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178F" w:rsidRPr="00716851" w:rsidRDefault="00A2178F" w:rsidP="00A2178F">
      <w:pPr>
        <w:pStyle w:val="1"/>
        <w:jc w:val="both"/>
        <w:rPr>
          <w:rFonts w:ascii="Simplified Arabic" w:hAnsi="Simplified Arabic" w:cs="Simplified Arabic"/>
          <w:sz w:val="28"/>
          <w:szCs w:val="28"/>
          <w:u w:val="none"/>
        </w:rPr>
      </w:pPr>
      <w:r w:rsidRPr="00716851">
        <w:rPr>
          <w:rFonts w:ascii="Simplified Arabic" w:hAnsi="Simplified Arabic" w:cs="Simplified Arabic" w:hint="cs"/>
          <w:sz w:val="28"/>
          <w:szCs w:val="28"/>
          <w:u w:val="none"/>
          <w:rtl/>
        </w:rPr>
        <w:t xml:space="preserve">    </w:t>
      </w:r>
      <w:r w:rsidRPr="00716851">
        <w:rPr>
          <w:rFonts w:ascii="Simplified Arabic" w:hAnsi="Simplified Arabic" w:cs="Simplified Arabic"/>
          <w:sz w:val="28"/>
          <w:szCs w:val="28"/>
          <w:u w:val="none"/>
          <w:rtl/>
        </w:rPr>
        <w:t>وزارة التعليم العالي والبـحث العلمي</w:t>
      </w:r>
    </w:p>
    <w:p w:rsidR="00A2178F" w:rsidRPr="00716851" w:rsidRDefault="00A2178F" w:rsidP="00A2178F">
      <w:pPr>
        <w:pStyle w:val="2"/>
        <w:jc w:val="both"/>
        <w:rPr>
          <w:rFonts w:ascii="Simplified Arabic" w:hAnsi="Simplified Arabic" w:cs="Simplified Arabic"/>
          <w:sz w:val="28"/>
          <w:szCs w:val="28"/>
          <w:rtl/>
          <w:lang w:bidi="ar-IQ"/>
        </w:rPr>
      </w:pPr>
      <w:r w:rsidRPr="00716851">
        <w:rPr>
          <w:rFonts w:ascii="Simplified Arabic" w:hAnsi="Simplified Arabic" w:cs="Simplified Arabic"/>
          <w:sz w:val="28"/>
          <w:szCs w:val="28"/>
          <w:rtl/>
        </w:rPr>
        <w:t xml:space="preserve">  جـــــهاز الإشـــــراف والتقـــويم العلــمي</w:t>
      </w:r>
    </w:p>
    <w:p w:rsidR="00A2178F" w:rsidRPr="00716851" w:rsidRDefault="00A2178F" w:rsidP="00A2178F">
      <w:pPr>
        <w:rPr>
          <w:b/>
          <w:bCs/>
          <w:sz w:val="28"/>
          <w:szCs w:val="28"/>
          <w:rtl/>
          <w:lang w:bidi="ar-IQ"/>
        </w:rPr>
      </w:pPr>
      <w:r w:rsidRPr="00716851">
        <w:rPr>
          <w:rFonts w:ascii="Simplified Arabic" w:hAnsi="Simplified Arabic" w:cs="Simplified Arabic"/>
          <w:b/>
          <w:bCs/>
          <w:sz w:val="28"/>
          <w:szCs w:val="28"/>
          <w:rtl/>
        </w:rPr>
        <w:t>دائرة ضمان الجودة والاعتماد الأكاديمي</w:t>
      </w:r>
      <w:r w:rsidRPr="00716851">
        <w:rPr>
          <w:b/>
          <w:bCs/>
          <w:sz w:val="28"/>
          <w:szCs w:val="28"/>
          <w:rtl/>
          <w:lang w:bidi="ar-IQ"/>
        </w:rPr>
        <w:t xml:space="preserve"> </w:t>
      </w:r>
    </w:p>
    <w:p w:rsidR="00A2178F" w:rsidRPr="00716851" w:rsidRDefault="00A2178F" w:rsidP="00A2178F">
      <w:pPr>
        <w:tabs>
          <w:tab w:val="left" w:pos="2488"/>
        </w:tabs>
        <w:rPr>
          <w:rFonts w:ascii="Arial" w:hAnsi="Arial" w:cs="Arial"/>
          <w:b/>
          <w:bCs/>
          <w:sz w:val="28"/>
          <w:szCs w:val="28"/>
          <w:rtl/>
        </w:rPr>
      </w:pPr>
      <w:r w:rsidRPr="00716851">
        <w:rPr>
          <w:rFonts w:ascii="Simplified Arabic" w:hAnsi="Simplified Arabic" w:cs="Simplified Arabic" w:hint="cs"/>
          <w:b/>
          <w:bCs/>
          <w:sz w:val="28"/>
          <w:szCs w:val="28"/>
          <w:rtl/>
        </w:rPr>
        <w:t xml:space="preserve"> </w:t>
      </w:r>
      <w:r w:rsidRPr="00716851">
        <w:rPr>
          <w:rFonts w:ascii="Alfredo" w:hAnsi="Alfredo" w:cs="DecoType Naskh Extensions" w:hint="cs"/>
          <w:b/>
          <w:bCs/>
          <w:sz w:val="28"/>
          <w:szCs w:val="28"/>
          <w:rtl/>
        </w:rPr>
        <w:tab/>
      </w:r>
    </w:p>
    <w:p w:rsidR="00A2178F" w:rsidRPr="00716851" w:rsidRDefault="00A2178F" w:rsidP="00A2178F">
      <w:pPr>
        <w:rPr>
          <w:b/>
          <w:bCs/>
          <w:sz w:val="28"/>
          <w:szCs w:val="28"/>
          <w:rtl/>
          <w:lang w:bidi="ar-IQ"/>
        </w:rPr>
      </w:pPr>
    </w:p>
    <w:p w:rsidR="00A2178F" w:rsidRPr="00716851" w:rsidRDefault="00A2178F" w:rsidP="00A2178F">
      <w:pPr>
        <w:ind w:hanging="766"/>
        <w:rPr>
          <w:b/>
          <w:bCs/>
          <w:sz w:val="28"/>
          <w:szCs w:val="28"/>
          <w:rtl/>
          <w:lang w:bidi="ar-IQ"/>
        </w:rPr>
      </w:pPr>
    </w:p>
    <w:p w:rsidR="00A2178F" w:rsidRPr="002E304B" w:rsidRDefault="00A2178F" w:rsidP="002E304B">
      <w:pPr>
        <w:ind w:hanging="766"/>
        <w:jc w:val="center"/>
        <w:rPr>
          <w:b/>
          <w:bCs/>
          <w:sz w:val="40"/>
          <w:szCs w:val="40"/>
          <w:rtl/>
          <w:lang w:bidi="ar-IQ"/>
        </w:rPr>
      </w:pPr>
      <w:r w:rsidRPr="002E304B">
        <w:rPr>
          <w:rFonts w:hint="cs"/>
          <w:b/>
          <w:bCs/>
          <w:sz w:val="40"/>
          <w:szCs w:val="40"/>
          <w:rtl/>
          <w:lang w:bidi="ar-IQ"/>
        </w:rPr>
        <w:t>استمارة وصف البرنامج الاكاديمي للكليات</w:t>
      </w:r>
    </w:p>
    <w:p w:rsidR="00A2178F" w:rsidRPr="002E304B" w:rsidRDefault="00A2178F" w:rsidP="009E5FE4">
      <w:pPr>
        <w:ind w:hanging="766"/>
        <w:jc w:val="center"/>
        <w:rPr>
          <w:b/>
          <w:bCs/>
          <w:sz w:val="40"/>
          <w:szCs w:val="40"/>
          <w:rtl/>
          <w:lang w:bidi="ar-IQ"/>
        </w:rPr>
      </w:pPr>
      <w:r w:rsidRPr="002E304B">
        <w:rPr>
          <w:rFonts w:hint="cs"/>
          <w:b/>
          <w:bCs/>
          <w:sz w:val="40"/>
          <w:szCs w:val="40"/>
          <w:rtl/>
          <w:lang w:bidi="ar-IQ"/>
        </w:rPr>
        <w:t xml:space="preserve">للعام الدراسي </w:t>
      </w:r>
      <w:r w:rsidR="00C50603">
        <w:rPr>
          <w:rFonts w:hint="cs"/>
          <w:b/>
          <w:bCs/>
          <w:sz w:val="40"/>
          <w:szCs w:val="40"/>
          <w:rtl/>
          <w:lang w:bidi="ar-IQ"/>
        </w:rPr>
        <w:t>2019</w:t>
      </w:r>
      <w:r w:rsidRPr="002E304B">
        <w:rPr>
          <w:rFonts w:hint="cs"/>
          <w:b/>
          <w:bCs/>
          <w:sz w:val="40"/>
          <w:szCs w:val="40"/>
          <w:rtl/>
          <w:lang w:bidi="ar-IQ"/>
        </w:rPr>
        <w:t>-</w:t>
      </w:r>
      <w:r w:rsidR="00C50603">
        <w:rPr>
          <w:rFonts w:hint="cs"/>
          <w:b/>
          <w:bCs/>
          <w:sz w:val="40"/>
          <w:szCs w:val="40"/>
          <w:rtl/>
          <w:lang w:bidi="ar-IQ"/>
        </w:rPr>
        <w:t>2020</w:t>
      </w:r>
    </w:p>
    <w:p w:rsidR="00A2178F" w:rsidRPr="00716851" w:rsidRDefault="00A2178F" w:rsidP="00A2178F">
      <w:pPr>
        <w:ind w:hanging="766"/>
        <w:rPr>
          <w:b/>
          <w:bCs/>
          <w:sz w:val="28"/>
          <w:szCs w:val="28"/>
          <w:rtl/>
          <w:lang w:bidi="ar-IQ"/>
        </w:rPr>
      </w:pPr>
      <w:r w:rsidRPr="00716851">
        <w:rPr>
          <w:rFonts w:hint="cs"/>
          <w:b/>
          <w:bCs/>
          <w:sz w:val="28"/>
          <w:szCs w:val="28"/>
          <w:rtl/>
          <w:lang w:bidi="ar-IQ"/>
        </w:rPr>
        <w:t xml:space="preserve">     </w:t>
      </w:r>
    </w:p>
    <w:p w:rsidR="00A2178F" w:rsidRPr="00716851" w:rsidRDefault="00A2178F" w:rsidP="00A2178F">
      <w:pPr>
        <w:ind w:hanging="766"/>
        <w:rPr>
          <w:b/>
          <w:bCs/>
          <w:sz w:val="28"/>
          <w:szCs w:val="28"/>
          <w:rtl/>
          <w:lang w:bidi="ar-IQ"/>
        </w:rPr>
      </w:pPr>
    </w:p>
    <w:p w:rsidR="00A2178F" w:rsidRPr="00716851" w:rsidRDefault="00A2178F" w:rsidP="00A2178F">
      <w:pPr>
        <w:ind w:hanging="766"/>
        <w:rPr>
          <w:rFonts w:ascii="Traditional Arabic" w:hAnsi="Traditional Arabic"/>
          <w:b/>
          <w:bCs/>
          <w:sz w:val="28"/>
          <w:szCs w:val="28"/>
          <w:rtl/>
        </w:rPr>
      </w:pPr>
      <w:r w:rsidRPr="00716851">
        <w:rPr>
          <w:rFonts w:ascii="Traditional Arabic" w:hAnsi="Traditional Arabic" w:hint="cs"/>
          <w:b/>
          <w:bCs/>
          <w:sz w:val="28"/>
          <w:szCs w:val="28"/>
          <w:rtl/>
        </w:rPr>
        <w:t xml:space="preserve">   </w:t>
      </w:r>
      <w:r w:rsidRPr="00716851">
        <w:rPr>
          <w:rFonts w:ascii="Traditional Arabic" w:hAnsi="Traditional Arabic"/>
          <w:b/>
          <w:bCs/>
          <w:sz w:val="28"/>
          <w:szCs w:val="28"/>
          <w:rtl/>
        </w:rPr>
        <w:t xml:space="preserve">الجامعة </w:t>
      </w:r>
      <w:r w:rsidRPr="00716851">
        <w:rPr>
          <w:rFonts w:ascii="Traditional Arabic" w:hAnsi="Traditional Arabic" w:hint="cs"/>
          <w:b/>
          <w:bCs/>
          <w:sz w:val="28"/>
          <w:szCs w:val="28"/>
          <w:rtl/>
        </w:rPr>
        <w:t xml:space="preserve"> </w:t>
      </w:r>
      <w:r w:rsidRPr="00716851">
        <w:rPr>
          <w:rFonts w:ascii="Traditional Arabic" w:hAnsi="Traditional Arabic"/>
          <w:b/>
          <w:bCs/>
          <w:sz w:val="28"/>
          <w:szCs w:val="28"/>
          <w:rtl/>
        </w:rPr>
        <w:t xml:space="preserve">: </w:t>
      </w:r>
      <w:r w:rsidRPr="00716851">
        <w:rPr>
          <w:rFonts w:ascii="Traditional Arabic" w:hAnsi="Traditional Arabic" w:hint="cs"/>
          <w:b/>
          <w:bCs/>
          <w:sz w:val="28"/>
          <w:szCs w:val="28"/>
          <w:rtl/>
        </w:rPr>
        <w:t>ديالى</w:t>
      </w:r>
    </w:p>
    <w:p w:rsidR="00A2178F" w:rsidRPr="00716851" w:rsidRDefault="00A2178F" w:rsidP="00A2178F">
      <w:pPr>
        <w:ind w:hanging="766"/>
        <w:rPr>
          <w:rFonts w:ascii="Traditional Arabic" w:hAnsi="Traditional Arabic"/>
          <w:b/>
          <w:bCs/>
          <w:sz w:val="28"/>
          <w:szCs w:val="28"/>
          <w:rtl/>
        </w:rPr>
      </w:pPr>
      <w:r w:rsidRPr="00716851">
        <w:rPr>
          <w:rFonts w:ascii="Traditional Arabic" w:hAnsi="Traditional Arabic" w:hint="cs"/>
          <w:b/>
          <w:bCs/>
          <w:sz w:val="28"/>
          <w:szCs w:val="28"/>
          <w:rtl/>
        </w:rPr>
        <w:t xml:space="preserve">   </w:t>
      </w:r>
      <w:r w:rsidRPr="00716851">
        <w:rPr>
          <w:rFonts w:ascii="Traditional Arabic" w:hAnsi="Traditional Arabic"/>
          <w:b/>
          <w:bCs/>
          <w:sz w:val="28"/>
          <w:szCs w:val="28"/>
          <w:rtl/>
        </w:rPr>
        <w:t>الكلي</w:t>
      </w:r>
      <w:r w:rsidRPr="00716851">
        <w:rPr>
          <w:rFonts w:ascii="Traditional Arabic" w:hAnsi="Traditional Arabic" w:hint="cs"/>
          <w:b/>
          <w:bCs/>
          <w:sz w:val="28"/>
          <w:szCs w:val="28"/>
          <w:rtl/>
        </w:rPr>
        <w:t>ة/ المعهد</w:t>
      </w:r>
      <w:r w:rsidRPr="00716851">
        <w:rPr>
          <w:rFonts w:ascii="Traditional Arabic" w:hAnsi="Traditional Arabic"/>
          <w:b/>
          <w:bCs/>
          <w:sz w:val="28"/>
          <w:szCs w:val="28"/>
          <w:rtl/>
        </w:rPr>
        <w:t xml:space="preserve">:  </w:t>
      </w:r>
      <w:r w:rsidRPr="00716851">
        <w:rPr>
          <w:rFonts w:ascii="Traditional Arabic" w:hAnsi="Traditional Arabic" w:hint="cs"/>
          <w:b/>
          <w:bCs/>
          <w:sz w:val="28"/>
          <w:szCs w:val="28"/>
          <w:rtl/>
        </w:rPr>
        <w:t>التربية الاساسية</w:t>
      </w:r>
    </w:p>
    <w:p w:rsidR="00A2178F" w:rsidRPr="00716851" w:rsidRDefault="00A2178F" w:rsidP="00A2178F">
      <w:pPr>
        <w:ind w:hanging="766"/>
        <w:rPr>
          <w:rFonts w:ascii="Traditional Arabic" w:hAnsi="Traditional Arabic"/>
          <w:b/>
          <w:bCs/>
          <w:sz w:val="28"/>
          <w:szCs w:val="28"/>
          <w:rtl/>
        </w:rPr>
      </w:pPr>
      <w:r w:rsidRPr="00716851">
        <w:rPr>
          <w:rFonts w:ascii="Traditional Arabic" w:hAnsi="Traditional Arabic" w:hint="cs"/>
          <w:b/>
          <w:bCs/>
          <w:sz w:val="28"/>
          <w:szCs w:val="28"/>
          <w:rtl/>
        </w:rPr>
        <w:t xml:space="preserve">   القسم العلمي </w:t>
      </w:r>
      <w:r w:rsidRPr="00716851">
        <w:rPr>
          <w:rFonts w:ascii="Traditional Arabic" w:hAnsi="Traditional Arabic"/>
          <w:b/>
          <w:bCs/>
          <w:sz w:val="28"/>
          <w:szCs w:val="28"/>
          <w:rtl/>
        </w:rPr>
        <w:t xml:space="preserve">   : </w:t>
      </w:r>
      <w:r w:rsidRPr="00716851">
        <w:rPr>
          <w:rFonts w:ascii="Traditional Arabic" w:hAnsi="Traditional Arabic" w:hint="cs"/>
          <w:b/>
          <w:bCs/>
          <w:sz w:val="28"/>
          <w:szCs w:val="28"/>
          <w:rtl/>
        </w:rPr>
        <w:t>الرياضيات</w:t>
      </w:r>
    </w:p>
    <w:p w:rsidR="00A2178F" w:rsidRPr="00716851" w:rsidRDefault="00A2178F" w:rsidP="00A2178F">
      <w:pPr>
        <w:ind w:hanging="766"/>
        <w:rPr>
          <w:rFonts w:ascii="Traditional Arabic" w:hAnsi="Traditional Arabic"/>
          <w:b/>
          <w:bCs/>
          <w:sz w:val="28"/>
          <w:szCs w:val="28"/>
          <w:rtl/>
        </w:rPr>
      </w:pPr>
      <w:r w:rsidRPr="00716851">
        <w:rPr>
          <w:rFonts w:ascii="Traditional Arabic" w:hAnsi="Traditional Arabic" w:hint="cs"/>
          <w:b/>
          <w:bCs/>
          <w:sz w:val="28"/>
          <w:szCs w:val="28"/>
          <w:rtl/>
        </w:rPr>
        <w:t xml:space="preserve">   </w:t>
      </w:r>
      <w:r w:rsidRPr="00716851">
        <w:rPr>
          <w:rFonts w:ascii="Traditional Arabic" w:hAnsi="Traditional Arabic"/>
          <w:b/>
          <w:bCs/>
          <w:sz w:val="28"/>
          <w:szCs w:val="28"/>
          <w:rtl/>
        </w:rPr>
        <w:t xml:space="preserve">تاريخ ملء الملف : </w:t>
      </w:r>
      <w:r w:rsidRPr="00716851">
        <w:rPr>
          <w:rFonts w:ascii="Traditional Arabic" w:hAnsi="Traditional Arabic" w:hint="cs"/>
          <w:b/>
          <w:bCs/>
          <w:sz w:val="28"/>
          <w:szCs w:val="28"/>
          <w:rtl/>
        </w:rPr>
        <w:t>1/10/</w:t>
      </w:r>
      <w:r w:rsidR="00C50603">
        <w:rPr>
          <w:rFonts w:ascii="Traditional Arabic" w:hAnsi="Traditional Arabic" w:hint="cs"/>
          <w:b/>
          <w:bCs/>
          <w:sz w:val="28"/>
          <w:szCs w:val="28"/>
          <w:rtl/>
        </w:rPr>
        <w:t>2019</w:t>
      </w:r>
      <w:r w:rsidRPr="00716851">
        <w:rPr>
          <w:rFonts w:ascii="Traditional Arabic" w:hAnsi="Traditional Arabic"/>
          <w:b/>
          <w:bCs/>
          <w:sz w:val="28"/>
          <w:szCs w:val="28"/>
          <w:rtl/>
        </w:rPr>
        <w:t xml:space="preserve"> </w:t>
      </w:r>
    </w:p>
    <w:p w:rsidR="00A2178F" w:rsidRPr="00716851" w:rsidRDefault="00A2178F" w:rsidP="00A2178F">
      <w:pPr>
        <w:tabs>
          <w:tab w:val="left" w:pos="306"/>
        </w:tabs>
        <w:ind w:right="-1080"/>
        <w:rPr>
          <w:rFonts w:ascii="Traditional Arabic" w:hAnsi="Traditional Arabic"/>
          <w:b/>
          <w:bCs/>
          <w:sz w:val="28"/>
          <w:szCs w:val="28"/>
          <w:rtl/>
        </w:rPr>
      </w:pPr>
    </w:p>
    <w:p w:rsidR="00A2178F" w:rsidRPr="00716851" w:rsidRDefault="00A2178F" w:rsidP="00A2178F">
      <w:pPr>
        <w:tabs>
          <w:tab w:val="left" w:pos="306"/>
        </w:tabs>
        <w:ind w:right="-1080" w:hanging="874"/>
        <w:rPr>
          <w:rFonts w:ascii="Traditional Arabic" w:hAnsi="Traditional Arabic"/>
          <w:b/>
          <w:bCs/>
          <w:sz w:val="28"/>
          <w:szCs w:val="28"/>
          <w:rtl/>
        </w:rPr>
      </w:pPr>
      <w:r w:rsidRPr="00716851">
        <w:rPr>
          <w:rFonts w:ascii="Traditional Arabic" w:hAnsi="Traditional Arabic" w:hint="cs"/>
          <w:b/>
          <w:bCs/>
          <w:sz w:val="28"/>
          <w:szCs w:val="28"/>
          <w:rtl/>
        </w:rPr>
        <w:t xml:space="preserve">    </w:t>
      </w:r>
      <w:r w:rsidRPr="00716851">
        <w:rPr>
          <w:rFonts w:ascii="Traditional Arabic" w:hAnsi="Traditional Arabic"/>
          <w:b/>
          <w:bCs/>
          <w:sz w:val="28"/>
          <w:szCs w:val="28"/>
          <w:rtl/>
        </w:rPr>
        <w:t>التوقيع</w:t>
      </w:r>
      <w:r w:rsidRPr="00716851">
        <w:rPr>
          <w:rFonts w:ascii="Traditional Arabic" w:hAnsi="Traditional Arabic" w:hint="cs"/>
          <w:b/>
          <w:bCs/>
          <w:sz w:val="28"/>
          <w:szCs w:val="28"/>
          <w:rtl/>
        </w:rPr>
        <w:t xml:space="preserve">   :                                                         </w:t>
      </w:r>
      <w:r w:rsidR="002E304B">
        <w:rPr>
          <w:rFonts w:ascii="Traditional Arabic" w:hAnsi="Traditional Arabic" w:hint="cs"/>
          <w:b/>
          <w:bCs/>
          <w:sz w:val="28"/>
          <w:szCs w:val="28"/>
          <w:rtl/>
        </w:rPr>
        <w:t xml:space="preserve">                   </w:t>
      </w:r>
      <w:r w:rsidRPr="00716851">
        <w:rPr>
          <w:rFonts w:ascii="Traditional Arabic" w:hAnsi="Traditional Arabic" w:hint="cs"/>
          <w:b/>
          <w:bCs/>
          <w:sz w:val="28"/>
          <w:szCs w:val="28"/>
          <w:rtl/>
        </w:rPr>
        <w:t xml:space="preserve">  </w:t>
      </w:r>
      <w:r w:rsidRPr="00716851">
        <w:rPr>
          <w:rFonts w:ascii="Traditional Arabic" w:hAnsi="Traditional Arabic"/>
          <w:b/>
          <w:bCs/>
          <w:sz w:val="28"/>
          <w:szCs w:val="28"/>
          <w:rtl/>
        </w:rPr>
        <w:t xml:space="preserve">التوقيع   </w:t>
      </w:r>
      <w:r w:rsidRPr="00716851">
        <w:rPr>
          <w:rFonts w:ascii="Traditional Arabic" w:hAnsi="Traditional Arabic" w:hint="cs"/>
          <w:b/>
          <w:bCs/>
          <w:sz w:val="28"/>
          <w:szCs w:val="28"/>
          <w:rtl/>
        </w:rPr>
        <w:t xml:space="preserve">:   </w:t>
      </w:r>
    </w:p>
    <w:p w:rsidR="00A2178F" w:rsidRPr="00716851" w:rsidRDefault="00A2178F" w:rsidP="00C50603">
      <w:pPr>
        <w:tabs>
          <w:tab w:val="left" w:pos="306"/>
        </w:tabs>
        <w:ind w:right="-1080" w:hanging="874"/>
        <w:rPr>
          <w:rFonts w:ascii="Traditional Arabic" w:hAnsi="Traditional Arabic"/>
          <w:b/>
          <w:bCs/>
          <w:sz w:val="28"/>
          <w:szCs w:val="28"/>
          <w:rtl/>
        </w:rPr>
      </w:pPr>
      <w:r w:rsidRPr="00716851">
        <w:rPr>
          <w:rFonts w:ascii="Traditional Arabic" w:hAnsi="Traditional Arabic" w:hint="cs"/>
          <w:b/>
          <w:bCs/>
          <w:sz w:val="28"/>
          <w:szCs w:val="28"/>
          <w:rtl/>
        </w:rPr>
        <w:t xml:space="preserve">   اسم رئيس القسم</w:t>
      </w:r>
      <w:r w:rsidRPr="00716851">
        <w:rPr>
          <w:rFonts w:ascii="Traditional Arabic" w:hAnsi="Traditional Arabic"/>
          <w:b/>
          <w:bCs/>
          <w:sz w:val="28"/>
          <w:szCs w:val="28"/>
          <w:rtl/>
        </w:rPr>
        <w:t xml:space="preserve"> </w:t>
      </w:r>
      <w:r w:rsidRPr="00716851">
        <w:rPr>
          <w:rFonts w:ascii="Traditional Arabic" w:hAnsi="Traditional Arabic" w:hint="cs"/>
          <w:b/>
          <w:bCs/>
          <w:sz w:val="28"/>
          <w:szCs w:val="28"/>
          <w:rtl/>
        </w:rPr>
        <w:t>:أ.م.د. فالح عبد الحسن عويد</w:t>
      </w:r>
      <w:r w:rsidRPr="00716851">
        <w:rPr>
          <w:rFonts w:ascii="Traditional Arabic" w:hAnsi="Traditional Arabic"/>
          <w:b/>
          <w:bCs/>
          <w:sz w:val="28"/>
          <w:szCs w:val="28"/>
          <w:rtl/>
        </w:rPr>
        <w:t xml:space="preserve"> </w:t>
      </w:r>
      <w:r w:rsidRPr="00716851">
        <w:rPr>
          <w:rFonts w:ascii="Traditional Arabic" w:hAnsi="Traditional Arabic" w:hint="cs"/>
          <w:b/>
          <w:bCs/>
          <w:sz w:val="28"/>
          <w:szCs w:val="28"/>
          <w:rtl/>
        </w:rPr>
        <w:t xml:space="preserve">           </w:t>
      </w:r>
      <w:r w:rsidR="002E304B">
        <w:rPr>
          <w:rFonts w:ascii="Traditional Arabic" w:hAnsi="Traditional Arabic" w:hint="cs"/>
          <w:b/>
          <w:bCs/>
          <w:sz w:val="28"/>
          <w:szCs w:val="28"/>
          <w:rtl/>
        </w:rPr>
        <w:t xml:space="preserve">                    </w:t>
      </w:r>
      <w:r w:rsidRPr="00716851">
        <w:rPr>
          <w:rFonts w:ascii="Traditional Arabic" w:hAnsi="Traditional Arabic" w:hint="cs"/>
          <w:b/>
          <w:bCs/>
          <w:sz w:val="28"/>
          <w:szCs w:val="28"/>
          <w:rtl/>
        </w:rPr>
        <w:t xml:space="preserve">    اسم المعاون العلمي :   أ.د. </w:t>
      </w:r>
      <w:r w:rsidR="00C50603">
        <w:rPr>
          <w:rFonts w:ascii="Traditional Arabic" w:hAnsi="Traditional Arabic" w:hint="cs"/>
          <w:b/>
          <w:bCs/>
          <w:sz w:val="28"/>
          <w:szCs w:val="28"/>
          <w:rtl/>
        </w:rPr>
        <w:t>أمثل محمد عباس</w:t>
      </w:r>
      <w:r w:rsidRPr="00716851">
        <w:rPr>
          <w:rFonts w:ascii="Traditional Arabic" w:hAnsi="Traditional Arabic" w:hint="cs"/>
          <w:b/>
          <w:bCs/>
          <w:sz w:val="28"/>
          <w:szCs w:val="28"/>
          <w:rtl/>
        </w:rPr>
        <w:t xml:space="preserve">                </w:t>
      </w:r>
    </w:p>
    <w:p w:rsidR="00A2178F" w:rsidRPr="00716851" w:rsidRDefault="00A2178F" w:rsidP="00A2178F">
      <w:pPr>
        <w:tabs>
          <w:tab w:val="left" w:pos="306"/>
        </w:tabs>
        <w:ind w:right="-1080" w:hanging="874"/>
        <w:rPr>
          <w:rFonts w:ascii="Traditional Arabic" w:hAnsi="Traditional Arabic"/>
          <w:b/>
          <w:bCs/>
          <w:sz w:val="28"/>
          <w:szCs w:val="28"/>
          <w:rtl/>
        </w:rPr>
      </w:pPr>
      <w:r w:rsidRPr="00716851">
        <w:rPr>
          <w:rFonts w:ascii="Traditional Arabic" w:hAnsi="Traditional Arabic" w:hint="cs"/>
          <w:b/>
          <w:bCs/>
          <w:sz w:val="28"/>
          <w:szCs w:val="28"/>
          <w:rtl/>
        </w:rPr>
        <w:t xml:space="preserve">    ا</w:t>
      </w:r>
      <w:r w:rsidRPr="00716851">
        <w:rPr>
          <w:rFonts w:ascii="Traditional Arabic" w:hAnsi="Traditional Arabic"/>
          <w:b/>
          <w:bCs/>
          <w:sz w:val="28"/>
          <w:szCs w:val="28"/>
          <w:rtl/>
        </w:rPr>
        <w:t xml:space="preserve">لتاريخ  </w:t>
      </w:r>
      <w:r w:rsidRPr="00716851">
        <w:rPr>
          <w:rFonts w:ascii="Traditional Arabic" w:hAnsi="Traditional Arabic" w:hint="cs"/>
          <w:b/>
          <w:bCs/>
          <w:sz w:val="28"/>
          <w:szCs w:val="28"/>
          <w:rtl/>
        </w:rPr>
        <w:t xml:space="preserve"> :  </w:t>
      </w:r>
      <w:r w:rsidR="002E304B">
        <w:rPr>
          <w:rFonts w:ascii="Traditional Arabic" w:hAnsi="Traditional Arabic" w:hint="cs"/>
          <w:b/>
          <w:bCs/>
          <w:sz w:val="28"/>
          <w:szCs w:val="28"/>
          <w:rtl/>
        </w:rPr>
        <w:t>1/10/</w:t>
      </w:r>
      <w:r w:rsidR="00C50603">
        <w:rPr>
          <w:rFonts w:ascii="Traditional Arabic" w:hAnsi="Traditional Arabic" w:hint="cs"/>
          <w:b/>
          <w:bCs/>
          <w:sz w:val="28"/>
          <w:szCs w:val="28"/>
          <w:rtl/>
        </w:rPr>
        <w:t>2019</w:t>
      </w:r>
      <w:r w:rsidRPr="00716851">
        <w:rPr>
          <w:rFonts w:ascii="Traditional Arabic" w:hAnsi="Traditional Arabic" w:hint="cs"/>
          <w:b/>
          <w:bCs/>
          <w:sz w:val="28"/>
          <w:szCs w:val="28"/>
          <w:rtl/>
        </w:rPr>
        <w:t xml:space="preserve">                </w:t>
      </w:r>
      <w:r w:rsidR="002E304B">
        <w:rPr>
          <w:rFonts w:ascii="Traditional Arabic" w:hAnsi="Traditional Arabic" w:hint="cs"/>
          <w:b/>
          <w:bCs/>
          <w:sz w:val="28"/>
          <w:szCs w:val="28"/>
          <w:rtl/>
        </w:rPr>
        <w:t xml:space="preserve">               </w:t>
      </w:r>
      <w:r w:rsidRPr="00716851">
        <w:rPr>
          <w:rFonts w:ascii="Traditional Arabic" w:hAnsi="Traditional Arabic" w:hint="cs"/>
          <w:b/>
          <w:bCs/>
          <w:sz w:val="28"/>
          <w:szCs w:val="28"/>
          <w:rtl/>
        </w:rPr>
        <w:t xml:space="preserve">     </w:t>
      </w:r>
      <w:r w:rsidR="002E304B">
        <w:rPr>
          <w:rFonts w:ascii="Traditional Arabic" w:hAnsi="Traditional Arabic" w:hint="cs"/>
          <w:b/>
          <w:bCs/>
          <w:sz w:val="28"/>
          <w:szCs w:val="28"/>
          <w:rtl/>
        </w:rPr>
        <w:t xml:space="preserve">                    </w:t>
      </w:r>
      <w:r w:rsidRPr="00716851">
        <w:rPr>
          <w:rFonts w:ascii="Traditional Arabic" w:hAnsi="Traditional Arabic" w:hint="cs"/>
          <w:b/>
          <w:bCs/>
          <w:sz w:val="28"/>
          <w:szCs w:val="28"/>
          <w:rtl/>
        </w:rPr>
        <w:t xml:space="preserve">   </w:t>
      </w:r>
      <w:r w:rsidRPr="00716851">
        <w:rPr>
          <w:rFonts w:ascii="Traditional Arabic" w:hAnsi="Traditional Arabic"/>
          <w:b/>
          <w:bCs/>
          <w:sz w:val="28"/>
          <w:szCs w:val="28"/>
          <w:rtl/>
        </w:rPr>
        <w:t>التاريخ</w:t>
      </w:r>
      <w:r w:rsidRPr="00716851">
        <w:rPr>
          <w:rFonts w:ascii="Traditional Arabic" w:hAnsi="Traditional Arabic" w:hint="cs"/>
          <w:b/>
          <w:bCs/>
          <w:sz w:val="28"/>
          <w:szCs w:val="28"/>
          <w:rtl/>
        </w:rPr>
        <w:t xml:space="preserve">  :  </w:t>
      </w:r>
      <w:r w:rsidR="002E304B">
        <w:rPr>
          <w:rFonts w:ascii="Traditional Arabic" w:hAnsi="Traditional Arabic" w:hint="cs"/>
          <w:b/>
          <w:bCs/>
          <w:sz w:val="28"/>
          <w:szCs w:val="28"/>
          <w:rtl/>
        </w:rPr>
        <w:t>1/10/</w:t>
      </w:r>
      <w:r w:rsidR="00C50603">
        <w:rPr>
          <w:rFonts w:ascii="Traditional Arabic" w:hAnsi="Traditional Arabic" w:hint="cs"/>
          <w:b/>
          <w:bCs/>
          <w:sz w:val="28"/>
          <w:szCs w:val="28"/>
          <w:rtl/>
        </w:rPr>
        <w:t>2019</w:t>
      </w:r>
      <w:r w:rsidRPr="00716851">
        <w:rPr>
          <w:rFonts w:ascii="Traditional Arabic" w:hAnsi="Traditional Arabic" w:hint="cs"/>
          <w:b/>
          <w:bCs/>
          <w:sz w:val="28"/>
          <w:szCs w:val="28"/>
          <w:rtl/>
        </w:rPr>
        <w:t xml:space="preserve">                                                     </w:t>
      </w:r>
    </w:p>
    <w:p w:rsidR="00A2178F" w:rsidRPr="00716851" w:rsidRDefault="00A2178F" w:rsidP="00A2178F">
      <w:pPr>
        <w:tabs>
          <w:tab w:val="left" w:pos="306"/>
        </w:tabs>
        <w:ind w:right="-1080" w:hanging="874"/>
        <w:rPr>
          <w:rFonts w:ascii="Traditional Arabic" w:hAnsi="Traditional Arabic"/>
          <w:b/>
          <w:bCs/>
          <w:sz w:val="28"/>
          <w:szCs w:val="28"/>
          <w:rtl/>
        </w:rPr>
      </w:pPr>
      <w:r w:rsidRPr="00716851">
        <w:rPr>
          <w:rFonts w:ascii="Traditional Arabic" w:hAnsi="Traditional Arabic" w:hint="cs"/>
          <w:b/>
          <w:bCs/>
          <w:sz w:val="28"/>
          <w:szCs w:val="28"/>
          <w:rtl/>
        </w:rPr>
        <w:t xml:space="preserve">                                                             </w:t>
      </w:r>
    </w:p>
    <w:p w:rsidR="00A2178F" w:rsidRPr="00716851" w:rsidRDefault="00A2178F" w:rsidP="00A2178F">
      <w:pPr>
        <w:ind w:left="-483" w:hanging="425"/>
        <w:rPr>
          <w:rFonts w:ascii="Traditional Arabic" w:hAnsi="Traditional Arabic"/>
          <w:b/>
          <w:bCs/>
          <w:sz w:val="28"/>
          <w:szCs w:val="28"/>
          <w:rtl/>
        </w:rPr>
      </w:pPr>
      <w:r w:rsidRPr="00716851">
        <w:rPr>
          <w:rFonts w:ascii="Traditional Arabic" w:hAnsi="Traditional Arabic"/>
          <w:b/>
          <w:bCs/>
          <w:sz w:val="28"/>
          <w:szCs w:val="28"/>
          <w:rtl/>
        </w:rPr>
        <w:t xml:space="preserve">   </w:t>
      </w:r>
      <w:r w:rsidRPr="00716851">
        <w:rPr>
          <w:rFonts w:ascii="Traditional Arabic" w:hAnsi="Traditional Arabic" w:hint="cs"/>
          <w:b/>
          <w:bCs/>
          <w:sz w:val="28"/>
          <w:szCs w:val="28"/>
          <w:rtl/>
        </w:rPr>
        <w:t xml:space="preserve">   </w:t>
      </w:r>
      <w:r w:rsidRPr="00716851">
        <w:rPr>
          <w:rFonts w:ascii="Traditional Arabic" w:hAnsi="Traditional Arabic"/>
          <w:b/>
          <w:bCs/>
          <w:sz w:val="28"/>
          <w:szCs w:val="28"/>
          <w:rtl/>
        </w:rPr>
        <w:t xml:space="preserve">دقـق الملف من قبل </w:t>
      </w:r>
    </w:p>
    <w:p w:rsidR="00A2178F" w:rsidRPr="00716851" w:rsidRDefault="00A2178F" w:rsidP="00A2178F">
      <w:pPr>
        <w:ind w:left="-625"/>
        <w:rPr>
          <w:rFonts w:ascii="Traditional Arabic" w:hAnsi="Traditional Arabic"/>
          <w:b/>
          <w:bCs/>
          <w:sz w:val="28"/>
          <w:szCs w:val="28"/>
          <w:rtl/>
        </w:rPr>
      </w:pPr>
      <w:r w:rsidRPr="00716851">
        <w:rPr>
          <w:rFonts w:ascii="Traditional Arabic" w:hAnsi="Traditional Arabic" w:hint="cs"/>
          <w:b/>
          <w:bCs/>
          <w:sz w:val="28"/>
          <w:szCs w:val="28"/>
          <w:rtl/>
        </w:rPr>
        <w:t xml:space="preserve">    شعبة </w:t>
      </w:r>
      <w:r w:rsidRPr="00716851">
        <w:rPr>
          <w:rFonts w:ascii="Traditional Arabic" w:hAnsi="Traditional Arabic"/>
          <w:b/>
          <w:bCs/>
          <w:sz w:val="28"/>
          <w:szCs w:val="28"/>
          <w:rtl/>
        </w:rPr>
        <w:t>ضمان الجودة والأداء الجامعي</w:t>
      </w:r>
    </w:p>
    <w:p w:rsidR="00A2178F" w:rsidRPr="00716851" w:rsidRDefault="00A2178F" w:rsidP="00C50603">
      <w:pPr>
        <w:ind w:left="-625"/>
        <w:rPr>
          <w:rFonts w:ascii="Traditional Arabic" w:hAnsi="Traditional Arabic"/>
          <w:b/>
          <w:bCs/>
          <w:sz w:val="28"/>
          <w:szCs w:val="28"/>
          <w:rtl/>
        </w:rPr>
      </w:pPr>
      <w:r w:rsidRPr="00716851">
        <w:rPr>
          <w:rFonts w:ascii="Traditional Arabic" w:hAnsi="Traditional Arabic" w:hint="cs"/>
          <w:b/>
          <w:bCs/>
          <w:sz w:val="28"/>
          <w:szCs w:val="28"/>
          <w:rtl/>
        </w:rPr>
        <w:t xml:space="preserve">    </w:t>
      </w:r>
      <w:r w:rsidRPr="00716851">
        <w:rPr>
          <w:rFonts w:ascii="Traditional Arabic" w:hAnsi="Traditional Arabic"/>
          <w:b/>
          <w:bCs/>
          <w:sz w:val="28"/>
          <w:szCs w:val="28"/>
          <w:rtl/>
        </w:rPr>
        <w:t>اسم مدير</w:t>
      </w:r>
      <w:r w:rsidRPr="00716851">
        <w:rPr>
          <w:rFonts w:ascii="Traditional Arabic" w:hAnsi="Traditional Arabic" w:hint="cs"/>
          <w:b/>
          <w:bCs/>
          <w:sz w:val="28"/>
          <w:szCs w:val="28"/>
          <w:rtl/>
        </w:rPr>
        <w:t xml:space="preserve"> شعبة</w:t>
      </w:r>
      <w:r w:rsidRPr="00716851">
        <w:rPr>
          <w:rFonts w:ascii="Traditional Arabic" w:hAnsi="Traditional Arabic"/>
          <w:b/>
          <w:bCs/>
          <w:sz w:val="28"/>
          <w:szCs w:val="28"/>
          <w:rtl/>
        </w:rPr>
        <w:t xml:space="preserve"> ضمان الجودة </w:t>
      </w:r>
      <w:r w:rsidRPr="00716851">
        <w:rPr>
          <w:rFonts w:ascii="Traditional Arabic" w:hAnsi="Traditional Arabic" w:hint="cs"/>
          <w:b/>
          <w:bCs/>
          <w:sz w:val="28"/>
          <w:szCs w:val="28"/>
          <w:rtl/>
        </w:rPr>
        <w:t xml:space="preserve">والأداء الجامعي:م.م. </w:t>
      </w:r>
      <w:r w:rsidR="004868D9">
        <w:rPr>
          <w:rFonts w:ascii="Traditional Arabic" w:hAnsi="Traditional Arabic" w:hint="cs"/>
          <w:b/>
          <w:bCs/>
          <w:sz w:val="28"/>
          <w:szCs w:val="28"/>
          <w:rtl/>
        </w:rPr>
        <w:t>انتصار كريم عبد الحس</w:t>
      </w:r>
      <w:r w:rsidR="00C50603">
        <w:rPr>
          <w:rFonts w:ascii="Traditional Arabic" w:hAnsi="Traditional Arabic" w:hint="cs"/>
          <w:b/>
          <w:bCs/>
          <w:sz w:val="28"/>
          <w:szCs w:val="28"/>
          <w:rtl/>
        </w:rPr>
        <w:t>ن</w:t>
      </w:r>
    </w:p>
    <w:p w:rsidR="00A2178F" w:rsidRPr="00716851" w:rsidRDefault="00A2178F" w:rsidP="002E304B">
      <w:pPr>
        <w:ind w:left="-625"/>
        <w:rPr>
          <w:rFonts w:ascii="Traditional Arabic" w:hAnsi="Traditional Arabic"/>
          <w:b/>
          <w:bCs/>
          <w:sz w:val="28"/>
          <w:szCs w:val="28"/>
          <w:rtl/>
        </w:rPr>
      </w:pPr>
      <w:r w:rsidRPr="00716851">
        <w:rPr>
          <w:rFonts w:ascii="Traditional Arabic" w:hAnsi="Traditional Arabic" w:hint="cs"/>
          <w:b/>
          <w:bCs/>
          <w:sz w:val="28"/>
          <w:szCs w:val="28"/>
          <w:rtl/>
        </w:rPr>
        <w:t xml:space="preserve">    </w:t>
      </w:r>
      <w:r w:rsidRPr="00716851">
        <w:rPr>
          <w:rFonts w:ascii="Traditional Arabic" w:hAnsi="Traditional Arabic"/>
          <w:b/>
          <w:bCs/>
          <w:sz w:val="28"/>
          <w:szCs w:val="28"/>
          <w:rtl/>
        </w:rPr>
        <w:t xml:space="preserve">التاريخ </w:t>
      </w:r>
      <w:r w:rsidRPr="00716851">
        <w:rPr>
          <w:rFonts w:ascii="Traditional Arabic" w:hAnsi="Traditional Arabic" w:hint="cs"/>
          <w:b/>
          <w:bCs/>
          <w:sz w:val="28"/>
          <w:szCs w:val="28"/>
          <w:rtl/>
        </w:rPr>
        <w:t>:</w:t>
      </w:r>
      <w:r w:rsidR="002E304B">
        <w:rPr>
          <w:rFonts w:ascii="Traditional Arabic" w:hAnsi="Traditional Arabic" w:hint="cs"/>
          <w:b/>
          <w:bCs/>
          <w:sz w:val="28"/>
          <w:szCs w:val="28"/>
          <w:rtl/>
        </w:rPr>
        <w:t>1</w:t>
      </w:r>
      <w:r w:rsidRPr="00716851">
        <w:rPr>
          <w:rFonts w:ascii="Traditional Arabic" w:hAnsi="Traditional Arabic" w:hint="cs"/>
          <w:b/>
          <w:bCs/>
          <w:sz w:val="28"/>
          <w:szCs w:val="28"/>
          <w:rtl/>
        </w:rPr>
        <w:t>/</w:t>
      </w:r>
      <w:r w:rsidR="002E304B">
        <w:rPr>
          <w:rFonts w:ascii="Traditional Arabic" w:hAnsi="Traditional Arabic" w:hint="cs"/>
          <w:b/>
          <w:bCs/>
          <w:sz w:val="28"/>
          <w:szCs w:val="28"/>
          <w:rtl/>
        </w:rPr>
        <w:t>10</w:t>
      </w:r>
      <w:r w:rsidRPr="00716851">
        <w:rPr>
          <w:rFonts w:ascii="Traditional Arabic" w:hAnsi="Traditional Arabic" w:hint="cs"/>
          <w:b/>
          <w:bCs/>
          <w:sz w:val="28"/>
          <w:szCs w:val="28"/>
          <w:rtl/>
        </w:rPr>
        <w:t>/</w:t>
      </w:r>
      <w:r w:rsidR="00C50603">
        <w:rPr>
          <w:rFonts w:ascii="Traditional Arabic" w:hAnsi="Traditional Arabic" w:hint="cs"/>
          <w:b/>
          <w:bCs/>
          <w:sz w:val="28"/>
          <w:szCs w:val="28"/>
          <w:rtl/>
        </w:rPr>
        <w:t>2019</w:t>
      </w:r>
      <w:r w:rsidRPr="00716851">
        <w:rPr>
          <w:rFonts w:ascii="Traditional Arabic" w:hAnsi="Traditional Arabic"/>
          <w:b/>
          <w:bCs/>
          <w:sz w:val="28"/>
          <w:szCs w:val="28"/>
          <w:rtl/>
        </w:rPr>
        <w:t xml:space="preserve">    </w:t>
      </w:r>
      <w:r w:rsidRPr="00716851">
        <w:rPr>
          <w:rFonts w:ascii="Traditional Arabic" w:hAnsi="Traditional Arabic" w:hint="cs"/>
          <w:b/>
          <w:bCs/>
          <w:sz w:val="28"/>
          <w:szCs w:val="28"/>
          <w:rtl/>
        </w:rPr>
        <w:t xml:space="preserve">  </w:t>
      </w:r>
      <w:r w:rsidRPr="00716851">
        <w:rPr>
          <w:rFonts w:ascii="Traditional Arabic" w:hAnsi="Traditional Arabic"/>
          <w:b/>
          <w:bCs/>
          <w:sz w:val="28"/>
          <w:szCs w:val="28"/>
          <w:rtl/>
        </w:rPr>
        <w:t xml:space="preserve">                </w:t>
      </w:r>
    </w:p>
    <w:p w:rsidR="00A2178F" w:rsidRPr="00716851" w:rsidRDefault="00A2178F" w:rsidP="00A2178F">
      <w:pPr>
        <w:ind w:left="-625"/>
        <w:rPr>
          <w:rFonts w:ascii="Traditional Arabic" w:hAnsi="Traditional Arabic"/>
          <w:b/>
          <w:bCs/>
          <w:sz w:val="28"/>
          <w:szCs w:val="28"/>
          <w:rtl/>
        </w:rPr>
      </w:pPr>
      <w:r w:rsidRPr="00716851">
        <w:rPr>
          <w:rFonts w:ascii="Traditional Arabic" w:hAnsi="Traditional Arabic" w:hint="cs"/>
          <w:b/>
          <w:bCs/>
          <w:sz w:val="28"/>
          <w:szCs w:val="28"/>
          <w:rtl/>
        </w:rPr>
        <w:t xml:space="preserve">    </w:t>
      </w:r>
      <w:r w:rsidRPr="00716851">
        <w:rPr>
          <w:rFonts w:ascii="Traditional Arabic" w:hAnsi="Traditional Arabic"/>
          <w:b/>
          <w:bCs/>
          <w:sz w:val="28"/>
          <w:szCs w:val="28"/>
          <w:rtl/>
        </w:rPr>
        <w:t>التوقيع</w:t>
      </w:r>
    </w:p>
    <w:p w:rsidR="00A2178F" w:rsidRPr="00716851" w:rsidRDefault="00A2178F" w:rsidP="00A2178F">
      <w:pPr>
        <w:ind w:left="-483" w:hanging="425"/>
        <w:rPr>
          <w:rFonts w:ascii="Traditional Arabic" w:hAnsi="Traditional Arabic"/>
          <w:b/>
          <w:bCs/>
          <w:sz w:val="28"/>
          <w:szCs w:val="28"/>
          <w:rtl/>
        </w:rPr>
      </w:pPr>
      <w:r w:rsidRPr="00716851">
        <w:rPr>
          <w:rFonts w:ascii="Traditional Arabic" w:hAnsi="Traditional Arabic" w:hint="cs"/>
          <w:b/>
          <w:bCs/>
          <w:sz w:val="28"/>
          <w:szCs w:val="28"/>
          <w:rtl/>
        </w:rPr>
        <w:t xml:space="preserve">                                                                                             </w:t>
      </w:r>
    </w:p>
    <w:p w:rsidR="00A2178F" w:rsidRPr="00716851" w:rsidRDefault="00A2178F" w:rsidP="00A2178F">
      <w:pPr>
        <w:ind w:left="-483" w:hanging="425"/>
        <w:rPr>
          <w:rFonts w:ascii="Traditional Arabic" w:hAnsi="Traditional Arabic"/>
          <w:b/>
          <w:bCs/>
          <w:sz w:val="28"/>
          <w:szCs w:val="28"/>
          <w:rtl/>
        </w:rPr>
      </w:pPr>
      <w:r w:rsidRPr="00716851">
        <w:rPr>
          <w:rFonts w:ascii="Traditional Arabic" w:hAnsi="Traditional Arabic" w:hint="cs"/>
          <w:b/>
          <w:bCs/>
          <w:sz w:val="28"/>
          <w:szCs w:val="28"/>
          <w:rtl/>
        </w:rPr>
        <w:t xml:space="preserve">                                                                                                      </w:t>
      </w:r>
      <w:r w:rsidRPr="002E304B">
        <w:rPr>
          <w:rFonts w:ascii="Traditional Arabic" w:hAnsi="Traditional Arabic" w:hint="cs"/>
          <w:b/>
          <w:bCs/>
          <w:sz w:val="36"/>
          <w:szCs w:val="36"/>
          <w:rtl/>
        </w:rPr>
        <w:t xml:space="preserve">مصادقة السيد العميد </w:t>
      </w:r>
      <w:r w:rsidRPr="002E304B">
        <w:rPr>
          <w:rFonts w:ascii="Traditional Arabic" w:hAnsi="Traditional Arabic"/>
          <w:b/>
          <w:bCs/>
          <w:sz w:val="36"/>
          <w:szCs w:val="36"/>
          <w:rtl/>
        </w:rPr>
        <w:t xml:space="preserve">        </w:t>
      </w:r>
    </w:p>
    <w:p w:rsidR="00A2178F" w:rsidRPr="00716851" w:rsidRDefault="00A2178F" w:rsidP="00A2178F">
      <w:pPr>
        <w:ind w:left="-625"/>
        <w:rPr>
          <w:rFonts w:ascii="Traditional Arabic" w:hAnsi="Traditional Arabic"/>
          <w:b/>
          <w:bCs/>
          <w:sz w:val="28"/>
          <w:szCs w:val="28"/>
          <w:rtl/>
        </w:rPr>
      </w:pPr>
    </w:p>
    <w:p w:rsidR="00A2178F" w:rsidRDefault="00A2178F" w:rsidP="00A2178F">
      <w:pPr>
        <w:ind w:left="-625"/>
        <w:rPr>
          <w:rFonts w:ascii="Traditional Arabic" w:hAnsi="Traditional Arabic"/>
          <w:b/>
          <w:bCs/>
          <w:sz w:val="28"/>
          <w:szCs w:val="28"/>
          <w:rtl/>
        </w:rPr>
      </w:pPr>
    </w:p>
    <w:p w:rsidR="002E304B" w:rsidRDefault="002E304B" w:rsidP="00A2178F">
      <w:pPr>
        <w:ind w:left="-625"/>
        <w:rPr>
          <w:rFonts w:ascii="Traditional Arabic" w:hAnsi="Traditional Arabic"/>
          <w:b/>
          <w:bCs/>
          <w:sz w:val="28"/>
          <w:szCs w:val="28"/>
          <w:rtl/>
        </w:rPr>
      </w:pPr>
    </w:p>
    <w:p w:rsidR="002E304B" w:rsidRDefault="002E304B" w:rsidP="00A2178F">
      <w:pPr>
        <w:ind w:left="-625"/>
        <w:rPr>
          <w:rFonts w:ascii="Traditional Arabic" w:hAnsi="Traditional Arabic"/>
          <w:b/>
          <w:bCs/>
          <w:sz w:val="28"/>
          <w:szCs w:val="28"/>
          <w:rtl/>
        </w:rPr>
      </w:pPr>
    </w:p>
    <w:p w:rsidR="002E304B" w:rsidRDefault="002E304B" w:rsidP="00A2178F">
      <w:pPr>
        <w:ind w:left="-625"/>
        <w:rPr>
          <w:rFonts w:ascii="Traditional Arabic" w:hAnsi="Traditional Arabic"/>
          <w:b/>
          <w:bCs/>
          <w:sz w:val="28"/>
          <w:szCs w:val="28"/>
          <w:rtl/>
        </w:rPr>
      </w:pPr>
    </w:p>
    <w:p w:rsidR="002E304B" w:rsidRDefault="002E304B" w:rsidP="00A2178F">
      <w:pPr>
        <w:ind w:left="-625"/>
        <w:rPr>
          <w:rFonts w:ascii="Traditional Arabic" w:hAnsi="Traditional Arabic"/>
          <w:b/>
          <w:bCs/>
          <w:sz w:val="28"/>
          <w:szCs w:val="28"/>
          <w:rtl/>
        </w:rPr>
      </w:pPr>
    </w:p>
    <w:p w:rsidR="002E304B" w:rsidRPr="00716851" w:rsidRDefault="002E304B" w:rsidP="00A2178F">
      <w:pPr>
        <w:ind w:left="-625"/>
        <w:rPr>
          <w:rFonts w:ascii="Traditional Arabic" w:hAnsi="Traditional Arabic"/>
          <w:b/>
          <w:bCs/>
          <w:sz w:val="28"/>
          <w:szCs w:val="28"/>
          <w:rtl/>
        </w:rPr>
      </w:pPr>
    </w:p>
    <w:p w:rsidR="00A2178F" w:rsidRPr="00716851" w:rsidRDefault="00A2178F" w:rsidP="00A2178F">
      <w:pPr>
        <w:shd w:val="clear" w:color="auto" w:fill="FFFFFF"/>
        <w:ind w:left="-625"/>
        <w:jc w:val="center"/>
        <w:rPr>
          <w:rFonts w:cs="Times New Roman"/>
          <w:b/>
          <w:bCs/>
          <w:sz w:val="28"/>
          <w:szCs w:val="28"/>
          <w:rtl/>
        </w:rPr>
      </w:pPr>
      <w:r w:rsidRPr="00716851">
        <w:rPr>
          <w:rFonts w:cs="Times New Roman" w:hint="cs"/>
          <w:b/>
          <w:bCs/>
          <w:sz w:val="28"/>
          <w:szCs w:val="28"/>
          <w:rtl/>
        </w:rPr>
        <w:t xml:space="preserve">     </w:t>
      </w:r>
    </w:p>
    <w:p w:rsidR="00A2178F" w:rsidRPr="00716851" w:rsidRDefault="00A2178F" w:rsidP="00A2178F">
      <w:pPr>
        <w:shd w:val="clear" w:color="auto" w:fill="FFFFFF"/>
        <w:ind w:left="-625"/>
        <w:rPr>
          <w:rFonts w:cs="Times New Roman"/>
          <w:b/>
          <w:bCs/>
          <w:sz w:val="28"/>
          <w:szCs w:val="28"/>
          <w:rtl/>
          <w:lang w:bidi="ar-IQ"/>
        </w:rPr>
      </w:pPr>
      <w:r w:rsidRPr="00716851">
        <w:rPr>
          <w:rFonts w:cs="Times New Roman" w:hint="cs"/>
          <w:b/>
          <w:bCs/>
          <w:sz w:val="28"/>
          <w:szCs w:val="28"/>
          <w:rtl/>
          <w:lang w:bidi="ar-IQ"/>
        </w:rPr>
        <w:t xml:space="preserve">       وصف البرنامج الأكاديمي </w:t>
      </w:r>
    </w:p>
    <w:p w:rsidR="00A2178F" w:rsidRPr="00716851" w:rsidRDefault="00A2178F" w:rsidP="00A2178F">
      <w:pPr>
        <w:shd w:val="clear" w:color="auto" w:fill="FFFFFF"/>
        <w:ind w:left="-625"/>
        <w:rPr>
          <w:rFonts w:cs="Times New Roman"/>
          <w:b/>
          <w:bCs/>
          <w:sz w:val="28"/>
          <w:szCs w:val="28"/>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1120"/>
        </w:trPr>
        <w:tc>
          <w:tcPr>
            <w:tcW w:w="9720" w:type="dxa"/>
            <w:shd w:val="clear" w:color="auto" w:fill="auto"/>
          </w:tcPr>
          <w:p w:rsidR="00A2178F" w:rsidRPr="00716851" w:rsidRDefault="00A2178F" w:rsidP="00217EA4">
            <w:pPr>
              <w:shd w:val="clear" w:color="auto" w:fill="FFFFFF"/>
              <w:autoSpaceDE w:val="0"/>
              <w:autoSpaceDN w:val="0"/>
              <w:adjustRightInd w:val="0"/>
              <w:ind w:left="218" w:right="214"/>
              <w:jc w:val="center"/>
              <w:rPr>
                <w:rFonts w:ascii="Calibri" w:eastAsia="Calibri" w:hAnsi="Calibri"/>
                <w:b/>
                <w:bCs/>
                <w:sz w:val="28"/>
                <w:szCs w:val="28"/>
                <w:lang w:bidi="ar-IQ"/>
              </w:rPr>
            </w:pPr>
            <w:r w:rsidRPr="00716851">
              <w:rPr>
                <w:rFonts w:ascii="Calibri" w:eastAsia="Calibri" w:hAnsi="Calibri"/>
                <w:b/>
                <w:bCs/>
                <w:sz w:val="28"/>
                <w:szCs w:val="28"/>
                <w:rtl/>
                <w:lang w:bidi="ar-IQ"/>
              </w:rPr>
              <w:t>يوفر وصف البرنامج الأكاديمي هذا  ايجازاً مقتضياً لأهم خصائص البرنامج ومخرجات التعلم المتوقعة من الطالب تحقيقها مبرهناً عما إذا كان قد حقق الاستفادة القصوى من الفرص المتاحة . ويصاحبه وصف لكل مقرر ضمن البرنامج</w:t>
            </w:r>
          </w:p>
        </w:tc>
      </w:tr>
    </w:tbl>
    <w:p w:rsidR="00A2178F" w:rsidRPr="00716851" w:rsidRDefault="00A2178F" w:rsidP="00A2178F">
      <w:pPr>
        <w:shd w:val="clear" w:color="auto" w:fill="FFFFFF"/>
        <w:autoSpaceDE w:val="0"/>
        <w:autoSpaceDN w:val="0"/>
        <w:adjustRightInd w:val="0"/>
        <w:spacing w:after="200" w:line="276" w:lineRule="auto"/>
        <w:rPr>
          <w:b/>
          <w:bCs/>
          <w:sz w:val="28"/>
          <w:szCs w:val="28"/>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9"/>
        <w:gridCol w:w="6451"/>
      </w:tblGrid>
      <w:tr w:rsidR="00A2178F" w:rsidRPr="00716851" w:rsidTr="00217EA4">
        <w:trPr>
          <w:trHeight w:val="624"/>
        </w:trPr>
        <w:tc>
          <w:tcPr>
            <w:tcW w:w="3269" w:type="dxa"/>
            <w:shd w:val="clear" w:color="auto" w:fill="auto"/>
          </w:tcPr>
          <w:p w:rsidR="00A2178F" w:rsidRPr="00716851" w:rsidRDefault="00A2178F" w:rsidP="00217EA4">
            <w:pPr>
              <w:numPr>
                <w:ilvl w:val="0"/>
                <w:numId w:val="1"/>
              </w:numPr>
              <w:shd w:val="clear" w:color="auto" w:fill="FFFFFF"/>
              <w:tabs>
                <w:tab w:val="clear" w:pos="360"/>
                <w:tab w:val="num" w:pos="432"/>
              </w:tabs>
              <w:autoSpaceDE w:val="0"/>
              <w:autoSpaceDN w:val="0"/>
              <w:adjustRightInd w:val="0"/>
              <w:ind w:left="432"/>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المؤسسة التعليمية</w:t>
            </w:r>
          </w:p>
        </w:tc>
        <w:tc>
          <w:tcPr>
            <w:tcW w:w="6451" w:type="dxa"/>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color w:val="404040"/>
                <w:sz w:val="28"/>
                <w:szCs w:val="28"/>
                <w:lang w:bidi="ar-IQ"/>
              </w:rPr>
            </w:pPr>
            <w:r w:rsidRPr="00716851">
              <w:rPr>
                <w:rFonts w:ascii="Calibri" w:eastAsia="Calibri" w:hAnsi="Calibri" w:cs="Times New Roman" w:hint="cs"/>
                <w:b/>
                <w:bCs/>
                <w:color w:val="404040"/>
                <w:sz w:val="28"/>
                <w:szCs w:val="28"/>
                <w:rtl/>
                <w:lang w:bidi="ar-IQ"/>
              </w:rPr>
              <w:t>كلية التربية الأساسية /جامعة ديالى</w:t>
            </w:r>
          </w:p>
        </w:tc>
      </w:tr>
      <w:tr w:rsidR="00A2178F" w:rsidRPr="00716851" w:rsidTr="00217EA4">
        <w:trPr>
          <w:trHeight w:val="624"/>
        </w:trPr>
        <w:tc>
          <w:tcPr>
            <w:tcW w:w="3269" w:type="dxa"/>
            <w:shd w:val="clear" w:color="auto" w:fill="auto"/>
          </w:tcPr>
          <w:p w:rsidR="00A2178F" w:rsidRPr="00716851" w:rsidRDefault="00A2178F" w:rsidP="00217EA4">
            <w:pPr>
              <w:numPr>
                <w:ilvl w:val="0"/>
                <w:numId w:val="1"/>
              </w:numPr>
              <w:shd w:val="clear" w:color="auto" w:fill="FFFFFF"/>
              <w:tabs>
                <w:tab w:val="num" w:pos="432"/>
              </w:tabs>
              <w:autoSpaceDE w:val="0"/>
              <w:autoSpaceDN w:val="0"/>
              <w:adjustRightInd w:val="0"/>
              <w:ind w:left="432"/>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القسم ال</w:t>
            </w:r>
            <w:r w:rsidRPr="00716851">
              <w:rPr>
                <w:rFonts w:ascii="Calibri" w:eastAsia="Calibri" w:hAnsi="Calibri" w:cs="Times New Roman" w:hint="cs"/>
                <w:b/>
                <w:bCs/>
                <w:sz w:val="28"/>
                <w:szCs w:val="28"/>
                <w:rtl/>
                <w:lang w:bidi="ar-IQ"/>
              </w:rPr>
              <w:t>علمي</w:t>
            </w:r>
            <w:r w:rsidRPr="00716851">
              <w:rPr>
                <w:rFonts w:ascii="Calibri" w:eastAsia="Calibri" w:hAnsi="Calibri" w:cs="Times New Roman"/>
                <w:b/>
                <w:bCs/>
                <w:sz w:val="28"/>
                <w:szCs w:val="28"/>
                <w:rtl/>
                <w:lang w:bidi="ar-IQ"/>
              </w:rPr>
              <w:t xml:space="preserve"> / المركز </w:t>
            </w:r>
          </w:p>
        </w:tc>
        <w:tc>
          <w:tcPr>
            <w:tcW w:w="6451" w:type="dxa"/>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color w:val="000000"/>
                <w:sz w:val="28"/>
                <w:szCs w:val="28"/>
                <w:lang w:bidi="ar-IQ"/>
              </w:rPr>
            </w:pPr>
            <w:r w:rsidRPr="00716851">
              <w:rPr>
                <w:rFonts w:ascii="Calibri" w:eastAsia="Calibri" w:hAnsi="Calibri" w:cs="Times New Roman" w:hint="cs"/>
                <w:b/>
                <w:bCs/>
                <w:color w:val="000000"/>
                <w:sz w:val="28"/>
                <w:szCs w:val="28"/>
                <w:rtl/>
                <w:lang w:bidi="ar-IQ"/>
              </w:rPr>
              <w:t>الرياضيات</w:t>
            </w:r>
          </w:p>
        </w:tc>
      </w:tr>
      <w:tr w:rsidR="00A2178F" w:rsidRPr="00716851" w:rsidTr="00217EA4">
        <w:trPr>
          <w:trHeight w:val="624"/>
        </w:trPr>
        <w:tc>
          <w:tcPr>
            <w:tcW w:w="3269" w:type="dxa"/>
            <w:shd w:val="clear" w:color="auto" w:fill="auto"/>
          </w:tcPr>
          <w:p w:rsidR="00A2178F" w:rsidRPr="00716851" w:rsidRDefault="00A2178F" w:rsidP="00217EA4">
            <w:pPr>
              <w:numPr>
                <w:ilvl w:val="0"/>
                <w:numId w:val="1"/>
              </w:numPr>
              <w:shd w:val="clear" w:color="auto" w:fill="FFFFFF"/>
              <w:tabs>
                <w:tab w:val="num" w:pos="432"/>
              </w:tabs>
              <w:autoSpaceDE w:val="0"/>
              <w:autoSpaceDN w:val="0"/>
              <w:adjustRightInd w:val="0"/>
              <w:ind w:left="432"/>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اسم البرنامج الأكاديمي </w:t>
            </w:r>
            <w:r w:rsidRPr="00716851">
              <w:rPr>
                <w:rFonts w:ascii="Calibri" w:eastAsia="Calibri" w:hAnsi="Calibri" w:cs="Times New Roman" w:hint="cs"/>
                <w:b/>
                <w:bCs/>
                <w:sz w:val="28"/>
                <w:szCs w:val="28"/>
                <w:rtl/>
                <w:lang w:bidi="ar-IQ"/>
              </w:rPr>
              <w:t xml:space="preserve">او المهني </w:t>
            </w:r>
          </w:p>
        </w:tc>
        <w:tc>
          <w:tcPr>
            <w:tcW w:w="6451" w:type="dxa"/>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color w:val="404040"/>
                <w:sz w:val="28"/>
                <w:szCs w:val="28"/>
                <w:lang w:bidi="ar-IQ"/>
              </w:rPr>
            </w:pPr>
            <w:r w:rsidRPr="00716851">
              <w:rPr>
                <w:rFonts w:ascii="Calibri" w:eastAsia="Calibri" w:hAnsi="Calibri" w:cs="Times New Roman" w:hint="cs"/>
                <w:b/>
                <w:bCs/>
                <w:color w:val="404040"/>
                <w:sz w:val="28"/>
                <w:szCs w:val="28"/>
                <w:rtl/>
                <w:lang w:bidi="ar-IQ"/>
              </w:rPr>
              <w:t xml:space="preserve">تربية أساسية </w:t>
            </w:r>
            <w:r>
              <w:rPr>
                <w:rFonts w:ascii="Calibri" w:eastAsia="Calibri" w:hAnsi="Calibri" w:cs="Times New Roman"/>
                <w:b/>
                <w:bCs/>
                <w:color w:val="404040"/>
                <w:sz w:val="28"/>
                <w:szCs w:val="28"/>
                <w:rtl/>
                <w:lang w:bidi="ar-IQ"/>
              </w:rPr>
              <w:t>–</w:t>
            </w:r>
            <w:r w:rsidRPr="00716851">
              <w:rPr>
                <w:rFonts w:ascii="Calibri" w:eastAsia="Calibri" w:hAnsi="Calibri" w:cs="Times New Roman" w:hint="cs"/>
                <w:b/>
                <w:bCs/>
                <w:color w:val="404040"/>
                <w:sz w:val="28"/>
                <w:szCs w:val="28"/>
                <w:rtl/>
                <w:lang w:bidi="ar-IQ"/>
              </w:rPr>
              <w:t xml:space="preserve"> رياضيات</w:t>
            </w:r>
          </w:p>
        </w:tc>
      </w:tr>
      <w:tr w:rsidR="00A2178F" w:rsidRPr="00716851" w:rsidTr="00217EA4">
        <w:trPr>
          <w:trHeight w:val="624"/>
        </w:trPr>
        <w:tc>
          <w:tcPr>
            <w:tcW w:w="3269" w:type="dxa"/>
            <w:shd w:val="clear" w:color="auto" w:fill="auto"/>
          </w:tcPr>
          <w:p w:rsidR="00A2178F" w:rsidRPr="00716851" w:rsidRDefault="00A2178F" w:rsidP="00217EA4">
            <w:pPr>
              <w:numPr>
                <w:ilvl w:val="0"/>
                <w:numId w:val="1"/>
              </w:numPr>
              <w:shd w:val="clear" w:color="auto" w:fill="FFFFFF"/>
              <w:tabs>
                <w:tab w:val="num" w:pos="432"/>
              </w:tabs>
              <w:autoSpaceDE w:val="0"/>
              <w:autoSpaceDN w:val="0"/>
              <w:adjustRightInd w:val="0"/>
              <w:ind w:left="432"/>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اسم الشهادة النهائية </w:t>
            </w:r>
          </w:p>
        </w:tc>
        <w:tc>
          <w:tcPr>
            <w:tcW w:w="6451" w:type="dxa"/>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color w:val="404040"/>
                <w:sz w:val="28"/>
                <w:szCs w:val="28"/>
                <w:lang w:bidi="ar-IQ"/>
              </w:rPr>
            </w:pPr>
            <w:r w:rsidRPr="00716851">
              <w:rPr>
                <w:rFonts w:ascii="Calibri" w:eastAsia="Calibri" w:hAnsi="Calibri" w:cs="Times New Roman" w:hint="cs"/>
                <w:b/>
                <w:bCs/>
                <w:color w:val="404040"/>
                <w:sz w:val="28"/>
                <w:szCs w:val="28"/>
                <w:rtl/>
                <w:lang w:bidi="ar-IQ"/>
              </w:rPr>
              <w:t>بكالوريوس تربية  أساسية</w:t>
            </w:r>
            <w:r w:rsidRPr="00716851">
              <w:rPr>
                <w:rFonts w:ascii="Calibri" w:eastAsia="Calibri" w:hAnsi="Calibri" w:cs="Times New Roman"/>
                <w:b/>
                <w:bCs/>
                <w:color w:val="404040"/>
                <w:sz w:val="28"/>
                <w:szCs w:val="28"/>
                <w:rtl/>
                <w:lang w:bidi="ar-IQ"/>
              </w:rPr>
              <w:t>–</w:t>
            </w:r>
            <w:r w:rsidRPr="00716851">
              <w:rPr>
                <w:rFonts w:ascii="Calibri" w:eastAsia="Calibri" w:hAnsi="Calibri" w:cs="Times New Roman" w:hint="cs"/>
                <w:b/>
                <w:bCs/>
                <w:color w:val="404040"/>
                <w:sz w:val="28"/>
                <w:szCs w:val="28"/>
                <w:rtl/>
                <w:lang w:bidi="ar-IQ"/>
              </w:rPr>
              <w:t xml:space="preserve"> رياضيات</w:t>
            </w:r>
          </w:p>
        </w:tc>
      </w:tr>
      <w:tr w:rsidR="00A2178F" w:rsidRPr="00716851" w:rsidTr="00217EA4">
        <w:trPr>
          <w:trHeight w:val="624"/>
        </w:trPr>
        <w:tc>
          <w:tcPr>
            <w:tcW w:w="3269" w:type="dxa"/>
            <w:shd w:val="clear" w:color="auto" w:fill="auto"/>
          </w:tcPr>
          <w:p w:rsidR="00A2178F" w:rsidRPr="00716851" w:rsidRDefault="00A2178F" w:rsidP="00217EA4">
            <w:pPr>
              <w:numPr>
                <w:ilvl w:val="0"/>
                <w:numId w:val="1"/>
              </w:numPr>
              <w:shd w:val="clear" w:color="auto" w:fill="FFFFFF"/>
              <w:tabs>
                <w:tab w:val="num" w:pos="432"/>
              </w:tabs>
              <w:autoSpaceDE w:val="0"/>
              <w:autoSpaceDN w:val="0"/>
              <w:adjustRightInd w:val="0"/>
              <w:ind w:left="432"/>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النظام الدراسي </w:t>
            </w:r>
            <w:r w:rsidRPr="00716851">
              <w:rPr>
                <w:rFonts w:ascii="Calibri" w:eastAsia="Calibri" w:hAnsi="Calibri" w:cs="Times New Roman" w:hint="cs"/>
                <w:b/>
                <w:bCs/>
                <w:sz w:val="28"/>
                <w:szCs w:val="28"/>
                <w:rtl/>
                <w:lang w:bidi="ar-IQ"/>
              </w:rPr>
              <w:t>:</w:t>
            </w:r>
            <w:r w:rsidRPr="00716851">
              <w:rPr>
                <w:rFonts w:ascii="Calibri" w:eastAsia="Calibri" w:hAnsi="Calibri" w:cs="Times New Roman"/>
                <w:b/>
                <w:bCs/>
                <w:sz w:val="28"/>
                <w:szCs w:val="28"/>
                <w:rtl/>
                <w:lang w:bidi="ar-IQ"/>
              </w:rPr>
              <w:t xml:space="preserve"> </w:t>
            </w:r>
          </w:p>
          <w:p w:rsidR="00A2178F" w:rsidRPr="00716851" w:rsidRDefault="00A2178F" w:rsidP="00217EA4">
            <w:pPr>
              <w:shd w:val="clear" w:color="auto" w:fill="FFFFFF"/>
              <w:tabs>
                <w:tab w:val="num" w:pos="432"/>
              </w:tabs>
              <w:autoSpaceDE w:val="0"/>
              <w:autoSpaceDN w:val="0"/>
              <w:adjustRightInd w:val="0"/>
              <w:ind w:left="432"/>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 xml:space="preserve">سنوي /مقررات /أخرى </w:t>
            </w:r>
          </w:p>
        </w:tc>
        <w:tc>
          <w:tcPr>
            <w:tcW w:w="6451" w:type="dxa"/>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color w:val="404040"/>
                <w:sz w:val="28"/>
                <w:szCs w:val="28"/>
                <w:lang w:bidi="ar-IQ"/>
              </w:rPr>
            </w:pPr>
            <w:r w:rsidRPr="00716851">
              <w:rPr>
                <w:rFonts w:ascii="Calibri" w:eastAsia="Calibri" w:hAnsi="Calibri" w:cs="Times New Roman" w:hint="cs"/>
                <w:b/>
                <w:bCs/>
                <w:color w:val="404040"/>
                <w:sz w:val="28"/>
                <w:szCs w:val="28"/>
                <w:rtl/>
                <w:lang w:bidi="ar-IQ"/>
              </w:rPr>
              <w:t>فصلي كورسات</w:t>
            </w:r>
          </w:p>
        </w:tc>
      </w:tr>
      <w:tr w:rsidR="00A2178F" w:rsidRPr="00716851" w:rsidTr="00217EA4">
        <w:trPr>
          <w:trHeight w:val="624"/>
        </w:trPr>
        <w:tc>
          <w:tcPr>
            <w:tcW w:w="3269" w:type="dxa"/>
            <w:shd w:val="clear" w:color="auto" w:fill="auto"/>
          </w:tcPr>
          <w:p w:rsidR="00A2178F" w:rsidRPr="00716851" w:rsidRDefault="00A2178F" w:rsidP="00217EA4">
            <w:pPr>
              <w:numPr>
                <w:ilvl w:val="0"/>
                <w:numId w:val="1"/>
              </w:numPr>
              <w:shd w:val="clear" w:color="auto" w:fill="FFFFFF"/>
              <w:tabs>
                <w:tab w:val="num" w:pos="432"/>
              </w:tabs>
              <w:autoSpaceDE w:val="0"/>
              <w:autoSpaceDN w:val="0"/>
              <w:adjustRightInd w:val="0"/>
              <w:ind w:left="432"/>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برنامج الاعتماد</w:t>
            </w:r>
            <w:r w:rsidRPr="00716851">
              <w:rPr>
                <w:rFonts w:ascii="Calibri" w:eastAsia="Calibri" w:hAnsi="Calibri" w:cs="Times New Roman"/>
                <w:b/>
                <w:bCs/>
                <w:sz w:val="28"/>
                <w:szCs w:val="28"/>
                <w:rtl/>
                <w:lang w:bidi="ar-IQ"/>
              </w:rPr>
              <w:t xml:space="preserve"> المعتمد  </w:t>
            </w:r>
          </w:p>
        </w:tc>
        <w:tc>
          <w:tcPr>
            <w:tcW w:w="6451" w:type="dxa"/>
            <w:shd w:val="clear" w:color="auto" w:fill="auto"/>
          </w:tcPr>
          <w:p w:rsidR="00A2178F" w:rsidRPr="00716851" w:rsidRDefault="003C21C6" w:rsidP="00217EA4">
            <w:pPr>
              <w:shd w:val="clear" w:color="auto" w:fill="FFFFFF"/>
              <w:autoSpaceDE w:val="0"/>
              <w:autoSpaceDN w:val="0"/>
              <w:adjustRightInd w:val="0"/>
              <w:rPr>
                <w:rFonts w:ascii="Calibri" w:eastAsia="Calibri" w:hAnsi="Calibri" w:cs="Times New Roman"/>
                <w:b/>
                <w:bCs/>
                <w:color w:val="404040"/>
                <w:sz w:val="28"/>
                <w:szCs w:val="28"/>
                <w:lang w:bidi="ar-IQ"/>
              </w:rPr>
            </w:pPr>
            <w:r>
              <w:rPr>
                <w:rFonts w:ascii="Calibri" w:eastAsia="Calibri" w:hAnsi="Calibri" w:cs="Times New Roman" w:hint="cs"/>
                <w:b/>
                <w:bCs/>
                <w:color w:val="404040"/>
                <w:sz w:val="28"/>
                <w:szCs w:val="28"/>
                <w:rtl/>
                <w:lang w:bidi="ar-IQ"/>
              </w:rPr>
              <w:t xml:space="preserve">معايير اليونسكو  ومعايير </w:t>
            </w:r>
            <w:r>
              <w:rPr>
                <w:rFonts w:ascii="Calibri" w:eastAsia="Calibri" w:hAnsi="Calibri" w:cs="Times New Roman"/>
                <w:b/>
                <w:bCs/>
                <w:color w:val="404040"/>
                <w:sz w:val="28"/>
                <w:szCs w:val="28"/>
                <w:lang w:bidi="ar-IQ"/>
              </w:rPr>
              <w:t>NCTM</w:t>
            </w:r>
          </w:p>
        </w:tc>
      </w:tr>
      <w:tr w:rsidR="00A2178F" w:rsidRPr="00716851" w:rsidTr="00217EA4">
        <w:trPr>
          <w:trHeight w:val="624"/>
        </w:trPr>
        <w:tc>
          <w:tcPr>
            <w:tcW w:w="3269" w:type="dxa"/>
            <w:shd w:val="clear" w:color="auto" w:fill="auto"/>
          </w:tcPr>
          <w:p w:rsidR="00A2178F" w:rsidRPr="00716851" w:rsidRDefault="00A2178F" w:rsidP="00217EA4">
            <w:pPr>
              <w:numPr>
                <w:ilvl w:val="0"/>
                <w:numId w:val="1"/>
              </w:numPr>
              <w:shd w:val="clear" w:color="auto" w:fill="FFFFFF"/>
              <w:tabs>
                <w:tab w:val="num" w:pos="432"/>
              </w:tabs>
              <w:autoSpaceDE w:val="0"/>
              <w:autoSpaceDN w:val="0"/>
              <w:adjustRightInd w:val="0"/>
              <w:ind w:left="432"/>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المؤثرات الخارجية الأخرى </w:t>
            </w:r>
          </w:p>
        </w:tc>
        <w:tc>
          <w:tcPr>
            <w:tcW w:w="6451" w:type="dxa"/>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color w:val="D9D9D9"/>
                <w:sz w:val="28"/>
                <w:szCs w:val="28"/>
                <w:lang w:bidi="ar-IQ"/>
              </w:rPr>
            </w:pPr>
            <w:r w:rsidRPr="00716851">
              <w:rPr>
                <w:rFonts w:ascii="Calibri" w:eastAsia="Calibri" w:hAnsi="Calibri" w:cs="Times New Roman" w:hint="cs"/>
                <w:b/>
                <w:bCs/>
                <w:color w:val="404040"/>
                <w:sz w:val="28"/>
                <w:szCs w:val="28"/>
                <w:rtl/>
                <w:lang w:bidi="ar-IQ"/>
              </w:rPr>
              <w:t>وزارة التربية</w:t>
            </w:r>
            <w:r w:rsidR="003B6518">
              <w:rPr>
                <w:rFonts w:ascii="Calibri" w:eastAsia="Calibri" w:hAnsi="Calibri" w:cs="Times New Roman" w:hint="cs"/>
                <w:b/>
                <w:bCs/>
                <w:color w:val="404040"/>
                <w:sz w:val="28"/>
                <w:szCs w:val="28"/>
                <w:rtl/>
                <w:lang w:bidi="ar-IQ"/>
              </w:rPr>
              <w:t xml:space="preserve"> </w:t>
            </w:r>
            <w:r w:rsidR="003B6518">
              <w:rPr>
                <w:rFonts w:ascii="Calibri" w:eastAsia="Calibri" w:hAnsi="Calibri" w:cs="Times New Roman"/>
                <w:b/>
                <w:bCs/>
                <w:color w:val="404040"/>
                <w:sz w:val="28"/>
                <w:szCs w:val="28"/>
                <w:rtl/>
                <w:lang w:bidi="ar-IQ"/>
              </w:rPr>
              <w:t>–</w:t>
            </w:r>
            <w:r w:rsidR="003B6518">
              <w:rPr>
                <w:rFonts w:ascii="Calibri" w:eastAsia="Calibri" w:hAnsi="Calibri" w:cs="Times New Roman" w:hint="cs"/>
                <w:b/>
                <w:bCs/>
                <w:color w:val="404040"/>
                <w:sz w:val="28"/>
                <w:szCs w:val="28"/>
                <w:rtl/>
                <w:lang w:bidi="ar-IQ"/>
              </w:rPr>
              <w:t>وزارة التخطيط</w:t>
            </w:r>
            <w:r w:rsidR="003B6518">
              <w:rPr>
                <w:rFonts w:ascii="Calibri" w:eastAsia="Calibri" w:hAnsi="Calibri" w:cs="Times New Roman" w:hint="cs"/>
                <w:b/>
                <w:bCs/>
                <w:color w:val="D9D9D9"/>
                <w:sz w:val="28"/>
                <w:szCs w:val="28"/>
                <w:rtl/>
                <w:lang w:bidi="ar-IQ"/>
              </w:rPr>
              <w:t>-</w:t>
            </w:r>
          </w:p>
        </w:tc>
      </w:tr>
      <w:tr w:rsidR="00A2178F" w:rsidRPr="00716851" w:rsidTr="00217EA4">
        <w:trPr>
          <w:trHeight w:val="624"/>
        </w:trPr>
        <w:tc>
          <w:tcPr>
            <w:tcW w:w="3269" w:type="dxa"/>
            <w:shd w:val="clear" w:color="auto" w:fill="auto"/>
          </w:tcPr>
          <w:p w:rsidR="00A2178F" w:rsidRPr="00716851" w:rsidRDefault="00A2178F" w:rsidP="00217EA4">
            <w:pPr>
              <w:numPr>
                <w:ilvl w:val="0"/>
                <w:numId w:val="1"/>
              </w:num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تاريخ إعداد الوصف </w:t>
            </w:r>
          </w:p>
        </w:tc>
        <w:tc>
          <w:tcPr>
            <w:tcW w:w="6451" w:type="dxa"/>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color w:val="404040"/>
                <w:sz w:val="28"/>
                <w:szCs w:val="28"/>
                <w:rtl/>
                <w:lang w:bidi="ar-IQ"/>
              </w:rPr>
            </w:pPr>
            <w:r w:rsidRPr="00716851">
              <w:rPr>
                <w:rFonts w:ascii="Calibri" w:eastAsia="Calibri" w:hAnsi="Calibri" w:cs="Times New Roman" w:hint="cs"/>
                <w:b/>
                <w:bCs/>
                <w:color w:val="404040"/>
                <w:sz w:val="28"/>
                <w:szCs w:val="28"/>
                <w:rtl/>
                <w:lang w:bidi="ar-IQ"/>
              </w:rPr>
              <w:t>1/10/</w:t>
            </w:r>
            <w:r w:rsidR="00C50603">
              <w:rPr>
                <w:rFonts w:ascii="Calibri" w:eastAsia="Calibri" w:hAnsi="Calibri" w:cs="Times New Roman" w:hint="cs"/>
                <w:b/>
                <w:bCs/>
                <w:color w:val="404040"/>
                <w:sz w:val="28"/>
                <w:szCs w:val="28"/>
                <w:rtl/>
                <w:lang w:bidi="ar-IQ"/>
              </w:rPr>
              <w:t>2019</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1"/>
              </w:num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أهداف البرنامج الأكاديمي</w:t>
            </w:r>
            <w:r w:rsidRPr="00716851">
              <w:rPr>
                <w:rFonts w:ascii="Calibri" w:eastAsia="Calibri" w:hAnsi="Calibri" w:cs="Times New Roman" w:hint="cs"/>
                <w:b/>
                <w:bCs/>
                <w:sz w:val="28"/>
                <w:szCs w:val="28"/>
                <w:rtl/>
                <w:lang w:bidi="ar-IQ"/>
              </w:rPr>
              <w:t>: ان يكون الطالب ملما بالمعلومات الاتية وان تكون لديه مهارات استخدامها في مشكلاته الحياتية</w:t>
            </w:r>
          </w:p>
        </w:tc>
      </w:tr>
      <w:tr w:rsidR="00A2178F" w:rsidRPr="00716851" w:rsidTr="00217EA4">
        <w:trPr>
          <w:trHeight w:val="567"/>
        </w:trPr>
        <w:tc>
          <w:tcPr>
            <w:tcW w:w="9720" w:type="dxa"/>
            <w:gridSpan w:val="2"/>
            <w:shd w:val="clear" w:color="auto" w:fill="auto"/>
          </w:tcPr>
          <w:p w:rsidR="00A2178F" w:rsidRPr="00716851" w:rsidRDefault="00A2178F" w:rsidP="00217EA4">
            <w:pPr>
              <w:numPr>
                <w:ilvl w:val="0"/>
                <w:numId w:val="5"/>
              </w:num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اعداد معلمين جامعيين يمتلكون المهارات التعليمية اللازمة لتدريس مادة الرياضيات</w:t>
            </w:r>
          </w:p>
        </w:tc>
      </w:tr>
      <w:tr w:rsidR="00A2178F" w:rsidRPr="00716851" w:rsidTr="00217EA4">
        <w:trPr>
          <w:trHeight w:val="510"/>
        </w:trPr>
        <w:tc>
          <w:tcPr>
            <w:tcW w:w="9720" w:type="dxa"/>
            <w:gridSpan w:val="2"/>
            <w:shd w:val="clear" w:color="auto" w:fill="auto"/>
          </w:tcPr>
          <w:p w:rsidR="00A2178F" w:rsidRPr="00716851" w:rsidRDefault="00A2178F" w:rsidP="00217EA4">
            <w:pPr>
              <w:numPr>
                <w:ilvl w:val="0"/>
                <w:numId w:val="5"/>
              </w:num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تنمية الاتجاهات العلمية لدى الطلبة بما يمكنهم من تطوير قدراتهم الذاتية في دراستهم العليا</w:t>
            </w:r>
          </w:p>
          <w:p w:rsidR="00A2178F" w:rsidRPr="00716851" w:rsidRDefault="00A2178F" w:rsidP="00217EA4">
            <w:pPr>
              <w:shd w:val="clear" w:color="auto" w:fill="FFFFFF"/>
              <w:autoSpaceDE w:val="0"/>
              <w:autoSpaceDN w:val="0"/>
              <w:adjustRightInd w:val="0"/>
              <w:ind w:left="720"/>
              <w:rPr>
                <w:rFonts w:ascii="Calibri" w:eastAsia="Calibri" w:hAnsi="Calibri" w:cs="Times New Roman"/>
                <w:b/>
                <w:bCs/>
                <w:sz w:val="28"/>
                <w:szCs w:val="28"/>
                <w:lang w:bidi="ar-IQ"/>
              </w:rPr>
            </w:pPr>
          </w:p>
        </w:tc>
      </w:tr>
      <w:tr w:rsidR="00A2178F" w:rsidRPr="00716851" w:rsidTr="00217EA4">
        <w:trPr>
          <w:trHeight w:val="510"/>
        </w:trPr>
        <w:tc>
          <w:tcPr>
            <w:tcW w:w="9720" w:type="dxa"/>
            <w:gridSpan w:val="2"/>
            <w:shd w:val="clear" w:color="auto" w:fill="auto"/>
          </w:tcPr>
          <w:p w:rsidR="00A2178F" w:rsidRPr="00716851" w:rsidRDefault="00A2178F" w:rsidP="00217EA4">
            <w:pPr>
              <w:numPr>
                <w:ilvl w:val="0"/>
                <w:numId w:val="5"/>
              </w:num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اكساب الطلبة المهارات اللازمة للتعامل مع اية مشكلة علمية وحلها باسلوب علمي سليم</w:t>
            </w:r>
          </w:p>
        </w:tc>
      </w:tr>
      <w:tr w:rsidR="00A2178F" w:rsidRPr="00716851" w:rsidTr="00217EA4">
        <w:trPr>
          <w:trHeight w:val="510"/>
        </w:trPr>
        <w:tc>
          <w:tcPr>
            <w:tcW w:w="9720" w:type="dxa"/>
            <w:gridSpan w:val="2"/>
            <w:shd w:val="clear" w:color="auto" w:fill="auto"/>
          </w:tcPr>
          <w:p w:rsidR="00A2178F" w:rsidRPr="00716851" w:rsidRDefault="00A2178F" w:rsidP="00217EA4">
            <w:pPr>
              <w:numPr>
                <w:ilvl w:val="0"/>
                <w:numId w:val="5"/>
              </w:num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اكساب الطلبة كيفية ابتكار الوسائل التعليمية وتطويرها لاستخدامها في تدريس مادة الرياضيات</w:t>
            </w:r>
          </w:p>
        </w:tc>
      </w:tr>
      <w:tr w:rsidR="00A2178F" w:rsidRPr="00716851" w:rsidTr="00217EA4">
        <w:trPr>
          <w:trHeight w:val="510"/>
        </w:trPr>
        <w:tc>
          <w:tcPr>
            <w:tcW w:w="9720" w:type="dxa"/>
            <w:gridSpan w:val="2"/>
            <w:shd w:val="clear" w:color="auto" w:fill="auto"/>
          </w:tcPr>
          <w:p w:rsidR="00A2178F" w:rsidRPr="00716851" w:rsidRDefault="00A2178F" w:rsidP="00217EA4">
            <w:pPr>
              <w:numPr>
                <w:ilvl w:val="0"/>
                <w:numId w:val="5"/>
              </w:num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تطوير وتحديث المناهج العلمية في مجال الرياضيات والحاسوب</w:t>
            </w:r>
          </w:p>
        </w:tc>
      </w:tr>
      <w:tr w:rsidR="00A2178F" w:rsidRPr="00716851" w:rsidTr="00217EA4">
        <w:trPr>
          <w:trHeight w:val="510"/>
        </w:trPr>
        <w:tc>
          <w:tcPr>
            <w:tcW w:w="9720" w:type="dxa"/>
            <w:gridSpan w:val="2"/>
            <w:shd w:val="clear" w:color="auto" w:fill="auto"/>
          </w:tcPr>
          <w:p w:rsidR="00A2178F" w:rsidRPr="00716851" w:rsidRDefault="00A2178F" w:rsidP="00217EA4">
            <w:pPr>
              <w:numPr>
                <w:ilvl w:val="0"/>
                <w:numId w:val="5"/>
              </w:num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التعاون مع اقسام الكلية كافة في صيانة وتطوير اجهزة الحاسوب بصفة دورية ومستمرة</w:t>
            </w:r>
          </w:p>
        </w:tc>
      </w:tr>
      <w:tr w:rsidR="00A2178F" w:rsidRPr="00716851" w:rsidTr="00217EA4">
        <w:trPr>
          <w:trHeight w:val="510"/>
        </w:trPr>
        <w:tc>
          <w:tcPr>
            <w:tcW w:w="9720" w:type="dxa"/>
            <w:gridSpan w:val="2"/>
            <w:shd w:val="clear" w:color="auto" w:fill="auto"/>
          </w:tcPr>
          <w:p w:rsidR="00A2178F" w:rsidRPr="00716851" w:rsidRDefault="00A2178F" w:rsidP="00217EA4">
            <w:pPr>
              <w:numPr>
                <w:ilvl w:val="0"/>
                <w:numId w:val="5"/>
              </w:num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lastRenderedPageBreak/>
              <w:t>تشجيع الحضور والمشاركة في المؤتمرات والندوات العلمية من اجل التعرف على احدث المستجدات في طرائق التدريس وتطوير البحث العلمي في مواد الاختصاص</w:t>
            </w:r>
          </w:p>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p>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p>
        </w:tc>
      </w:tr>
    </w:tbl>
    <w:p w:rsidR="00A2178F" w:rsidRPr="00716851" w:rsidRDefault="00A2178F" w:rsidP="00A2178F">
      <w:pPr>
        <w:shd w:val="clear" w:color="auto" w:fill="FFFFFF"/>
        <w:rPr>
          <w:b/>
          <w:bCs/>
          <w:sz w:val="28"/>
          <w:szCs w:val="28"/>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1"/>
              </w:numPr>
              <w:shd w:val="clear" w:color="auto" w:fill="FFFFFF"/>
              <w:tabs>
                <w:tab w:val="clear" w:pos="360"/>
                <w:tab w:val="left" w:pos="507"/>
              </w:tabs>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 مخرجات ال</w:t>
            </w:r>
            <w:r w:rsidRPr="00716851">
              <w:rPr>
                <w:rFonts w:ascii="Calibri" w:eastAsia="Calibri" w:hAnsi="Calibri" w:cs="Times New Roman" w:hint="cs"/>
                <w:b/>
                <w:bCs/>
                <w:sz w:val="28"/>
                <w:szCs w:val="28"/>
                <w:rtl/>
                <w:lang w:bidi="ar-IQ"/>
              </w:rPr>
              <w:t>برنامج</w:t>
            </w:r>
            <w:r w:rsidRPr="00716851">
              <w:rPr>
                <w:rFonts w:ascii="Calibri" w:eastAsia="Calibri" w:hAnsi="Calibri" w:cs="Times New Roman"/>
                <w:b/>
                <w:bCs/>
                <w:sz w:val="28"/>
                <w:szCs w:val="28"/>
                <w:rtl/>
                <w:lang w:bidi="ar-IQ"/>
              </w:rPr>
              <w:t xml:space="preserve"> المطلوبة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numPr>
                <w:ilvl w:val="0"/>
                <w:numId w:val="3"/>
              </w:num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المعرفة والفهم</w:t>
            </w:r>
            <w:r w:rsidRPr="00716851">
              <w:rPr>
                <w:rFonts w:ascii="Calibri" w:eastAsia="Calibri" w:hAnsi="Calibri" w:cs="Times New Roman"/>
                <w:b/>
                <w:bCs/>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 xml:space="preserve">أ1-  </w:t>
            </w:r>
            <w:r w:rsidRPr="00716851">
              <w:rPr>
                <w:rFonts w:ascii="Calibri" w:eastAsia="Calibri" w:hAnsi="Calibri" w:cs="Times New Roman" w:hint="cs"/>
                <w:b/>
                <w:bCs/>
                <w:sz w:val="28"/>
                <w:szCs w:val="28"/>
                <w:rtl/>
                <w:lang w:bidi="ar-IQ"/>
              </w:rPr>
              <w:t>الرياضيات(التفاضل والتكامل، اسس الرياضيات ،الجبر الخطي  والمجرد ،الاحصاء والاحتمالات، التحليل الرياضي والعددي والعقدي ،نظرية البيانات،</w:t>
            </w:r>
            <w:r w:rsidRPr="00716851">
              <w:rPr>
                <w:rFonts w:ascii="Calibri" w:eastAsia="Calibri" w:hAnsi="Calibri" w:cs="Times New Roman"/>
                <w:b/>
                <w:bCs/>
                <w:sz w:val="28"/>
                <w:szCs w:val="28"/>
                <w:rtl/>
                <w:lang w:bidi="ar-IQ"/>
              </w:rPr>
              <w:t xml:space="preserve">  </w:t>
            </w:r>
            <w:r w:rsidRPr="00716851">
              <w:rPr>
                <w:rFonts w:ascii="Calibri" w:eastAsia="Calibri" w:hAnsi="Calibri" w:cs="Times New Roman" w:hint="cs"/>
                <w:b/>
                <w:bCs/>
                <w:sz w:val="28"/>
                <w:szCs w:val="28"/>
                <w:rtl/>
                <w:lang w:bidi="ar-IQ"/>
              </w:rPr>
              <w:t xml:space="preserve">التفكير الرياضي، طرائق تدريس الرياضيات ،التوبولوجي ،البرمجة  الخطية ،قواعد البيانات(اكسس)،فيجوال بيسك ،ماتلاب، </w:t>
            </w:r>
            <w:r w:rsidRPr="00716851">
              <w:rPr>
                <w:rFonts w:ascii="Calibri" w:eastAsia="Calibri" w:hAnsi="Calibri" w:cs="Times New Roman"/>
                <w:b/>
                <w:bCs/>
                <w:sz w:val="28"/>
                <w:szCs w:val="28"/>
                <w:lang w:bidi="ar-IQ"/>
              </w:rPr>
              <w:t>SPSS</w:t>
            </w:r>
            <w:r w:rsidRPr="00716851">
              <w:rPr>
                <w:rFonts w:ascii="Calibri" w:eastAsia="Calibri" w:hAnsi="Calibri" w:cs="Times New Roman" w:hint="cs"/>
                <w:b/>
                <w:bCs/>
                <w:sz w:val="28"/>
                <w:szCs w:val="28"/>
                <w:rtl/>
                <w:lang w:bidi="ar-IQ"/>
              </w:rPr>
              <w:t>، بواقع (90) وحدة وبنسبة 54,217%</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 xml:space="preserve">  أ2-</w:t>
            </w:r>
            <w:r w:rsidRPr="00716851">
              <w:rPr>
                <w:rFonts w:ascii="Calibri" w:eastAsia="Calibri" w:hAnsi="Calibri" w:cs="Times New Roman" w:hint="cs"/>
                <w:b/>
                <w:bCs/>
                <w:sz w:val="28"/>
                <w:szCs w:val="28"/>
                <w:rtl/>
                <w:lang w:bidi="ar-IQ"/>
              </w:rPr>
              <w:t>تربية وعلم النفس(اصول تربية، التعليم، علم النفس، الصحة  النفسية، الارشاد التربوي ،مناهج البحث، القياس والتقويم ،طرائق التدريس العامة، التقنيات التربوية، المناهج والكتب المدرسية، الادارة والاشراف التربوي، التربية العلمية(التطبيق)، بواقع(48) وحدة وبنسبة28,916%</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أ3- </w:t>
            </w:r>
            <w:r w:rsidRPr="00716851">
              <w:rPr>
                <w:rFonts w:ascii="Calibri" w:eastAsia="Calibri" w:hAnsi="Calibri" w:cs="Times New Roman" w:hint="cs"/>
                <w:b/>
                <w:bCs/>
                <w:sz w:val="28"/>
                <w:szCs w:val="28"/>
                <w:rtl/>
                <w:lang w:bidi="ar-IQ"/>
              </w:rPr>
              <w:t>ثقافة عامة(حاسبات ،لغة عربية، التربية الاسلامية، حقوق انسان، اللغة الانكليزية ،الديمقراطية ،التربية البيئية والصحية) بواقع(28) وحدة وبنسبة16,867% ,علما ان اجمالي الوحدات الكلي (166) وحدة.</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 xml:space="preserve"> </w:t>
            </w:r>
          </w:p>
        </w:tc>
      </w:tr>
      <w:tr w:rsidR="00A2178F" w:rsidRPr="00716851" w:rsidTr="00217EA4">
        <w:trPr>
          <w:trHeight w:val="1519"/>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ب –</w:t>
            </w:r>
            <w:r w:rsidRPr="00716851">
              <w:rPr>
                <w:rFonts w:ascii="Calibri" w:eastAsia="Calibri" w:hAnsi="Calibri" w:cs="Times New Roman" w:hint="cs"/>
                <w:b/>
                <w:bCs/>
                <w:sz w:val="28"/>
                <w:szCs w:val="28"/>
                <w:rtl/>
                <w:lang w:bidi="ar-IQ"/>
              </w:rPr>
              <w:t xml:space="preserve"> المهارات الخاصة بالموضوع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 xml:space="preserve">ب </w:t>
            </w:r>
            <w:r w:rsidRPr="00716851">
              <w:rPr>
                <w:rFonts w:ascii="Calibri" w:eastAsia="Calibri" w:hAnsi="Calibri" w:cs="Times New Roman"/>
                <w:b/>
                <w:bCs/>
                <w:sz w:val="28"/>
                <w:szCs w:val="28"/>
                <w:rtl/>
                <w:lang w:bidi="ar-IQ"/>
              </w:rPr>
              <w:t>1 –</w:t>
            </w:r>
            <w:r w:rsidRPr="00716851">
              <w:rPr>
                <w:rFonts w:ascii="Calibri" w:eastAsia="Calibri" w:hAnsi="Calibri" w:cs="Times New Roman" w:hint="cs"/>
                <w:b/>
                <w:bCs/>
                <w:sz w:val="28"/>
                <w:szCs w:val="28"/>
                <w:rtl/>
                <w:lang w:bidi="ar-IQ"/>
              </w:rPr>
              <w:t xml:space="preserve"> تعليم مادة الرياضيات لمرحلة التعليم الاساس.</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 xml:space="preserve">ب </w:t>
            </w:r>
            <w:r w:rsidRPr="00716851">
              <w:rPr>
                <w:rFonts w:ascii="Calibri" w:eastAsia="Calibri" w:hAnsi="Calibri" w:cs="Times New Roman"/>
                <w:b/>
                <w:bCs/>
                <w:sz w:val="28"/>
                <w:szCs w:val="28"/>
                <w:rtl/>
                <w:lang w:bidi="ar-IQ"/>
              </w:rPr>
              <w:t xml:space="preserve">2 – </w:t>
            </w:r>
            <w:r w:rsidRPr="00716851">
              <w:rPr>
                <w:rFonts w:ascii="Calibri" w:eastAsia="Calibri" w:hAnsi="Calibri" w:cs="Times New Roman" w:hint="cs"/>
                <w:b/>
                <w:bCs/>
                <w:sz w:val="28"/>
                <w:szCs w:val="28"/>
                <w:rtl/>
                <w:lang w:bidi="ar-IQ"/>
              </w:rPr>
              <w:t>بناء ستراتيجيات تعليم مناسبة لمرحلة التعليم الاساس.</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 xml:space="preserve">ب </w:t>
            </w:r>
            <w:r w:rsidRPr="00716851">
              <w:rPr>
                <w:rFonts w:ascii="Calibri" w:eastAsia="Calibri" w:hAnsi="Calibri" w:cs="Times New Roman"/>
                <w:b/>
                <w:bCs/>
                <w:sz w:val="28"/>
                <w:szCs w:val="28"/>
                <w:rtl/>
                <w:lang w:bidi="ar-IQ"/>
              </w:rPr>
              <w:t xml:space="preserve">3 -  </w:t>
            </w:r>
            <w:r w:rsidRPr="00716851">
              <w:rPr>
                <w:rFonts w:ascii="Calibri" w:eastAsia="Calibri" w:hAnsi="Calibri" w:cs="Times New Roman" w:hint="cs"/>
                <w:b/>
                <w:bCs/>
                <w:sz w:val="28"/>
                <w:szCs w:val="28"/>
                <w:rtl/>
                <w:lang w:bidi="ar-IQ"/>
              </w:rPr>
              <w:t>بناء اختبارات مادة الرياضيات لتقويم تحصيل تلامذة التعليم الاساس.</w:t>
            </w:r>
            <w:r w:rsidRPr="00716851">
              <w:rPr>
                <w:rFonts w:ascii="Calibri" w:eastAsia="Calibri" w:hAnsi="Calibri" w:cs="Times New Roman"/>
                <w:b/>
                <w:bCs/>
                <w:sz w:val="28"/>
                <w:szCs w:val="28"/>
                <w:rtl/>
                <w:lang w:bidi="ar-IQ"/>
              </w:rPr>
              <w:t xml:space="preserve">     </w:t>
            </w:r>
          </w:p>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 xml:space="preserve">       ب4- تنمية القدرات الذاتية في تطوير قدراتهم بتعليم مادة الرياضيات لتعليم مرحلة التعليم الاساس.</w:t>
            </w:r>
          </w:p>
        </w:tc>
      </w:tr>
      <w:tr w:rsidR="00A2178F" w:rsidRPr="00716851" w:rsidTr="00217EA4">
        <w:trPr>
          <w:trHeight w:val="423"/>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numPr>
                <w:ilvl w:val="0"/>
                <w:numId w:val="6"/>
              </w:num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(طريقة المحاضرة ،المناقشة، الاستجواب، الاستكشاف ،طرائق خاصة في تعليم المفاهيم الشائعة) هذا مايخص التربية النظرية.</w:t>
            </w:r>
          </w:p>
          <w:p w:rsidR="00A2178F" w:rsidRPr="00716851" w:rsidRDefault="00A2178F" w:rsidP="00217EA4">
            <w:pPr>
              <w:numPr>
                <w:ilvl w:val="0"/>
                <w:numId w:val="6"/>
              </w:num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(طريق التعلم التعاوني والمجموعات الصغيرة) فيما يخص الجانب العملي.</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lang w:bidi="ar-IQ"/>
              </w:rPr>
            </w:pPr>
          </w:p>
        </w:tc>
      </w:tr>
      <w:tr w:rsidR="00A2178F" w:rsidRPr="00716851" w:rsidTr="00217EA4">
        <w:trPr>
          <w:trHeight w:val="40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p>
          <w:p w:rsidR="00A2178F" w:rsidRPr="00716851" w:rsidRDefault="00A2178F" w:rsidP="00217EA4">
            <w:pPr>
              <w:numPr>
                <w:ilvl w:val="0"/>
                <w:numId w:val="7"/>
              </w:num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40% امتحانات فصلية ،يؤخذ  بنظر الاعتبار المواظبة والمشاركة.</w:t>
            </w:r>
          </w:p>
          <w:p w:rsidR="00A2178F" w:rsidRPr="00716851" w:rsidRDefault="00A2178F" w:rsidP="00217EA4">
            <w:pPr>
              <w:numPr>
                <w:ilvl w:val="0"/>
                <w:numId w:val="7"/>
              </w:num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60% اختبارات نهاية الفصل.</w:t>
            </w:r>
          </w:p>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p>
        </w:tc>
      </w:tr>
      <w:tr w:rsidR="00A2178F" w:rsidRPr="00716851" w:rsidTr="00217EA4">
        <w:trPr>
          <w:trHeight w:val="129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ج- مهارات التفكير : تنمية مهارات التفكير الخاصة ب:</w:t>
            </w:r>
          </w:p>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 xml:space="preserve">         ج1- </w:t>
            </w:r>
            <w:r w:rsidRPr="00716851">
              <w:rPr>
                <w:rFonts w:ascii="Calibri" w:eastAsia="Calibri" w:hAnsi="Calibri" w:cs="Times New Roman" w:hint="cs"/>
                <w:b/>
                <w:bCs/>
                <w:sz w:val="28"/>
                <w:szCs w:val="28"/>
                <w:rtl/>
                <w:lang w:bidi="ar-IQ"/>
              </w:rPr>
              <w:t>التفكير الناقد</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ج2-</w:t>
            </w:r>
            <w:r w:rsidRPr="00716851">
              <w:rPr>
                <w:rFonts w:ascii="Calibri" w:eastAsia="Calibri" w:hAnsi="Calibri" w:cs="Times New Roman" w:hint="cs"/>
                <w:b/>
                <w:bCs/>
                <w:sz w:val="28"/>
                <w:szCs w:val="28"/>
                <w:rtl/>
                <w:lang w:bidi="ar-IQ"/>
              </w:rPr>
              <w:t>التفكير الابداعي</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ج3-</w:t>
            </w:r>
            <w:r w:rsidRPr="00716851">
              <w:rPr>
                <w:rFonts w:ascii="Calibri" w:eastAsia="Calibri" w:hAnsi="Calibri" w:cs="Times New Roman" w:hint="cs"/>
                <w:b/>
                <w:bCs/>
                <w:sz w:val="28"/>
                <w:szCs w:val="28"/>
                <w:rtl/>
                <w:lang w:bidi="ar-IQ"/>
              </w:rPr>
              <w:t>مهارات التواصل</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   ج</w:t>
            </w:r>
            <w:r w:rsidRPr="00716851">
              <w:rPr>
                <w:rFonts w:ascii="Calibri" w:eastAsia="Calibri" w:hAnsi="Calibri" w:cs="Times New Roman" w:hint="cs"/>
                <w:b/>
                <w:bCs/>
                <w:sz w:val="28"/>
                <w:szCs w:val="28"/>
                <w:rtl/>
                <w:lang w:bidi="ar-IQ"/>
              </w:rPr>
              <w:t>4-اطر تفكير خاصة بالمواد الدراسية المختلفة</w:t>
            </w:r>
          </w:p>
        </w:tc>
      </w:tr>
      <w:tr w:rsidR="00A2178F" w:rsidRPr="00716851" w:rsidTr="00217EA4">
        <w:trPr>
          <w:trHeight w:val="471"/>
        </w:trPr>
        <w:tc>
          <w:tcPr>
            <w:tcW w:w="9720" w:type="dxa"/>
            <w:shd w:val="clear" w:color="auto" w:fill="auto"/>
          </w:tcPr>
          <w:p w:rsidR="00A2178F" w:rsidRPr="00716851" w:rsidRDefault="00A2178F" w:rsidP="00217EA4">
            <w:pPr>
              <w:shd w:val="clear" w:color="auto" w:fill="FFFFFF"/>
              <w:tabs>
                <w:tab w:val="left" w:pos="612"/>
              </w:tabs>
              <w:autoSpaceDE w:val="0"/>
              <w:autoSpaceDN w:val="0"/>
              <w:adjustRightInd w:val="0"/>
              <w:ind w:left="360"/>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lastRenderedPageBreak/>
              <w:t>الطريق الشائعة: دمج تنمية وتعليم عملية التفكير ضمن المواد الدراسية المختلفة بمدى مايتعلق بمادة التقنيات التربوية فيجري تعليمها بشكل مباشر وصريح:.</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lang w:bidi="ar-IQ"/>
              </w:rPr>
            </w:pPr>
          </w:p>
        </w:tc>
      </w:tr>
      <w:tr w:rsidR="00A2178F" w:rsidRPr="00716851" w:rsidTr="00217EA4">
        <w:trPr>
          <w:trHeight w:val="425"/>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تاتي ضمن امتحانات نصف الفصلية ونهاية الفصل</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lang w:bidi="ar-IQ"/>
              </w:rPr>
            </w:pPr>
          </w:p>
        </w:tc>
      </w:tr>
    </w:tbl>
    <w:p w:rsidR="00A2178F" w:rsidRPr="00716851" w:rsidRDefault="00A2178F" w:rsidP="00A2178F">
      <w:pPr>
        <w:shd w:val="clear" w:color="auto" w:fill="FFFFFF"/>
        <w:rPr>
          <w:b/>
          <w:bCs/>
          <w:sz w:val="28"/>
          <w:szCs w:val="28"/>
          <w:rtl/>
        </w:rPr>
      </w:pPr>
    </w:p>
    <w:tbl>
      <w:tblPr>
        <w:bidiVisual/>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8"/>
        <w:gridCol w:w="1843"/>
        <w:gridCol w:w="3402"/>
        <w:gridCol w:w="1417"/>
        <w:gridCol w:w="1276"/>
        <w:gridCol w:w="284"/>
      </w:tblGrid>
      <w:tr w:rsidR="00A2178F" w:rsidRPr="00716851" w:rsidTr="00217EA4">
        <w:trPr>
          <w:trHeight w:val="2610"/>
        </w:trPr>
        <w:tc>
          <w:tcPr>
            <w:tcW w:w="9790" w:type="dxa"/>
            <w:gridSpan w:val="6"/>
            <w:shd w:val="clear" w:color="auto" w:fill="auto"/>
          </w:tcPr>
          <w:p w:rsidR="00A2178F" w:rsidRPr="00716851" w:rsidRDefault="00A2178F" w:rsidP="00217EA4">
            <w:pPr>
              <w:autoSpaceDE w:val="0"/>
              <w:autoSpaceDN w:val="0"/>
              <w:adjustRightInd w:val="0"/>
              <w:ind w:left="432"/>
              <w:rPr>
                <w:rFonts w:ascii="Calibri" w:eastAsia="Calibri" w:hAnsi="Calibri" w:cs="Times New Roman"/>
                <w:b/>
                <w:bCs/>
                <w:sz w:val="28"/>
                <w:szCs w:val="28"/>
                <w:rtl/>
                <w:lang w:bidi="ar-IQ"/>
              </w:rPr>
            </w:pPr>
          </w:p>
          <w:p w:rsidR="00A2178F" w:rsidRPr="00716851" w:rsidRDefault="00A2178F" w:rsidP="00217EA4">
            <w:pPr>
              <w:autoSpaceDE w:val="0"/>
              <w:autoSpaceDN w:val="0"/>
              <w:adjustRightInd w:val="0"/>
              <w:ind w:left="43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 xml:space="preserve">د </w:t>
            </w:r>
            <w:r w:rsidRPr="00716851">
              <w:rPr>
                <w:rFonts w:ascii="Calibri" w:eastAsia="Calibri" w:hAnsi="Calibri" w:cs="Times New Roman" w:hint="cs"/>
                <w:b/>
                <w:bCs/>
                <w:sz w:val="28"/>
                <w:szCs w:val="28"/>
                <w:rtl/>
                <w:lang w:bidi="ar-IQ"/>
              </w:rPr>
              <w:t>-المهارات العامة</w:t>
            </w:r>
            <w:r w:rsidRPr="00716851">
              <w:rPr>
                <w:rFonts w:ascii="Calibri" w:eastAsia="Calibri" w:hAnsi="Calibri" w:cs="Times New Roman"/>
                <w:b/>
                <w:bCs/>
                <w:sz w:val="28"/>
                <w:szCs w:val="28"/>
                <w:rtl/>
                <w:lang w:bidi="ar-IQ"/>
              </w:rPr>
              <w:t xml:space="preserve"> و</w:t>
            </w:r>
            <w:r w:rsidRPr="00716851">
              <w:rPr>
                <w:rFonts w:ascii="Calibri" w:eastAsia="Calibri" w:hAnsi="Calibri" w:cs="Times New Roman" w:hint="cs"/>
                <w:b/>
                <w:bCs/>
                <w:sz w:val="28"/>
                <w:szCs w:val="28"/>
                <w:rtl/>
                <w:lang w:bidi="ar-IQ"/>
              </w:rPr>
              <w:t xml:space="preserve">التأهيلية </w:t>
            </w:r>
            <w:r w:rsidRPr="00716851">
              <w:rPr>
                <w:rFonts w:ascii="Calibri" w:eastAsia="Calibri" w:hAnsi="Calibri" w:cs="Times New Roman"/>
                <w:b/>
                <w:bCs/>
                <w:sz w:val="28"/>
                <w:szCs w:val="28"/>
                <w:rtl/>
                <w:lang w:bidi="ar-IQ"/>
              </w:rPr>
              <w:t xml:space="preserve">المنقولة </w:t>
            </w:r>
            <w:r w:rsidRPr="00716851">
              <w:rPr>
                <w:rFonts w:ascii="Calibri" w:eastAsia="Calibri" w:hAnsi="Calibri" w:cs="Times New Roman" w:hint="cs"/>
                <w:b/>
                <w:bCs/>
                <w:sz w:val="28"/>
                <w:szCs w:val="28"/>
                <w:rtl/>
                <w:lang w:bidi="ar-IQ"/>
              </w:rPr>
              <w:t>(المهارات</w:t>
            </w:r>
            <w:r w:rsidRPr="00716851">
              <w:rPr>
                <w:rFonts w:ascii="Calibri" w:eastAsia="Calibri" w:hAnsi="Calibri" w:cs="Times New Roman"/>
                <w:b/>
                <w:bCs/>
                <w:sz w:val="28"/>
                <w:szCs w:val="28"/>
                <w:rtl/>
                <w:lang w:bidi="ar-IQ"/>
              </w:rPr>
              <w:t xml:space="preserve"> الأخرى المتعلقة بقابلية التوظيف والتطور </w:t>
            </w:r>
            <w:r w:rsidRPr="00716851">
              <w:rPr>
                <w:rFonts w:ascii="Calibri" w:eastAsia="Calibri" w:hAnsi="Calibri" w:cs="Times New Roman" w:hint="cs"/>
                <w:b/>
                <w:bCs/>
                <w:sz w:val="28"/>
                <w:szCs w:val="28"/>
                <w:rtl/>
                <w:lang w:bidi="ar-IQ"/>
              </w:rPr>
              <w:t>الشخصي)</w:t>
            </w:r>
            <w:r w:rsidRPr="00716851">
              <w:rPr>
                <w:rFonts w:ascii="Calibri" w:eastAsia="Calibri" w:hAnsi="Calibri" w:cs="Times New Roman"/>
                <w:b/>
                <w:bCs/>
                <w:sz w:val="28"/>
                <w:szCs w:val="28"/>
                <w:rtl/>
                <w:lang w:bidi="ar-IQ"/>
              </w:rPr>
              <w:t>.</w:t>
            </w:r>
          </w:p>
          <w:p w:rsidR="00A2178F" w:rsidRPr="00716851" w:rsidRDefault="00A2178F" w:rsidP="00217EA4">
            <w:pPr>
              <w:tabs>
                <w:tab w:val="left" w:pos="687"/>
              </w:tabs>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د1-</w:t>
            </w:r>
            <w:r w:rsidRPr="00716851">
              <w:rPr>
                <w:rFonts w:ascii="Calibri" w:eastAsia="Calibri" w:hAnsi="Calibri" w:cs="Times New Roman" w:hint="cs"/>
                <w:b/>
                <w:bCs/>
                <w:sz w:val="28"/>
                <w:szCs w:val="28"/>
                <w:rtl/>
                <w:lang w:bidi="ar-IQ"/>
              </w:rPr>
              <w:t>تنمية مهارات الطلبة لتعليم تلامذة مرحلة التعليم الاساس لمواد الرياضيات.</w:t>
            </w:r>
          </w:p>
          <w:p w:rsidR="00A2178F" w:rsidRPr="00716851" w:rsidRDefault="00A2178F" w:rsidP="00217EA4">
            <w:pPr>
              <w:tabs>
                <w:tab w:val="left" w:pos="687"/>
              </w:tabs>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د2-</w:t>
            </w:r>
            <w:r w:rsidRPr="00716851">
              <w:rPr>
                <w:rFonts w:ascii="Calibri" w:eastAsia="Calibri" w:hAnsi="Calibri" w:cs="Times New Roman" w:hint="cs"/>
                <w:b/>
                <w:bCs/>
                <w:sz w:val="28"/>
                <w:szCs w:val="28"/>
                <w:rtl/>
                <w:lang w:bidi="ar-IQ"/>
              </w:rPr>
              <w:t xml:space="preserve"> تنمية قابليات الطلبة في تنمية استخدام التقنيات التربوية لدى تلامذة مرحلة التعليم الاساس.</w:t>
            </w:r>
          </w:p>
          <w:p w:rsidR="00A2178F" w:rsidRPr="00716851" w:rsidRDefault="00A2178F" w:rsidP="00217EA4">
            <w:pPr>
              <w:tabs>
                <w:tab w:val="left" w:pos="687"/>
              </w:tabs>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د3-</w:t>
            </w:r>
            <w:r w:rsidRPr="00716851">
              <w:rPr>
                <w:rFonts w:ascii="Calibri" w:eastAsia="Calibri" w:hAnsi="Calibri" w:cs="Times New Roman" w:hint="cs"/>
                <w:b/>
                <w:bCs/>
                <w:sz w:val="28"/>
                <w:szCs w:val="28"/>
                <w:rtl/>
                <w:lang w:bidi="ar-IQ"/>
              </w:rPr>
              <w:t>تنمية قدرات في اختبارات تقيس القدرات الرياضية المتعلمة لدى تلامذة التعليم الاساس.</w:t>
            </w:r>
          </w:p>
          <w:p w:rsidR="00A2178F" w:rsidRPr="00716851" w:rsidRDefault="00A2178F" w:rsidP="00217EA4">
            <w:pPr>
              <w:autoSpaceDE w:val="0"/>
              <w:autoSpaceDN w:val="0"/>
              <w:adjustRightInd w:val="0"/>
              <w:ind w:left="432"/>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   د4-</w:t>
            </w:r>
          </w:p>
        </w:tc>
      </w:tr>
      <w:tr w:rsidR="00A2178F" w:rsidRPr="00716851" w:rsidTr="00217EA4">
        <w:trPr>
          <w:trHeight w:val="475"/>
        </w:trPr>
        <w:tc>
          <w:tcPr>
            <w:tcW w:w="9790" w:type="dxa"/>
            <w:gridSpan w:val="6"/>
            <w:shd w:val="clear" w:color="auto" w:fill="auto"/>
          </w:tcPr>
          <w:p w:rsidR="00A2178F" w:rsidRPr="00716851" w:rsidRDefault="00A2178F" w:rsidP="00217EA4">
            <w:pPr>
              <w:tabs>
                <w:tab w:val="left" w:pos="672"/>
              </w:tabs>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         طرائق التعليم والتعلم </w:t>
            </w:r>
          </w:p>
        </w:tc>
      </w:tr>
      <w:tr w:rsidR="00A2178F" w:rsidRPr="00716851" w:rsidTr="00217EA4">
        <w:trPr>
          <w:trHeight w:val="624"/>
        </w:trPr>
        <w:tc>
          <w:tcPr>
            <w:tcW w:w="9790" w:type="dxa"/>
            <w:gridSpan w:val="6"/>
            <w:shd w:val="clear" w:color="auto" w:fill="auto"/>
          </w:tcPr>
          <w:p w:rsidR="00A2178F" w:rsidRPr="00716851" w:rsidRDefault="00A2178F" w:rsidP="00217EA4">
            <w:pPr>
              <w:autoSpaceDE w:val="0"/>
              <w:autoSpaceDN w:val="0"/>
              <w:adjustRightInd w:val="0"/>
              <w:rPr>
                <w:rFonts w:ascii="Calibri" w:eastAsia="Calibri" w:hAnsi="Calibri" w:cs="Times New Roman"/>
                <w:b/>
                <w:bCs/>
                <w:sz w:val="28"/>
                <w:szCs w:val="28"/>
                <w:rtl/>
                <w:lang w:bidi="ar-IQ"/>
              </w:rPr>
            </w:pPr>
          </w:p>
          <w:p w:rsidR="00A2178F" w:rsidRPr="00716851" w:rsidRDefault="00A2178F" w:rsidP="00217EA4">
            <w:pPr>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عن طريق مادة طرائق التعليم العامة، التدريب (التطبيق الفردي)</w:t>
            </w:r>
          </w:p>
          <w:p w:rsidR="00A2178F" w:rsidRPr="00716851" w:rsidRDefault="00A2178F" w:rsidP="00217EA4">
            <w:pPr>
              <w:autoSpaceDE w:val="0"/>
              <w:autoSpaceDN w:val="0"/>
              <w:adjustRightInd w:val="0"/>
              <w:rPr>
                <w:rFonts w:ascii="Calibri" w:eastAsia="Calibri" w:hAnsi="Calibri" w:cs="Times New Roman"/>
                <w:b/>
                <w:bCs/>
                <w:sz w:val="28"/>
                <w:szCs w:val="28"/>
                <w:rtl/>
                <w:lang w:bidi="ar-IQ"/>
              </w:rPr>
            </w:pPr>
          </w:p>
          <w:p w:rsidR="00A2178F" w:rsidRPr="00716851" w:rsidRDefault="00A2178F" w:rsidP="00217EA4">
            <w:pPr>
              <w:autoSpaceDE w:val="0"/>
              <w:autoSpaceDN w:val="0"/>
              <w:adjustRightInd w:val="0"/>
              <w:rPr>
                <w:rFonts w:ascii="Calibri" w:eastAsia="Calibri" w:hAnsi="Calibri" w:cs="Times New Roman"/>
                <w:b/>
                <w:bCs/>
                <w:sz w:val="28"/>
                <w:szCs w:val="28"/>
                <w:rtl/>
                <w:lang w:bidi="ar-IQ"/>
              </w:rPr>
            </w:pPr>
          </w:p>
          <w:p w:rsidR="00A2178F" w:rsidRPr="00716851" w:rsidRDefault="00A2178F" w:rsidP="00217EA4">
            <w:pPr>
              <w:autoSpaceDE w:val="0"/>
              <w:autoSpaceDN w:val="0"/>
              <w:adjustRightInd w:val="0"/>
              <w:rPr>
                <w:rFonts w:ascii="Calibri" w:eastAsia="Calibri" w:hAnsi="Calibri" w:cs="Times New Roman"/>
                <w:b/>
                <w:bCs/>
                <w:sz w:val="28"/>
                <w:szCs w:val="28"/>
                <w:lang w:bidi="ar-IQ"/>
              </w:rPr>
            </w:pPr>
          </w:p>
        </w:tc>
      </w:tr>
      <w:tr w:rsidR="00A2178F" w:rsidRPr="00716851" w:rsidTr="00217EA4">
        <w:trPr>
          <w:trHeight w:val="479"/>
        </w:trPr>
        <w:tc>
          <w:tcPr>
            <w:tcW w:w="9790" w:type="dxa"/>
            <w:gridSpan w:val="6"/>
            <w:shd w:val="clear" w:color="auto" w:fill="auto"/>
          </w:tcPr>
          <w:p w:rsidR="00A2178F" w:rsidRPr="00716851" w:rsidRDefault="00A2178F" w:rsidP="00217EA4">
            <w:pPr>
              <w:tabs>
                <w:tab w:val="left" w:pos="642"/>
              </w:tabs>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         طرائق التقييم </w:t>
            </w:r>
          </w:p>
        </w:tc>
      </w:tr>
      <w:tr w:rsidR="00A2178F" w:rsidRPr="00716851" w:rsidTr="00217EA4">
        <w:trPr>
          <w:trHeight w:val="1771"/>
        </w:trPr>
        <w:tc>
          <w:tcPr>
            <w:tcW w:w="9790" w:type="dxa"/>
            <w:gridSpan w:val="6"/>
            <w:shd w:val="clear" w:color="auto" w:fill="auto"/>
          </w:tcPr>
          <w:p w:rsidR="00A2178F" w:rsidRPr="00716851" w:rsidRDefault="00A2178F" w:rsidP="00217EA4">
            <w:pPr>
              <w:autoSpaceDE w:val="0"/>
              <w:autoSpaceDN w:val="0"/>
              <w:adjustRightInd w:val="0"/>
              <w:rPr>
                <w:rFonts w:ascii="Calibri" w:eastAsia="Calibri" w:hAnsi="Calibri" w:cs="Times New Roman"/>
                <w:b/>
                <w:bCs/>
                <w:sz w:val="28"/>
                <w:szCs w:val="28"/>
                <w:lang w:bidi="ar-IQ"/>
              </w:rPr>
            </w:pPr>
          </w:p>
          <w:p w:rsidR="00A2178F" w:rsidRPr="00716851" w:rsidRDefault="00A2178F" w:rsidP="00217EA4">
            <w:pPr>
              <w:numPr>
                <w:ilvl w:val="0"/>
                <w:numId w:val="8"/>
              </w:numPr>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الاختبارات التحريرية</w:t>
            </w:r>
          </w:p>
          <w:p w:rsidR="00A2178F" w:rsidRPr="00716851" w:rsidRDefault="00A2178F" w:rsidP="00217EA4">
            <w:pPr>
              <w:numPr>
                <w:ilvl w:val="0"/>
                <w:numId w:val="8"/>
              </w:numPr>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الملاحظة المباشرة</w:t>
            </w:r>
          </w:p>
          <w:p w:rsidR="00A2178F" w:rsidRPr="00716851" w:rsidRDefault="00A2178F" w:rsidP="00217EA4">
            <w:pPr>
              <w:rPr>
                <w:rFonts w:ascii="Calibri" w:eastAsia="Calibri" w:hAnsi="Calibri" w:cs="Times New Roman"/>
                <w:b/>
                <w:bCs/>
                <w:sz w:val="28"/>
                <w:szCs w:val="28"/>
                <w:lang w:bidi="ar-IQ"/>
              </w:rPr>
            </w:pPr>
          </w:p>
        </w:tc>
      </w:tr>
      <w:tr w:rsidR="00A2178F" w:rsidRPr="00716851" w:rsidTr="00217EA4">
        <w:trPr>
          <w:trHeight w:val="624"/>
        </w:trPr>
        <w:tc>
          <w:tcPr>
            <w:tcW w:w="8230" w:type="dxa"/>
            <w:gridSpan w:val="4"/>
            <w:shd w:val="clear" w:color="auto" w:fill="auto"/>
          </w:tcPr>
          <w:p w:rsidR="00A2178F" w:rsidRPr="00716851" w:rsidRDefault="00A2178F" w:rsidP="00217EA4">
            <w:pPr>
              <w:numPr>
                <w:ilvl w:val="0"/>
                <w:numId w:val="1"/>
              </w:numPr>
              <w:shd w:val="clear" w:color="auto" w:fill="FFFFFF"/>
              <w:tabs>
                <w:tab w:val="left" w:pos="582"/>
              </w:tabs>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بنية البرنامج </w:t>
            </w:r>
          </w:p>
        </w:tc>
        <w:tc>
          <w:tcPr>
            <w:tcW w:w="1560" w:type="dxa"/>
            <w:gridSpan w:val="2"/>
            <w:tcBorders>
              <w:bottom w:val="nil"/>
            </w:tcBorders>
            <w:shd w:val="clear" w:color="auto" w:fill="auto"/>
          </w:tcPr>
          <w:p w:rsidR="00A2178F" w:rsidRPr="00716851" w:rsidRDefault="00A2178F" w:rsidP="00217EA4">
            <w:pPr>
              <w:shd w:val="clear" w:color="auto" w:fill="FFFFFF"/>
              <w:tabs>
                <w:tab w:val="left" w:pos="582"/>
              </w:tabs>
              <w:autoSpaceDE w:val="0"/>
              <w:autoSpaceDN w:val="0"/>
              <w:adjustRightInd w:val="0"/>
              <w:rPr>
                <w:rFonts w:ascii="Calibri" w:eastAsia="Calibri" w:hAnsi="Calibri" w:cs="Times New Roman"/>
                <w:b/>
                <w:bCs/>
                <w:sz w:val="28"/>
                <w:szCs w:val="28"/>
                <w:lang w:bidi="ar-IQ"/>
              </w:rPr>
            </w:pPr>
          </w:p>
        </w:tc>
      </w:tr>
      <w:tr w:rsidR="00A2178F" w:rsidRPr="00716851" w:rsidTr="00217EA4">
        <w:trPr>
          <w:trHeight w:val="394"/>
        </w:trPr>
        <w:tc>
          <w:tcPr>
            <w:tcW w:w="1568" w:type="dxa"/>
            <w:vMerge w:val="restart"/>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 xml:space="preserve">المرحلة الدراسية </w:t>
            </w:r>
          </w:p>
        </w:tc>
        <w:tc>
          <w:tcPr>
            <w:tcW w:w="1843" w:type="dxa"/>
            <w:vMerge w:val="restart"/>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رمز المقرر أو المساق</w:t>
            </w:r>
          </w:p>
        </w:tc>
        <w:tc>
          <w:tcPr>
            <w:tcW w:w="3402" w:type="dxa"/>
            <w:vMerge w:val="restart"/>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اسم المقرر أو المساق</w:t>
            </w:r>
          </w:p>
        </w:tc>
        <w:tc>
          <w:tcPr>
            <w:tcW w:w="2693" w:type="dxa"/>
            <w:gridSpan w:val="2"/>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 xml:space="preserve">          </w:t>
            </w:r>
            <w:r w:rsidRPr="00716851">
              <w:rPr>
                <w:rFonts w:ascii="Calibri" w:eastAsia="Calibri" w:hAnsi="Calibri" w:cs="Times New Roman"/>
                <w:b/>
                <w:bCs/>
                <w:sz w:val="28"/>
                <w:szCs w:val="28"/>
                <w:rtl/>
                <w:lang w:bidi="ar-IQ"/>
              </w:rPr>
              <w:t>الساعات المعتمدة</w:t>
            </w:r>
          </w:p>
        </w:tc>
        <w:tc>
          <w:tcPr>
            <w:tcW w:w="284" w:type="dxa"/>
            <w:tcBorders>
              <w:top w:val="nil"/>
            </w:tcBorders>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p>
        </w:tc>
      </w:tr>
      <w:tr w:rsidR="00A2178F" w:rsidRPr="00716851" w:rsidTr="00217EA4">
        <w:trPr>
          <w:trHeight w:val="462"/>
        </w:trPr>
        <w:tc>
          <w:tcPr>
            <w:tcW w:w="1568" w:type="dxa"/>
            <w:vMerge/>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p>
        </w:tc>
        <w:tc>
          <w:tcPr>
            <w:tcW w:w="1843" w:type="dxa"/>
            <w:vMerge/>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p>
        </w:tc>
        <w:tc>
          <w:tcPr>
            <w:tcW w:w="3402" w:type="dxa"/>
            <w:vMerge/>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p>
        </w:tc>
        <w:tc>
          <w:tcPr>
            <w:tcW w:w="1417" w:type="dxa"/>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 xml:space="preserve">     نظري </w:t>
            </w:r>
          </w:p>
        </w:tc>
        <w:tc>
          <w:tcPr>
            <w:tcW w:w="1560" w:type="dxa"/>
            <w:gridSpan w:val="2"/>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 xml:space="preserve">عملي   </w:t>
            </w:r>
          </w:p>
        </w:tc>
      </w:tr>
      <w:tr w:rsidR="00A2178F" w:rsidRPr="00716851" w:rsidTr="00217EA4">
        <w:trPr>
          <w:trHeight w:val="689"/>
        </w:trPr>
        <w:tc>
          <w:tcPr>
            <w:tcW w:w="1568" w:type="dxa"/>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الأولى</w:t>
            </w:r>
          </w:p>
        </w:tc>
        <w:tc>
          <w:tcPr>
            <w:tcW w:w="1843" w:type="dxa"/>
            <w:shd w:val="clear" w:color="auto" w:fill="auto"/>
            <w:vAlign w:val="center"/>
          </w:tcPr>
          <w:p w:rsidR="00A2178F" w:rsidRPr="00716851" w:rsidRDefault="00A2178F" w:rsidP="00217EA4">
            <w:pPr>
              <w:jc w:val="center"/>
              <w:rPr>
                <w:b/>
                <w:bCs/>
                <w:sz w:val="28"/>
                <w:szCs w:val="28"/>
                <w:lang w:bidi="ar-IQ"/>
              </w:rPr>
            </w:pPr>
            <w:r>
              <w:rPr>
                <w:b/>
                <w:bCs/>
                <w:sz w:val="28"/>
                <w:szCs w:val="28"/>
                <w:lang w:bidi="ar-IQ"/>
              </w:rPr>
              <w:t>Univ1101</w:t>
            </w:r>
          </w:p>
        </w:tc>
        <w:tc>
          <w:tcPr>
            <w:tcW w:w="3402"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Human rights</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2</w:t>
            </w:r>
          </w:p>
        </w:tc>
        <w:tc>
          <w:tcPr>
            <w:tcW w:w="1560" w:type="dxa"/>
            <w:gridSpan w:val="2"/>
            <w:shd w:val="clear" w:color="auto" w:fill="auto"/>
            <w:vAlign w:val="center"/>
          </w:tcPr>
          <w:p w:rsidR="00A2178F" w:rsidRPr="00716851" w:rsidRDefault="00A2178F" w:rsidP="00217EA4">
            <w:pPr>
              <w:jc w:val="center"/>
              <w:rPr>
                <w:b/>
                <w:bCs/>
                <w:sz w:val="28"/>
                <w:szCs w:val="28"/>
                <w:lang w:bidi="ar-IQ"/>
              </w:rPr>
            </w:pPr>
            <w:r w:rsidRPr="00716851">
              <w:rPr>
                <w:rFonts w:hint="cs"/>
                <w:b/>
                <w:bCs/>
                <w:sz w:val="28"/>
                <w:szCs w:val="28"/>
                <w:rtl/>
                <w:lang w:bidi="ar-IQ"/>
              </w:rPr>
              <w:t>-</w:t>
            </w:r>
          </w:p>
        </w:tc>
      </w:tr>
      <w:tr w:rsidR="00A2178F" w:rsidRPr="00716851" w:rsidTr="00217EA4">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843" w:type="dxa"/>
            <w:shd w:val="clear" w:color="auto" w:fill="auto"/>
          </w:tcPr>
          <w:p w:rsidR="00A2178F" w:rsidRPr="00716851" w:rsidRDefault="00A2178F" w:rsidP="00217EA4">
            <w:pPr>
              <w:jc w:val="center"/>
              <w:rPr>
                <w:b/>
                <w:bCs/>
                <w:sz w:val="28"/>
                <w:szCs w:val="28"/>
              </w:rPr>
            </w:pPr>
            <w:r>
              <w:rPr>
                <w:b/>
                <w:bCs/>
                <w:sz w:val="28"/>
                <w:szCs w:val="28"/>
                <w:lang w:bidi="ar-IQ"/>
              </w:rPr>
              <w:t>Univ 1102</w:t>
            </w:r>
          </w:p>
        </w:tc>
        <w:tc>
          <w:tcPr>
            <w:tcW w:w="3402"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Islamic Education I</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2</w:t>
            </w:r>
          </w:p>
        </w:tc>
        <w:tc>
          <w:tcPr>
            <w:tcW w:w="1560" w:type="dxa"/>
            <w:gridSpan w:val="2"/>
            <w:shd w:val="clear" w:color="auto" w:fill="auto"/>
            <w:vAlign w:val="center"/>
          </w:tcPr>
          <w:p w:rsidR="00A2178F" w:rsidRPr="00716851" w:rsidRDefault="00A2178F" w:rsidP="00217EA4">
            <w:pPr>
              <w:jc w:val="center"/>
              <w:rPr>
                <w:b/>
                <w:bCs/>
                <w:sz w:val="28"/>
                <w:szCs w:val="28"/>
                <w:lang w:bidi="ar-IQ"/>
              </w:rPr>
            </w:pPr>
            <w:r w:rsidRPr="00716851">
              <w:rPr>
                <w:rFonts w:hint="cs"/>
                <w:b/>
                <w:bCs/>
                <w:sz w:val="28"/>
                <w:szCs w:val="28"/>
                <w:rtl/>
                <w:lang w:bidi="ar-IQ"/>
              </w:rPr>
              <w:t>-</w:t>
            </w:r>
          </w:p>
        </w:tc>
      </w:tr>
      <w:tr w:rsidR="00A2178F" w:rsidRPr="00716851" w:rsidTr="00217EA4">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lastRenderedPageBreak/>
              <w:t>الأولى</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Univ1103</w:t>
            </w:r>
          </w:p>
        </w:tc>
        <w:tc>
          <w:tcPr>
            <w:tcW w:w="3402"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Arabic I</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2</w:t>
            </w:r>
          </w:p>
        </w:tc>
        <w:tc>
          <w:tcPr>
            <w:tcW w:w="1560" w:type="dxa"/>
            <w:gridSpan w:val="2"/>
            <w:shd w:val="clear" w:color="auto" w:fill="auto"/>
            <w:vAlign w:val="center"/>
          </w:tcPr>
          <w:p w:rsidR="00A2178F" w:rsidRPr="00716851" w:rsidRDefault="00A2178F" w:rsidP="00217EA4">
            <w:pPr>
              <w:jc w:val="center"/>
              <w:rPr>
                <w:b/>
                <w:bCs/>
                <w:sz w:val="28"/>
                <w:szCs w:val="28"/>
                <w:lang w:bidi="ar-IQ"/>
              </w:rPr>
            </w:pPr>
            <w:r w:rsidRPr="00716851">
              <w:rPr>
                <w:rFonts w:hint="cs"/>
                <w:b/>
                <w:bCs/>
                <w:sz w:val="28"/>
                <w:szCs w:val="28"/>
                <w:rtl/>
                <w:lang w:bidi="ar-IQ"/>
              </w:rPr>
              <w:t>-</w:t>
            </w:r>
          </w:p>
        </w:tc>
      </w:tr>
      <w:tr w:rsidR="00A2178F" w:rsidRPr="00716851" w:rsidTr="00217EA4">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843" w:type="dxa"/>
            <w:shd w:val="clear" w:color="auto" w:fill="auto"/>
          </w:tcPr>
          <w:p w:rsidR="00A2178F" w:rsidRDefault="00A2178F" w:rsidP="00217EA4">
            <w:r w:rsidRPr="00295A48">
              <w:rPr>
                <w:b/>
                <w:bCs/>
                <w:sz w:val="28"/>
                <w:szCs w:val="28"/>
                <w:lang w:bidi="ar-IQ"/>
              </w:rPr>
              <w:t>Univ</w:t>
            </w:r>
            <w:r>
              <w:rPr>
                <w:b/>
                <w:bCs/>
                <w:sz w:val="28"/>
                <w:szCs w:val="28"/>
                <w:lang w:bidi="ar-IQ"/>
              </w:rPr>
              <w:t>1104</w:t>
            </w:r>
          </w:p>
        </w:tc>
        <w:tc>
          <w:tcPr>
            <w:tcW w:w="3402"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Islamic Education  II</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2</w:t>
            </w:r>
          </w:p>
        </w:tc>
        <w:tc>
          <w:tcPr>
            <w:tcW w:w="1560" w:type="dxa"/>
            <w:gridSpan w:val="2"/>
            <w:shd w:val="clear" w:color="auto" w:fill="auto"/>
            <w:vAlign w:val="center"/>
          </w:tcPr>
          <w:p w:rsidR="00A2178F" w:rsidRPr="00716851" w:rsidRDefault="00A2178F" w:rsidP="00217EA4">
            <w:pPr>
              <w:jc w:val="center"/>
              <w:rPr>
                <w:b/>
                <w:bCs/>
                <w:sz w:val="28"/>
                <w:szCs w:val="28"/>
                <w:lang w:bidi="ar-IQ"/>
              </w:rPr>
            </w:pPr>
            <w:r w:rsidRPr="00716851">
              <w:rPr>
                <w:rFonts w:hint="cs"/>
                <w:b/>
                <w:bCs/>
                <w:sz w:val="28"/>
                <w:szCs w:val="28"/>
                <w:rtl/>
                <w:lang w:bidi="ar-IQ"/>
              </w:rPr>
              <w:t>-</w:t>
            </w:r>
          </w:p>
        </w:tc>
      </w:tr>
      <w:tr w:rsidR="00A2178F" w:rsidRPr="00716851" w:rsidTr="00217EA4">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843" w:type="dxa"/>
            <w:shd w:val="clear" w:color="auto" w:fill="auto"/>
          </w:tcPr>
          <w:p w:rsidR="00A2178F" w:rsidRDefault="00A2178F" w:rsidP="00217EA4">
            <w:r w:rsidRPr="00295A48">
              <w:rPr>
                <w:b/>
                <w:bCs/>
                <w:sz w:val="28"/>
                <w:szCs w:val="28"/>
                <w:lang w:bidi="ar-IQ"/>
              </w:rPr>
              <w:t>Univ</w:t>
            </w:r>
            <w:r>
              <w:rPr>
                <w:b/>
                <w:bCs/>
                <w:sz w:val="28"/>
                <w:szCs w:val="28"/>
                <w:lang w:bidi="ar-IQ"/>
              </w:rPr>
              <w:t>1105</w:t>
            </w:r>
          </w:p>
        </w:tc>
        <w:tc>
          <w:tcPr>
            <w:tcW w:w="3402"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English I</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2</w:t>
            </w:r>
          </w:p>
        </w:tc>
        <w:tc>
          <w:tcPr>
            <w:tcW w:w="1560" w:type="dxa"/>
            <w:gridSpan w:val="2"/>
            <w:shd w:val="clear" w:color="auto" w:fill="auto"/>
            <w:vAlign w:val="center"/>
          </w:tcPr>
          <w:p w:rsidR="00A2178F" w:rsidRPr="00716851" w:rsidRDefault="00A2178F" w:rsidP="00217EA4">
            <w:pPr>
              <w:jc w:val="center"/>
              <w:rPr>
                <w:b/>
                <w:bCs/>
                <w:sz w:val="28"/>
                <w:szCs w:val="28"/>
                <w:lang w:bidi="ar-IQ"/>
              </w:rPr>
            </w:pPr>
            <w:r w:rsidRPr="00716851">
              <w:rPr>
                <w:rFonts w:hint="cs"/>
                <w:b/>
                <w:bCs/>
                <w:sz w:val="28"/>
                <w:szCs w:val="28"/>
                <w:rtl/>
                <w:lang w:bidi="ar-IQ"/>
              </w:rPr>
              <w:t>-</w:t>
            </w:r>
          </w:p>
        </w:tc>
      </w:tr>
      <w:tr w:rsidR="00A2178F" w:rsidRPr="00716851" w:rsidTr="00217EA4">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843" w:type="dxa"/>
            <w:shd w:val="clear" w:color="auto" w:fill="auto"/>
          </w:tcPr>
          <w:p w:rsidR="00A2178F" w:rsidRDefault="00A2178F" w:rsidP="00217EA4">
            <w:r w:rsidRPr="00295A48">
              <w:rPr>
                <w:b/>
                <w:bCs/>
                <w:sz w:val="28"/>
                <w:szCs w:val="28"/>
                <w:lang w:bidi="ar-IQ"/>
              </w:rPr>
              <w:t>Univ</w:t>
            </w:r>
            <w:r>
              <w:rPr>
                <w:b/>
                <w:bCs/>
                <w:sz w:val="28"/>
                <w:szCs w:val="28"/>
                <w:lang w:bidi="ar-IQ"/>
              </w:rPr>
              <w:t>1106</w:t>
            </w:r>
          </w:p>
        </w:tc>
        <w:tc>
          <w:tcPr>
            <w:tcW w:w="3402"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Computer I</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1</w:t>
            </w:r>
          </w:p>
        </w:tc>
        <w:tc>
          <w:tcPr>
            <w:tcW w:w="1560" w:type="dxa"/>
            <w:gridSpan w:val="2"/>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1</w:t>
            </w:r>
          </w:p>
        </w:tc>
      </w:tr>
      <w:tr w:rsidR="00A2178F" w:rsidRPr="00716851" w:rsidTr="00217EA4">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Coll 1201</w:t>
            </w:r>
          </w:p>
        </w:tc>
        <w:tc>
          <w:tcPr>
            <w:tcW w:w="3402" w:type="dxa"/>
            <w:shd w:val="clear" w:color="auto" w:fill="auto"/>
          </w:tcPr>
          <w:p w:rsidR="00A2178F" w:rsidRPr="00716851" w:rsidRDefault="00A2178F" w:rsidP="00217EA4">
            <w:pPr>
              <w:jc w:val="center"/>
              <w:rPr>
                <w:b/>
                <w:bCs/>
                <w:sz w:val="28"/>
                <w:szCs w:val="28"/>
              </w:rPr>
            </w:pPr>
            <w:r w:rsidRPr="00716851">
              <w:rPr>
                <w:b/>
                <w:bCs/>
                <w:sz w:val="28"/>
                <w:szCs w:val="28"/>
              </w:rPr>
              <w:t>General Psychology</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3</w:t>
            </w:r>
          </w:p>
        </w:tc>
        <w:tc>
          <w:tcPr>
            <w:tcW w:w="1560" w:type="dxa"/>
            <w:gridSpan w:val="2"/>
            <w:shd w:val="clear" w:color="auto" w:fill="auto"/>
            <w:vAlign w:val="center"/>
          </w:tcPr>
          <w:p w:rsidR="00A2178F" w:rsidRPr="00716851" w:rsidRDefault="00A2178F" w:rsidP="00217EA4">
            <w:pPr>
              <w:jc w:val="center"/>
              <w:rPr>
                <w:b/>
                <w:bCs/>
                <w:sz w:val="28"/>
                <w:szCs w:val="28"/>
                <w:lang w:bidi="ar-IQ"/>
              </w:rPr>
            </w:pPr>
            <w:r w:rsidRPr="00716851">
              <w:rPr>
                <w:rFonts w:hint="cs"/>
                <w:b/>
                <w:bCs/>
                <w:sz w:val="28"/>
                <w:szCs w:val="28"/>
                <w:rtl/>
                <w:lang w:bidi="ar-IQ"/>
              </w:rPr>
              <w:t>-</w:t>
            </w:r>
          </w:p>
        </w:tc>
      </w:tr>
      <w:tr w:rsidR="00A2178F" w:rsidRPr="00716851" w:rsidTr="00217EA4">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Coll 1202</w:t>
            </w:r>
          </w:p>
        </w:tc>
        <w:tc>
          <w:tcPr>
            <w:tcW w:w="3402" w:type="dxa"/>
            <w:shd w:val="clear" w:color="auto" w:fill="auto"/>
          </w:tcPr>
          <w:p w:rsidR="00A2178F" w:rsidRPr="00716851" w:rsidRDefault="00A2178F" w:rsidP="00217EA4">
            <w:pPr>
              <w:jc w:val="center"/>
              <w:rPr>
                <w:b/>
                <w:bCs/>
                <w:sz w:val="28"/>
                <w:szCs w:val="28"/>
              </w:rPr>
            </w:pPr>
            <w:r w:rsidRPr="00716851">
              <w:rPr>
                <w:b/>
                <w:bCs/>
                <w:sz w:val="28"/>
                <w:szCs w:val="28"/>
              </w:rPr>
              <w:t>The basis of education</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2</w:t>
            </w:r>
          </w:p>
        </w:tc>
        <w:tc>
          <w:tcPr>
            <w:tcW w:w="1560" w:type="dxa"/>
            <w:gridSpan w:val="2"/>
            <w:shd w:val="clear" w:color="auto" w:fill="auto"/>
            <w:vAlign w:val="center"/>
          </w:tcPr>
          <w:p w:rsidR="00A2178F" w:rsidRPr="00716851" w:rsidRDefault="00A2178F" w:rsidP="00217EA4">
            <w:pPr>
              <w:jc w:val="center"/>
              <w:rPr>
                <w:b/>
                <w:bCs/>
                <w:sz w:val="28"/>
                <w:szCs w:val="28"/>
                <w:lang w:bidi="ar-IQ"/>
              </w:rPr>
            </w:pPr>
            <w:r w:rsidRPr="00716851">
              <w:rPr>
                <w:rFonts w:hint="cs"/>
                <w:b/>
                <w:bCs/>
                <w:sz w:val="28"/>
                <w:szCs w:val="28"/>
                <w:rtl/>
                <w:lang w:bidi="ar-IQ"/>
              </w:rPr>
              <w:t>-</w:t>
            </w:r>
          </w:p>
        </w:tc>
      </w:tr>
      <w:tr w:rsidR="00A2178F" w:rsidRPr="00716851" w:rsidTr="00217EA4">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Coll 1203</w:t>
            </w:r>
          </w:p>
        </w:tc>
        <w:tc>
          <w:tcPr>
            <w:tcW w:w="3402" w:type="dxa"/>
            <w:shd w:val="clear" w:color="auto" w:fill="auto"/>
          </w:tcPr>
          <w:p w:rsidR="00A2178F" w:rsidRPr="00716851" w:rsidRDefault="00A2178F" w:rsidP="00217EA4">
            <w:pPr>
              <w:jc w:val="center"/>
              <w:rPr>
                <w:b/>
                <w:bCs/>
                <w:sz w:val="28"/>
                <w:szCs w:val="28"/>
                <w:rtl/>
                <w:lang w:bidi="ar-IQ"/>
              </w:rPr>
            </w:pPr>
            <w:r w:rsidRPr="00716851">
              <w:rPr>
                <w:b/>
                <w:bCs/>
                <w:sz w:val="28"/>
                <w:szCs w:val="28"/>
              </w:rPr>
              <w:t>Developmental Psychology</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3</w:t>
            </w:r>
          </w:p>
        </w:tc>
        <w:tc>
          <w:tcPr>
            <w:tcW w:w="1560" w:type="dxa"/>
            <w:gridSpan w:val="2"/>
            <w:shd w:val="clear" w:color="auto" w:fill="auto"/>
            <w:vAlign w:val="center"/>
          </w:tcPr>
          <w:p w:rsidR="00A2178F" w:rsidRPr="00716851" w:rsidRDefault="00A2178F" w:rsidP="00217EA4">
            <w:pPr>
              <w:jc w:val="center"/>
              <w:rPr>
                <w:b/>
                <w:bCs/>
                <w:sz w:val="28"/>
                <w:szCs w:val="28"/>
                <w:lang w:bidi="ar-IQ"/>
              </w:rPr>
            </w:pPr>
            <w:r w:rsidRPr="00716851">
              <w:rPr>
                <w:rFonts w:hint="cs"/>
                <w:b/>
                <w:bCs/>
                <w:sz w:val="28"/>
                <w:szCs w:val="28"/>
                <w:rtl/>
                <w:lang w:bidi="ar-IQ"/>
              </w:rPr>
              <w:t>-</w:t>
            </w:r>
          </w:p>
        </w:tc>
      </w:tr>
      <w:tr w:rsidR="00A2178F" w:rsidRPr="00716851" w:rsidTr="00217EA4">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Coll 1204</w:t>
            </w:r>
          </w:p>
        </w:tc>
        <w:tc>
          <w:tcPr>
            <w:tcW w:w="3402" w:type="dxa"/>
            <w:shd w:val="clear" w:color="auto" w:fill="auto"/>
          </w:tcPr>
          <w:p w:rsidR="00A2178F" w:rsidRPr="00716851" w:rsidRDefault="00A2178F" w:rsidP="00217EA4">
            <w:pPr>
              <w:jc w:val="center"/>
              <w:rPr>
                <w:b/>
                <w:bCs/>
                <w:sz w:val="28"/>
                <w:szCs w:val="28"/>
              </w:rPr>
            </w:pPr>
            <w:r w:rsidRPr="00716851">
              <w:rPr>
                <w:b/>
                <w:bCs/>
                <w:sz w:val="28"/>
                <w:szCs w:val="28"/>
              </w:rPr>
              <w:t>principals of Education</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3</w:t>
            </w:r>
          </w:p>
        </w:tc>
        <w:tc>
          <w:tcPr>
            <w:tcW w:w="1560" w:type="dxa"/>
            <w:gridSpan w:val="2"/>
            <w:shd w:val="clear" w:color="auto" w:fill="auto"/>
            <w:vAlign w:val="center"/>
          </w:tcPr>
          <w:p w:rsidR="00A2178F" w:rsidRPr="00716851" w:rsidRDefault="00A2178F" w:rsidP="00217EA4">
            <w:pPr>
              <w:jc w:val="center"/>
              <w:rPr>
                <w:b/>
                <w:bCs/>
                <w:sz w:val="28"/>
                <w:szCs w:val="28"/>
                <w:lang w:bidi="ar-IQ"/>
              </w:rPr>
            </w:pPr>
            <w:r w:rsidRPr="00716851">
              <w:rPr>
                <w:rFonts w:hint="cs"/>
                <w:b/>
                <w:bCs/>
                <w:sz w:val="28"/>
                <w:szCs w:val="28"/>
                <w:rtl/>
                <w:lang w:bidi="ar-IQ"/>
              </w:rPr>
              <w:t>-</w:t>
            </w:r>
          </w:p>
        </w:tc>
      </w:tr>
      <w:tr w:rsidR="00A2178F" w:rsidRPr="00716851" w:rsidTr="00217EA4">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843" w:type="dxa"/>
            <w:shd w:val="clear" w:color="auto" w:fill="auto"/>
          </w:tcPr>
          <w:p w:rsidR="00A2178F" w:rsidRPr="00716851" w:rsidRDefault="00A2178F" w:rsidP="00217EA4">
            <w:pPr>
              <w:jc w:val="center"/>
              <w:rPr>
                <w:b/>
                <w:bCs/>
                <w:sz w:val="28"/>
                <w:szCs w:val="28"/>
                <w:rtl/>
                <w:lang w:bidi="ar-IQ"/>
              </w:rPr>
            </w:pPr>
            <w:r>
              <w:rPr>
                <w:b/>
                <w:bCs/>
                <w:sz w:val="28"/>
                <w:szCs w:val="28"/>
                <w:lang w:bidi="ar-IQ"/>
              </w:rPr>
              <w:t>Math 1301</w:t>
            </w:r>
          </w:p>
        </w:tc>
        <w:tc>
          <w:tcPr>
            <w:tcW w:w="3402" w:type="dxa"/>
            <w:shd w:val="clear" w:color="auto" w:fill="auto"/>
            <w:vAlign w:val="center"/>
          </w:tcPr>
          <w:p w:rsidR="00A2178F" w:rsidRPr="00716851" w:rsidRDefault="00A2178F" w:rsidP="00217EA4">
            <w:pPr>
              <w:jc w:val="center"/>
              <w:rPr>
                <w:b/>
                <w:bCs/>
                <w:sz w:val="28"/>
                <w:szCs w:val="28"/>
                <w:rtl/>
                <w:lang w:bidi="ar-IQ"/>
              </w:rPr>
            </w:pPr>
            <w:r>
              <w:rPr>
                <w:b/>
                <w:bCs/>
                <w:sz w:val="28"/>
                <w:szCs w:val="28"/>
                <w:lang w:bidi="ar-IQ"/>
              </w:rPr>
              <w:t>Differentiation</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3</w:t>
            </w:r>
          </w:p>
        </w:tc>
        <w:tc>
          <w:tcPr>
            <w:tcW w:w="1560" w:type="dxa"/>
            <w:gridSpan w:val="2"/>
            <w:shd w:val="clear" w:color="auto" w:fill="auto"/>
            <w:vAlign w:val="center"/>
          </w:tcPr>
          <w:p w:rsidR="00A2178F" w:rsidRPr="00716851" w:rsidRDefault="00A2178F" w:rsidP="00217EA4">
            <w:pPr>
              <w:jc w:val="center"/>
              <w:rPr>
                <w:b/>
                <w:bCs/>
                <w:sz w:val="28"/>
                <w:szCs w:val="28"/>
                <w:lang w:bidi="ar-IQ"/>
              </w:rPr>
            </w:pPr>
            <w:r>
              <w:rPr>
                <w:b/>
                <w:bCs/>
                <w:sz w:val="28"/>
                <w:szCs w:val="28"/>
                <w:lang w:bidi="ar-IQ"/>
              </w:rPr>
              <w:t>1</w:t>
            </w:r>
          </w:p>
        </w:tc>
      </w:tr>
      <w:tr w:rsidR="00A2178F" w:rsidRPr="00716851" w:rsidTr="00217EA4">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843" w:type="dxa"/>
            <w:shd w:val="clear" w:color="auto" w:fill="auto"/>
          </w:tcPr>
          <w:p w:rsidR="00A2178F" w:rsidRDefault="00A2178F" w:rsidP="00217EA4">
            <w:r w:rsidRPr="006963C6">
              <w:rPr>
                <w:b/>
                <w:bCs/>
                <w:sz w:val="28"/>
                <w:szCs w:val="28"/>
                <w:lang w:bidi="ar-IQ"/>
              </w:rPr>
              <w:t>Math</w:t>
            </w:r>
            <w:r>
              <w:rPr>
                <w:b/>
                <w:bCs/>
                <w:sz w:val="28"/>
                <w:szCs w:val="28"/>
                <w:lang w:bidi="ar-IQ"/>
              </w:rPr>
              <w:t xml:space="preserve"> 1302</w:t>
            </w:r>
            <w:r w:rsidRPr="006963C6">
              <w:rPr>
                <w:b/>
                <w:bCs/>
                <w:sz w:val="28"/>
                <w:szCs w:val="28"/>
                <w:lang w:bidi="ar-IQ"/>
              </w:rPr>
              <w:t xml:space="preserve"> </w:t>
            </w:r>
          </w:p>
        </w:tc>
        <w:tc>
          <w:tcPr>
            <w:tcW w:w="3402"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History of Mathematics</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2</w:t>
            </w:r>
          </w:p>
        </w:tc>
        <w:tc>
          <w:tcPr>
            <w:tcW w:w="1560" w:type="dxa"/>
            <w:gridSpan w:val="2"/>
            <w:shd w:val="clear" w:color="auto" w:fill="auto"/>
            <w:vAlign w:val="center"/>
          </w:tcPr>
          <w:p w:rsidR="00A2178F" w:rsidRPr="00716851" w:rsidRDefault="00A2178F" w:rsidP="00217EA4">
            <w:pPr>
              <w:jc w:val="center"/>
              <w:rPr>
                <w:b/>
                <w:bCs/>
                <w:sz w:val="28"/>
                <w:szCs w:val="28"/>
                <w:lang w:bidi="ar-IQ"/>
              </w:rPr>
            </w:pPr>
            <w:r w:rsidRPr="00716851">
              <w:rPr>
                <w:rFonts w:hint="cs"/>
                <w:b/>
                <w:bCs/>
                <w:sz w:val="28"/>
                <w:szCs w:val="28"/>
                <w:rtl/>
                <w:lang w:bidi="ar-IQ"/>
              </w:rPr>
              <w:t>-</w:t>
            </w:r>
          </w:p>
        </w:tc>
      </w:tr>
      <w:tr w:rsidR="00A2178F" w:rsidRPr="00716851" w:rsidTr="00217EA4">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843" w:type="dxa"/>
            <w:shd w:val="clear" w:color="auto" w:fill="auto"/>
          </w:tcPr>
          <w:p w:rsidR="00A2178F" w:rsidRDefault="00A2178F" w:rsidP="00217EA4">
            <w:r w:rsidRPr="006963C6">
              <w:rPr>
                <w:b/>
                <w:bCs/>
                <w:sz w:val="28"/>
                <w:szCs w:val="28"/>
                <w:lang w:bidi="ar-IQ"/>
              </w:rPr>
              <w:t xml:space="preserve">Math </w:t>
            </w:r>
            <w:r>
              <w:rPr>
                <w:b/>
                <w:bCs/>
                <w:sz w:val="28"/>
                <w:szCs w:val="28"/>
                <w:lang w:bidi="ar-IQ"/>
              </w:rPr>
              <w:t>1303</w:t>
            </w:r>
          </w:p>
        </w:tc>
        <w:tc>
          <w:tcPr>
            <w:tcW w:w="3402"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The principles of probability</w:t>
            </w:r>
          </w:p>
        </w:tc>
        <w:tc>
          <w:tcPr>
            <w:tcW w:w="1417" w:type="dxa"/>
            <w:shd w:val="clear" w:color="auto" w:fill="auto"/>
            <w:vAlign w:val="center"/>
          </w:tcPr>
          <w:p w:rsidR="00A2178F" w:rsidRPr="00716851" w:rsidRDefault="00A2178F" w:rsidP="00217EA4">
            <w:pPr>
              <w:jc w:val="center"/>
              <w:rPr>
                <w:b/>
                <w:bCs/>
                <w:sz w:val="28"/>
                <w:szCs w:val="28"/>
                <w:lang w:bidi="ar-IQ"/>
              </w:rPr>
            </w:pPr>
            <w:r>
              <w:rPr>
                <w:b/>
                <w:bCs/>
                <w:sz w:val="28"/>
                <w:szCs w:val="28"/>
                <w:lang w:bidi="ar-IQ"/>
              </w:rPr>
              <w:t>2</w:t>
            </w:r>
          </w:p>
        </w:tc>
        <w:tc>
          <w:tcPr>
            <w:tcW w:w="1560" w:type="dxa"/>
            <w:gridSpan w:val="2"/>
            <w:shd w:val="clear" w:color="auto" w:fill="auto"/>
            <w:vAlign w:val="center"/>
          </w:tcPr>
          <w:p w:rsidR="00A2178F" w:rsidRPr="00716851" w:rsidRDefault="00A2178F" w:rsidP="00217EA4">
            <w:pPr>
              <w:jc w:val="center"/>
              <w:rPr>
                <w:b/>
                <w:bCs/>
                <w:sz w:val="28"/>
                <w:szCs w:val="28"/>
                <w:lang w:bidi="ar-IQ"/>
              </w:rPr>
            </w:pPr>
            <w:r w:rsidRPr="00716851">
              <w:rPr>
                <w:rFonts w:hint="cs"/>
                <w:b/>
                <w:bCs/>
                <w:sz w:val="28"/>
                <w:szCs w:val="28"/>
                <w:rtl/>
                <w:lang w:bidi="ar-IQ"/>
              </w:rPr>
              <w:t>-</w:t>
            </w:r>
          </w:p>
        </w:tc>
      </w:tr>
      <w:tr w:rsidR="00A2178F" w:rsidRPr="00716851" w:rsidTr="00217EA4">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843" w:type="dxa"/>
            <w:shd w:val="clear" w:color="auto" w:fill="auto"/>
          </w:tcPr>
          <w:p w:rsidR="00A2178F" w:rsidRDefault="00A2178F" w:rsidP="00217EA4">
            <w:r w:rsidRPr="006963C6">
              <w:rPr>
                <w:b/>
                <w:bCs/>
                <w:sz w:val="28"/>
                <w:szCs w:val="28"/>
                <w:lang w:bidi="ar-IQ"/>
              </w:rPr>
              <w:t>Math</w:t>
            </w:r>
            <w:r>
              <w:rPr>
                <w:b/>
                <w:bCs/>
                <w:sz w:val="28"/>
                <w:szCs w:val="28"/>
                <w:lang w:bidi="ar-IQ"/>
              </w:rPr>
              <w:t xml:space="preserve"> 1304</w:t>
            </w:r>
            <w:r w:rsidRPr="006963C6">
              <w:rPr>
                <w:b/>
                <w:bCs/>
                <w:sz w:val="28"/>
                <w:szCs w:val="28"/>
                <w:lang w:bidi="ar-IQ"/>
              </w:rPr>
              <w:t xml:space="preserve"> </w:t>
            </w:r>
          </w:p>
        </w:tc>
        <w:tc>
          <w:tcPr>
            <w:tcW w:w="3402"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The foundations of mathematics I</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3</w:t>
            </w:r>
          </w:p>
        </w:tc>
        <w:tc>
          <w:tcPr>
            <w:tcW w:w="1560" w:type="dxa"/>
            <w:gridSpan w:val="2"/>
            <w:shd w:val="clear" w:color="auto" w:fill="auto"/>
            <w:vAlign w:val="center"/>
          </w:tcPr>
          <w:p w:rsidR="00A2178F" w:rsidRPr="00716851" w:rsidRDefault="00A2178F" w:rsidP="00217EA4">
            <w:pPr>
              <w:jc w:val="center"/>
              <w:rPr>
                <w:b/>
                <w:bCs/>
                <w:sz w:val="28"/>
                <w:szCs w:val="28"/>
                <w:lang w:bidi="ar-IQ"/>
              </w:rPr>
            </w:pPr>
            <w:r>
              <w:rPr>
                <w:b/>
                <w:bCs/>
                <w:sz w:val="28"/>
                <w:szCs w:val="28"/>
                <w:lang w:bidi="ar-IQ"/>
              </w:rPr>
              <w:t>1</w:t>
            </w:r>
          </w:p>
        </w:tc>
      </w:tr>
      <w:tr w:rsidR="00A2178F" w:rsidRPr="00716851" w:rsidTr="00217EA4">
        <w:trPr>
          <w:trHeight w:val="536"/>
        </w:trPr>
        <w:tc>
          <w:tcPr>
            <w:tcW w:w="1568" w:type="dxa"/>
            <w:shd w:val="clear" w:color="auto" w:fill="auto"/>
          </w:tcPr>
          <w:p w:rsidR="00A2178F" w:rsidRPr="00716851" w:rsidRDefault="00A2178F" w:rsidP="00217EA4">
            <w:pPr>
              <w:rPr>
                <w:b/>
                <w:bCs/>
                <w:sz w:val="28"/>
                <w:szCs w:val="28"/>
                <w:rtl/>
                <w:lang w:bidi="ar-IQ"/>
              </w:rPr>
            </w:pPr>
            <w:r w:rsidRPr="00716851">
              <w:rPr>
                <w:rFonts w:ascii="Calibri" w:eastAsia="Calibri" w:hAnsi="Calibri" w:cs="Times New Roman" w:hint="cs"/>
                <w:b/>
                <w:bCs/>
                <w:sz w:val="28"/>
                <w:szCs w:val="28"/>
                <w:rtl/>
                <w:lang w:bidi="ar-IQ"/>
              </w:rPr>
              <w:t>الأولى</w:t>
            </w:r>
          </w:p>
        </w:tc>
        <w:tc>
          <w:tcPr>
            <w:tcW w:w="1843" w:type="dxa"/>
            <w:shd w:val="clear" w:color="auto" w:fill="auto"/>
          </w:tcPr>
          <w:p w:rsidR="00A2178F" w:rsidRDefault="00A2178F" w:rsidP="00217EA4">
            <w:r w:rsidRPr="006963C6">
              <w:rPr>
                <w:b/>
                <w:bCs/>
                <w:sz w:val="28"/>
                <w:szCs w:val="28"/>
                <w:lang w:bidi="ar-IQ"/>
              </w:rPr>
              <w:t>Math</w:t>
            </w:r>
            <w:r>
              <w:rPr>
                <w:b/>
                <w:bCs/>
                <w:sz w:val="28"/>
                <w:szCs w:val="28"/>
                <w:lang w:bidi="ar-IQ"/>
              </w:rPr>
              <w:t xml:space="preserve"> 1305</w:t>
            </w:r>
            <w:r w:rsidRPr="006963C6">
              <w:rPr>
                <w:b/>
                <w:bCs/>
                <w:sz w:val="28"/>
                <w:szCs w:val="28"/>
                <w:lang w:bidi="ar-IQ"/>
              </w:rPr>
              <w:t xml:space="preserve"> </w:t>
            </w:r>
          </w:p>
        </w:tc>
        <w:tc>
          <w:tcPr>
            <w:tcW w:w="3402"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The foundations of mathematics II</w:t>
            </w:r>
          </w:p>
        </w:tc>
        <w:tc>
          <w:tcPr>
            <w:tcW w:w="1417" w:type="dxa"/>
            <w:shd w:val="clear" w:color="auto" w:fill="auto"/>
            <w:vAlign w:val="center"/>
          </w:tcPr>
          <w:p w:rsidR="00A2178F" w:rsidRPr="00716851" w:rsidRDefault="00A2178F" w:rsidP="00217EA4">
            <w:pPr>
              <w:jc w:val="center"/>
              <w:rPr>
                <w:b/>
                <w:bCs/>
                <w:sz w:val="28"/>
                <w:szCs w:val="28"/>
                <w:lang w:bidi="ar-IQ"/>
              </w:rPr>
            </w:pPr>
            <w:r>
              <w:rPr>
                <w:b/>
                <w:bCs/>
                <w:sz w:val="28"/>
                <w:szCs w:val="28"/>
                <w:lang w:bidi="ar-IQ"/>
              </w:rPr>
              <w:t>2</w:t>
            </w:r>
          </w:p>
        </w:tc>
        <w:tc>
          <w:tcPr>
            <w:tcW w:w="1560" w:type="dxa"/>
            <w:gridSpan w:val="2"/>
            <w:shd w:val="clear" w:color="auto" w:fill="auto"/>
            <w:vAlign w:val="center"/>
          </w:tcPr>
          <w:p w:rsidR="00A2178F" w:rsidRPr="00716851" w:rsidRDefault="00A2178F" w:rsidP="00217EA4">
            <w:pPr>
              <w:jc w:val="center"/>
              <w:rPr>
                <w:b/>
                <w:bCs/>
                <w:sz w:val="28"/>
                <w:szCs w:val="28"/>
                <w:lang w:bidi="ar-IQ"/>
              </w:rPr>
            </w:pPr>
            <w:r>
              <w:rPr>
                <w:b/>
                <w:bCs/>
                <w:sz w:val="28"/>
                <w:szCs w:val="28"/>
                <w:lang w:bidi="ar-IQ"/>
              </w:rPr>
              <w:t>1</w:t>
            </w:r>
          </w:p>
        </w:tc>
      </w:tr>
      <w:tr w:rsidR="00A2178F" w:rsidRPr="00716851" w:rsidTr="00217EA4">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843" w:type="dxa"/>
            <w:shd w:val="clear" w:color="auto" w:fill="auto"/>
          </w:tcPr>
          <w:p w:rsidR="00A2178F" w:rsidRDefault="00A2178F" w:rsidP="00217EA4">
            <w:r w:rsidRPr="006963C6">
              <w:rPr>
                <w:b/>
                <w:bCs/>
                <w:sz w:val="28"/>
                <w:szCs w:val="28"/>
                <w:lang w:bidi="ar-IQ"/>
              </w:rPr>
              <w:t>Math</w:t>
            </w:r>
            <w:r>
              <w:rPr>
                <w:b/>
                <w:bCs/>
                <w:sz w:val="28"/>
                <w:szCs w:val="28"/>
                <w:lang w:bidi="ar-IQ"/>
              </w:rPr>
              <w:t xml:space="preserve"> 1306</w:t>
            </w:r>
            <w:r w:rsidRPr="006963C6">
              <w:rPr>
                <w:b/>
                <w:bCs/>
                <w:sz w:val="28"/>
                <w:szCs w:val="28"/>
                <w:lang w:bidi="ar-IQ"/>
              </w:rPr>
              <w:t xml:space="preserve"> </w:t>
            </w:r>
          </w:p>
        </w:tc>
        <w:tc>
          <w:tcPr>
            <w:tcW w:w="3402" w:type="dxa"/>
            <w:shd w:val="clear" w:color="auto" w:fill="auto"/>
            <w:vAlign w:val="center"/>
          </w:tcPr>
          <w:p w:rsidR="00A2178F" w:rsidRPr="00716851" w:rsidRDefault="00A2178F" w:rsidP="00217EA4">
            <w:pPr>
              <w:jc w:val="center"/>
              <w:rPr>
                <w:b/>
                <w:bCs/>
                <w:sz w:val="28"/>
                <w:szCs w:val="28"/>
                <w:rtl/>
                <w:lang w:bidi="ar-IQ"/>
              </w:rPr>
            </w:pPr>
            <w:r>
              <w:rPr>
                <w:b/>
                <w:bCs/>
                <w:sz w:val="28"/>
                <w:szCs w:val="28"/>
                <w:lang w:bidi="ar-IQ"/>
              </w:rPr>
              <w:t>N</w:t>
            </w:r>
            <w:r w:rsidRPr="00716851">
              <w:rPr>
                <w:b/>
                <w:bCs/>
                <w:sz w:val="28"/>
                <w:szCs w:val="28"/>
                <w:lang w:bidi="ar-IQ"/>
              </w:rPr>
              <w:t>umbers</w:t>
            </w:r>
            <w:r>
              <w:rPr>
                <w:b/>
                <w:bCs/>
                <w:sz w:val="28"/>
                <w:szCs w:val="28"/>
                <w:lang w:bidi="ar-IQ"/>
              </w:rPr>
              <w:t xml:space="preserve"> </w:t>
            </w:r>
            <w:r w:rsidRPr="00716851">
              <w:rPr>
                <w:b/>
                <w:bCs/>
                <w:sz w:val="28"/>
                <w:szCs w:val="28"/>
                <w:lang w:bidi="ar-IQ"/>
              </w:rPr>
              <w:t>theory</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3</w:t>
            </w:r>
          </w:p>
        </w:tc>
        <w:tc>
          <w:tcPr>
            <w:tcW w:w="1560" w:type="dxa"/>
            <w:gridSpan w:val="2"/>
            <w:shd w:val="clear" w:color="auto" w:fill="auto"/>
            <w:vAlign w:val="center"/>
          </w:tcPr>
          <w:p w:rsidR="00A2178F" w:rsidRPr="00716851" w:rsidRDefault="00A2178F" w:rsidP="00217EA4">
            <w:pPr>
              <w:jc w:val="center"/>
              <w:rPr>
                <w:b/>
                <w:bCs/>
                <w:sz w:val="28"/>
                <w:szCs w:val="28"/>
                <w:lang w:bidi="ar-IQ"/>
              </w:rPr>
            </w:pPr>
            <w:r w:rsidRPr="00716851">
              <w:rPr>
                <w:rFonts w:hint="cs"/>
                <w:b/>
                <w:bCs/>
                <w:sz w:val="28"/>
                <w:szCs w:val="28"/>
                <w:rtl/>
                <w:lang w:bidi="ar-IQ"/>
              </w:rPr>
              <w:t>-</w:t>
            </w:r>
          </w:p>
        </w:tc>
      </w:tr>
      <w:tr w:rsidR="00A2178F" w:rsidRPr="00716851" w:rsidTr="00217EA4">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843" w:type="dxa"/>
            <w:shd w:val="clear" w:color="auto" w:fill="auto"/>
          </w:tcPr>
          <w:p w:rsidR="00A2178F" w:rsidRDefault="00A2178F" w:rsidP="00217EA4">
            <w:r w:rsidRPr="006963C6">
              <w:rPr>
                <w:b/>
                <w:bCs/>
                <w:sz w:val="28"/>
                <w:szCs w:val="28"/>
                <w:lang w:bidi="ar-IQ"/>
              </w:rPr>
              <w:t>Math</w:t>
            </w:r>
            <w:r>
              <w:rPr>
                <w:b/>
                <w:bCs/>
                <w:sz w:val="28"/>
                <w:szCs w:val="28"/>
                <w:lang w:bidi="ar-IQ"/>
              </w:rPr>
              <w:t xml:space="preserve"> 1307</w:t>
            </w:r>
            <w:r w:rsidRPr="006963C6">
              <w:rPr>
                <w:b/>
                <w:bCs/>
                <w:sz w:val="28"/>
                <w:szCs w:val="28"/>
                <w:lang w:bidi="ar-IQ"/>
              </w:rPr>
              <w:t xml:space="preserve"> </w:t>
            </w:r>
          </w:p>
        </w:tc>
        <w:tc>
          <w:tcPr>
            <w:tcW w:w="3402"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Matrices</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3</w:t>
            </w:r>
          </w:p>
        </w:tc>
        <w:tc>
          <w:tcPr>
            <w:tcW w:w="1560" w:type="dxa"/>
            <w:gridSpan w:val="2"/>
            <w:shd w:val="clear" w:color="auto" w:fill="auto"/>
            <w:vAlign w:val="center"/>
          </w:tcPr>
          <w:p w:rsidR="00A2178F" w:rsidRPr="00716851" w:rsidRDefault="00A2178F" w:rsidP="00217EA4">
            <w:pPr>
              <w:jc w:val="center"/>
              <w:rPr>
                <w:b/>
                <w:bCs/>
                <w:sz w:val="28"/>
                <w:szCs w:val="28"/>
                <w:lang w:bidi="ar-IQ"/>
              </w:rPr>
            </w:pPr>
            <w:r w:rsidRPr="00716851">
              <w:rPr>
                <w:rFonts w:hint="cs"/>
                <w:b/>
                <w:bCs/>
                <w:sz w:val="28"/>
                <w:szCs w:val="28"/>
                <w:rtl/>
                <w:lang w:bidi="ar-IQ"/>
              </w:rPr>
              <w:t>-</w:t>
            </w:r>
          </w:p>
        </w:tc>
      </w:tr>
      <w:tr w:rsidR="00A2178F" w:rsidRPr="00716851" w:rsidTr="00217EA4">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843" w:type="dxa"/>
            <w:shd w:val="clear" w:color="auto" w:fill="auto"/>
          </w:tcPr>
          <w:p w:rsidR="00A2178F" w:rsidRDefault="00A2178F" w:rsidP="00217EA4">
            <w:r w:rsidRPr="006963C6">
              <w:rPr>
                <w:b/>
                <w:bCs/>
                <w:sz w:val="28"/>
                <w:szCs w:val="28"/>
                <w:lang w:bidi="ar-IQ"/>
              </w:rPr>
              <w:t>Math</w:t>
            </w:r>
            <w:r>
              <w:rPr>
                <w:b/>
                <w:bCs/>
                <w:sz w:val="28"/>
                <w:szCs w:val="28"/>
                <w:lang w:bidi="ar-IQ"/>
              </w:rPr>
              <w:t xml:space="preserve"> 1308</w:t>
            </w:r>
            <w:r w:rsidRPr="006963C6">
              <w:rPr>
                <w:b/>
                <w:bCs/>
                <w:sz w:val="28"/>
                <w:szCs w:val="28"/>
                <w:lang w:bidi="ar-IQ"/>
              </w:rPr>
              <w:t xml:space="preserve"> </w:t>
            </w:r>
          </w:p>
        </w:tc>
        <w:tc>
          <w:tcPr>
            <w:tcW w:w="3402"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Integration</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3</w:t>
            </w:r>
          </w:p>
        </w:tc>
        <w:tc>
          <w:tcPr>
            <w:tcW w:w="1560" w:type="dxa"/>
            <w:gridSpan w:val="2"/>
            <w:shd w:val="clear" w:color="auto" w:fill="auto"/>
            <w:vAlign w:val="center"/>
          </w:tcPr>
          <w:p w:rsidR="00A2178F" w:rsidRPr="00716851" w:rsidRDefault="00A2178F" w:rsidP="00217EA4">
            <w:pPr>
              <w:jc w:val="center"/>
              <w:rPr>
                <w:b/>
                <w:bCs/>
                <w:sz w:val="28"/>
                <w:szCs w:val="28"/>
                <w:lang w:bidi="ar-IQ"/>
              </w:rPr>
            </w:pPr>
            <w:r>
              <w:rPr>
                <w:b/>
                <w:bCs/>
                <w:sz w:val="28"/>
                <w:szCs w:val="28"/>
                <w:lang w:bidi="ar-IQ"/>
              </w:rPr>
              <w:t>1</w:t>
            </w:r>
          </w:p>
        </w:tc>
      </w:tr>
      <w:tr w:rsidR="00A2178F" w:rsidRPr="00716851" w:rsidTr="00217EA4">
        <w:trPr>
          <w:trHeight w:val="536"/>
        </w:trPr>
        <w:tc>
          <w:tcPr>
            <w:tcW w:w="1568" w:type="dxa"/>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الثانية</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Univ2107</w:t>
            </w:r>
          </w:p>
        </w:tc>
        <w:tc>
          <w:tcPr>
            <w:tcW w:w="3402"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Arabic II</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2</w:t>
            </w:r>
          </w:p>
        </w:tc>
        <w:tc>
          <w:tcPr>
            <w:tcW w:w="1560" w:type="dxa"/>
            <w:gridSpan w:val="2"/>
            <w:shd w:val="clear" w:color="auto" w:fill="auto"/>
            <w:vAlign w:val="center"/>
          </w:tcPr>
          <w:p w:rsidR="00A2178F" w:rsidRPr="00716851" w:rsidRDefault="00A2178F" w:rsidP="00217EA4">
            <w:pPr>
              <w:jc w:val="center"/>
              <w:rPr>
                <w:b/>
                <w:bCs/>
                <w:sz w:val="28"/>
                <w:szCs w:val="28"/>
                <w:lang w:bidi="ar-IQ"/>
              </w:rPr>
            </w:pPr>
            <w:r w:rsidRPr="00716851">
              <w:rPr>
                <w:rFonts w:hint="cs"/>
                <w:b/>
                <w:bCs/>
                <w:sz w:val="28"/>
                <w:szCs w:val="28"/>
                <w:rtl/>
                <w:lang w:bidi="ar-IQ"/>
              </w:rPr>
              <w:t>-</w:t>
            </w:r>
          </w:p>
        </w:tc>
      </w:tr>
      <w:tr w:rsidR="00A2178F" w:rsidRPr="00716851" w:rsidTr="00217EA4">
        <w:trPr>
          <w:trHeight w:val="536"/>
        </w:trPr>
        <w:tc>
          <w:tcPr>
            <w:tcW w:w="1568" w:type="dxa"/>
            <w:shd w:val="clear" w:color="auto" w:fill="auto"/>
          </w:tcPr>
          <w:p w:rsidR="00A2178F" w:rsidRPr="00716851" w:rsidRDefault="002B7FCB" w:rsidP="00217EA4">
            <w:pPr>
              <w:rPr>
                <w:b/>
                <w:bCs/>
                <w:sz w:val="28"/>
                <w:szCs w:val="28"/>
              </w:rPr>
            </w:pPr>
            <w:r>
              <w:rPr>
                <w:rFonts w:ascii="Calibri" w:eastAsia="Calibri" w:hAnsi="Calibri" w:cs="Times New Roman" w:hint="cs"/>
                <w:b/>
                <w:bCs/>
                <w:sz w:val="28"/>
                <w:szCs w:val="28"/>
                <w:rtl/>
                <w:lang w:bidi="ar-IQ"/>
              </w:rPr>
              <w:t>الاولى</w:t>
            </w:r>
          </w:p>
        </w:tc>
        <w:tc>
          <w:tcPr>
            <w:tcW w:w="1843" w:type="dxa"/>
            <w:shd w:val="clear" w:color="auto" w:fill="auto"/>
          </w:tcPr>
          <w:p w:rsidR="00A2178F" w:rsidRPr="00716851" w:rsidRDefault="00A2178F" w:rsidP="002B7FCB">
            <w:pPr>
              <w:jc w:val="center"/>
              <w:rPr>
                <w:b/>
                <w:bCs/>
                <w:sz w:val="28"/>
                <w:szCs w:val="28"/>
                <w:lang w:bidi="ar-IQ"/>
              </w:rPr>
            </w:pPr>
            <w:r>
              <w:rPr>
                <w:b/>
                <w:bCs/>
                <w:sz w:val="28"/>
                <w:szCs w:val="28"/>
                <w:lang w:bidi="ar-IQ"/>
              </w:rPr>
              <w:t>Univ</w:t>
            </w:r>
            <w:r w:rsidR="002B7FCB">
              <w:rPr>
                <w:b/>
                <w:bCs/>
                <w:sz w:val="28"/>
                <w:szCs w:val="28"/>
                <w:lang w:bidi="ar-IQ"/>
              </w:rPr>
              <w:t>1</w:t>
            </w:r>
            <w:r>
              <w:rPr>
                <w:b/>
                <w:bCs/>
                <w:sz w:val="28"/>
                <w:szCs w:val="28"/>
                <w:lang w:bidi="ar-IQ"/>
              </w:rPr>
              <w:t>108</w:t>
            </w:r>
          </w:p>
        </w:tc>
        <w:tc>
          <w:tcPr>
            <w:tcW w:w="3402"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Computer II</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1</w:t>
            </w:r>
          </w:p>
        </w:tc>
        <w:tc>
          <w:tcPr>
            <w:tcW w:w="1560" w:type="dxa"/>
            <w:gridSpan w:val="2"/>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1</w:t>
            </w:r>
          </w:p>
        </w:tc>
      </w:tr>
      <w:tr w:rsidR="00A2178F" w:rsidRPr="00716851" w:rsidTr="00217EA4">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Univ2109</w:t>
            </w:r>
          </w:p>
        </w:tc>
        <w:tc>
          <w:tcPr>
            <w:tcW w:w="3402"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Health and Enviroment Education</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2</w:t>
            </w:r>
          </w:p>
        </w:tc>
        <w:tc>
          <w:tcPr>
            <w:tcW w:w="1560" w:type="dxa"/>
            <w:gridSpan w:val="2"/>
            <w:shd w:val="clear" w:color="auto" w:fill="auto"/>
            <w:vAlign w:val="center"/>
          </w:tcPr>
          <w:p w:rsidR="00A2178F" w:rsidRPr="00716851" w:rsidRDefault="00A2178F" w:rsidP="00217EA4">
            <w:pPr>
              <w:jc w:val="center"/>
              <w:rPr>
                <w:b/>
                <w:bCs/>
                <w:sz w:val="28"/>
                <w:szCs w:val="28"/>
                <w:lang w:bidi="ar-IQ"/>
              </w:rPr>
            </w:pPr>
            <w:r w:rsidRPr="00716851">
              <w:rPr>
                <w:rFonts w:hint="cs"/>
                <w:b/>
                <w:bCs/>
                <w:sz w:val="28"/>
                <w:szCs w:val="28"/>
                <w:rtl/>
                <w:lang w:bidi="ar-IQ"/>
              </w:rPr>
              <w:t>-</w:t>
            </w:r>
          </w:p>
        </w:tc>
      </w:tr>
      <w:tr w:rsidR="00A2178F" w:rsidRPr="00716851" w:rsidTr="00217EA4">
        <w:trPr>
          <w:trHeight w:val="536"/>
        </w:trPr>
        <w:tc>
          <w:tcPr>
            <w:tcW w:w="1568" w:type="dxa"/>
            <w:shd w:val="clear" w:color="auto" w:fill="auto"/>
          </w:tcPr>
          <w:p w:rsidR="00A2178F" w:rsidRPr="00716851" w:rsidRDefault="00A2178F" w:rsidP="00217EA4">
            <w:pPr>
              <w:rPr>
                <w:b/>
                <w:bCs/>
                <w:sz w:val="28"/>
                <w:szCs w:val="28"/>
                <w:rtl/>
                <w:lang w:bidi="ar-IQ"/>
              </w:rPr>
            </w:pPr>
            <w:r w:rsidRPr="00716851">
              <w:rPr>
                <w:rFonts w:ascii="Calibri" w:eastAsia="Calibri" w:hAnsi="Calibri" w:cs="Times New Roman" w:hint="cs"/>
                <w:b/>
                <w:bCs/>
                <w:sz w:val="28"/>
                <w:szCs w:val="28"/>
                <w:rtl/>
                <w:lang w:bidi="ar-IQ"/>
              </w:rPr>
              <w:t>الثانية</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Univ2110</w:t>
            </w:r>
          </w:p>
        </w:tc>
        <w:tc>
          <w:tcPr>
            <w:tcW w:w="3402"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English II</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2</w:t>
            </w:r>
          </w:p>
        </w:tc>
        <w:tc>
          <w:tcPr>
            <w:tcW w:w="1560" w:type="dxa"/>
            <w:gridSpan w:val="2"/>
            <w:shd w:val="clear" w:color="auto" w:fill="auto"/>
            <w:vAlign w:val="center"/>
          </w:tcPr>
          <w:p w:rsidR="00A2178F" w:rsidRPr="00716851" w:rsidRDefault="00A2178F" w:rsidP="00217EA4">
            <w:pPr>
              <w:jc w:val="center"/>
              <w:rPr>
                <w:b/>
                <w:bCs/>
                <w:sz w:val="28"/>
                <w:szCs w:val="28"/>
                <w:lang w:bidi="ar-IQ"/>
              </w:rPr>
            </w:pPr>
            <w:r w:rsidRPr="00716851">
              <w:rPr>
                <w:rFonts w:hint="cs"/>
                <w:b/>
                <w:bCs/>
                <w:sz w:val="28"/>
                <w:szCs w:val="28"/>
                <w:rtl/>
                <w:lang w:bidi="ar-IQ"/>
              </w:rPr>
              <w:t>-</w:t>
            </w:r>
          </w:p>
        </w:tc>
      </w:tr>
      <w:tr w:rsidR="00A2178F" w:rsidRPr="00716851" w:rsidTr="00217EA4">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Univ2111</w:t>
            </w:r>
          </w:p>
        </w:tc>
        <w:tc>
          <w:tcPr>
            <w:tcW w:w="3402"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Democracy</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2</w:t>
            </w:r>
          </w:p>
        </w:tc>
        <w:tc>
          <w:tcPr>
            <w:tcW w:w="1560" w:type="dxa"/>
            <w:gridSpan w:val="2"/>
            <w:shd w:val="clear" w:color="auto" w:fill="auto"/>
            <w:vAlign w:val="center"/>
          </w:tcPr>
          <w:p w:rsidR="00A2178F" w:rsidRPr="00716851" w:rsidRDefault="00A2178F" w:rsidP="00217EA4">
            <w:pPr>
              <w:jc w:val="center"/>
              <w:rPr>
                <w:b/>
                <w:bCs/>
                <w:sz w:val="28"/>
                <w:szCs w:val="28"/>
                <w:lang w:bidi="ar-IQ"/>
              </w:rPr>
            </w:pPr>
            <w:r w:rsidRPr="00716851">
              <w:rPr>
                <w:rFonts w:hint="cs"/>
                <w:b/>
                <w:bCs/>
                <w:sz w:val="28"/>
                <w:szCs w:val="28"/>
                <w:rtl/>
                <w:lang w:bidi="ar-IQ"/>
              </w:rPr>
              <w:t>-</w:t>
            </w:r>
          </w:p>
        </w:tc>
      </w:tr>
      <w:tr w:rsidR="00A2178F" w:rsidRPr="00716851" w:rsidTr="00217EA4">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Coll 2205</w:t>
            </w:r>
          </w:p>
        </w:tc>
        <w:tc>
          <w:tcPr>
            <w:tcW w:w="3402" w:type="dxa"/>
            <w:shd w:val="clear" w:color="auto" w:fill="auto"/>
          </w:tcPr>
          <w:p w:rsidR="00A2178F" w:rsidRPr="00716851" w:rsidRDefault="00A2178F" w:rsidP="00217EA4">
            <w:pPr>
              <w:jc w:val="center"/>
              <w:rPr>
                <w:b/>
                <w:bCs/>
                <w:sz w:val="28"/>
                <w:szCs w:val="28"/>
              </w:rPr>
            </w:pPr>
            <w:r w:rsidRPr="00716851">
              <w:rPr>
                <w:b/>
                <w:bCs/>
                <w:sz w:val="28"/>
                <w:szCs w:val="28"/>
              </w:rPr>
              <w:t>Educational Psychology</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3</w:t>
            </w:r>
          </w:p>
        </w:tc>
        <w:tc>
          <w:tcPr>
            <w:tcW w:w="1560" w:type="dxa"/>
            <w:gridSpan w:val="2"/>
            <w:shd w:val="clear" w:color="auto" w:fill="auto"/>
            <w:vAlign w:val="center"/>
          </w:tcPr>
          <w:p w:rsidR="00A2178F" w:rsidRPr="00716851" w:rsidRDefault="00A2178F" w:rsidP="00217EA4">
            <w:pPr>
              <w:jc w:val="center"/>
              <w:rPr>
                <w:b/>
                <w:bCs/>
                <w:sz w:val="28"/>
                <w:szCs w:val="28"/>
                <w:lang w:bidi="ar-IQ"/>
              </w:rPr>
            </w:pPr>
            <w:r w:rsidRPr="00716851">
              <w:rPr>
                <w:rFonts w:hint="cs"/>
                <w:b/>
                <w:bCs/>
                <w:sz w:val="28"/>
                <w:szCs w:val="28"/>
                <w:rtl/>
                <w:lang w:bidi="ar-IQ"/>
              </w:rPr>
              <w:t>-</w:t>
            </w:r>
          </w:p>
        </w:tc>
      </w:tr>
      <w:tr w:rsidR="00A2178F" w:rsidRPr="00716851" w:rsidTr="00217EA4">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Coll 2206</w:t>
            </w:r>
          </w:p>
        </w:tc>
        <w:tc>
          <w:tcPr>
            <w:tcW w:w="3402" w:type="dxa"/>
            <w:shd w:val="clear" w:color="auto" w:fill="auto"/>
          </w:tcPr>
          <w:p w:rsidR="00A2178F" w:rsidRPr="00716851" w:rsidRDefault="00A2178F" w:rsidP="00217EA4">
            <w:pPr>
              <w:jc w:val="center"/>
              <w:rPr>
                <w:b/>
                <w:bCs/>
                <w:sz w:val="28"/>
                <w:szCs w:val="28"/>
                <w:rtl/>
                <w:lang w:bidi="ar-IQ"/>
              </w:rPr>
            </w:pPr>
            <w:r w:rsidRPr="00716851">
              <w:rPr>
                <w:b/>
                <w:bCs/>
                <w:sz w:val="28"/>
                <w:szCs w:val="28"/>
              </w:rPr>
              <w:t>Mental Health</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2</w:t>
            </w:r>
          </w:p>
        </w:tc>
        <w:tc>
          <w:tcPr>
            <w:tcW w:w="1560" w:type="dxa"/>
            <w:gridSpan w:val="2"/>
            <w:shd w:val="clear" w:color="auto" w:fill="auto"/>
            <w:vAlign w:val="center"/>
          </w:tcPr>
          <w:p w:rsidR="00A2178F" w:rsidRPr="00716851" w:rsidRDefault="00A2178F" w:rsidP="00217EA4">
            <w:pPr>
              <w:jc w:val="center"/>
              <w:rPr>
                <w:b/>
                <w:bCs/>
                <w:sz w:val="28"/>
                <w:szCs w:val="28"/>
                <w:lang w:bidi="ar-IQ"/>
              </w:rPr>
            </w:pPr>
            <w:r w:rsidRPr="00716851">
              <w:rPr>
                <w:rFonts w:hint="cs"/>
                <w:b/>
                <w:bCs/>
                <w:sz w:val="28"/>
                <w:szCs w:val="28"/>
                <w:rtl/>
                <w:lang w:bidi="ar-IQ"/>
              </w:rPr>
              <w:t>-</w:t>
            </w:r>
          </w:p>
        </w:tc>
      </w:tr>
      <w:tr w:rsidR="00A2178F" w:rsidRPr="00716851" w:rsidTr="00217EA4">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Coll 2207</w:t>
            </w:r>
          </w:p>
        </w:tc>
        <w:tc>
          <w:tcPr>
            <w:tcW w:w="3402" w:type="dxa"/>
            <w:shd w:val="clear" w:color="auto" w:fill="auto"/>
          </w:tcPr>
          <w:p w:rsidR="00A2178F" w:rsidRPr="00716851" w:rsidRDefault="00A2178F" w:rsidP="00217EA4">
            <w:pPr>
              <w:jc w:val="center"/>
              <w:rPr>
                <w:b/>
                <w:bCs/>
                <w:sz w:val="28"/>
                <w:szCs w:val="28"/>
              </w:rPr>
            </w:pPr>
            <w:r w:rsidRPr="00716851">
              <w:rPr>
                <w:b/>
                <w:bCs/>
                <w:sz w:val="28"/>
                <w:szCs w:val="28"/>
              </w:rPr>
              <w:t>Educational guidance</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2</w:t>
            </w:r>
          </w:p>
        </w:tc>
        <w:tc>
          <w:tcPr>
            <w:tcW w:w="1560" w:type="dxa"/>
            <w:gridSpan w:val="2"/>
            <w:shd w:val="clear" w:color="auto" w:fill="auto"/>
            <w:vAlign w:val="center"/>
          </w:tcPr>
          <w:p w:rsidR="00A2178F" w:rsidRPr="00716851" w:rsidRDefault="00A2178F" w:rsidP="00217EA4">
            <w:pPr>
              <w:jc w:val="center"/>
              <w:rPr>
                <w:b/>
                <w:bCs/>
                <w:sz w:val="28"/>
                <w:szCs w:val="28"/>
                <w:lang w:bidi="ar-IQ"/>
              </w:rPr>
            </w:pPr>
            <w:r w:rsidRPr="00716851">
              <w:rPr>
                <w:rFonts w:hint="cs"/>
                <w:b/>
                <w:bCs/>
                <w:sz w:val="28"/>
                <w:szCs w:val="28"/>
                <w:rtl/>
                <w:lang w:bidi="ar-IQ"/>
              </w:rPr>
              <w:t>-</w:t>
            </w:r>
          </w:p>
        </w:tc>
      </w:tr>
      <w:tr w:rsidR="00A2178F" w:rsidRPr="00716851" w:rsidTr="00217EA4">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lastRenderedPageBreak/>
              <w:t>الثانية</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Coll 2208</w:t>
            </w:r>
          </w:p>
        </w:tc>
        <w:tc>
          <w:tcPr>
            <w:tcW w:w="3402" w:type="dxa"/>
            <w:shd w:val="clear" w:color="auto" w:fill="auto"/>
          </w:tcPr>
          <w:p w:rsidR="00A2178F" w:rsidRPr="00716851" w:rsidRDefault="00A2178F" w:rsidP="00217EA4">
            <w:pPr>
              <w:jc w:val="center"/>
              <w:rPr>
                <w:b/>
                <w:bCs/>
                <w:sz w:val="28"/>
                <w:szCs w:val="28"/>
              </w:rPr>
            </w:pPr>
            <w:r w:rsidRPr="00716851">
              <w:rPr>
                <w:b/>
                <w:bCs/>
                <w:sz w:val="28"/>
                <w:szCs w:val="28"/>
              </w:rPr>
              <w:t>Educational Statistics</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3</w:t>
            </w:r>
          </w:p>
        </w:tc>
        <w:tc>
          <w:tcPr>
            <w:tcW w:w="1560" w:type="dxa"/>
            <w:gridSpan w:val="2"/>
            <w:shd w:val="clear" w:color="auto" w:fill="auto"/>
            <w:vAlign w:val="center"/>
          </w:tcPr>
          <w:p w:rsidR="00A2178F" w:rsidRPr="00716851" w:rsidRDefault="00A2178F" w:rsidP="00217EA4">
            <w:pPr>
              <w:jc w:val="center"/>
              <w:rPr>
                <w:b/>
                <w:bCs/>
                <w:sz w:val="28"/>
                <w:szCs w:val="28"/>
                <w:lang w:bidi="ar-IQ"/>
              </w:rPr>
            </w:pPr>
            <w:r w:rsidRPr="00716851">
              <w:rPr>
                <w:rFonts w:hint="cs"/>
                <w:b/>
                <w:bCs/>
                <w:sz w:val="28"/>
                <w:szCs w:val="28"/>
                <w:rtl/>
                <w:lang w:bidi="ar-IQ"/>
              </w:rPr>
              <w:t>-</w:t>
            </w:r>
          </w:p>
        </w:tc>
      </w:tr>
      <w:tr w:rsidR="00A2178F" w:rsidRPr="00716851" w:rsidTr="00217EA4">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Math 2309</w:t>
            </w:r>
          </w:p>
        </w:tc>
        <w:tc>
          <w:tcPr>
            <w:tcW w:w="3402"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 xml:space="preserve">Advanced </w:t>
            </w:r>
            <w:r>
              <w:rPr>
                <w:b/>
                <w:bCs/>
                <w:sz w:val="28"/>
                <w:szCs w:val="28"/>
                <w:lang w:bidi="ar-IQ"/>
              </w:rPr>
              <w:t xml:space="preserve">Differentiation </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3</w:t>
            </w:r>
          </w:p>
        </w:tc>
        <w:tc>
          <w:tcPr>
            <w:tcW w:w="1560" w:type="dxa"/>
            <w:gridSpan w:val="2"/>
            <w:shd w:val="clear" w:color="auto" w:fill="auto"/>
            <w:vAlign w:val="center"/>
          </w:tcPr>
          <w:p w:rsidR="00A2178F" w:rsidRPr="00716851" w:rsidRDefault="00A2178F" w:rsidP="00217EA4">
            <w:pPr>
              <w:jc w:val="center"/>
              <w:rPr>
                <w:b/>
                <w:bCs/>
                <w:sz w:val="28"/>
                <w:szCs w:val="28"/>
                <w:lang w:bidi="ar-IQ"/>
              </w:rPr>
            </w:pPr>
            <w:r>
              <w:rPr>
                <w:b/>
                <w:bCs/>
                <w:sz w:val="28"/>
                <w:szCs w:val="28"/>
                <w:lang w:bidi="ar-IQ"/>
              </w:rPr>
              <w:t>1</w:t>
            </w:r>
          </w:p>
        </w:tc>
      </w:tr>
      <w:tr w:rsidR="00A2178F" w:rsidRPr="00716851" w:rsidTr="00217EA4">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843" w:type="dxa"/>
            <w:shd w:val="clear" w:color="auto" w:fill="auto"/>
          </w:tcPr>
          <w:p w:rsidR="00A2178F" w:rsidRPr="00716851" w:rsidRDefault="00A2178F" w:rsidP="00217EA4">
            <w:pPr>
              <w:rPr>
                <w:b/>
                <w:bCs/>
                <w:sz w:val="28"/>
                <w:szCs w:val="28"/>
                <w:lang w:bidi="ar-IQ"/>
              </w:rPr>
            </w:pPr>
            <w:r>
              <w:rPr>
                <w:b/>
                <w:bCs/>
                <w:sz w:val="28"/>
                <w:szCs w:val="28"/>
                <w:lang w:bidi="ar-IQ"/>
              </w:rPr>
              <w:t>Math 2310</w:t>
            </w:r>
          </w:p>
        </w:tc>
        <w:tc>
          <w:tcPr>
            <w:tcW w:w="3402" w:type="dxa"/>
            <w:shd w:val="clear" w:color="auto" w:fill="auto"/>
          </w:tcPr>
          <w:p w:rsidR="00A2178F" w:rsidRPr="00716851" w:rsidRDefault="00A2178F" w:rsidP="00217EA4">
            <w:pPr>
              <w:jc w:val="center"/>
              <w:rPr>
                <w:b/>
                <w:bCs/>
                <w:sz w:val="28"/>
                <w:szCs w:val="28"/>
                <w:lang w:bidi="ar-IQ"/>
              </w:rPr>
            </w:pPr>
            <w:r w:rsidRPr="00716851">
              <w:rPr>
                <w:b/>
                <w:bCs/>
                <w:sz w:val="28"/>
                <w:szCs w:val="28"/>
                <w:lang w:bidi="ar-IQ"/>
              </w:rPr>
              <w:t>Advanced</w:t>
            </w:r>
            <w:r>
              <w:rPr>
                <w:b/>
                <w:bCs/>
                <w:sz w:val="28"/>
                <w:szCs w:val="28"/>
                <w:lang w:bidi="ar-IQ"/>
              </w:rPr>
              <w:t xml:space="preserve"> pro</w:t>
            </w:r>
            <w:r w:rsidRPr="00716851">
              <w:rPr>
                <w:b/>
                <w:bCs/>
                <w:sz w:val="28"/>
                <w:szCs w:val="28"/>
                <w:lang w:bidi="ar-IQ"/>
              </w:rPr>
              <w:t>b</w:t>
            </w:r>
            <w:r>
              <w:rPr>
                <w:b/>
                <w:bCs/>
                <w:sz w:val="28"/>
                <w:szCs w:val="28"/>
                <w:lang w:bidi="ar-IQ"/>
              </w:rPr>
              <w:t>abi</w:t>
            </w:r>
            <w:r w:rsidRPr="00716851">
              <w:rPr>
                <w:b/>
                <w:bCs/>
                <w:sz w:val="28"/>
                <w:szCs w:val="28"/>
                <w:lang w:bidi="ar-IQ"/>
              </w:rPr>
              <w:t>lit</w:t>
            </w:r>
            <w:r>
              <w:rPr>
                <w:b/>
                <w:bCs/>
                <w:sz w:val="28"/>
                <w:szCs w:val="28"/>
                <w:lang w:bidi="ar-IQ"/>
              </w:rPr>
              <w:t>y</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3</w:t>
            </w:r>
          </w:p>
        </w:tc>
        <w:tc>
          <w:tcPr>
            <w:tcW w:w="1560" w:type="dxa"/>
            <w:gridSpan w:val="2"/>
            <w:shd w:val="clear" w:color="auto" w:fill="auto"/>
            <w:vAlign w:val="center"/>
          </w:tcPr>
          <w:p w:rsidR="00A2178F" w:rsidRPr="00716851" w:rsidRDefault="00A2178F" w:rsidP="00217EA4">
            <w:pPr>
              <w:jc w:val="center"/>
              <w:rPr>
                <w:b/>
                <w:bCs/>
                <w:sz w:val="28"/>
                <w:szCs w:val="28"/>
                <w:lang w:bidi="ar-IQ"/>
              </w:rPr>
            </w:pPr>
            <w:r>
              <w:rPr>
                <w:b/>
                <w:bCs/>
                <w:sz w:val="28"/>
                <w:szCs w:val="28"/>
                <w:lang w:bidi="ar-IQ"/>
              </w:rPr>
              <w:t>1</w:t>
            </w:r>
          </w:p>
        </w:tc>
      </w:tr>
      <w:tr w:rsidR="00A2178F" w:rsidRPr="00716851" w:rsidTr="00217EA4">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843" w:type="dxa"/>
            <w:shd w:val="clear" w:color="auto" w:fill="auto"/>
          </w:tcPr>
          <w:p w:rsidR="00A2178F" w:rsidRPr="00716851" w:rsidRDefault="00A2178F" w:rsidP="00217EA4">
            <w:pPr>
              <w:jc w:val="center"/>
              <w:rPr>
                <w:b/>
                <w:bCs/>
                <w:sz w:val="28"/>
                <w:szCs w:val="28"/>
              </w:rPr>
            </w:pPr>
            <w:r>
              <w:rPr>
                <w:b/>
                <w:bCs/>
                <w:sz w:val="28"/>
                <w:szCs w:val="28"/>
                <w:lang w:bidi="ar-IQ"/>
              </w:rPr>
              <w:t>Math 2311</w:t>
            </w:r>
          </w:p>
        </w:tc>
        <w:tc>
          <w:tcPr>
            <w:tcW w:w="3402" w:type="dxa"/>
            <w:shd w:val="clear" w:color="auto" w:fill="auto"/>
          </w:tcPr>
          <w:p w:rsidR="00A2178F" w:rsidRPr="00716851" w:rsidRDefault="00A2178F" w:rsidP="00217EA4">
            <w:pPr>
              <w:jc w:val="center"/>
              <w:rPr>
                <w:b/>
                <w:bCs/>
                <w:sz w:val="28"/>
                <w:szCs w:val="28"/>
                <w:rtl/>
                <w:lang w:bidi="ar-IQ"/>
              </w:rPr>
            </w:pPr>
            <w:r w:rsidRPr="00716851">
              <w:rPr>
                <w:b/>
                <w:bCs/>
                <w:sz w:val="28"/>
                <w:szCs w:val="28"/>
                <w:lang w:bidi="ar-IQ"/>
              </w:rPr>
              <w:t>Linear algebra</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3</w:t>
            </w:r>
          </w:p>
        </w:tc>
        <w:tc>
          <w:tcPr>
            <w:tcW w:w="1560" w:type="dxa"/>
            <w:gridSpan w:val="2"/>
            <w:shd w:val="clear" w:color="auto" w:fill="auto"/>
            <w:vAlign w:val="center"/>
          </w:tcPr>
          <w:p w:rsidR="00A2178F" w:rsidRPr="00716851" w:rsidRDefault="00A2178F" w:rsidP="00217EA4">
            <w:pPr>
              <w:jc w:val="center"/>
              <w:rPr>
                <w:b/>
                <w:bCs/>
                <w:sz w:val="28"/>
                <w:szCs w:val="28"/>
                <w:lang w:bidi="ar-IQ"/>
              </w:rPr>
            </w:pPr>
            <w:r>
              <w:rPr>
                <w:b/>
                <w:bCs/>
                <w:sz w:val="28"/>
                <w:szCs w:val="28"/>
                <w:lang w:bidi="ar-IQ"/>
              </w:rPr>
              <w:t>1</w:t>
            </w:r>
          </w:p>
        </w:tc>
      </w:tr>
      <w:tr w:rsidR="00A2178F" w:rsidRPr="00716851" w:rsidTr="00217EA4">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Math 2312</w:t>
            </w:r>
          </w:p>
        </w:tc>
        <w:tc>
          <w:tcPr>
            <w:tcW w:w="3402" w:type="dxa"/>
            <w:shd w:val="clear" w:color="auto" w:fill="auto"/>
          </w:tcPr>
          <w:p w:rsidR="00A2178F" w:rsidRPr="00716851" w:rsidRDefault="00A2178F" w:rsidP="00217EA4">
            <w:pPr>
              <w:jc w:val="center"/>
              <w:rPr>
                <w:b/>
                <w:bCs/>
                <w:sz w:val="28"/>
                <w:szCs w:val="28"/>
                <w:lang w:bidi="ar-IQ"/>
              </w:rPr>
            </w:pPr>
            <w:r w:rsidRPr="00716851">
              <w:rPr>
                <w:b/>
                <w:bCs/>
                <w:sz w:val="28"/>
                <w:szCs w:val="28"/>
                <w:lang w:bidi="ar-IQ"/>
              </w:rPr>
              <w:t>Computer</w:t>
            </w:r>
            <w:r>
              <w:rPr>
                <w:b/>
                <w:bCs/>
                <w:sz w:val="28"/>
                <w:szCs w:val="28"/>
                <w:lang w:bidi="ar-IQ"/>
              </w:rPr>
              <w:t xml:space="preserve"> (acces)</w:t>
            </w:r>
          </w:p>
        </w:tc>
        <w:tc>
          <w:tcPr>
            <w:tcW w:w="1417" w:type="dxa"/>
            <w:shd w:val="clear" w:color="auto" w:fill="auto"/>
            <w:vAlign w:val="center"/>
          </w:tcPr>
          <w:p w:rsidR="00A2178F" w:rsidRPr="00716851" w:rsidRDefault="00A2178F" w:rsidP="00217EA4">
            <w:pPr>
              <w:jc w:val="center"/>
              <w:rPr>
                <w:b/>
                <w:bCs/>
                <w:sz w:val="28"/>
                <w:szCs w:val="28"/>
                <w:lang w:bidi="ar-IQ"/>
              </w:rPr>
            </w:pPr>
            <w:r>
              <w:rPr>
                <w:b/>
                <w:bCs/>
                <w:sz w:val="28"/>
                <w:szCs w:val="28"/>
                <w:lang w:bidi="ar-IQ"/>
              </w:rPr>
              <w:t>2</w:t>
            </w:r>
          </w:p>
        </w:tc>
        <w:tc>
          <w:tcPr>
            <w:tcW w:w="1560" w:type="dxa"/>
            <w:gridSpan w:val="2"/>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1</w:t>
            </w:r>
          </w:p>
        </w:tc>
      </w:tr>
      <w:tr w:rsidR="00A2178F" w:rsidRPr="00716851" w:rsidTr="00217EA4">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Math 2313</w:t>
            </w:r>
          </w:p>
        </w:tc>
        <w:tc>
          <w:tcPr>
            <w:tcW w:w="3402" w:type="dxa"/>
            <w:shd w:val="clear" w:color="auto" w:fill="auto"/>
          </w:tcPr>
          <w:p w:rsidR="00A2178F" w:rsidRPr="00716851" w:rsidRDefault="00A2178F" w:rsidP="00217EA4">
            <w:pPr>
              <w:jc w:val="center"/>
              <w:rPr>
                <w:b/>
                <w:bCs/>
                <w:sz w:val="28"/>
                <w:szCs w:val="28"/>
                <w:lang w:bidi="ar-IQ"/>
              </w:rPr>
            </w:pPr>
            <w:r w:rsidRPr="00716851">
              <w:rPr>
                <w:b/>
                <w:bCs/>
                <w:sz w:val="28"/>
                <w:szCs w:val="28"/>
                <w:lang w:bidi="ar-IQ"/>
              </w:rPr>
              <w:t>Advanced Statistics</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3</w:t>
            </w:r>
          </w:p>
        </w:tc>
        <w:tc>
          <w:tcPr>
            <w:tcW w:w="1560" w:type="dxa"/>
            <w:gridSpan w:val="2"/>
            <w:shd w:val="clear" w:color="auto" w:fill="auto"/>
            <w:vAlign w:val="center"/>
          </w:tcPr>
          <w:p w:rsidR="00A2178F" w:rsidRPr="00716851" w:rsidRDefault="00A2178F" w:rsidP="00217EA4">
            <w:pPr>
              <w:jc w:val="center"/>
              <w:rPr>
                <w:b/>
                <w:bCs/>
                <w:sz w:val="28"/>
                <w:szCs w:val="28"/>
                <w:lang w:bidi="ar-IQ"/>
              </w:rPr>
            </w:pPr>
            <w:r>
              <w:rPr>
                <w:b/>
                <w:bCs/>
                <w:sz w:val="28"/>
                <w:szCs w:val="28"/>
                <w:lang w:bidi="ar-IQ"/>
              </w:rPr>
              <w:t>1</w:t>
            </w:r>
          </w:p>
        </w:tc>
      </w:tr>
      <w:tr w:rsidR="00A2178F" w:rsidRPr="00716851" w:rsidTr="00217EA4">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Math 2314</w:t>
            </w:r>
          </w:p>
        </w:tc>
        <w:tc>
          <w:tcPr>
            <w:tcW w:w="3402" w:type="dxa"/>
            <w:shd w:val="clear" w:color="auto" w:fill="auto"/>
          </w:tcPr>
          <w:p w:rsidR="00A2178F" w:rsidRPr="00716851" w:rsidRDefault="00A2178F" w:rsidP="00217EA4">
            <w:pPr>
              <w:jc w:val="center"/>
              <w:rPr>
                <w:b/>
                <w:bCs/>
                <w:sz w:val="28"/>
                <w:szCs w:val="28"/>
                <w:lang w:bidi="ar-IQ"/>
              </w:rPr>
            </w:pPr>
            <w:r w:rsidRPr="00716851">
              <w:rPr>
                <w:b/>
                <w:bCs/>
                <w:sz w:val="28"/>
                <w:szCs w:val="28"/>
                <w:lang w:bidi="ar-IQ"/>
              </w:rPr>
              <w:t>Advanced Integration</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3</w:t>
            </w:r>
          </w:p>
        </w:tc>
        <w:tc>
          <w:tcPr>
            <w:tcW w:w="1560" w:type="dxa"/>
            <w:gridSpan w:val="2"/>
            <w:shd w:val="clear" w:color="auto" w:fill="auto"/>
            <w:vAlign w:val="center"/>
          </w:tcPr>
          <w:p w:rsidR="00A2178F" w:rsidRPr="00716851" w:rsidRDefault="00A2178F" w:rsidP="00217EA4">
            <w:pPr>
              <w:jc w:val="center"/>
              <w:rPr>
                <w:b/>
                <w:bCs/>
                <w:sz w:val="28"/>
                <w:szCs w:val="28"/>
                <w:lang w:bidi="ar-IQ"/>
              </w:rPr>
            </w:pPr>
            <w:r>
              <w:rPr>
                <w:b/>
                <w:bCs/>
                <w:sz w:val="28"/>
                <w:szCs w:val="28"/>
                <w:lang w:bidi="ar-IQ"/>
              </w:rPr>
              <w:t>1</w:t>
            </w:r>
          </w:p>
        </w:tc>
      </w:tr>
      <w:tr w:rsidR="00A2178F" w:rsidRPr="00716851" w:rsidTr="00217EA4">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Math 2315</w:t>
            </w:r>
          </w:p>
        </w:tc>
        <w:tc>
          <w:tcPr>
            <w:tcW w:w="3402" w:type="dxa"/>
            <w:shd w:val="clear" w:color="auto" w:fill="auto"/>
          </w:tcPr>
          <w:p w:rsidR="00A2178F" w:rsidRPr="00716851" w:rsidRDefault="00A2178F" w:rsidP="00217EA4">
            <w:pPr>
              <w:jc w:val="center"/>
              <w:rPr>
                <w:b/>
                <w:bCs/>
                <w:sz w:val="28"/>
                <w:szCs w:val="28"/>
                <w:lang w:bidi="ar-IQ"/>
              </w:rPr>
            </w:pPr>
            <w:r>
              <w:rPr>
                <w:b/>
                <w:bCs/>
                <w:sz w:val="28"/>
                <w:szCs w:val="28"/>
                <w:lang w:bidi="ar-IQ"/>
              </w:rPr>
              <w:t xml:space="preserve">Geometric </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3</w:t>
            </w:r>
          </w:p>
        </w:tc>
        <w:tc>
          <w:tcPr>
            <w:tcW w:w="1560" w:type="dxa"/>
            <w:gridSpan w:val="2"/>
            <w:shd w:val="clear" w:color="auto" w:fill="auto"/>
            <w:vAlign w:val="center"/>
          </w:tcPr>
          <w:p w:rsidR="00A2178F" w:rsidRPr="00716851" w:rsidRDefault="00A2178F" w:rsidP="00217EA4">
            <w:pPr>
              <w:jc w:val="center"/>
              <w:rPr>
                <w:b/>
                <w:bCs/>
                <w:sz w:val="28"/>
                <w:szCs w:val="28"/>
                <w:lang w:bidi="ar-IQ"/>
              </w:rPr>
            </w:pPr>
            <w:r w:rsidRPr="00716851">
              <w:rPr>
                <w:rFonts w:hint="cs"/>
                <w:b/>
                <w:bCs/>
                <w:sz w:val="28"/>
                <w:szCs w:val="28"/>
                <w:rtl/>
                <w:lang w:bidi="ar-IQ"/>
              </w:rPr>
              <w:t>-</w:t>
            </w:r>
          </w:p>
        </w:tc>
      </w:tr>
      <w:tr w:rsidR="00A2178F" w:rsidRPr="00716851" w:rsidTr="00217EA4">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Math 2316</w:t>
            </w:r>
          </w:p>
        </w:tc>
        <w:tc>
          <w:tcPr>
            <w:tcW w:w="3402" w:type="dxa"/>
            <w:shd w:val="clear" w:color="auto" w:fill="auto"/>
          </w:tcPr>
          <w:p w:rsidR="00A2178F" w:rsidRPr="00716851" w:rsidRDefault="00A2178F" w:rsidP="00217EA4">
            <w:pPr>
              <w:jc w:val="center"/>
              <w:rPr>
                <w:b/>
                <w:bCs/>
                <w:sz w:val="28"/>
                <w:szCs w:val="28"/>
                <w:rtl/>
                <w:lang w:bidi="ar-IQ"/>
              </w:rPr>
            </w:pPr>
            <w:r w:rsidRPr="00716851">
              <w:rPr>
                <w:b/>
                <w:bCs/>
                <w:sz w:val="28"/>
                <w:szCs w:val="28"/>
                <w:lang w:bidi="ar-IQ"/>
              </w:rPr>
              <w:t>Computer(visual basic)</w:t>
            </w:r>
          </w:p>
        </w:tc>
        <w:tc>
          <w:tcPr>
            <w:tcW w:w="1417" w:type="dxa"/>
            <w:shd w:val="clear" w:color="auto" w:fill="auto"/>
            <w:vAlign w:val="center"/>
          </w:tcPr>
          <w:p w:rsidR="00A2178F" w:rsidRPr="00716851" w:rsidRDefault="00A2178F" w:rsidP="00217EA4">
            <w:pPr>
              <w:jc w:val="center"/>
              <w:rPr>
                <w:b/>
                <w:bCs/>
                <w:sz w:val="28"/>
                <w:szCs w:val="28"/>
                <w:lang w:bidi="ar-IQ"/>
              </w:rPr>
            </w:pPr>
            <w:r>
              <w:rPr>
                <w:b/>
                <w:bCs/>
                <w:sz w:val="28"/>
                <w:szCs w:val="28"/>
                <w:lang w:bidi="ar-IQ"/>
              </w:rPr>
              <w:t>2</w:t>
            </w:r>
          </w:p>
        </w:tc>
        <w:tc>
          <w:tcPr>
            <w:tcW w:w="1560" w:type="dxa"/>
            <w:gridSpan w:val="2"/>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1</w:t>
            </w:r>
          </w:p>
        </w:tc>
      </w:tr>
      <w:tr w:rsidR="00A2178F" w:rsidRPr="00716851" w:rsidTr="00217EA4">
        <w:trPr>
          <w:trHeight w:val="536"/>
        </w:trPr>
        <w:tc>
          <w:tcPr>
            <w:tcW w:w="1568" w:type="dxa"/>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الثالثة</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Univ3112</w:t>
            </w:r>
          </w:p>
        </w:tc>
        <w:tc>
          <w:tcPr>
            <w:tcW w:w="3402"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Arabic III</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2</w:t>
            </w:r>
          </w:p>
        </w:tc>
        <w:tc>
          <w:tcPr>
            <w:tcW w:w="1560" w:type="dxa"/>
            <w:gridSpan w:val="2"/>
            <w:shd w:val="clear" w:color="auto" w:fill="auto"/>
            <w:vAlign w:val="center"/>
          </w:tcPr>
          <w:p w:rsidR="00A2178F" w:rsidRPr="00716851" w:rsidRDefault="00A2178F" w:rsidP="00217EA4">
            <w:pPr>
              <w:jc w:val="center"/>
              <w:rPr>
                <w:b/>
                <w:bCs/>
                <w:sz w:val="28"/>
                <w:szCs w:val="28"/>
                <w:lang w:bidi="ar-IQ"/>
              </w:rPr>
            </w:pPr>
            <w:r w:rsidRPr="00716851">
              <w:rPr>
                <w:rFonts w:hint="cs"/>
                <w:b/>
                <w:bCs/>
                <w:sz w:val="28"/>
                <w:szCs w:val="28"/>
                <w:rtl/>
                <w:lang w:bidi="ar-IQ"/>
              </w:rPr>
              <w:t>-</w:t>
            </w:r>
          </w:p>
        </w:tc>
      </w:tr>
      <w:tr w:rsidR="00A2178F" w:rsidRPr="00716851" w:rsidTr="00217EA4">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الثالثة</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Univ3113</w:t>
            </w:r>
          </w:p>
        </w:tc>
        <w:tc>
          <w:tcPr>
            <w:tcW w:w="3402"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Computer III</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1</w:t>
            </w:r>
          </w:p>
        </w:tc>
        <w:tc>
          <w:tcPr>
            <w:tcW w:w="1560" w:type="dxa"/>
            <w:gridSpan w:val="2"/>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1</w:t>
            </w:r>
          </w:p>
        </w:tc>
      </w:tr>
      <w:tr w:rsidR="00A2178F" w:rsidRPr="00716851" w:rsidTr="00217EA4">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الثالثة</w:t>
            </w:r>
          </w:p>
        </w:tc>
        <w:tc>
          <w:tcPr>
            <w:tcW w:w="1843" w:type="dxa"/>
            <w:shd w:val="clear" w:color="auto" w:fill="auto"/>
          </w:tcPr>
          <w:p w:rsidR="00A2178F" w:rsidRPr="00716851" w:rsidRDefault="00A2178F" w:rsidP="00217EA4">
            <w:pPr>
              <w:rPr>
                <w:b/>
                <w:bCs/>
                <w:sz w:val="28"/>
                <w:szCs w:val="28"/>
              </w:rPr>
            </w:pPr>
            <w:r>
              <w:rPr>
                <w:b/>
                <w:bCs/>
                <w:sz w:val="28"/>
                <w:szCs w:val="28"/>
                <w:lang w:bidi="ar-IQ"/>
              </w:rPr>
              <w:t>C0ll 3209</w:t>
            </w:r>
          </w:p>
        </w:tc>
        <w:tc>
          <w:tcPr>
            <w:tcW w:w="3402" w:type="dxa"/>
            <w:shd w:val="clear" w:color="auto" w:fill="auto"/>
          </w:tcPr>
          <w:p w:rsidR="00A2178F" w:rsidRPr="00716851" w:rsidRDefault="00A2178F" w:rsidP="00217EA4">
            <w:pPr>
              <w:spacing w:after="200" w:line="276" w:lineRule="auto"/>
              <w:jc w:val="center"/>
              <w:rPr>
                <w:b/>
                <w:bCs/>
                <w:sz w:val="28"/>
                <w:szCs w:val="28"/>
              </w:rPr>
            </w:pPr>
            <w:r w:rsidRPr="00716851">
              <w:rPr>
                <w:b/>
                <w:bCs/>
                <w:sz w:val="28"/>
                <w:szCs w:val="28"/>
              </w:rPr>
              <w:t>Research Methods</w:t>
            </w:r>
          </w:p>
        </w:tc>
        <w:tc>
          <w:tcPr>
            <w:tcW w:w="1417" w:type="dxa"/>
            <w:shd w:val="clear" w:color="auto" w:fill="auto"/>
            <w:vAlign w:val="center"/>
          </w:tcPr>
          <w:p w:rsidR="00A2178F" w:rsidRPr="00716851" w:rsidRDefault="00A2178F" w:rsidP="00217EA4">
            <w:pPr>
              <w:spacing w:after="200" w:line="276" w:lineRule="auto"/>
              <w:jc w:val="center"/>
              <w:rPr>
                <w:b/>
                <w:bCs/>
                <w:sz w:val="28"/>
                <w:szCs w:val="28"/>
                <w:lang w:bidi="ar-IQ"/>
              </w:rPr>
            </w:pPr>
            <w:r w:rsidRPr="00716851">
              <w:rPr>
                <w:b/>
                <w:bCs/>
                <w:sz w:val="28"/>
                <w:szCs w:val="28"/>
                <w:lang w:bidi="ar-IQ"/>
              </w:rPr>
              <w:t>3</w:t>
            </w:r>
          </w:p>
        </w:tc>
        <w:tc>
          <w:tcPr>
            <w:tcW w:w="1560" w:type="dxa"/>
            <w:gridSpan w:val="2"/>
            <w:shd w:val="clear" w:color="auto" w:fill="auto"/>
            <w:vAlign w:val="center"/>
          </w:tcPr>
          <w:p w:rsidR="00A2178F" w:rsidRPr="00716851" w:rsidRDefault="00A2178F" w:rsidP="00217EA4">
            <w:pPr>
              <w:spacing w:after="200" w:line="276" w:lineRule="auto"/>
              <w:jc w:val="center"/>
              <w:rPr>
                <w:b/>
                <w:bCs/>
                <w:sz w:val="28"/>
                <w:szCs w:val="28"/>
                <w:lang w:bidi="ar-IQ"/>
              </w:rPr>
            </w:pPr>
            <w:r w:rsidRPr="00716851">
              <w:rPr>
                <w:b/>
                <w:bCs/>
                <w:sz w:val="28"/>
                <w:szCs w:val="28"/>
                <w:rtl/>
                <w:lang w:bidi="ar-IQ"/>
              </w:rPr>
              <w:t>-</w:t>
            </w:r>
          </w:p>
        </w:tc>
      </w:tr>
      <w:tr w:rsidR="00A2178F" w:rsidRPr="00716851" w:rsidTr="00217EA4">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الثالثة</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Coll 3210</w:t>
            </w:r>
          </w:p>
        </w:tc>
        <w:tc>
          <w:tcPr>
            <w:tcW w:w="3402" w:type="dxa"/>
            <w:shd w:val="clear" w:color="auto" w:fill="auto"/>
          </w:tcPr>
          <w:p w:rsidR="00A2178F" w:rsidRPr="00716851" w:rsidRDefault="00A2178F" w:rsidP="00217EA4">
            <w:pPr>
              <w:spacing w:after="200" w:line="276" w:lineRule="auto"/>
              <w:jc w:val="center"/>
              <w:rPr>
                <w:b/>
                <w:bCs/>
                <w:sz w:val="28"/>
                <w:szCs w:val="28"/>
              </w:rPr>
            </w:pPr>
            <w:r w:rsidRPr="00716851">
              <w:rPr>
                <w:b/>
                <w:bCs/>
                <w:sz w:val="28"/>
                <w:szCs w:val="28"/>
              </w:rPr>
              <w:t>TMS</w:t>
            </w:r>
          </w:p>
        </w:tc>
        <w:tc>
          <w:tcPr>
            <w:tcW w:w="1417" w:type="dxa"/>
            <w:shd w:val="clear" w:color="auto" w:fill="auto"/>
            <w:vAlign w:val="center"/>
          </w:tcPr>
          <w:p w:rsidR="00A2178F" w:rsidRPr="00716851" w:rsidRDefault="00A2178F" w:rsidP="00217EA4">
            <w:pPr>
              <w:spacing w:after="200" w:line="276" w:lineRule="auto"/>
              <w:jc w:val="center"/>
              <w:rPr>
                <w:b/>
                <w:bCs/>
                <w:sz w:val="28"/>
                <w:szCs w:val="28"/>
                <w:lang w:bidi="ar-IQ"/>
              </w:rPr>
            </w:pPr>
            <w:r w:rsidRPr="00716851">
              <w:rPr>
                <w:b/>
                <w:bCs/>
                <w:sz w:val="28"/>
                <w:szCs w:val="28"/>
                <w:lang w:bidi="ar-IQ"/>
              </w:rPr>
              <w:t>2</w:t>
            </w:r>
          </w:p>
        </w:tc>
        <w:tc>
          <w:tcPr>
            <w:tcW w:w="1560" w:type="dxa"/>
            <w:gridSpan w:val="2"/>
            <w:shd w:val="clear" w:color="auto" w:fill="auto"/>
            <w:vAlign w:val="center"/>
          </w:tcPr>
          <w:p w:rsidR="00A2178F" w:rsidRPr="00716851" w:rsidRDefault="00A2178F" w:rsidP="00217EA4">
            <w:pPr>
              <w:spacing w:after="200" w:line="276" w:lineRule="auto"/>
              <w:jc w:val="center"/>
              <w:rPr>
                <w:b/>
                <w:bCs/>
                <w:sz w:val="28"/>
                <w:szCs w:val="28"/>
                <w:lang w:bidi="ar-IQ"/>
              </w:rPr>
            </w:pPr>
            <w:r w:rsidRPr="00716851">
              <w:rPr>
                <w:b/>
                <w:bCs/>
                <w:sz w:val="28"/>
                <w:szCs w:val="28"/>
                <w:rtl/>
                <w:lang w:bidi="ar-IQ"/>
              </w:rPr>
              <w:t>-</w:t>
            </w:r>
          </w:p>
        </w:tc>
      </w:tr>
      <w:tr w:rsidR="00A2178F" w:rsidRPr="00716851" w:rsidTr="00217EA4">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الثالثة</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Coll 3211</w:t>
            </w:r>
          </w:p>
        </w:tc>
        <w:tc>
          <w:tcPr>
            <w:tcW w:w="3402" w:type="dxa"/>
            <w:shd w:val="clear" w:color="auto" w:fill="auto"/>
          </w:tcPr>
          <w:p w:rsidR="00A2178F" w:rsidRPr="00716851" w:rsidRDefault="00A2178F" w:rsidP="00217EA4">
            <w:pPr>
              <w:spacing w:after="200" w:line="276" w:lineRule="auto"/>
              <w:jc w:val="center"/>
              <w:rPr>
                <w:b/>
                <w:bCs/>
                <w:sz w:val="28"/>
                <w:szCs w:val="28"/>
              </w:rPr>
            </w:pPr>
            <w:r w:rsidRPr="00716851">
              <w:rPr>
                <w:b/>
                <w:bCs/>
                <w:sz w:val="28"/>
                <w:szCs w:val="28"/>
              </w:rPr>
              <w:t>Measurement and Evaluation</w:t>
            </w:r>
          </w:p>
        </w:tc>
        <w:tc>
          <w:tcPr>
            <w:tcW w:w="1417" w:type="dxa"/>
            <w:shd w:val="clear" w:color="auto" w:fill="auto"/>
            <w:vAlign w:val="center"/>
          </w:tcPr>
          <w:p w:rsidR="00A2178F" w:rsidRPr="00716851" w:rsidRDefault="00A2178F" w:rsidP="00217EA4">
            <w:pPr>
              <w:spacing w:after="200" w:line="276" w:lineRule="auto"/>
              <w:jc w:val="center"/>
              <w:rPr>
                <w:b/>
                <w:bCs/>
                <w:sz w:val="28"/>
                <w:szCs w:val="28"/>
                <w:lang w:bidi="ar-IQ"/>
              </w:rPr>
            </w:pPr>
            <w:r w:rsidRPr="00716851">
              <w:rPr>
                <w:b/>
                <w:bCs/>
                <w:sz w:val="28"/>
                <w:szCs w:val="28"/>
                <w:lang w:bidi="ar-IQ"/>
              </w:rPr>
              <w:t>2</w:t>
            </w:r>
          </w:p>
        </w:tc>
        <w:tc>
          <w:tcPr>
            <w:tcW w:w="1560" w:type="dxa"/>
            <w:gridSpan w:val="2"/>
            <w:shd w:val="clear" w:color="auto" w:fill="auto"/>
            <w:vAlign w:val="center"/>
          </w:tcPr>
          <w:p w:rsidR="00A2178F" w:rsidRPr="00716851" w:rsidRDefault="00A2178F" w:rsidP="00217EA4">
            <w:pPr>
              <w:spacing w:after="200" w:line="276" w:lineRule="auto"/>
              <w:jc w:val="center"/>
              <w:rPr>
                <w:b/>
                <w:bCs/>
                <w:sz w:val="28"/>
                <w:szCs w:val="28"/>
                <w:lang w:bidi="ar-IQ"/>
              </w:rPr>
            </w:pPr>
            <w:r w:rsidRPr="00716851">
              <w:rPr>
                <w:b/>
                <w:bCs/>
                <w:sz w:val="28"/>
                <w:szCs w:val="28"/>
                <w:rtl/>
                <w:lang w:bidi="ar-IQ"/>
              </w:rPr>
              <w:t>-</w:t>
            </w:r>
          </w:p>
        </w:tc>
      </w:tr>
      <w:tr w:rsidR="00A2178F" w:rsidRPr="00716851" w:rsidTr="00217EA4">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الثالثة</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Coll 3212</w:t>
            </w:r>
          </w:p>
        </w:tc>
        <w:tc>
          <w:tcPr>
            <w:tcW w:w="3402" w:type="dxa"/>
            <w:shd w:val="clear" w:color="auto" w:fill="auto"/>
          </w:tcPr>
          <w:p w:rsidR="00A2178F" w:rsidRPr="00716851" w:rsidRDefault="00A2178F" w:rsidP="00217EA4">
            <w:pPr>
              <w:spacing w:after="200" w:line="276" w:lineRule="auto"/>
              <w:jc w:val="center"/>
              <w:rPr>
                <w:b/>
                <w:bCs/>
                <w:sz w:val="28"/>
                <w:szCs w:val="28"/>
              </w:rPr>
            </w:pPr>
            <w:r w:rsidRPr="00716851">
              <w:rPr>
                <w:b/>
                <w:bCs/>
                <w:sz w:val="28"/>
                <w:szCs w:val="28"/>
              </w:rPr>
              <w:t>General methods of teaching</w:t>
            </w:r>
          </w:p>
        </w:tc>
        <w:tc>
          <w:tcPr>
            <w:tcW w:w="1417" w:type="dxa"/>
            <w:shd w:val="clear" w:color="auto" w:fill="auto"/>
            <w:vAlign w:val="center"/>
          </w:tcPr>
          <w:p w:rsidR="00A2178F" w:rsidRPr="00716851" w:rsidRDefault="00A2178F" w:rsidP="00217EA4">
            <w:pPr>
              <w:spacing w:after="200" w:line="276" w:lineRule="auto"/>
              <w:jc w:val="center"/>
              <w:rPr>
                <w:b/>
                <w:bCs/>
                <w:sz w:val="28"/>
                <w:szCs w:val="28"/>
                <w:lang w:bidi="ar-IQ"/>
              </w:rPr>
            </w:pPr>
            <w:r w:rsidRPr="00716851">
              <w:rPr>
                <w:b/>
                <w:bCs/>
                <w:sz w:val="28"/>
                <w:szCs w:val="28"/>
                <w:lang w:bidi="ar-IQ"/>
              </w:rPr>
              <w:t>2</w:t>
            </w:r>
          </w:p>
        </w:tc>
        <w:tc>
          <w:tcPr>
            <w:tcW w:w="1560" w:type="dxa"/>
            <w:gridSpan w:val="2"/>
            <w:shd w:val="clear" w:color="auto" w:fill="auto"/>
            <w:vAlign w:val="center"/>
          </w:tcPr>
          <w:p w:rsidR="00A2178F" w:rsidRPr="00716851" w:rsidRDefault="00A2178F" w:rsidP="00217EA4">
            <w:pPr>
              <w:spacing w:after="200" w:line="276" w:lineRule="auto"/>
              <w:jc w:val="center"/>
              <w:rPr>
                <w:b/>
                <w:bCs/>
                <w:sz w:val="28"/>
                <w:szCs w:val="28"/>
                <w:lang w:bidi="ar-IQ"/>
              </w:rPr>
            </w:pPr>
            <w:r w:rsidRPr="00716851">
              <w:rPr>
                <w:b/>
                <w:bCs/>
                <w:sz w:val="28"/>
                <w:szCs w:val="28"/>
                <w:rtl/>
                <w:lang w:bidi="ar-IQ"/>
              </w:rPr>
              <w:t>-</w:t>
            </w:r>
          </w:p>
        </w:tc>
      </w:tr>
      <w:tr w:rsidR="00A2178F" w:rsidRPr="00716851" w:rsidTr="00217EA4">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الثالثة</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Coll 3213</w:t>
            </w:r>
          </w:p>
        </w:tc>
        <w:tc>
          <w:tcPr>
            <w:tcW w:w="3402" w:type="dxa"/>
            <w:shd w:val="clear" w:color="auto" w:fill="auto"/>
          </w:tcPr>
          <w:p w:rsidR="00A2178F" w:rsidRPr="00716851" w:rsidRDefault="00A2178F" w:rsidP="00217EA4">
            <w:pPr>
              <w:spacing w:after="200" w:line="276" w:lineRule="auto"/>
              <w:jc w:val="center"/>
              <w:rPr>
                <w:b/>
                <w:bCs/>
                <w:sz w:val="28"/>
                <w:szCs w:val="28"/>
              </w:rPr>
            </w:pPr>
            <w:r w:rsidRPr="00716851">
              <w:rPr>
                <w:b/>
                <w:bCs/>
                <w:sz w:val="28"/>
                <w:szCs w:val="28"/>
              </w:rPr>
              <w:t>Viewing</w:t>
            </w:r>
          </w:p>
        </w:tc>
        <w:tc>
          <w:tcPr>
            <w:tcW w:w="1417" w:type="dxa"/>
            <w:shd w:val="clear" w:color="auto" w:fill="auto"/>
            <w:vAlign w:val="center"/>
          </w:tcPr>
          <w:p w:rsidR="00A2178F" w:rsidRPr="00716851" w:rsidRDefault="00A2178F" w:rsidP="00217EA4">
            <w:pPr>
              <w:spacing w:after="200" w:line="276" w:lineRule="auto"/>
              <w:jc w:val="center"/>
              <w:rPr>
                <w:b/>
                <w:bCs/>
                <w:sz w:val="28"/>
                <w:szCs w:val="28"/>
                <w:rtl/>
                <w:lang w:bidi="ar-IQ"/>
              </w:rPr>
            </w:pPr>
            <w:r w:rsidRPr="00716851">
              <w:rPr>
                <w:b/>
                <w:bCs/>
                <w:sz w:val="28"/>
                <w:szCs w:val="28"/>
                <w:rtl/>
                <w:lang w:bidi="ar-IQ"/>
              </w:rPr>
              <w:t>-</w:t>
            </w:r>
          </w:p>
        </w:tc>
        <w:tc>
          <w:tcPr>
            <w:tcW w:w="1560" w:type="dxa"/>
            <w:gridSpan w:val="2"/>
            <w:shd w:val="clear" w:color="auto" w:fill="auto"/>
            <w:vAlign w:val="center"/>
          </w:tcPr>
          <w:p w:rsidR="00A2178F" w:rsidRPr="00716851" w:rsidRDefault="00A2178F" w:rsidP="00217EA4">
            <w:pPr>
              <w:spacing w:after="200" w:line="276" w:lineRule="auto"/>
              <w:jc w:val="center"/>
              <w:rPr>
                <w:b/>
                <w:bCs/>
                <w:sz w:val="28"/>
                <w:szCs w:val="28"/>
                <w:lang w:bidi="ar-IQ"/>
              </w:rPr>
            </w:pPr>
            <w:r w:rsidRPr="00716851">
              <w:rPr>
                <w:b/>
                <w:bCs/>
                <w:sz w:val="28"/>
                <w:szCs w:val="28"/>
                <w:lang w:bidi="ar-IQ"/>
              </w:rPr>
              <w:t>4</w:t>
            </w:r>
          </w:p>
        </w:tc>
      </w:tr>
      <w:tr w:rsidR="00A2178F" w:rsidRPr="00716851" w:rsidTr="00217EA4">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الثالثة</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Math 3317</w:t>
            </w:r>
          </w:p>
        </w:tc>
        <w:tc>
          <w:tcPr>
            <w:tcW w:w="3402" w:type="dxa"/>
            <w:shd w:val="clear" w:color="auto" w:fill="auto"/>
          </w:tcPr>
          <w:p w:rsidR="00A2178F" w:rsidRPr="00716851" w:rsidRDefault="00A2178F" w:rsidP="00217EA4">
            <w:pPr>
              <w:spacing w:after="200" w:line="276" w:lineRule="auto"/>
              <w:jc w:val="center"/>
              <w:rPr>
                <w:b/>
                <w:bCs/>
                <w:sz w:val="28"/>
                <w:szCs w:val="28"/>
                <w:lang w:bidi="ar-IQ"/>
              </w:rPr>
            </w:pPr>
            <w:r w:rsidRPr="00716851">
              <w:rPr>
                <w:b/>
                <w:bCs/>
                <w:sz w:val="28"/>
                <w:szCs w:val="28"/>
                <w:lang w:bidi="ar-IQ"/>
              </w:rPr>
              <w:t>Numerical Analysis</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3</w:t>
            </w:r>
          </w:p>
        </w:tc>
        <w:tc>
          <w:tcPr>
            <w:tcW w:w="1560" w:type="dxa"/>
            <w:gridSpan w:val="2"/>
            <w:shd w:val="clear" w:color="auto" w:fill="auto"/>
            <w:vAlign w:val="center"/>
          </w:tcPr>
          <w:p w:rsidR="00A2178F" w:rsidRPr="00716851" w:rsidRDefault="00A2178F" w:rsidP="00217EA4">
            <w:pPr>
              <w:jc w:val="center"/>
              <w:rPr>
                <w:b/>
                <w:bCs/>
                <w:sz w:val="28"/>
                <w:szCs w:val="28"/>
                <w:lang w:bidi="ar-IQ"/>
              </w:rPr>
            </w:pPr>
            <w:r>
              <w:rPr>
                <w:b/>
                <w:bCs/>
                <w:sz w:val="28"/>
                <w:szCs w:val="28"/>
                <w:lang w:bidi="ar-IQ"/>
              </w:rPr>
              <w:t>1</w:t>
            </w:r>
          </w:p>
        </w:tc>
      </w:tr>
      <w:tr w:rsidR="00A2178F" w:rsidRPr="00716851" w:rsidTr="00217EA4">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الثالثة</w:t>
            </w:r>
          </w:p>
        </w:tc>
        <w:tc>
          <w:tcPr>
            <w:tcW w:w="1843" w:type="dxa"/>
            <w:shd w:val="clear" w:color="auto" w:fill="auto"/>
          </w:tcPr>
          <w:p w:rsidR="00A2178F" w:rsidRDefault="00A2178F" w:rsidP="00217EA4">
            <w:r w:rsidRPr="00AA6E1F">
              <w:rPr>
                <w:b/>
                <w:bCs/>
                <w:sz w:val="28"/>
                <w:szCs w:val="28"/>
                <w:lang w:bidi="ar-IQ"/>
              </w:rPr>
              <w:t>Math 331</w:t>
            </w:r>
            <w:r>
              <w:rPr>
                <w:b/>
                <w:bCs/>
                <w:sz w:val="28"/>
                <w:szCs w:val="28"/>
                <w:lang w:bidi="ar-IQ"/>
              </w:rPr>
              <w:t>8</w:t>
            </w:r>
          </w:p>
        </w:tc>
        <w:tc>
          <w:tcPr>
            <w:tcW w:w="3402" w:type="dxa"/>
            <w:shd w:val="clear" w:color="auto" w:fill="auto"/>
          </w:tcPr>
          <w:p w:rsidR="00A2178F" w:rsidRPr="00716851" w:rsidRDefault="00A2178F" w:rsidP="00217EA4">
            <w:pPr>
              <w:spacing w:after="200" w:line="276" w:lineRule="auto"/>
              <w:jc w:val="center"/>
              <w:rPr>
                <w:b/>
                <w:bCs/>
                <w:sz w:val="28"/>
                <w:szCs w:val="28"/>
                <w:lang w:bidi="ar-IQ"/>
              </w:rPr>
            </w:pPr>
            <w:r w:rsidRPr="00716851">
              <w:rPr>
                <w:b/>
                <w:bCs/>
                <w:sz w:val="28"/>
                <w:szCs w:val="28"/>
                <w:lang w:bidi="ar-IQ"/>
              </w:rPr>
              <w:t>Mathematical thinking</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2</w:t>
            </w:r>
          </w:p>
        </w:tc>
        <w:tc>
          <w:tcPr>
            <w:tcW w:w="1560" w:type="dxa"/>
            <w:gridSpan w:val="2"/>
            <w:shd w:val="clear" w:color="auto" w:fill="auto"/>
            <w:vAlign w:val="center"/>
          </w:tcPr>
          <w:p w:rsidR="00A2178F" w:rsidRPr="00716851" w:rsidRDefault="00A2178F" w:rsidP="00217EA4">
            <w:pPr>
              <w:jc w:val="center"/>
              <w:rPr>
                <w:b/>
                <w:bCs/>
                <w:sz w:val="28"/>
                <w:szCs w:val="28"/>
                <w:lang w:bidi="ar-IQ"/>
              </w:rPr>
            </w:pPr>
            <w:r w:rsidRPr="00716851">
              <w:rPr>
                <w:rFonts w:hint="cs"/>
                <w:b/>
                <w:bCs/>
                <w:sz w:val="28"/>
                <w:szCs w:val="28"/>
                <w:rtl/>
                <w:lang w:bidi="ar-IQ"/>
              </w:rPr>
              <w:t>-</w:t>
            </w:r>
          </w:p>
        </w:tc>
      </w:tr>
      <w:tr w:rsidR="00A2178F" w:rsidRPr="00716851" w:rsidTr="00217EA4">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الثالثة</w:t>
            </w:r>
          </w:p>
        </w:tc>
        <w:tc>
          <w:tcPr>
            <w:tcW w:w="1843" w:type="dxa"/>
            <w:shd w:val="clear" w:color="auto" w:fill="auto"/>
          </w:tcPr>
          <w:p w:rsidR="00A2178F" w:rsidRDefault="00A2178F" w:rsidP="00217EA4">
            <w:r w:rsidRPr="00AA6E1F">
              <w:rPr>
                <w:b/>
                <w:bCs/>
                <w:sz w:val="28"/>
                <w:szCs w:val="28"/>
                <w:lang w:bidi="ar-IQ"/>
              </w:rPr>
              <w:t>Math 331</w:t>
            </w:r>
            <w:r>
              <w:rPr>
                <w:b/>
                <w:bCs/>
                <w:sz w:val="28"/>
                <w:szCs w:val="28"/>
                <w:lang w:bidi="ar-IQ"/>
              </w:rPr>
              <w:t>9</w:t>
            </w:r>
          </w:p>
        </w:tc>
        <w:tc>
          <w:tcPr>
            <w:tcW w:w="3402" w:type="dxa"/>
            <w:shd w:val="clear" w:color="auto" w:fill="auto"/>
          </w:tcPr>
          <w:p w:rsidR="00A2178F" w:rsidRPr="00716851" w:rsidRDefault="00A2178F" w:rsidP="00217EA4">
            <w:pPr>
              <w:spacing w:after="200" w:line="276" w:lineRule="auto"/>
              <w:jc w:val="center"/>
              <w:rPr>
                <w:b/>
                <w:bCs/>
                <w:sz w:val="28"/>
                <w:szCs w:val="28"/>
                <w:lang w:bidi="ar-IQ"/>
              </w:rPr>
            </w:pPr>
            <w:r w:rsidRPr="00716851">
              <w:rPr>
                <w:b/>
                <w:bCs/>
                <w:sz w:val="28"/>
                <w:szCs w:val="28"/>
                <w:lang w:bidi="ar-IQ"/>
              </w:rPr>
              <w:t>Tests and measurements</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2</w:t>
            </w:r>
          </w:p>
        </w:tc>
        <w:tc>
          <w:tcPr>
            <w:tcW w:w="1560" w:type="dxa"/>
            <w:gridSpan w:val="2"/>
            <w:shd w:val="clear" w:color="auto" w:fill="auto"/>
            <w:vAlign w:val="center"/>
          </w:tcPr>
          <w:p w:rsidR="00A2178F" w:rsidRPr="00716851" w:rsidRDefault="00A2178F" w:rsidP="00217EA4">
            <w:pPr>
              <w:jc w:val="center"/>
              <w:rPr>
                <w:b/>
                <w:bCs/>
                <w:sz w:val="28"/>
                <w:szCs w:val="28"/>
                <w:lang w:bidi="ar-IQ"/>
              </w:rPr>
            </w:pPr>
            <w:r w:rsidRPr="00716851">
              <w:rPr>
                <w:rFonts w:hint="cs"/>
                <w:b/>
                <w:bCs/>
                <w:sz w:val="28"/>
                <w:szCs w:val="28"/>
                <w:rtl/>
                <w:lang w:bidi="ar-IQ"/>
              </w:rPr>
              <w:t>-</w:t>
            </w:r>
          </w:p>
        </w:tc>
      </w:tr>
      <w:tr w:rsidR="00A2178F" w:rsidRPr="00716851" w:rsidTr="00217EA4">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الثالثة</w:t>
            </w:r>
          </w:p>
        </w:tc>
        <w:tc>
          <w:tcPr>
            <w:tcW w:w="1843" w:type="dxa"/>
            <w:shd w:val="clear" w:color="auto" w:fill="auto"/>
          </w:tcPr>
          <w:p w:rsidR="00A2178F" w:rsidRDefault="00A2178F" w:rsidP="00217EA4">
            <w:r w:rsidRPr="00AA6E1F">
              <w:rPr>
                <w:b/>
                <w:bCs/>
                <w:sz w:val="28"/>
                <w:szCs w:val="28"/>
                <w:lang w:bidi="ar-IQ"/>
              </w:rPr>
              <w:t>Math 33</w:t>
            </w:r>
            <w:r>
              <w:rPr>
                <w:b/>
                <w:bCs/>
                <w:sz w:val="28"/>
                <w:szCs w:val="28"/>
                <w:lang w:bidi="ar-IQ"/>
              </w:rPr>
              <w:t>20</w:t>
            </w:r>
          </w:p>
        </w:tc>
        <w:tc>
          <w:tcPr>
            <w:tcW w:w="3402" w:type="dxa"/>
            <w:shd w:val="clear" w:color="auto" w:fill="auto"/>
          </w:tcPr>
          <w:p w:rsidR="00A2178F" w:rsidRPr="00716851" w:rsidRDefault="00A2178F" w:rsidP="00217EA4">
            <w:pPr>
              <w:spacing w:after="200" w:line="276" w:lineRule="auto"/>
              <w:jc w:val="center"/>
              <w:rPr>
                <w:b/>
                <w:bCs/>
                <w:sz w:val="28"/>
                <w:szCs w:val="28"/>
                <w:lang w:bidi="ar-IQ"/>
              </w:rPr>
            </w:pPr>
            <w:r w:rsidRPr="00716851">
              <w:rPr>
                <w:b/>
                <w:bCs/>
                <w:sz w:val="28"/>
                <w:szCs w:val="28"/>
                <w:lang w:bidi="ar-IQ"/>
              </w:rPr>
              <w:t>Ordinary differential equations</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3</w:t>
            </w:r>
          </w:p>
        </w:tc>
        <w:tc>
          <w:tcPr>
            <w:tcW w:w="1560" w:type="dxa"/>
            <w:gridSpan w:val="2"/>
            <w:shd w:val="clear" w:color="auto" w:fill="auto"/>
            <w:vAlign w:val="center"/>
          </w:tcPr>
          <w:p w:rsidR="00A2178F" w:rsidRPr="00716851" w:rsidRDefault="00A2178F" w:rsidP="00217EA4">
            <w:pPr>
              <w:jc w:val="center"/>
              <w:rPr>
                <w:b/>
                <w:bCs/>
                <w:sz w:val="28"/>
                <w:szCs w:val="28"/>
                <w:lang w:bidi="ar-IQ"/>
              </w:rPr>
            </w:pPr>
            <w:r>
              <w:rPr>
                <w:b/>
                <w:bCs/>
                <w:sz w:val="28"/>
                <w:szCs w:val="28"/>
                <w:lang w:bidi="ar-IQ"/>
              </w:rPr>
              <w:t>1</w:t>
            </w:r>
          </w:p>
        </w:tc>
      </w:tr>
      <w:tr w:rsidR="00A2178F" w:rsidRPr="00716851" w:rsidTr="00217EA4">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الثالثة</w:t>
            </w:r>
          </w:p>
        </w:tc>
        <w:tc>
          <w:tcPr>
            <w:tcW w:w="1843" w:type="dxa"/>
            <w:shd w:val="clear" w:color="auto" w:fill="auto"/>
          </w:tcPr>
          <w:p w:rsidR="00A2178F" w:rsidRDefault="00A2178F" w:rsidP="00217EA4">
            <w:r w:rsidRPr="00AA6E1F">
              <w:rPr>
                <w:b/>
                <w:bCs/>
                <w:sz w:val="28"/>
                <w:szCs w:val="28"/>
                <w:lang w:bidi="ar-IQ"/>
              </w:rPr>
              <w:t>Math 33</w:t>
            </w:r>
            <w:r>
              <w:rPr>
                <w:b/>
                <w:bCs/>
                <w:sz w:val="28"/>
                <w:szCs w:val="28"/>
                <w:lang w:bidi="ar-IQ"/>
              </w:rPr>
              <w:t>21</w:t>
            </w:r>
          </w:p>
        </w:tc>
        <w:tc>
          <w:tcPr>
            <w:tcW w:w="3402" w:type="dxa"/>
            <w:shd w:val="clear" w:color="auto" w:fill="auto"/>
          </w:tcPr>
          <w:p w:rsidR="00A2178F" w:rsidRPr="00716851" w:rsidRDefault="00A2178F" w:rsidP="00217EA4">
            <w:pPr>
              <w:spacing w:after="200" w:line="276" w:lineRule="auto"/>
              <w:jc w:val="center"/>
              <w:rPr>
                <w:b/>
                <w:bCs/>
                <w:sz w:val="28"/>
                <w:szCs w:val="28"/>
                <w:lang w:bidi="ar-IQ"/>
              </w:rPr>
            </w:pPr>
            <w:r w:rsidRPr="00716851">
              <w:rPr>
                <w:b/>
                <w:bCs/>
                <w:sz w:val="28"/>
                <w:szCs w:val="28"/>
                <w:lang w:bidi="ar-IQ"/>
              </w:rPr>
              <w:t>Group Theory</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2</w:t>
            </w:r>
          </w:p>
        </w:tc>
        <w:tc>
          <w:tcPr>
            <w:tcW w:w="1560" w:type="dxa"/>
            <w:gridSpan w:val="2"/>
            <w:shd w:val="clear" w:color="auto" w:fill="auto"/>
            <w:vAlign w:val="center"/>
          </w:tcPr>
          <w:p w:rsidR="00A2178F" w:rsidRPr="00716851" w:rsidRDefault="00A2178F" w:rsidP="00217EA4">
            <w:pPr>
              <w:jc w:val="center"/>
              <w:rPr>
                <w:b/>
                <w:bCs/>
                <w:sz w:val="28"/>
                <w:szCs w:val="28"/>
                <w:rtl/>
                <w:lang w:bidi="ar-IQ"/>
              </w:rPr>
            </w:pPr>
            <w:r>
              <w:rPr>
                <w:b/>
                <w:bCs/>
                <w:sz w:val="28"/>
                <w:szCs w:val="28"/>
                <w:lang w:bidi="ar-IQ"/>
              </w:rPr>
              <w:t>1</w:t>
            </w:r>
          </w:p>
        </w:tc>
      </w:tr>
      <w:tr w:rsidR="00A2178F" w:rsidRPr="00716851" w:rsidTr="00217EA4">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lastRenderedPageBreak/>
              <w:t>الثالثة</w:t>
            </w:r>
          </w:p>
        </w:tc>
        <w:tc>
          <w:tcPr>
            <w:tcW w:w="1843" w:type="dxa"/>
            <w:shd w:val="clear" w:color="auto" w:fill="auto"/>
          </w:tcPr>
          <w:p w:rsidR="00A2178F" w:rsidRDefault="00A2178F" w:rsidP="00217EA4">
            <w:r w:rsidRPr="00AA6E1F">
              <w:rPr>
                <w:b/>
                <w:bCs/>
                <w:sz w:val="28"/>
                <w:szCs w:val="28"/>
                <w:lang w:bidi="ar-IQ"/>
              </w:rPr>
              <w:t>Math 33</w:t>
            </w:r>
            <w:r>
              <w:rPr>
                <w:b/>
                <w:bCs/>
                <w:sz w:val="28"/>
                <w:szCs w:val="28"/>
                <w:lang w:bidi="ar-IQ"/>
              </w:rPr>
              <w:t>22</w:t>
            </w:r>
          </w:p>
        </w:tc>
        <w:tc>
          <w:tcPr>
            <w:tcW w:w="3402" w:type="dxa"/>
            <w:shd w:val="clear" w:color="auto" w:fill="auto"/>
          </w:tcPr>
          <w:p w:rsidR="00A2178F" w:rsidRPr="00716851" w:rsidRDefault="00A2178F" w:rsidP="00217EA4">
            <w:pPr>
              <w:spacing w:after="200" w:line="276" w:lineRule="auto"/>
              <w:jc w:val="center"/>
              <w:rPr>
                <w:b/>
                <w:bCs/>
                <w:sz w:val="28"/>
                <w:szCs w:val="28"/>
                <w:lang w:bidi="ar-IQ"/>
              </w:rPr>
            </w:pPr>
            <w:r w:rsidRPr="00716851">
              <w:rPr>
                <w:b/>
                <w:bCs/>
                <w:sz w:val="28"/>
                <w:szCs w:val="28"/>
                <w:lang w:bidi="ar-IQ"/>
              </w:rPr>
              <w:t>Computer (Mat Lab)</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1</w:t>
            </w:r>
          </w:p>
        </w:tc>
        <w:tc>
          <w:tcPr>
            <w:tcW w:w="1560" w:type="dxa"/>
            <w:gridSpan w:val="2"/>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2</w:t>
            </w:r>
          </w:p>
        </w:tc>
      </w:tr>
      <w:tr w:rsidR="00A2178F" w:rsidRPr="00716851" w:rsidTr="00217EA4">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الثالثة</w:t>
            </w:r>
          </w:p>
        </w:tc>
        <w:tc>
          <w:tcPr>
            <w:tcW w:w="1843" w:type="dxa"/>
            <w:shd w:val="clear" w:color="auto" w:fill="auto"/>
          </w:tcPr>
          <w:p w:rsidR="00A2178F" w:rsidRDefault="00A2178F" w:rsidP="00217EA4">
            <w:r w:rsidRPr="00AA6E1F">
              <w:rPr>
                <w:b/>
                <w:bCs/>
                <w:sz w:val="28"/>
                <w:szCs w:val="28"/>
                <w:lang w:bidi="ar-IQ"/>
              </w:rPr>
              <w:t>Math 33</w:t>
            </w:r>
            <w:r>
              <w:rPr>
                <w:b/>
                <w:bCs/>
                <w:sz w:val="28"/>
                <w:szCs w:val="28"/>
                <w:lang w:bidi="ar-IQ"/>
              </w:rPr>
              <w:t>23</w:t>
            </w:r>
          </w:p>
        </w:tc>
        <w:tc>
          <w:tcPr>
            <w:tcW w:w="3402" w:type="dxa"/>
            <w:shd w:val="clear" w:color="auto" w:fill="auto"/>
          </w:tcPr>
          <w:p w:rsidR="00A2178F" w:rsidRPr="00716851" w:rsidRDefault="00A2178F" w:rsidP="00217EA4">
            <w:pPr>
              <w:spacing w:after="200" w:line="276" w:lineRule="auto"/>
              <w:jc w:val="center"/>
              <w:rPr>
                <w:b/>
                <w:bCs/>
                <w:sz w:val="28"/>
                <w:szCs w:val="28"/>
                <w:lang w:bidi="ar-IQ"/>
              </w:rPr>
            </w:pPr>
            <w:r w:rsidRPr="00716851">
              <w:rPr>
                <w:b/>
                <w:bCs/>
                <w:sz w:val="28"/>
                <w:szCs w:val="28"/>
                <w:lang w:bidi="ar-IQ"/>
              </w:rPr>
              <w:t>Rings</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2</w:t>
            </w:r>
          </w:p>
        </w:tc>
        <w:tc>
          <w:tcPr>
            <w:tcW w:w="1560" w:type="dxa"/>
            <w:gridSpan w:val="2"/>
            <w:shd w:val="clear" w:color="auto" w:fill="auto"/>
            <w:vAlign w:val="center"/>
          </w:tcPr>
          <w:p w:rsidR="00A2178F" w:rsidRPr="00716851" w:rsidRDefault="00A2178F" w:rsidP="00217EA4">
            <w:pPr>
              <w:jc w:val="center"/>
              <w:rPr>
                <w:b/>
                <w:bCs/>
                <w:sz w:val="28"/>
                <w:szCs w:val="28"/>
                <w:rtl/>
                <w:lang w:bidi="ar-IQ"/>
              </w:rPr>
            </w:pPr>
            <w:r>
              <w:rPr>
                <w:b/>
                <w:bCs/>
                <w:sz w:val="28"/>
                <w:szCs w:val="28"/>
                <w:lang w:bidi="ar-IQ"/>
              </w:rPr>
              <w:t>1</w:t>
            </w:r>
          </w:p>
        </w:tc>
      </w:tr>
      <w:tr w:rsidR="00A2178F" w:rsidRPr="00716851" w:rsidTr="00217EA4">
        <w:trPr>
          <w:trHeight w:val="536"/>
        </w:trPr>
        <w:tc>
          <w:tcPr>
            <w:tcW w:w="1568" w:type="dxa"/>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الثالثة</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Math 3324</w:t>
            </w:r>
          </w:p>
        </w:tc>
        <w:tc>
          <w:tcPr>
            <w:tcW w:w="3402" w:type="dxa"/>
            <w:shd w:val="clear" w:color="auto" w:fill="auto"/>
          </w:tcPr>
          <w:p w:rsidR="00A2178F" w:rsidRPr="00716851" w:rsidRDefault="00A2178F" w:rsidP="00217EA4">
            <w:pPr>
              <w:tabs>
                <w:tab w:val="left" w:pos="777"/>
                <w:tab w:val="center" w:pos="2230"/>
              </w:tabs>
              <w:spacing w:after="200" w:line="276" w:lineRule="auto"/>
              <w:rPr>
                <w:b/>
                <w:bCs/>
                <w:sz w:val="28"/>
                <w:szCs w:val="28"/>
                <w:rtl/>
                <w:lang w:bidi="ar-IQ"/>
              </w:rPr>
            </w:pPr>
            <w:r w:rsidRPr="00716851">
              <w:rPr>
                <w:b/>
                <w:bCs/>
                <w:sz w:val="28"/>
                <w:szCs w:val="28"/>
                <w:lang w:bidi="ar-IQ"/>
              </w:rPr>
              <w:tab/>
              <w:t>I</w:t>
            </w:r>
            <w:r w:rsidRPr="00716851">
              <w:rPr>
                <w:b/>
                <w:bCs/>
                <w:sz w:val="28"/>
                <w:szCs w:val="28"/>
                <w:lang w:bidi="ar-IQ"/>
              </w:rPr>
              <w:tab/>
              <w:t>Specialized teaching methods</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3</w:t>
            </w:r>
          </w:p>
        </w:tc>
        <w:tc>
          <w:tcPr>
            <w:tcW w:w="1560" w:type="dxa"/>
            <w:gridSpan w:val="2"/>
            <w:shd w:val="clear" w:color="auto" w:fill="auto"/>
            <w:vAlign w:val="center"/>
          </w:tcPr>
          <w:p w:rsidR="00A2178F" w:rsidRPr="00716851" w:rsidRDefault="00A2178F" w:rsidP="00217EA4">
            <w:pPr>
              <w:jc w:val="center"/>
              <w:rPr>
                <w:b/>
                <w:bCs/>
                <w:sz w:val="28"/>
                <w:szCs w:val="28"/>
                <w:rtl/>
                <w:lang w:bidi="ar-IQ"/>
              </w:rPr>
            </w:pPr>
            <w:r w:rsidRPr="00716851">
              <w:rPr>
                <w:rFonts w:hint="cs"/>
                <w:b/>
                <w:bCs/>
                <w:sz w:val="28"/>
                <w:szCs w:val="28"/>
                <w:rtl/>
                <w:lang w:bidi="ar-IQ"/>
              </w:rPr>
              <w:t>-</w:t>
            </w:r>
          </w:p>
        </w:tc>
      </w:tr>
      <w:tr w:rsidR="00A2178F" w:rsidRPr="00716851" w:rsidTr="00217EA4">
        <w:trPr>
          <w:trHeight w:val="536"/>
        </w:trPr>
        <w:tc>
          <w:tcPr>
            <w:tcW w:w="1568" w:type="dxa"/>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الثالثة</w:t>
            </w:r>
          </w:p>
        </w:tc>
        <w:tc>
          <w:tcPr>
            <w:tcW w:w="1843" w:type="dxa"/>
            <w:shd w:val="clear" w:color="auto" w:fill="auto"/>
          </w:tcPr>
          <w:p w:rsidR="00A2178F" w:rsidRDefault="00A2178F" w:rsidP="00217EA4">
            <w:r w:rsidRPr="003C0815">
              <w:rPr>
                <w:b/>
                <w:bCs/>
                <w:sz w:val="28"/>
                <w:szCs w:val="28"/>
                <w:lang w:bidi="ar-IQ"/>
              </w:rPr>
              <w:t>Math 33</w:t>
            </w:r>
            <w:r>
              <w:rPr>
                <w:b/>
                <w:bCs/>
                <w:sz w:val="28"/>
                <w:szCs w:val="28"/>
                <w:lang w:bidi="ar-IQ"/>
              </w:rPr>
              <w:t>25</w:t>
            </w:r>
          </w:p>
        </w:tc>
        <w:tc>
          <w:tcPr>
            <w:tcW w:w="3402" w:type="dxa"/>
            <w:shd w:val="clear" w:color="auto" w:fill="auto"/>
          </w:tcPr>
          <w:p w:rsidR="00A2178F" w:rsidRPr="00716851" w:rsidRDefault="00A2178F" w:rsidP="00217EA4">
            <w:pPr>
              <w:spacing w:after="200" w:line="276" w:lineRule="auto"/>
              <w:jc w:val="center"/>
              <w:rPr>
                <w:b/>
                <w:bCs/>
                <w:sz w:val="28"/>
                <w:szCs w:val="28"/>
                <w:lang w:bidi="ar-IQ"/>
              </w:rPr>
            </w:pPr>
            <w:r w:rsidRPr="00716851">
              <w:rPr>
                <w:b/>
                <w:bCs/>
                <w:sz w:val="28"/>
                <w:szCs w:val="28"/>
                <w:lang w:bidi="ar-IQ"/>
              </w:rPr>
              <w:t>Mathematical analysis</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2</w:t>
            </w:r>
          </w:p>
        </w:tc>
        <w:tc>
          <w:tcPr>
            <w:tcW w:w="1560" w:type="dxa"/>
            <w:gridSpan w:val="2"/>
            <w:shd w:val="clear" w:color="auto" w:fill="auto"/>
            <w:vAlign w:val="center"/>
          </w:tcPr>
          <w:p w:rsidR="00A2178F" w:rsidRPr="00716851" w:rsidRDefault="00A2178F" w:rsidP="00217EA4">
            <w:pPr>
              <w:jc w:val="center"/>
              <w:rPr>
                <w:b/>
                <w:bCs/>
                <w:sz w:val="28"/>
                <w:szCs w:val="28"/>
                <w:rtl/>
                <w:lang w:bidi="ar-IQ"/>
              </w:rPr>
            </w:pPr>
            <w:r>
              <w:rPr>
                <w:b/>
                <w:bCs/>
                <w:sz w:val="28"/>
                <w:szCs w:val="28"/>
                <w:lang w:bidi="ar-IQ"/>
              </w:rPr>
              <w:t>2</w:t>
            </w:r>
          </w:p>
        </w:tc>
      </w:tr>
      <w:tr w:rsidR="00A2178F" w:rsidRPr="00716851" w:rsidTr="00217EA4">
        <w:trPr>
          <w:trHeight w:val="536"/>
        </w:trPr>
        <w:tc>
          <w:tcPr>
            <w:tcW w:w="1568" w:type="dxa"/>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الثالثة</w:t>
            </w:r>
          </w:p>
        </w:tc>
        <w:tc>
          <w:tcPr>
            <w:tcW w:w="1843" w:type="dxa"/>
            <w:shd w:val="clear" w:color="auto" w:fill="auto"/>
          </w:tcPr>
          <w:p w:rsidR="00A2178F" w:rsidRDefault="00A2178F" w:rsidP="00217EA4">
            <w:r w:rsidRPr="003C0815">
              <w:rPr>
                <w:b/>
                <w:bCs/>
                <w:sz w:val="28"/>
                <w:szCs w:val="28"/>
                <w:lang w:bidi="ar-IQ"/>
              </w:rPr>
              <w:t>Math 33</w:t>
            </w:r>
            <w:r>
              <w:rPr>
                <w:b/>
                <w:bCs/>
                <w:sz w:val="28"/>
                <w:szCs w:val="28"/>
                <w:lang w:bidi="ar-IQ"/>
              </w:rPr>
              <w:t>26</w:t>
            </w:r>
          </w:p>
        </w:tc>
        <w:tc>
          <w:tcPr>
            <w:tcW w:w="3402" w:type="dxa"/>
            <w:shd w:val="clear" w:color="auto" w:fill="auto"/>
          </w:tcPr>
          <w:p w:rsidR="00A2178F" w:rsidRPr="00716851" w:rsidRDefault="00A2178F" w:rsidP="00217EA4">
            <w:pPr>
              <w:spacing w:after="200" w:line="276" w:lineRule="auto"/>
              <w:jc w:val="center"/>
              <w:rPr>
                <w:b/>
                <w:bCs/>
                <w:sz w:val="28"/>
                <w:szCs w:val="28"/>
                <w:lang w:bidi="ar-IQ"/>
              </w:rPr>
            </w:pPr>
            <w:r w:rsidRPr="00716851">
              <w:rPr>
                <w:b/>
                <w:bCs/>
                <w:sz w:val="28"/>
                <w:szCs w:val="28"/>
                <w:lang w:bidi="ar-IQ"/>
              </w:rPr>
              <w:t>graph Theory</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3</w:t>
            </w:r>
          </w:p>
        </w:tc>
        <w:tc>
          <w:tcPr>
            <w:tcW w:w="1560" w:type="dxa"/>
            <w:gridSpan w:val="2"/>
            <w:shd w:val="clear" w:color="auto" w:fill="auto"/>
            <w:vAlign w:val="center"/>
          </w:tcPr>
          <w:p w:rsidR="00A2178F" w:rsidRPr="00716851" w:rsidRDefault="00A2178F" w:rsidP="00217EA4">
            <w:pPr>
              <w:jc w:val="center"/>
              <w:rPr>
                <w:b/>
                <w:bCs/>
                <w:sz w:val="28"/>
                <w:szCs w:val="28"/>
                <w:rtl/>
                <w:lang w:bidi="ar-IQ"/>
              </w:rPr>
            </w:pPr>
            <w:r w:rsidRPr="00716851">
              <w:rPr>
                <w:rFonts w:hint="cs"/>
                <w:b/>
                <w:bCs/>
                <w:sz w:val="28"/>
                <w:szCs w:val="28"/>
                <w:rtl/>
                <w:lang w:bidi="ar-IQ"/>
              </w:rPr>
              <w:t>-</w:t>
            </w:r>
          </w:p>
        </w:tc>
      </w:tr>
      <w:tr w:rsidR="002B7FCB" w:rsidRPr="00716851" w:rsidTr="00217EA4">
        <w:trPr>
          <w:trHeight w:val="536"/>
        </w:trPr>
        <w:tc>
          <w:tcPr>
            <w:tcW w:w="1568" w:type="dxa"/>
            <w:shd w:val="clear" w:color="auto" w:fill="auto"/>
          </w:tcPr>
          <w:p w:rsidR="002B7FCB" w:rsidRPr="00716851" w:rsidRDefault="002B7FCB" w:rsidP="00142B6D">
            <w:pPr>
              <w:rPr>
                <w:b/>
                <w:bCs/>
                <w:sz w:val="28"/>
                <w:szCs w:val="28"/>
              </w:rPr>
            </w:pPr>
            <w:r w:rsidRPr="00716851">
              <w:rPr>
                <w:rFonts w:ascii="Calibri" w:eastAsia="Calibri" w:hAnsi="Calibri" w:cs="Times New Roman" w:hint="cs"/>
                <w:b/>
                <w:bCs/>
                <w:sz w:val="28"/>
                <w:szCs w:val="28"/>
                <w:rtl/>
                <w:lang w:bidi="ar-IQ"/>
              </w:rPr>
              <w:t>الرابعة</w:t>
            </w:r>
          </w:p>
        </w:tc>
        <w:tc>
          <w:tcPr>
            <w:tcW w:w="1843" w:type="dxa"/>
            <w:shd w:val="clear" w:color="auto" w:fill="auto"/>
          </w:tcPr>
          <w:p w:rsidR="002B7FCB" w:rsidRPr="00716851" w:rsidRDefault="002B7FCB" w:rsidP="00142B6D">
            <w:pPr>
              <w:jc w:val="center"/>
              <w:rPr>
                <w:b/>
                <w:bCs/>
                <w:sz w:val="28"/>
                <w:szCs w:val="28"/>
                <w:lang w:bidi="ar-IQ"/>
              </w:rPr>
            </w:pPr>
            <w:r>
              <w:rPr>
                <w:b/>
                <w:bCs/>
                <w:sz w:val="28"/>
                <w:szCs w:val="28"/>
                <w:lang w:bidi="ar-IQ"/>
              </w:rPr>
              <w:t>Univ4115</w:t>
            </w:r>
          </w:p>
        </w:tc>
        <w:tc>
          <w:tcPr>
            <w:tcW w:w="3402" w:type="dxa"/>
            <w:shd w:val="clear" w:color="auto" w:fill="auto"/>
            <w:vAlign w:val="center"/>
          </w:tcPr>
          <w:p w:rsidR="002B7FCB" w:rsidRPr="00716851" w:rsidRDefault="002B7FCB" w:rsidP="00142B6D">
            <w:pPr>
              <w:jc w:val="center"/>
              <w:rPr>
                <w:b/>
                <w:bCs/>
                <w:sz w:val="28"/>
                <w:szCs w:val="28"/>
                <w:rtl/>
                <w:lang w:bidi="ar-IQ"/>
              </w:rPr>
            </w:pPr>
            <w:r w:rsidRPr="00716851">
              <w:rPr>
                <w:b/>
                <w:bCs/>
                <w:sz w:val="28"/>
                <w:szCs w:val="28"/>
                <w:lang w:bidi="ar-IQ"/>
              </w:rPr>
              <w:t>Arabic IIII</w:t>
            </w:r>
          </w:p>
        </w:tc>
        <w:tc>
          <w:tcPr>
            <w:tcW w:w="1417" w:type="dxa"/>
            <w:shd w:val="clear" w:color="auto" w:fill="auto"/>
            <w:vAlign w:val="center"/>
          </w:tcPr>
          <w:p w:rsidR="002B7FCB" w:rsidRPr="00716851" w:rsidRDefault="002B7FCB" w:rsidP="00142B6D">
            <w:pPr>
              <w:jc w:val="center"/>
              <w:rPr>
                <w:b/>
                <w:bCs/>
                <w:sz w:val="28"/>
                <w:szCs w:val="28"/>
                <w:lang w:bidi="ar-IQ"/>
              </w:rPr>
            </w:pPr>
            <w:r w:rsidRPr="00716851">
              <w:rPr>
                <w:b/>
                <w:bCs/>
                <w:sz w:val="28"/>
                <w:szCs w:val="28"/>
                <w:lang w:bidi="ar-IQ"/>
              </w:rPr>
              <w:t>2</w:t>
            </w:r>
          </w:p>
        </w:tc>
        <w:tc>
          <w:tcPr>
            <w:tcW w:w="1560" w:type="dxa"/>
            <w:gridSpan w:val="2"/>
            <w:shd w:val="clear" w:color="auto" w:fill="auto"/>
            <w:vAlign w:val="center"/>
          </w:tcPr>
          <w:p w:rsidR="002B7FCB" w:rsidRPr="00716851" w:rsidRDefault="002B7FCB" w:rsidP="00142B6D">
            <w:pPr>
              <w:jc w:val="center"/>
              <w:rPr>
                <w:b/>
                <w:bCs/>
                <w:sz w:val="28"/>
                <w:szCs w:val="28"/>
                <w:lang w:bidi="ar-IQ"/>
              </w:rPr>
            </w:pPr>
            <w:r w:rsidRPr="00716851">
              <w:rPr>
                <w:rFonts w:hint="cs"/>
                <w:b/>
                <w:bCs/>
                <w:sz w:val="28"/>
                <w:szCs w:val="28"/>
                <w:rtl/>
                <w:lang w:bidi="ar-IQ"/>
              </w:rPr>
              <w:t>-</w:t>
            </w:r>
          </w:p>
        </w:tc>
      </w:tr>
      <w:tr w:rsidR="002B7FCB" w:rsidRPr="00716851" w:rsidTr="00AC419C">
        <w:trPr>
          <w:trHeight w:val="536"/>
        </w:trPr>
        <w:tc>
          <w:tcPr>
            <w:tcW w:w="1568" w:type="dxa"/>
            <w:shd w:val="clear" w:color="auto" w:fill="auto"/>
          </w:tcPr>
          <w:p w:rsidR="002B7FCB" w:rsidRPr="00716851" w:rsidRDefault="002B7FCB" w:rsidP="00142B6D">
            <w:pPr>
              <w:rPr>
                <w:b/>
                <w:bCs/>
                <w:sz w:val="28"/>
                <w:szCs w:val="28"/>
              </w:rPr>
            </w:pPr>
            <w:r w:rsidRPr="00716851">
              <w:rPr>
                <w:rFonts w:ascii="Calibri" w:eastAsia="Calibri" w:hAnsi="Calibri" w:cs="Times New Roman" w:hint="cs"/>
                <w:b/>
                <w:bCs/>
                <w:sz w:val="28"/>
                <w:szCs w:val="28"/>
                <w:rtl/>
                <w:lang w:bidi="ar-IQ"/>
              </w:rPr>
              <w:t>الرابعة</w:t>
            </w:r>
          </w:p>
        </w:tc>
        <w:tc>
          <w:tcPr>
            <w:tcW w:w="1843" w:type="dxa"/>
            <w:shd w:val="clear" w:color="auto" w:fill="auto"/>
          </w:tcPr>
          <w:p w:rsidR="002B7FCB" w:rsidRPr="00716851" w:rsidRDefault="002B7FCB" w:rsidP="00142B6D">
            <w:pPr>
              <w:jc w:val="center"/>
              <w:rPr>
                <w:b/>
                <w:bCs/>
                <w:sz w:val="28"/>
                <w:szCs w:val="28"/>
                <w:lang w:bidi="ar-IQ"/>
              </w:rPr>
            </w:pPr>
            <w:r>
              <w:rPr>
                <w:b/>
                <w:bCs/>
                <w:sz w:val="28"/>
                <w:szCs w:val="28"/>
                <w:lang w:bidi="ar-IQ"/>
              </w:rPr>
              <w:t>Coll 4214</w:t>
            </w:r>
          </w:p>
        </w:tc>
        <w:tc>
          <w:tcPr>
            <w:tcW w:w="3402" w:type="dxa"/>
            <w:shd w:val="clear" w:color="auto" w:fill="auto"/>
          </w:tcPr>
          <w:p w:rsidR="002B7FCB" w:rsidRPr="00716851" w:rsidRDefault="002B7FCB" w:rsidP="00142B6D">
            <w:pPr>
              <w:jc w:val="center"/>
              <w:rPr>
                <w:b/>
                <w:bCs/>
                <w:sz w:val="28"/>
                <w:szCs w:val="28"/>
              </w:rPr>
            </w:pPr>
            <w:r w:rsidRPr="00716851">
              <w:rPr>
                <w:b/>
                <w:bCs/>
                <w:sz w:val="28"/>
                <w:szCs w:val="28"/>
              </w:rPr>
              <w:t>Curricula and textbooks</w:t>
            </w:r>
          </w:p>
        </w:tc>
        <w:tc>
          <w:tcPr>
            <w:tcW w:w="1417" w:type="dxa"/>
            <w:shd w:val="clear" w:color="auto" w:fill="auto"/>
            <w:vAlign w:val="center"/>
          </w:tcPr>
          <w:p w:rsidR="002B7FCB" w:rsidRPr="00716851" w:rsidRDefault="002B7FCB" w:rsidP="00142B6D">
            <w:pPr>
              <w:jc w:val="center"/>
              <w:rPr>
                <w:b/>
                <w:bCs/>
                <w:sz w:val="28"/>
                <w:szCs w:val="28"/>
                <w:lang w:bidi="ar-IQ"/>
              </w:rPr>
            </w:pPr>
            <w:r w:rsidRPr="00716851">
              <w:rPr>
                <w:b/>
                <w:bCs/>
                <w:sz w:val="28"/>
                <w:szCs w:val="28"/>
                <w:lang w:bidi="ar-IQ"/>
              </w:rPr>
              <w:t>2</w:t>
            </w:r>
          </w:p>
        </w:tc>
        <w:tc>
          <w:tcPr>
            <w:tcW w:w="1560" w:type="dxa"/>
            <w:gridSpan w:val="2"/>
            <w:shd w:val="clear" w:color="auto" w:fill="auto"/>
            <w:vAlign w:val="center"/>
          </w:tcPr>
          <w:p w:rsidR="002B7FCB" w:rsidRPr="00716851" w:rsidRDefault="002B7FCB" w:rsidP="00142B6D">
            <w:pPr>
              <w:jc w:val="center"/>
              <w:rPr>
                <w:b/>
                <w:bCs/>
                <w:sz w:val="28"/>
                <w:szCs w:val="28"/>
                <w:lang w:bidi="ar-IQ"/>
              </w:rPr>
            </w:pPr>
            <w:r w:rsidRPr="00716851">
              <w:rPr>
                <w:rFonts w:hint="cs"/>
                <w:b/>
                <w:bCs/>
                <w:sz w:val="28"/>
                <w:szCs w:val="28"/>
                <w:rtl/>
                <w:lang w:bidi="ar-IQ"/>
              </w:rPr>
              <w:t>-</w:t>
            </w:r>
          </w:p>
        </w:tc>
      </w:tr>
      <w:tr w:rsidR="002B7FCB" w:rsidRPr="00716851" w:rsidTr="00217EA4">
        <w:trPr>
          <w:trHeight w:val="536"/>
        </w:trPr>
        <w:tc>
          <w:tcPr>
            <w:tcW w:w="1568" w:type="dxa"/>
            <w:shd w:val="clear" w:color="auto" w:fill="auto"/>
          </w:tcPr>
          <w:p w:rsidR="002B7FCB" w:rsidRPr="00716851" w:rsidRDefault="002B7FCB" w:rsidP="00142B6D">
            <w:pPr>
              <w:rPr>
                <w:b/>
                <w:bCs/>
                <w:sz w:val="28"/>
                <w:szCs w:val="28"/>
              </w:rPr>
            </w:pPr>
            <w:r w:rsidRPr="00716851">
              <w:rPr>
                <w:rFonts w:ascii="Calibri" w:eastAsia="Calibri" w:hAnsi="Calibri" w:cs="Times New Roman" w:hint="cs"/>
                <w:b/>
                <w:bCs/>
                <w:sz w:val="28"/>
                <w:szCs w:val="28"/>
                <w:rtl/>
                <w:lang w:bidi="ar-IQ"/>
              </w:rPr>
              <w:t>الرابعة</w:t>
            </w:r>
          </w:p>
        </w:tc>
        <w:tc>
          <w:tcPr>
            <w:tcW w:w="1843" w:type="dxa"/>
            <w:shd w:val="clear" w:color="auto" w:fill="auto"/>
          </w:tcPr>
          <w:p w:rsidR="002B7FCB" w:rsidRPr="00716851" w:rsidRDefault="002B7FCB" w:rsidP="00142B6D">
            <w:pPr>
              <w:jc w:val="center"/>
              <w:rPr>
                <w:b/>
                <w:bCs/>
                <w:sz w:val="28"/>
                <w:szCs w:val="28"/>
                <w:lang w:bidi="ar-IQ"/>
              </w:rPr>
            </w:pPr>
            <w:r>
              <w:rPr>
                <w:b/>
                <w:bCs/>
                <w:sz w:val="28"/>
                <w:szCs w:val="28"/>
                <w:lang w:bidi="ar-IQ"/>
              </w:rPr>
              <w:t>Coll 4215</w:t>
            </w:r>
          </w:p>
        </w:tc>
        <w:tc>
          <w:tcPr>
            <w:tcW w:w="3402" w:type="dxa"/>
            <w:shd w:val="clear" w:color="auto" w:fill="auto"/>
          </w:tcPr>
          <w:p w:rsidR="002B7FCB" w:rsidRPr="00716851" w:rsidRDefault="002B7FCB" w:rsidP="00142B6D">
            <w:pPr>
              <w:jc w:val="center"/>
              <w:rPr>
                <w:b/>
                <w:bCs/>
                <w:sz w:val="28"/>
                <w:szCs w:val="28"/>
              </w:rPr>
            </w:pPr>
            <w:r w:rsidRPr="00716851">
              <w:rPr>
                <w:b/>
                <w:bCs/>
                <w:sz w:val="28"/>
                <w:szCs w:val="28"/>
              </w:rPr>
              <w:t>Educational Administration and direction</w:t>
            </w:r>
          </w:p>
        </w:tc>
        <w:tc>
          <w:tcPr>
            <w:tcW w:w="1417" w:type="dxa"/>
            <w:shd w:val="clear" w:color="auto" w:fill="auto"/>
            <w:vAlign w:val="center"/>
          </w:tcPr>
          <w:p w:rsidR="002B7FCB" w:rsidRPr="00716851" w:rsidRDefault="002B7FCB" w:rsidP="00142B6D">
            <w:pPr>
              <w:jc w:val="center"/>
              <w:rPr>
                <w:b/>
                <w:bCs/>
                <w:sz w:val="28"/>
                <w:szCs w:val="28"/>
                <w:lang w:bidi="ar-IQ"/>
              </w:rPr>
            </w:pPr>
            <w:r w:rsidRPr="00716851">
              <w:rPr>
                <w:b/>
                <w:bCs/>
                <w:sz w:val="28"/>
                <w:szCs w:val="28"/>
                <w:lang w:bidi="ar-IQ"/>
              </w:rPr>
              <w:t>2</w:t>
            </w:r>
          </w:p>
        </w:tc>
        <w:tc>
          <w:tcPr>
            <w:tcW w:w="1560" w:type="dxa"/>
            <w:gridSpan w:val="2"/>
            <w:shd w:val="clear" w:color="auto" w:fill="auto"/>
            <w:vAlign w:val="center"/>
          </w:tcPr>
          <w:p w:rsidR="002B7FCB" w:rsidRPr="00716851" w:rsidRDefault="002B7FCB" w:rsidP="00142B6D">
            <w:pPr>
              <w:jc w:val="center"/>
              <w:rPr>
                <w:b/>
                <w:bCs/>
                <w:sz w:val="28"/>
                <w:szCs w:val="28"/>
                <w:lang w:bidi="ar-IQ"/>
              </w:rPr>
            </w:pPr>
            <w:r w:rsidRPr="00716851">
              <w:rPr>
                <w:rFonts w:hint="cs"/>
                <w:b/>
                <w:bCs/>
                <w:sz w:val="28"/>
                <w:szCs w:val="28"/>
                <w:rtl/>
                <w:lang w:bidi="ar-IQ"/>
              </w:rPr>
              <w:t>-</w:t>
            </w:r>
          </w:p>
        </w:tc>
      </w:tr>
      <w:tr w:rsidR="002B7FCB" w:rsidRPr="00716851" w:rsidTr="00217EA4">
        <w:trPr>
          <w:trHeight w:val="536"/>
        </w:trPr>
        <w:tc>
          <w:tcPr>
            <w:tcW w:w="1568" w:type="dxa"/>
            <w:shd w:val="clear" w:color="auto" w:fill="auto"/>
          </w:tcPr>
          <w:p w:rsidR="002B7FCB" w:rsidRPr="00716851" w:rsidRDefault="002B7FCB" w:rsidP="00142B6D">
            <w:pPr>
              <w:rPr>
                <w:b/>
                <w:bCs/>
                <w:sz w:val="28"/>
                <w:szCs w:val="28"/>
              </w:rPr>
            </w:pPr>
            <w:r w:rsidRPr="00716851">
              <w:rPr>
                <w:rFonts w:ascii="Calibri" w:eastAsia="Calibri" w:hAnsi="Calibri" w:cs="Times New Roman" w:hint="cs"/>
                <w:b/>
                <w:bCs/>
                <w:sz w:val="28"/>
                <w:szCs w:val="28"/>
                <w:rtl/>
                <w:lang w:bidi="ar-IQ"/>
              </w:rPr>
              <w:t>الرابعة</w:t>
            </w:r>
          </w:p>
        </w:tc>
        <w:tc>
          <w:tcPr>
            <w:tcW w:w="1843" w:type="dxa"/>
            <w:shd w:val="clear" w:color="auto" w:fill="auto"/>
          </w:tcPr>
          <w:p w:rsidR="002B7FCB" w:rsidRPr="00716851" w:rsidRDefault="002B7FCB" w:rsidP="00142B6D">
            <w:pPr>
              <w:jc w:val="center"/>
              <w:rPr>
                <w:b/>
                <w:bCs/>
                <w:sz w:val="28"/>
                <w:szCs w:val="28"/>
                <w:lang w:bidi="ar-IQ"/>
              </w:rPr>
            </w:pPr>
            <w:r>
              <w:rPr>
                <w:b/>
                <w:bCs/>
                <w:sz w:val="28"/>
                <w:szCs w:val="28"/>
                <w:lang w:bidi="ar-IQ"/>
              </w:rPr>
              <w:t>Coll 4216</w:t>
            </w:r>
          </w:p>
        </w:tc>
        <w:tc>
          <w:tcPr>
            <w:tcW w:w="3402" w:type="dxa"/>
            <w:shd w:val="clear" w:color="auto" w:fill="auto"/>
          </w:tcPr>
          <w:p w:rsidR="002B7FCB" w:rsidRPr="00716851" w:rsidRDefault="002B7FCB" w:rsidP="00142B6D">
            <w:pPr>
              <w:jc w:val="center"/>
              <w:rPr>
                <w:b/>
                <w:bCs/>
                <w:sz w:val="28"/>
                <w:szCs w:val="28"/>
              </w:rPr>
            </w:pPr>
            <w:r w:rsidRPr="00716851">
              <w:rPr>
                <w:b/>
                <w:bCs/>
                <w:sz w:val="28"/>
                <w:szCs w:val="28"/>
              </w:rPr>
              <w:t>Application</w:t>
            </w:r>
          </w:p>
        </w:tc>
        <w:tc>
          <w:tcPr>
            <w:tcW w:w="1417" w:type="dxa"/>
            <w:shd w:val="clear" w:color="auto" w:fill="auto"/>
            <w:vAlign w:val="center"/>
          </w:tcPr>
          <w:p w:rsidR="002B7FCB" w:rsidRPr="00716851" w:rsidRDefault="002B7FCB" w:rsidP="00142B6D">
            <w:pPr>
              <w:jc w:val="center"/>
              <w:rPr>
                <w:b/>
                <w:bCs/>
                <w:sz w:val="28"/>
                <w:szCs w:val="28"/>
                <w:lang w:bidi="ar-IQ"/>
              </w:rPr>
            </w:pPr>
            <w:r>
              <w:rPr>
                <w:b/>
                <w:bCs/>
                <w:sz w:val="28"/>
                <w:szCs w:val="28"/>
                <w:lang w:bidi="ar-IQ"/>
              </w:rPr>
              <w:t>-</w:t>
            </w:r>
          </w:p>
        </w:tc>
        <w:tc>
          <w:tcPr>
            <w:tcW w:w="1560" w:type="dxa"/>
            <w:gridSpan w:val="2"/>
            <w:shd w:val="clear" w:color="auto" w:fill="auto"/>
            <w:vAlign w:val="center"/>
          </w:tcPr>
          <w:p w:rsidR="002B7FCB" w:rsidRPr="00716851" w:rsidRDefault="002B7FCB" w:rsidP="00142B6D">
            <w:pPr>
              <w:jc w:val="center"/>
              <w:rPr>
                <w:b/>
                <w:bCs/>
                <w:sz w:val="28"/>
                <w:szCs w:val="28"/>
                <w:rtl/>
                <w:lang w:bidi="ar-IQ"/>
              </w:rPr>
            </w:pPr>
            <w:r>
              <w:rPr>
                <w:b/>
                <w:bCs/>
                <w:sz w:val="28"/>
                <w:szCs w:val="28"/>
                <w:lang w:bidi="ar-IQ"/>
              </w:rPr>
              <w:t>12</w:t>
            </w:r>
          </w:p>
        </w:tc>
      </w:tr>
      <w:tr w:rsidR="002B7FCB" w:rsidRPr="00716851" w:rsidTr="00217EA4">
        <w:trPr>
          <w:trHeight w:val="536"/>
        </w:trPr>
        <w:tc>
          <w:tcPr>
            <w:tcW w:w="1568" w:type="dxa"/>
            <w:shd w:val="clear" w:color="auto" w:fill="auto"/>
          </w:tcPr>
          <w:p w:rsidR="002B7FCB" w:rsidRPr="00716851" w:rsidRDefault="002B7FCB" w:rsidP="00142B6D">
            <w:pPr>
              <w:rPr>
                <w:b/>
                <w:bCs/>
                <w:sz w:val="28"/>
                <w:szCs w:val="28"/>
              </w:rPr>
            </w:pPr>
            <w:r w:rsidRPr="00716851">
              <w:rPr>
                <w:rFonts w:ascii="Calibri" w:eastAsia="Calibri" w:hAnsi="Calibri" w:cs="Times New Roman" w:hint="cs"/>
                <w:b/>
                <w:bCs/>
                <w:sz w:val="28"/>
                <w:szCs w:val="28"/>
                <w:rtl/>
                <w:lang w:bidi="ar-IQ"/>
              </w:rPr>
              <w:t>الرابعة</w:t>
            </w:r>
          </w:p>
        </w:tc>
        <w:tc>
          <w:tcPr>
            <w:tcW w:w="1843" w:type="dxa"/>
            <w:shd w:val="clear" w:color="auto" w:fill="auto"/>
          </w:tcPr>
          <w:p w:rsidR="002B7FCB" w:rsidRDefault="002B7FCB" w:rsidP="00142B6D">
            <w:r w:rsidRPr="006B1E57">
              <w:rPr>
                <w:b/>
                <w:bCs/>
                <w:sz w:val="28"/>
                <w:szCs w:val="28"/>
                <w:lang w:bidi="ar-IQ"/>
              </w:rPr>
              <w:t>Math 33</w:t>
            </w:r>
            <w:r>
              <w:rPr>
                <w:b/>
                <w:bCs/>
                <w:sz w:val="28"/>
                <w:szCs w:val="28"/>
                <w:lang w:bidi="ar-IQ"/>
              </w:rPr>
              <w:t>2</w:t>
            </w:r>
            <w:r w:rsidRPr="006B1E57">
              <w:rPr>
                <w:b/>
                <w:bCs/>
                <w:sz w:val="28"/>
                <w:szCs w:val="28"/>
                <w:lang w:bidi="ar-IQ"/>
              </w:rPr>
              <w:t>7</w:t>
            </w:r>
          </w:p>
        </w:tc>
        <w:tc>
          <w:tcPr>
            <w:tcW w:w="3402" w:type="dxa"/>
            <w:shd w:val="clear" w:color="auto" w:fill="auto"/>
          </w:tcPr>
          <w:p w:rsidR="002B7FCB" w:rsidRPr="00716851" w:rsidRDefault="002B7FCB" w:rsidP="00142B6D">
            <w:pPr>
              <w:jc w:val="center"/>
              <w:rPr>
                <w:b/>
                <w:bCs/>
                <w:sz w:val="28"/>
                <w:szCs w:val="28"/>
                <w:lang w:bidi="ar-IQ"/>
              </w:rPr>
            </w:pPr>
            <w:r w:rsidRPr="00716851">
              <w:rPr>
                <w:b/>
                <w:bCs/>
                <w:sz w:val="28"/>
                <w:szCs w:val="28"/>
                <w:lang w:bidi="ar-IQ"/>
              </w:rPr>
              <w:t>Linear programming</w:t>
            </w:r>
          </w:p>
        </w:tc>
        <w:tc>
          <w:tcPr>
            <w:tcW w:w="1417" w:type="dxa"/>
            <w:shd w:val="clear" w:color="auto" w:fill="auto"/>
            <w:vAlign w:val="center"/>
          </w:tcPr>
          <w:p w:rsidR="002B7FCB" w:rsidRPr="00716851" w:rsidRDefault="002B7FCB" w:rsidP="00142B6D">
            <w:pPr>
              <w:jc w:val="center"/>
              <w:rPr>
                <w:b/>
                <w:bCs/>
                <w:sz w:val="28"/>
                <w:szCs w:val="28"/>
                <w:lang w:bidi="ar-IQ"/>
              </w:rPr>
            </w:pPr>
            <w:r w:rsidRPr="00716851">
              <w:rPr>
                <w:b/>
                <w:bCs/>
                <w:sz w:val="28"/>
                <w:szCs w:val="28"/>
                <w:lang w:bidi="ar-IQ"/>
              </w:rPr>
              <w:t>2</w:t>
            </w:r>
          </w:p>
        </w:tc>
        <w:tc>
          <w:tcPr>
            <w:tcW w:w="1560" w:type="dxa"/>
            <w:gridSpan w:val="2"/>
            <w:shd w:val="clear" w:color="auto" w:fill="auto"/>
            <w:vAlign w:val="center"/>
          </w:tcPr>
          <w:p w:rsidR="002B7FCB" w:rsidRPr="00716851" w:rsidRDefault="002B7FCB" w:rsidP="00142B6D">
            <w:pPr>
              <w:jc w:val="center"/>
              <w:rPr>
                <w:b/>
                <w:bCs/>
                <w:sz w:val="28"/>
                <w:szCs w:val="28"/>
                <w:rtl/>
                <w:lang w:bidi="ar-IQ"/>
              </w:rPr>
            </w:pPr>
            <w:r>
              <w:rPr>
                <w:b/>
                <w:bCs/>
                <w:sz w:val="28"/>
                <w:szCs w:val="28"/>
                <w:lang w:bidi="ar-IQ"/>
              </w:rPr>
              <w:t>1</w:t>
            </w:r>
          </w:p>
        </w:tc>
      </w:tr>
      <w:tr w:rsidR="002B7FCB" w:rsidRPr="00716851" w:rsidTr="00217EA4">
        <w:trPr>
          <w:trHeight w:val="536"/>
        </w:trPr>
        <w:tc>
          <w:tcPr>
            <w:tcW w:w="1568" w:type="dxa"/>
            <w:shd w:val="clear" w:color="auto" w:fill="auto"/>
          </w:tcPr>
          <w:p w:rsidR="002B7FCB" w:rsidRPr="00716851" w:rsidRDefault="002B7FCB" w:rsidP="00142B6D">
            <w:pPr>
              <w:rPr>
                <w:b/>
                <w:bCs/>
                <w:sz w:val="28"/>
                <w:szCs w:val="28"/>
              </w:rPr>
            </w:pPr>
            <w:r w:rsidRPr="00716851">
              <w:rPr>
                <w:rFonts w:ascii="Calibri" w:eastAsia="Calibri" w:hAnsi="Calibri" w:cs="Times New Roman" w:hint="cs"/>
                <w:b/>
                <w:bCs/>
                <w:sz w:val="28"/>
                <w:szCs w:val="28"/>
                <w:rtl/>
                <w:lang w:bidi="ar-IQ"/>
              </w:rPr>
              <w:t>الرابعة</w:t>
            </w:r>
          </w:p>
        </w:tc>
        <w:tc>
          <w:tcPr>
            <w:tcW w:w="1843" w:type="dxa"/>
            <w:shd w:val="clear" w:color="auto" w:fill="auto"/>
          </w:tcPr>
          <w:p w:rsidR="002B7FCB" w:rsidRDefault="002B7FCB" w:rsidP="00142B6D">
            <w:r w:rsidRPr="006B1E57">
              <w:rPr>
                <w:b/>
                <w:bCs/>
                <w:sz w:val="28"/>
                <w:szCs w:val="28"/>
                <w:lang w:bidi="ar-IQ"/>
              </w:rPr>
              <w:t>Math 33</w:t>
            </w:r>
            <w:r>
              <w:rPr>
                <w:b/>
                <w:bCs/>
                <w:sz w:val="28"/>
                <w:szCs w:val="28"/>
                <w:lang w:bidi="ar-IQ"/>
              </w:rPr>
              <w:t>28</w:t>
            </w:r>
          </w:p>
        </w:tc>
        <w:tc>
          <w:tcPr>
            <w:tcW w:w="3402" w:type="dxa"/>
            <w:shd w:val="clear" w:color="auto" w:fill="auto"/>
          </w:tcPr>
          <w:p w:rsidR="002B7FCB" w:rsidRPr="00716851" w:rsidRDefault="002B7FCB" w:rsidP="00142B6D">
            <w:pPr>
              <w:jc w:val="center"/>
              <w:rPr>
                <w:b/>
                <w:bCs/>
                <w:sz w:val="28"/>
                <w:szCs w:val="28"/>
                <w:lang w:bidi="ar-IQ"/>
              </w:rPr>
            </w:pPr>
            <w:r w:rsidRPr="00716851">
              <w:rPr>
                <w:b/>
                <w:bCs/>
                <w:sz w:val="28"/>
                <w:szCs w:val="28"/>
                <w:lang w:bidi="ar-IQ"/>
              </w:rPr>
              <w:t>Topology</w:t>
            </w:r>
          </w:p>
        </w:tc>
        <w:tc>
          <w:tcPr>
            <w:tcW w:w="1417" w:type="dxa"/>
            <w:shd w:val="clear" w:color="auto" w:fill="auto"/>
            <w:vAlign w:val="center"/>
          </w:tcPr>
          <w:p w:rsidR="002B7FCB" w:rsidRPr="00716851" w:rsidRDefault="002B7FCB" w:rsidP="00142B6D">
            <w:pPr>
              <w:jc w:val="center"/>
              <w:rPr>
                <w:b/>
                <w:bCs/>
                <w:sz w:val="28"/>
                <w:szCs w:val="28"/>
                <w:lang w:bidi="ar-IQ"/>
              </w:rPr>
            </w:pPr>
            <w:r w:rsidRPr="00716851">
              <w:rPr>
                <w:b/>
                <w:bCs/>
                <w:sz w:val="28"/>
                <w:szCs w:val="28"/>
                <w:lang w:bidi="ar-IQ"/>
              </w:rPr>
              <w:t>2</w:t>
            </w:r>
          </w:p>
        </w:tc>
        <w:tc>
          <w:tcPr>
            <w:tcW w:w="1560" w:type="dxa"/>
            <w:gridSpan w:val="2"/>
            <w:shd w:val="clear" w:color="auto" w:fill="auto"/>
            <w:vAlign w:val="center"/>
          </w:tcPr>
          <w:p w:rsidR="002B7FCB" w:rsidRPr="00716851" w:rsidRDefault="002B7FCB" w:rsidP="00142B6D">
            <w:pPr>
              <w:jc w:val="center"/>
              <w:rPr>
                <w:b/>
                <w:bCs/>
                <w:sz w:val="28"/>
                <w:szCs w:val="28"/>
                <w:rtl/>
                <w:lang w:bidi="ar-IQ"/>
              </w:rPr>
            </w:pPr>
            <w:r>
              <w:rPr>
                <w:b/>
                <w:bCs/>
                <w:sz w:val="28"/>
                <w:szCs w:val="28"/>
                <w:lang w:bidi="ar-IQ"/>
              </w:rPr>
              <w:t>2</w:t>
            </w:r>
          </w:p>
        </w:tc>
      </w:tr>
      <w:tr w:rsidR="002B7FCB" w:rsidRPr="00716851" w:rsidTr="00217EA4">
        <w:trPr>
          <w:trHeight w:val="536"/>
        </w:trPr>
        <w:tc>
          <w:tcPr>
            <w:tcW w:w="1568" w:type="dxa"/>
            <w:shd w:val="clear" w:color="auto" w:fill="auto"/>
          </w:tcPr>
          <w:p w:rsidR="002B7FCB" w:rsidRPr="00716851" w:rsidRDefault="002B7FCB" w:rsidP="00142B6D">
            <w:pPr>
              <w:rPr>
                <w:b/>
                <w:bCs/>
                <w:sz w:val="28"/>
                <w:szCs w:val="28"/>
              </w:rPr>
            </w:pPr>
            <w:r w:rsidRPr="00716851">
              <w:rPr>
                <w:rFonts w:ascii="Calibri" w:eastAsia="Calibri" w:hAnsi="Calibri" w:cs="Times New Roman" w:hint="cs"/>
                <w:b/>
                <w:bCs/>
                <w:sz w:val="28"/>
                <w:szCs w:val="28"/>
                <w:rtl/>
                <w:lang w:bidi="ar-IQ"/>
              </w:rPr>
              <w:t>الرابعة</w:t>
            </w:r>
          </w:p>
        </w:tc>
        <w:tc>
          <w:tcPr>
            <w:tcW w:w="1843" w:type="dxa"/>
            <w:shd w:val="clear" w:color="auto" w:fill="auto"/>
          </w:tcPr>
          <w:p w:rsidR="002B7FCB" w:rsidRDefault="002B7FCB" w:rsidP="00142B6D">
            <w:r w:rsidRPr="006B1E57">
              <w:rPr>
                <w:b/>
                <w:bCs/>
                <w:sz w:val="28"/>
                <w:szCs w:val="28"/>
                <w:lang w:bidi="ar-IQ"/>
              </w:rPr>
              <w:t>Math 33</w:t>
            </w:r>
            <w:r>
              <w:rPr>
                <w:b/>
                <w:bCs/>
                <w:sz w:val="28"/>
                <w:szCs w:val="28"/>
                <w:lang w:bidi="ar-IQ"/>
              </w:rPr>
              <w:t>29</w:t>
            </w:r>
          </w:p>
        </w:tc>
        <w:tc>
          <w:tcPr>
            <w:tcW w:w="3402" w:type="dxa"/>
            <w:shd w:val="clear" w:color="auto" w:fill="auto"/>
          </w:tcPr>
          <w:p w:rsidR="002B7FCB" w:rsidRPr="00716851" w:rsidRDefault="002B7FCB" w:rsidP="00142B6D">
            <w:pPr>
              <w:jc w:val="center"/>
              <w:rPr>
                <w:b/>
                <w:bCs/>
                <w:sz w:val="28"/>
                <w:szCs w:val="28"/>
                <w:rtl/>
                <w:lang w:bidi="ar-IQ"/>
              </w:rPr>
            </w:pPr>
            <w:r>
              <w:rPr>
                <w:b/>
                <w:bCs/>
                <w:sz w:val="28"/>
                <w:szCs w:val="28"/>
                <w:lang w:bidi="ar-IQ"/>
              </w:rPr>
              <w:t>C</w:t>
            </w:r>
            <w:r w:rsidRPr="00716851">
              <w:rPr>
                <w:b/>
                <w:bCs/>
                <w:sz w:val="28"/>
                <w:szCs w:val="28"/>
                <w:lang w:bidi="ar-IQ"/>
              </w:rPr>
              <w:t>omplex analysis</w:t>
            </w:r>
          </w:p>
        </w:tc>
        <w:tc>
          <w:tcPr>
            <w:tcW w:w="1417" w:type="dxa"/>
            <w:shd w:val="clear" w:color="auto" w:fill="auto"/>
            <w:vAlign w:val="center"/>
          </w:tcPr>
          <w:p w:rsidR="002B7FCB" w:rsidRPr="00716851" w:rsidRDefault="002B7FCB" w:rsidP="00142B6D">
            <w:pPr>
              <w:jc w:val="center"/>
              <w:rPr>
                <w:b/>
                <w:bCs/>
                <w:sz w:val="28"/>
                <w:szCs w:val="28"/>
                <w:lang w:bidi="ar-IQ"/>
              </w:rPr>
            </w:pPr>
            <w:r w:rsidRPr="00716851">
              <w:rPr>
                <w:b/>
                <w:bCs/>
                <w:sz w:val="28"/>
                <w:szCs w:val="28"/>
                <w:lang w:bidi="ar-IQ"/>
              </w:rPr>
              <w:t>2</w:t>
            </w:r>
          </w:p>
        </w:tc>
        <w:tc>
          <w:tcPr>
            <w:tcW w:w="1560" w:type="dxa"/>
            <w:gridSpan w:val="2"/>
            <w:shd w:val="clear" w:color="auto" w:fill="auto"/>
            <w:vAlign w:val="center"/>
          </w:tcPr>
          <w:p w:rsidR="002B7FCB" w:rsidRPr="00716851" w:rsidRDefault="002B7FCB" w:rsidP="00142B6D">
            <w:pPr>
              <w:jc w:val="center"/>
              <w:rPr>
                <w:b/>
                <w:bCs/>
                <w:sz w:val="28"/>
                <w:szCs w:val="28"/>
                <w:rtl/>
                <w:lang w:bidi="ar-IQ"/>
              </w:rPr>
            </w:pPr>
            <w:r>
              <w:rPr>
                <w:b/>
                <w:bCs/>
                <w:sz w:val="28"/>
                <w:szCs w:val="28"/>
                <w:lang w:bidi="ar-IQ"/>
              </w:rPr>
              <w:t>2</w:t>
            </w:r>
          </w:p>
        </w:tc>
      </w:tr>
      <w:tr w:rsidR="002B7FCB" w:rsidRPr="00716851" w:rsidTr="00217EA4">
        <w:trPr>
          <w:trHeight w:val="536"/>
        </w:trPr>
        <w:tc>
          <w:tcPr>
            <w:tcW w:w="1568" w:type="dxa"/>
            <w:shd w:val="clear" w:color="auto" w:fill="auto"/>
          </w:tcPr>
          <w:p w:rsidR="002B7FCB" w:rsidRPr="00716851" w:rsidRDefault="002B7FCB" w:rsidP="00142B6D">
            <w:pPr>
              <w:rPr>
                <w:b/>
                <w:bCs/>
                <w:sz w:val="28"/>
                <w:szCs w:val="28"/>
              </w:rPr>
            </w:pPr>
            <w:r w:rsidRPr="00716851">
              <w:rPr>
                <w:rFonts w:ascii="Calibri" w:eastAsia="Calibri" w:hAnsi="Calibri" w:cs="Times New Roman" w:hint="cs"/>
                <w:b/>
                <w:bCs/>
                <w:sz w:val="28"/>
                <w:szCs w:val="28"/>
                <w:rtl/>
                <w:lang w:bidi="ar-IQ"/>
              </w:rPr>
              <w:t>الرابعة</w:t>
            </w:r>
          </w:p>
        </w:tc>
        <w:tc>
          <w:tcPr>
            <w:tcW w:w="1843" w:type="dxa"/>
            <w:shd w:val="clear" w:color="auto" w:fill="auto"/>
          </w:tcPr>
          <w:p w:rsidR="002B7FCB" w:rsidRDefault="002B7FCB" w:rsidP="00142B6D">
            <w:r w:rsidRPr="006B1E57">
              <w:rPr>
                <w:b/>
                <w:bCs/>
                <w:sz w:val="28"/>
                <w:szCs w:val="28"/>
                <w:lang w:bidi="ar-IQ"/>
              </w:rPr>
              <w:t>Math 33</w:t>
            </w:r>
            <w:r>
              <w:rPr>
                <w:b/>
                <w:bCs/>
                <w:sz w:val="28"/>
                <w:szCs w:val="28"/>
                <w:lang w:bidi="ar-IQ"/>
              </w:rPr>
              <w:t>30</w:t>
            </w:r>
          </w:p>
        </w:tc>
        <w:tc>
          <w:tcPr>
            <w:tcW w:w="3402" w:type="dxa"/>
            <w:shd w:val="clear" w:color="auto" w:fill="auto"/>
          </w:tcPr>
          <w:p w:rsidR="002B7FCB" w:rsidRPr="00716851" w:rsidRDefault="002B7FCB" w:rsidP="00142B6D">
            <w:pPr>
              <w:tabs>
                <w:tab w:val="left" w:pos="828"/>
                <w:tab w:val="center" w:pos="2230"/>
              </w:tabs>
              <w:rPr>
                <w:b/>
                <w:bCs/>
                <w:sz w:val="28"/>
                <w:szCs w:val="28"/>
                <w:lang w:bidi="ar-IQ"/>
              </w:rPr>
            </w:pPr>
            <w:r w:rsidRPr="00716851">
              <w:rPr>
                <w:b/>
                <w:bCs/>
                <w:sz w:val="28"/>
                <w:szCs w:val="28"/>
                <w:lang w:bidi="ar-IQ"/>
              </w:rPr>
              <w:tab/>
              <w:t>II</w:t>
            </w:r>
            <w:r w:rsidRPr="00716851">
              <w:rPr>
                <w:b/>
                <w:bCs/>
                <w:sz w:val="28"/>
                <w:szCs w:val="28"/>
                <w:lang w:bidi="ar-IQ"/>
              </w:rPr>
              <w:tab/>
              <w:t>Specialized teaching methods</w:t>
            </w:r>
          </w:p>
        </w:tc>
        <w:tc>
          <w:tcPr>
            <w:tcW w:w="1417" w:type="dxa"/>
            <w:shd w:val="clear" w:color="auto" w:fill="auto"/>
            <w:vAlign w:val="center"/>
          </w:tcPr>
          <w:p w:rsidR="002B7FCB" w:rsidRPr="00716851" w:rsidRDefault="002B7FCB" w:rsidP="00142B6D">
            <w:pPr>
              <w:jc w:val="center"/>
              <w:rPr>
                <w:b/>
                <w:bCs/>
                <w:sz w:val="28"/>
                <w:szCs w:val="28"/>
                <w:lang w:bidi="ar-IQ"/>
              </w:rPr>
            </w:pPr>
            <w:r w:rsidRPr="00716851">
              <w:rPr>
                <w:b/>
                <w:bCs/>
                <w:sz w:val="28"/>
                <w:szCs w:val="28"/>
                <w:lang w:bidi="ar-IQ"/>
              </w:rPr>
              <w:t>3</w:t>
            </w:r>
          </w:p>
        </w:tc>
        <w:tc>
          <w:tcPr>
            <w:tcW w:w="1560" w:type="dxa"/>
            <w:gridSpan w:val="2"/>
            <w:shd w:val="clear" w:color="auto" w:fill="auto"/>
            <w:vAlign w:val="center"/>
          </w:tcPr>
          <w:p w:rsidR="002B7FCB" w:rsidRPr="00716851" w:rsidRDefault="002B7FCB" w:rsidP="00142B6D">
            <w:pPr>
              <w:jc w:val="center"/>
              <w:rPr>
                <w:b/>
                <w:bCs/>
                <w:sz w:val="28"/>
                <w:szCs w:val="28"/>
                <w:rtl/>
                <w:lang w:bidi="ar-IQ"/>
              </w:rPr>
            </w:pPr>
            <w:r w:rsidRPr="00716851">
              <w:rPr>
                <w:rFonts w:hint="cs"/>
                <w:b/>
                <w:bCs/>
                <w:sz w:val="28"/>
                <w:szCs w:val="28"/>
                <w:rtl/>
                <w:lang w:bidi="ar-IQ"/>
              </w:rPr>
              <w:t>-</w:t>
            </w:r>
          </w:p>
        </w:tc>
      </w:tr>
      <w:tr w:rsidR="002B7FCB" w:rsidRPr="00716851" w:rsidTr="00217EA4">
        <w:trPr>
          <w:trHeight w:val="536"/>
        </w:trPr>
        <w:tc>
          <w:tcPr>
            <w:tcW w:w="1568" w:type="dxa"/>
            <w:shd w:val="clear" w:color="auto" w:fill="auto"/>
          </w:tcPr>
          <w:p w:rsidR="002B7FCB" w:rsidRPr="00716851" w:rsidRDefault="002B7FCB" w:rsidP="00142B6D">
            <w:pPr>
              <w:rPr>
                <w:b/>
                <w:bCs/>
                <w:sz w:val="28"/>
                <w:szCs w:val="28"/>
              </w:rPr>
            </w:pPr>
            <w:r w:rsidRPr="00716851">
              <w:rPr>
                <w:rFonts w:ascii="Calibri" w:eastAsia="Calibri" w:hAnsi="Calibri" w:cs="Times New Roman" w:hint="cs"/>
                <w:b/>
                <w:bCs/>
                <w:sz w:val="28"/>
                <w:szCs w:val="28"/>
                <w:rtl/>
                <w:lang w:bidi="ar-IQ"/>
              </w:rPr>
              <w:t>الرابعة</w:t>
            </w:r>
          </w:p>
        </w:tc>
        <w:tc>
          <w:tcPr>
            <w:tcW w:w="1843" w:type="dxa"/>
            <w:shd w:val="clear" w:color="auto" w:fill="auto"/>
          </w:tcPr>
          <w:p w:rsidR="002B7FCB" w:rsidRDefault="002B7FCB" w:rsidP="00142B6D">
            <w:r w:rsidRPr="006B1E57">
              <w:rPr>
                <w:b/>
                <w:bCs/>
                <w:sz w:val="28"/>
                <w:szCs w:val="28"/>
                <w:lang w:bidi="ar-IQ"/>
              </w:rPr>
              <w:t>Math 33</w:t>
            </w:r>
            <w:r>
              <w:rPr>
                <w:b/>
                <w:bCs/>
                <w:sz w:val="28"/>
                <w:szCs w:val="28"/>
                <w:lang w:bidi="ar-IQ"/>
              </w:rPr>
              <w:t>31</w:t>
            </w:r>
          </w:p>
        </w:tc>
        <w:tc>
          <w:tcPr>
            <w:tcW w:w="3402" w:type="dxa"/>
            <w:shd w:val="clear" w:color="auto" w:fill="auto"/>
          </w:tcPr>
          <w:p w:rsidR="002B7FCB" w:rsidRPr="00716851" w:rsidRDefault="002B7FCB" w:rsidP="00142B6D">
            <w:pPr>
              <w:jc w:val="center"/>
              <w:rPr>
                <w:b/>
                <w:bCs/>
                <w:sz w:val="28"/>
                <w:szCs w:val="28"/>
                <w:lang w:bidi="ar-IQ"/>
              </w:rPr>
            </w:pPr>
            <w:r w:rsidRPr="00716851">
              <w:rPr>
                <w:b/>
                <w:bCs/>
                <w:sz w:val="28"/>
                <w:szCs w:val="28"/>
                <w:lang w:bidi="ar-IQ"/>
              </w:rPr>
              <w:t>Research Project Graduation</w:t>
            </w:r>
          </w:p>
        </w:tc>
        <w:tc>
          <w:tcPr>
            <w:tcW w:w="1417" w:type="dxa"/>
            <w:shd w:val="clear" w:color="auto" w:fill="auto"/>
            <w:vAlign w:val="center"/>
          </w:tcPr>
          <w:p w:rsidR="002B7FCB" w:rsidRPr="00716851" w:rsidRDefault="002B7FCB" w:rsidP="00142B6D">
            <w:pPr>
              <w:jc w:val="center"/>
              <w:rPr>
                <w:b/>
                <w:bCs/>
                <w:sz w:val="28"/>
                <w:szCs w:val="28"/>
                <w:lang w:bidi="ar-IQ"/>
              </w:rPr>
            </w:pPr>
            <w:r w:rsidRPr="00716851">
              <w:rPr>
                <w:b/>
                <w:bCs/>
                <w:sz w:val="28"/>
                <w:szCs w:val="28"/>
                <w:lang w:bidi="ar-IQ"/>
              </w:rPr>
              <w:t>3</w:t>
            </w:r>
          </w:p>
        </w:tc>
        <w:tc>
          <w:tcPr>
            <w:tcW w:w="1560" w:type="dxa"/>
            <w:gridSpan w:val="2"/>
            <w:shd w:val="clear" w:color="auto" w:fill="auto"/>
            <w:vAlign w:val="center"/>
          </w:tcPr>
          <w:p w:rsidR="002B7FCB" w:rsidRPr="00716851" w:rsidRDefault="002B7FCB" w:rsidP="00142B6D">
            <w:pPr>
              <w:jc w:val="center"/>
              <w:rPr>
                <w:b/>
                <w:bCs/>
                <w:sz w:val="28"/>
                <w:szCs w:val="28"/>
                <w:rtl/>
                <w:lang w:bidi="ar-IQ"/>
              </w:rPr>
            </w:pPr>
            <w:r w:rsidRPr="00716851">
              <w:rPr>
                <w:rFonts w:hint="cs"/>
                <w:b/>
                <w:bCs/>
                <w:sz w:val="28"/>
                <w:szCs w:val="28"/>
                <w:rtl/>
                <w:lang w:bidi="ar-IQ"/>
              </w:rPr>
              <w:t>-</w:t>
            </w:r>
          </w:p>
        </w:tc>
      </w:tr>
      <w:tr w:rsidR="002B7FCB" w:rsidRPr="00716851" w:rsidTr="00217EA4">
        <w:trPr>
          <w:trHeight w:val="536"/>
        </w:trPr>
        <w:tc>
          <w:tcPr>
            <w:tcW w:w="1568" w:type="dxa"/>
            <w:shd w:val="clear" w:color="auto" w:fill="auto"/>
          </w:tcPr>
          <w:p w:rsidR="002B7FCB" w:rsidRPr="00716851" w:rsidRDefault="002B7FCB" w:rsidP="00142B6D">
            <w:pPr>
              <w:rPr>
                <w:b/>
                <w:bCs/>
                <w:sz w:val="28"/>
                <w:szCs w:val="28"/>
              </w:rPr>
            </w:pPr>
            <w:r w:rsidRPr="00716851">
              <w:rPr>
                <w:rFonts w:ascii="Calibri" w:eastAsia="Calibri" w:hAnsi="Calibri" w:cs="Times New Roman" w:hint="cs"/>
                <w:b/>
                <w:bCs/>
                <w:sz w:val="28"/>
                <w:szCs w:val="28"/>
                <w:rtl/>
                <w:lang w:bidi="ar-IQ"/>
              </w:rPr>
              <w:t>الرابعة</w:t>
            </w:r>
          </w:p>
        </w:tc>
        <w:tc>
          <w:tcPr>
            <w:tcW w:w="1843" w:type="dxa"/>
            <w:shd w:val="clear" w:color="auto" w:fill="auto"/>
          </w:tcPr>
          <w:p w:rsidR="002B7FCB" w:rsidRDefault="002B7FCB" w:rsidP="00142B6D">
            <w:r w:rsidRPr="006B1E57">
              <w:rPr>
                <w:b/>
                <w:bCs/>
                <w:sz w:val="28"/>
                <w:szCs w:val="28"/>
                <w:lang w:bidi="ar-IQ"/>
              </w:rPr>
              <w:t>Math 33</w:t>
            </w:r>
            <w:r>
              <w:rPr>
                <w:b/>
                <w:bCs/>
                <w:sz w:val="28"/>
                <w:szCs w:val="28"/>
                <w:lang w:bidi="ar-IQ"/>
              </w:rPr>
              <w:t>32</w:t>
            </w:r>
          </w:p>
        </w:tc>
        <w:tc>
          <w:tcPr>
            <w:tcW w:w="3402" w:type="dxa"/>
            <w:shd w:val="clear" w:color="auto" w:fill="auto"/>
          </w:tcPr>
          <w:p w:rsidR="002B7FCB" w:rsidRPr="00716851" w:rsidRDefault="002B7FCB" w:rsidP="00142B6D">
            <w:pPr>
              <w:jc w:val="center"/>
              <w:rPr>
                <w:b/>
                <w:bCs/>
                <w:sz w:val="28"/>
                <w:szCs w:val="28"/>
                <w:lang w:bidi="ar-IQ"/>
              </w:rPr>
            </w:pPr>
            <w:r w:rsidRPr="00716851">
              <w:rPr>
                <w:b/>
                <w:bCs/>
                <w:sz w:val="28"/>
                <w:szCs w:val="28"/>
                <w:lang w:bidi="ar-IQ"/>
              </w:rPr>
              <w:t>(Spss)</w:t>
            </w:r>
            <w:r w:rsidRPr="00716851">
              <w:rPr>
                <w:rFonts w:hint="cs"/>
                <w:b/>
                <w:bCs/>
                <w:sz w:val="28"/>
                <w:szCs w:val="28"/>
                <w:rtl/>
                <w:lang w:bidi="ar-IQ"/>
              </w:rPr>
              <w:t xml:space="preserve"> </w:t>
            </w:r>
            <w:r w:rsidRPr="00716851">
              <w:rPr>
                <w:b/>
                <w:bCs/>
                <w:sz w:val="28"/>
                <w:szCs w:val="28"/>
                <w:lang w:bidi="ar-IQ"/>
              </w:rPr>
              <w:t>computer</w:t>
            </w:r>
          </w:p>
        </w:tc>
        <w:tc>
          <w:tcPr>
            <w:tcW w:w="1417" w:type="dxa"/>
            <w:shd w:val="clear" w:color="auto" w:fill="auto"/>
            <w:vAlign w:val="center"/>
          </w:tcPr>
          <w:p w:rsidR="002B7FCB" w:rsidRPr="00716851" w:rsidRDefault="002B7FCB" w:rsidP="00142B6D">
            <w:pPr>
              <w:jc w:val="center"/>
              <w:rPr>
                <w:b/>
                <w:bCs/>
                <w:sz w:val="28"/>
                <w:szCs w:val="28"/>
                <w:lang w:bidi="ar-IQ"/>
              </w:rPr>
            </w:pPr>
            <w:r w:rsidRPr="00716851">
              <w:rPr>
                <w:b/>
                <w:bCs/>
                <w:sz w:val="28"/>
                <w:szCs w:val="28"/>
                <w:lang w:bidi="ar-IQ"/>
              </w:rPr>
              <w:t>1</w:t>
            </w:r>
          </w:p>
        </w:tc>
        <w:tc>
          <w:tcPr>
            <w:tcW w:w="1560" w:type="dxa"/>
            <w:gridSpan w:val="2"/>
            <w:shd w:val="clear" w:color="auto" w:fill="auto"/>
            <w:vAlign w:val="center"/>
          </w:tcPr>
          <w:p w:rsidR="002B7FCB" w:rsidRPr="00716851" w:rsidRDefault="002B7FCB" w:rsidP="00142B6D">
            <w:pPr>
              <w:jc w:val="center"/>
              <w:rPr>
                <w:b/>
                <w:bCs/>
                <w:sz w:val="28"/>
                <w:szCs w:val="28"/>
                <w:lang w:bidi="ar-IQ"/>
              </w:rPr>
            </w:pPr>
            <w:r w:rsidRPr="00716851">
              <w:rPr>
                <w:b/>
                <w:bCs/>
                <w:sz w:val="28"/>
                <w:szCs w:val="28"/>
                <w:lang w:bidi="ar-IQ"/>
              </w:rPr>
              <w:t>2</w:t>
            </w:r>
          </w:p>
        </w:tc>
      </w:tr>
    </w:tbl>
    <w:p w:rsidR="00A2178F" w:rsidRPr="00716851" w:rsidRDefault="00A2178F" w:rsidP="00A2178F">
      <w:pPr>
        <w:shd w:val="clear" w:color="auto" w:fill="FFFFFF"/>
        <w:rPr>
          <w:b/>
          <w:bCs/>
          <w:sz w:val="28"/>
          <w:szCs w:val="28"/>
          <w:rtl/>
          <w:lang w:bidi="ar-IQ"/>
        </w:rPr>
      </w:pPr>
      <w:r w:rsidRPr="00716851">
        <w:rPr>
          <w:rFonts w:hint="cs"/>
          <w:b/>
          <w:bCs/>
          <w:sz w:val="28"/>
          <w:szCs w:val="28"/>
          <w:rtl/>
        </w:rPr>
        <w:t xml:space="preserve"> </w:t>
      </w: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24"/>
        </w:trPr>
        <w:tc>
          <w:tcPr>
            <w:tcW w:w="9720" w:type="dxa"/>
            <w:shd w:val="clear" w:color="auto" w:fill="auto"/>
          </w:tcPr>
          <w:p w:rsidR="00A2178F" w:rsidRPr="00716851" w:rsidRDefault="00A2178F" w:rsidP="00217EA4">
            <w:pPr>
              <w:numPr>
                <w:ilvl w:val="0"/>
                <w:numId w:val="10"/>
              </w:numPr>
              <w:shd w:val="clear" w:color="auto" w:fill="FFFFFF"/>
              <w:tabs>
                <w:tab w:val="left" w:pos="252"/>
                <w:tab w:val="left" w:pos="432"/>
              </w:tabs>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التخطيط للتطور الشخصي</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rPr>
                <w:rFonts w:ascii="Calibri" w:eastAsia="Calibri" w:hAnsi="Calibri"/>
                <w:b/>
                <w:bCs/>
                <w:sz w:val="28"/>
                <w:szCs w:val="28"/>
                <w:rtl/>
                <w:lang w:bidi="ar-IQ"/>
              </w:rPr>
            </w:pPr>
          </w:p>
          <w:p w:rsidR="00A2178F" w:rsidRPr="00716851" w:rsidRDefault="00A2178F" w:rsidP="00217EA4">
            <w:pPr>
              <w:numPr>
                <w:ilvl w:val="0"/>
                <w:numId w:val="9"/>
              </w:numPr>
              <w:shd w:val="clear" w:color="auto" w:fill="FFFFFF"/>
              <w:autoSpaceDE w:val="0"/>
              <w:autoSpaceDN w:val="0"/>
              <w:adjustRightInd w:val="0"/>
              <w:rPr>
                <w:rFonts w:ascii="Calibri" w:eastAsia="Calibri" w:hAnsi="Calibri"/>
                <w:b/>
                <w:bCs/>
                <w:sz w:val="28"/>
                <w:szCs w:val="28"/>
                <w:lang w:bidi="ar-IQ"/>
              </w:rPr>
            </w:pPr>
            <w:r w:rsidRPr="00716851">
              <w:rPr>
                <w:rFonts w:ascii="Calibri" w:eastAsia="Calibri" w:hAnsi="Calibri" w:hint="cs"/>
                <w:b/>
                <w:bCs/>
                <w:sz w:val="28"/>
                <w:szCs w:val="28"/>
                <w:rtl/>
                <w:lang w:bidi="ar-IQ"/>
              </w:rPr>
              <w:t>مراجعة الخطوات السابقة ومخرجاتها</w:t>
            </w:r>
          </w:p>
          <w:p w:rsidR="00A2178F" w:rsidRPr="00716851" w:rsidRDefault="00A2178F" w:rsidP="00217EA4">
            <w:pPr>
              <w:numPr>
                <w:ilvl w:val="0"/>
                <w:numId w:val="9"/>
              </w:numPr>
              <w:shd w:val="clear" w:color="auto" w:fill="FFFFFF"/>
              <w:autoSpaceDE w:val="0"/>
              <w:autoSpaceDN w:val="0"/>
              <w:adjustRightInd w:val="0"/>
              <w:rPr>
                <w:rFonts w:ascii="Calibri" w:eastAsia="Calibri" w:hAnsi="Calibri"/>
                <w:b/>
                <w:bCs/>
                <w:sz w:val="28"/>
                <w:szCs w:val="28"/>
                <w:lang w:bidi="ar-IQ"/>
              </w:rPr>
            </w:pPr>
            <w:r w:rsidRPr="00716851">
              <w:rPr>
                <w:rFonts w:ascii="Calibri" w:eastAsia="Calibri" w:hAnsi="Calibri" w:hint="cs"/>
                <w:b/>
                <w:bCs/>
                <w:sz w:val="28"/>
                <w:szCs w:val="28"/>
                <w:rtl/>
                <w:lang w:bidi="ar-IQ"/>
              </w:rPr>
              <w:t>الاطلاع على المستجدات من الكتب والدوريات وشبكة المعلومات في مجال الاختصاص</w:t>
            </w:r>
          </w:p>
          <w:p w:rsidR="00A2178F" w:rsidRPr="00716851" w:rsidRDefault="00A2178F" w:rsidP="00217EA4">
            <w:pPr>
              <w:numPr>
                <w:ilvl w:val="0"/>
                <w:numId w:val="9"/>
              </w:numPr>
              <w:shd w:val="clear" w:color="auto" w:fill="FFFFFF"/>
              <w:autoSpaceDE w:val="0"/>
              <w:autoSpaceDN w:val="0"/>
              <w:adjustRightInd w:val="0"/>
              <w:rPr>
                <w:rFonts w:ascii="Calibri" w:eastAsia="Calibri" w:hAnsi="Calibri"/>
                <w:b/>
                <w:bCs/>
                <w:sz w:val="28"/>
                <w:szCs w:val="28"/>
                <w:rtl/>
                <w:lang w:bidi="ar-IQ"/>
              </w:rPr>
            </w:pPr>
            <w:r w:rsidRPr="00716851">
              <w:rPr>
                <w:rFonts w:ascii="Calibri" w:eastAsia="Calibri" w:hAnsi="Calibri" w:hint="cs"/>
                <w:b/>
                <w:bCs/>
                <w:sz w:val="28"/>
                <w:szCs w:val="28"/>
                <w:rtl/>
                <w:lang w:bidi="ar-IQ"/>
              </w:rPr>
              <w:t>التحديث الدوري (السنوي) لخطط التدريس المعتمدة.</w:t>
            </w:r>
          </w:p>
          <w:p w:rsidR="00A2178F" w:rsidRPr="00716851" w:rsidRDefault="00A2178F" w:rsidP="00217EA4">
            <w:pPr>
              <w:shd w:val="clear" w:color="auto" w:fill="FFFFFF"/>
              <w:autoSpaceDE w:val="0"/>
              <w:autoSpaceDN w:val="0"/>
              <w:adjustRightInd w:val="0"/>
              <w:rPr>
                <w:rFonts w:ascii="Calibri" w:eastAsia="Calibri" w:hAnsi="Calibri"/>
                <w:b/>
                <w:bCs/>
                <w:sz w:val="28"/>
                <w:szCs w:val="28"/>
                <w:rtl/>
                <w:lang w:bidi="ar-IQ"/>
              </w:rPr>
            </w:pPr>
          </w:p>
          <w:p w:rsidR="00A2178F" w:rsidRPr="00716851" w:rsidRDefault="00A2178F" w:rsidP="00217EA4">
            <w:pPr>
              <w:shd w:val="clear" w:color="auto" w:fill="FFFFFF"/>
              <w:autoSpaceDE w:val="0"/>
              <w:autoSpaceDN w:val="0"/>
              <w:adjustRightInd w:val="0"/>
              <w:rPr>
                <w:rFonts w:ascii="Calibri" w:eastAsia="Calibri" w:hAnsi="Calibri"/>
                <w:b/>
                <w:bCs/>
                <w:sz w:val="28"/>
                <w:szCs w:val="28"/>
                <w:rtl/>
                <w:lang w:bidi="ar-IQ"/>
              </w:rPr>
            </w:pPr>
          </w:p>
          <w:p w:rsidR="00A2178F" w:rsidRPr="00716851" w:rsidRDefault="00A2178F" w:rsidP="00217EA4">
            <w:pPr>
              <w:shd w:val="clear" w:color="auto" w:fill="FFFFFF"/>
              <w:autoSpaceDE w:val="0"/>
              <w:autoSpaceDN w:val="0"/>
              <w:adjustRightInd w:val="0"/>
              <w:rPr>
                <w:rFonts w:ascii="Calibri" w:eastAsia="Calibri" w:hAnsi="Calibri"/>
                <w:b/>
                <w:bCs/>
                <w:sz w:val="28"/>
                <w:szCs w:val="28"/>
                <w:rtl/>
                <w:lang w:bidi="ar-IQ"/>
              </w:rPr>
            </w:pPr>
          </w:p>
          <w:p w:rsidR="00A2178F" w:rsidRPr="00716851" w:rsidRDefault="00A2178F" w:rsidP="00217EA4">
            <w:pPr>
              <w:shd w:val="clear" w:color="auto" w:fill="FFFFFF"/>
              <w:autoSpaceDE w:val="0"/>
              <w:autoSpaceDN w:val="0"/>
              <w:adjustRightInd w:val="0"/>
              <w:rPr>
                <w:rFonts w:ascii="Calibri" w:eastAsia="Calibri" w:hAnsi="Calibri"/>
                <w:b/>
                <w:bCs/>
                <w:sz w:val="28"/>
                <w:szCs w:val="28"/>
                <w:lang w:bidi="ar-IQ"/>
              </w:rPr>
            </w:pPr>
          </w:p>
        </w:tc>
      </w:tr>
      <w:tr w:rsidR="00A2178F" w:rsidRPr="00716851" w:rsidTr="00217EA4">
        <w:trPr>
          <w:trHeight w:val="624"/>
        </w:trPr>
        <w:tc>
          <w:tcPr>
            <w:tcW w:w="9720" w:type="dxa"/>
            <w:shd w:val="clear" w:color="auto" w:fill="auto"/>
          </w:tcPr>
          <w:p w:rsidR="00A2178F" w:rsidRPr="00716851" w:rsidRDefault="00A2178F" w:rsidP="00217EA4">
            <w:pPr>
              <w:numPr>
                <w:ilvl w:val="0"/>
                <w:numId w:val="10"/>
              </w:numPr>
              <w:shd w:val="clear" w:color="auto" w:fill="FFFFFF"/>
              <w:tabs>
                <w:tab w:val="left" w:pos="507"/>
              </w:tabs>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lastRenderedPageBreak/>
              <w:t xml:space="preserve"> </w:t>
            </w:r>
            <w:r w:rsidRPr="00716851">
              <w:rPr>
                <w:rFonts w:ascii="Calibri" w:eastAsia="Calibri" w:hAnsi="Calibri" w:cs="Times New Roman"/>
                <w:b/>
                <w:bCs/>
                <w:sz w:val="28"/>
                <w:szCs w:val="28"/>
                <w:rtl/>
                <w:lang w:bidi="ar-IQ"/>
              </w:rPr>
              <w:t xml:space="preserve">معيار القبول </w:t>
            </w:r>
            <w:r w:rsidRPr="00716851">
              <w:rPr>
                <w:rFonts w:ascii="Calibri" w:eastAsia="Calibri" w:hAnsi="Calibri" w:cs="Times New Roman" w:hint="cs"/>
                <w:b/>
                <w:bCs/>
                <w:sz w:val="28"/>
                <w:szCs w:val="28"/>
                <w:rtl/>
                <w:lang w:bidi="ar-IQ"/>
              </w:rPr>
              <w:t>(وضع</w:t>
            </w:r>
            <w:r w:rsidRPr="00716851">
              <w:rPr>
                <w:rFonts w:ascii="Calibri" w:eastAsia="Calibri" w:hAnsi="Calibri" w:cs="Times New Roman"/>
                <w:b/>
                <w:bCs/>
                <w:sz w:val="28"/>
                <w:szCs w:val="28"/>
                <w:rtl/>
                <w:lang w:bidi="ar-IQ"/>
              </w:rPr>
              <w:t xml:space="preserve"> الأنظمة المتعلقة بالالتحاق بالكلية أو </w:t>
            </w:r>
            <w:r w:rsidRPr="00716851">
              <w:rPr>
                <w:rFonts w:ascii="Calibri" w:eastAsia="Calibri" w:hAnsi="Calibri" w:cs="Times New Roman" w:hint="cs"/>
                <w:b/>
                <w:bCs/>
                <w:sz w:val="28"/>
                <w:szCs w:val="28"/>
                <w:rtl/>
                <w:lang w:bidi="ar-IQ"/>
              </w:rPr>
              <w:t>المعهد)</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rPr>
                <w:rFonts w:ascii="Calibri" w:eastAsia="Calibri" w:hAnsi="Calibri"/>
                <w:b/>
                <w:bCs/>
                <w:sz w:val="28"/>
                <w:szCs w:val="28"/>
                <w:rtl/>
                <w:lang w:bidi="ar-IQ"/>
              </w:rPr>
            </w:pPr>
          </w:p>
          <w:p w:rsidR="00A2178F" w:rsidRPr="00716851" w:rsidRDefault="00A2178F" w:rsidP="00217EA4">
            <w:pPr>
              <w:shd w:val="clear" w:color="auto" w:fill="FFFFFF"/>
              <w:autoSpaceDE w:val="0"/>
              <w:autoSpaceDN w:val="0"/>
              <w:adjustRightInd w:val="0"/>
              <w:rPr>
                <w:rFonts w:ascii="Calibri" w:eastAsia="Calibri" w:hAnsi="Calibri"/>
                <w:b/>
                <w:bCs/>
                <w:sz w:val="28"/>
                <w:szCs w:val="28"/>
                <w:rtl/>
                <w:lang w:bidi="ar-IQ"/>
              </w:rPr>
            </w:pPr>
            <w:r w:rsidRPr="00716851">
              <w:rPr>
                <w:rFonts w:ascii="Calibri" w:eastAsia="Calibri" w:hAnsi="Calibri" w:hint="cs"/>
                <w:b/>
                <w:bCs/>
                <w:sz w:val="28"/>
                <w:szCs w:val="28"/>
                <w:rtl/>
                <w:lang w:bidi="ar-IQ"/>
              </w:rPr>
              <w:t xml:space="preserve">الشهادة الاعدادية- الفرع العلمي </w:t>
            </w:r>
            <w:r w:rsidRPr="00716851">
              <w:rPr>
                <w:rFonts w:ascii="Calibri" w:eastAsia="Calibri" w:hAnsi="Calibri"/>
                <w:b/>
                <w:bCs/>
                <w:sz w:val="28"/>
                <w:szCs w:val="28"/>
                <w:rtl/>
                <w:lang w:bidi="ar-IQ"/>
              </w:rPr>
              <w:t>–</w:t>
            </w:r>
            <w:r w:rsidRPr="00716851">
              <w:rPr>
                <w:rFonts w:ascii="Calibri" w:eastAsia="Calibri" w:hAnsi="Calibri" w:hint="cs"/>
                <w:b/>
                <w:bCs/>
                <w:sz w:val="28"/>
                <w:szCs w:val="28"/>
                <w:rtl/>
                <w:lang w:bidi="ar-IQ"/>
              </w:rPr>
              <w:t xml:space="preserve"> المعدل التنافسي المعتمد على الرغبة.</w:t>
            </w:r>
          </w:p>
          <w:p w:rsidR="00A2178F" w:rsidRPr="00716851" w:rsidRDefault="00A2178F" w:rsidP="00217EA4">
            <w:pPr>
              <w:shd w:val="clear" w:color="auto" w:fill="FFFFFF"/>
              <w:autoSpaceDE w:val="0"/>
              <w:autoSpaceDN w:val="0"/>
              <w:adjustRightInd w:val="0"/>
              <w:rPr>
                <w:rFonts w:ascii="Calibri" w:eastAsia="Calibri" w:hAnsi="Calibri"/>
                <w:b/>
                <w:bCs/>
                <w:sz w:val="28"/>
                <w:szCs w:val="28"/>
                <w:rtl/>
                <w:lang w:bidi="ar-IQ"/>
              </w:rPr>
            </w:pPr>
          </w:p>
          <w:p w:rsidR="00A2178F" w:rsidRPr="00716851" w:rsidRDefault="00A2178F" w:rsidP="00217EA4">
            <w:pPr>
              <w:shd w:val="clear" w:color="auto" w:fill="FFFFFF"/>
              <w:autoSpaceDE w:val="0"/>
              <w:autoSpaceDN w:val="0"/>
              <w:adjustRightInd w:val="0"/>
              <w:rPr>
                <w:rFonts w:ascii="Calibri" w:eastAsia="Calibri" w:hAnsi="Calibri"/>
                <w:b/>
                <w:bCs/>
                <w:sz w:val="28"/>
                <w:szCs w:val="28"/>
                <w:rtl/>
                <w:lang w:bidi="ar-IQ"/>
              </w:rPr>
            </w:pPr>
          </w:p>
          <w:p w:rsidR="00A2178F" w:rsidRPr="00716851" w:rsidRDefault="00A2178F" w:rsidP="00217EA4">
            <w:pPr>
              <w:shd w:val="clear" w:color="auto" w:fill="FFFFFF"/>
              <w:autoSpaceDE w:val="0"/>
              <w:autoSpaceDN w:val="0"/>
              <w:adjustRightInd w:val="0"/>
              <w:rPr>
                <w:rFonts w:ascii="Calibri" w:eastAsia="Calibri" w:hAnsi="Calibri"/>
                <w:b/>
                <w:bCs/>
                <w:sz w:val="28"/>
                <w:szCs w:val="28"/>
                <w:rtl/>
                <w:lang w:bidi="ar-IQ"/>
              </w:rPr>
            </w:pPr>
          </w:p>
          <w:p w:rsidR="00A2178F" w:rsidRPr="00716851" w:rsidRDefault="00A2178F" w:rsidP="00217EA4">
            <w:pPr>
              <w:shd w:val="clear" w:color="auto" w:fill="FFFFFF"/>
              <w:autoSpaceDE w:val="0"/>
              <w:autoSpaceDN w:val="0"/>
              <w:adjustRightInd w:val="0"/>
              <w:rPr>
                <w:rFonts w:ascii="Calibri" w:eastAsia="Calibri" w:hAnsi="Calibri"/>
                <w:b/>
                <w:bCs/>
                <w:sz w:val="28"/>
                <w:szCs w:val="28"/>
                <w:rtl/>
                <w:lang w:bidi="ar-IQ"/>
              </w:rPr>
            </w:pPr>
          </w:p>
          <w:p w:rsidR="00A2178F" w:rsidRPr="00716851" w:rsidRDefault="00A2178F" w:rsidP="00217EA4">
            <w:pPr>
              <w:shd w:val="clear" w:color="auto" w:fill="FFFFFF"/>
              <w:autoSpaceDE w:val="0"/>
              <w:autoSpaceDN w:val="0"/>
              <w:adjustRightInd w:val="0"/>
              <w:rPr>
                <w:rFonts w:ascii="Calibri" w:eastAsia="Calibri" w:hAnsi="Calibri"/>
                <w:b/>
                <w:bCs/>
                <w:sz w:val="28"/>
                <w:szCs w:val="28"/>
                <w:rtl/>
                <w:lang w:bidi="ar-IQ"/>
              </w:rPr>
            </w:pPr>
          </w:p>
          <w:p w:rsidR="00A2178F" w:rsidRPr="00716851" w:rsidRDefault="00A2178F" w:rsidP="00217EA4">
            <w:pPr>
              <w:shd w:val="clear" w:color="auto" w:fill="FFFFFF"/>
              <w:autoSpaceDE w:val="0"/>
              <w:autoSpaceDN w:val="0"/>
              <w:adjustRightInd w:val="0"/>
              <w:rPr>
                <w:rFonts w:ascii="Calibri" w:eastAsia="Calibri" w:hAnsi="Calibri"/>
                <w:b/>
                <w:bCs/>
                <w:sz w:val="28"/>
                <w:szCs w:val="28"/>
                <w:rtl/>
                <w:lang w:bidi="ar-IQ"/>
              </w:rPr>
            </w:pPr>
          </w:p>
          <w:p w:rsidR="00A2178F" w:rsidRPr="00716851" w:rsidRDefault="00A2178F" w:rsidP="00217EA4">
            <w:pPr>
              <w:shd w:val="clear" w:color="auto" w:fill="FFFFFF"/>
              <w:autoSpaceDE w:val="0"/>
              <w:autoSpaceDN w:val="0"/>
              <w:adjustRightInd w:val="0"/>
              <w:rPr>
                <w:rFonts w:ascii="Calibri" w:eastAsia="Calibri" w:hAnsi="Calibri"/>
                <w:b/>
                <w:bCs/>
                <w:sz w:val="28"/>
                <w:szCs w:val="28"/>
                <w:lang w:bidi="ar-IQ"/>
              </w:rPr>
            </w:pPr>
          </w:p>
        </w:tc>
      </w:tr>
      <w:tr w:rsidR="00A2178F" w:rsidRPr="00716851" w:rsidTr="00217EA4">
        <w:trPr>
          <w:trHeight w:val="624"/>
        </w:trPr>
        <w:tc>
          <w:tcPr>
            <w:tcW w:w="9720" w:type="dxa"/>
            <w:shd w:val="clear" w:color="auto" w:fill="auto"/>
          </w:tcPr>
          <w:p w:rsidR="00A2178F" w:rsidRPr="00716851" w:rsidRDefault="00A2178F" w:rsidP="00217EA4">
            <w:pPr>
              <w:numPr>
                <w:ilvl w:val="0"/>
                <w:numId w:val="10"/>
              </w:numPr>
              <w:shd w:val="clear" w:color="auto" w:fill="FFFFFF"/>
              <w:tabs>
                <w:tab w:val="left" w:pos="507"/>
                <w:tab w:val="left" w:pos="792"/>
              </w:tabs>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أهم مصادر المعلومات عن البرنامج</w:t>
            </w:r>
          </w:p>
        </w:tc>
      </w:tr>
      <w:tr w:rsidR="00A2178F" w:rsidRPr="00716851" w:rsidTr="00217EA4">
        <w:trPr>
          <w:trHeight w:val="2595"/>
        </w:trPr>
        <w:tc>
          <w:tcPr>
            <w:tcW w:w="9720" w:type="dxa"/>
            <w:shd w:val="clear" w:color="auto" w:fill="auto"/>
          </w:tcPr>
          <w:p w:rsidR="00A2178F" w:rsidRPr="00716851" w:rsidRDefault="00A2178F" w:rsidP="00217EA4">
            <w:pPr>
              <w:shd w:val="clear" w:color="auto" w:fill="FFFFFF"/>
              <w:autoSpaceDE w:val="0"/>
              <w:autoSpaceDN w:val="0"/>
              <w:adjustRightInd w:val="0"/>
              <w:rPr>
                <w:rFonts w:ascii="Calibri" w:eastAsia="Calibri" w:hAnsi="Calibri"/>
                <w:b/>
                <w:bCs/>
                <w:sz w:val="28"/>
                <w:szCs w:val="28"/>
                <w:lang w:bidi="ar-IQ"/>
              </w:rPr>
            </w:pPr>
            <w:r w:rsidRPr="00716851">
              <w:rPr>
                <w:rFonts w:ascii="Calibri" w:eastAsia="Calibri" w:hAnsi="Calibri" w:hint="cs"/>
                <w:b/>
                <w:bCs/>
                <w:sz w:val="28"/>
                <w:szCs w:val="28"/>
                <w:rtl/>
                <w:lang w:bidi="ar-IQ"/>
              </w:rPr>
              <w:t>الكتب ، الدوريات، الرسائل الجامعية ، شبكة المعلومات الدولية،الخبرة الشخصية للقائم بتدريس المقرر الدراسي.</w:t>
            </w:r>
          </w:p>
        </w:tc>
      </w:tr>
    </w:tbl>
    <w:p w:rsidR="00A2178F" w:rsidRPr="00716851" w:rsidRDefault="00A2178F" w:rsidP="00A2178F">
      <w:pPr>
        <w:shd w:val="clear" w:color="auto" w:fill="FFFFFF"/>
        <w:autoSpaceDE w:val="0"/>
        <w:autoSpaceDN w:val="0"/>
        <w:adjustRightInd w:val="0"/>
        <w:spacing w:after="200" w:line="276" w:lineRule="auto"/>
        <w:rPr>
          <w:b/>
          <w:bCs/>
          <w:sz w:val="28"/>
          <w:szCs w:val="28"/>
          <w:rtl/>
          <w:lang w:bidi="ar-IQ"/>
        </w:rPr>
      </w:pPr>
    </w:p>
    <w:p w:rsidR="00A2178F" w:rsidRPr="00716851" w:rsidRDefault="00A2178F" w:rsidP="00A2178F">
      <w:pPr>
        <w:shd w:val="clear" w:color="auto" w:fill="FFFFFF"/>
        <w:autoSpaceDE w:val="0"/>
        <w:autoSpaceDN w:val="0"/>
        <w:adjustRightInd w:val="0"/>
        <w:spacing w:after="200" w:line="276" w:lineRule="auto"/>
        <w:rPr>
          <w:b/>
          <w:bCs/>
          <w:sz w:val="28"/>
          <w:szCs w:val="28"/>
          <w:rtl/>
          <w:lang w:bidi="ar-IQ"/>
        </w:rPr>
        <w:sectPr w:rsidR="00A2178F" w:rsidRPr="00716851" w:rsidSect="00217EA4">
          <w:footerReference w:type="default" r:id="rId7"/>
          <w:pgSz w:w="12240" w:h="15840"/>
          <w:pgMar w:top="1079" w:right="1260" w:bottom="1079" w:left="1440" w:header="720" w:footer="720" w:gutter="0"/>
          <w:pgBorders w:offsetFrom="page">
            <w:top w:val="single" w:sz="18" w:space="24" w:color="auto"/>
            <w:left w:val="single" w:sz="18" w:space="24" w:color="auto"/>
            <w:bottom w:val="single" w:sz="18" w:space="24" w:color="auto"/>
            <w:right w:val="single" w:sz="18" w:space="24" w:color="auto"/>
          </w:pgBorders>
          <w:pgNumType w:start="0"/>
          <w:cols w:space="720"/>
          <w:noEndnote/>
          <w:titlePg/>
          <w:docGrid w:linePitch="272"/>
        </w:sectPr>
      </w:pPr>
    </w:p>
    <w:tbl>
      <w:tblPr>
        <w:tblpPr w:leftFromText="180" w:rightFromText="180" w:vertAnchor="page" w:horzAnchor="margin" w:tblpXSpec="center" w:tblpY="2221"/>
        <w:bidiVisual/>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567"/>
        <w:gridCol w:w="993"/>
        <w:gridCol w:w="2835"/>
        <w:gridCol w:w="739"/>
        <w:gridCol w:w="188"/>
        <w:gridCol w:w="530"/>
        <w:gridCol w:w="518"/>
        <w:gridCol w:w="518"/>
        <w:gridCol w:w="519"/>
        <w:gridCol w:w="518"/>
        <w:gridCol w:w="518"/>
        <w:gridCol w:w="518"/>
        <w:gridCol w:w="519"/>
        <w:gridCol w:w="518"/>
        <w:gridCol w:w="518"/>
        <w:gridCol w:w="518"/>
        <w:gridCol w:w="519"/>
        <w:gridCol w:w="518"/>
        <w:gridCol w:w="518"/>
        <w:gridCol w:w="518"/>
        <w:gridCol w:w="927"/>
      </w:tblGrid>
      <w:tr w:rsidR="00A2178F" w:rsidRPr="00716851" w:rsidTr="00217EA4">
        <w:trPr>
          <w:trHeight w:val="462"/>
        </w:trPr>
        <w:tc>
          <w:tcPr>
            <w:tcW w:w="15026" w:type="dxa"/>
            <w:gridSpan w:val="22"/>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rPr>
              <w:lastRenderedPageBreak/>
              <w:t>مخطط مهارات المنهج</w:t>
            </w:r>
          </w:p>
        </w:tc>
      </w:tr>
      <w:tr w:rsidR="00A2178F" w:rsidRPr="00716851" w:rsidTr="00217EA4">
        <w:trPr>
          <w:trHeight w:val="462"/>
        </w:trPr>
        <w:tc>
          <w:tcPr>
            <w:tcW w:w="15026" w:type="dxa"/>
            <w:gridSpan w:val="22"/>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rPr>
            </w:pPr>
            <w:r w:rsidRPr="00716851">
              <w:rPr>
                <w:rFonts w:ascii="Cambria" w:eastAsia="Calibri" w:hAnsi="Cambria" w:cs="Times New Roman"/>
                <w:b/>
                <w:bCs/>
                <w:color w:val="000000"/>
                <w:sz w:val="28"/>
                <w:szCs w:val="28"/>
                <w:rtl/>
              </w:rPr>
              <w:t>يرجى وضع اشارة في المربعات المقابلة لمخرجات التعلم الفردية من البرنامج الخاضعة للتقييم</w:t>
            </w:r>
          </w:p>
        </w:tc>
      </w:tr>
      <w:tr w:rsidR="00A2178F" w:rsidRPr="00716851" w:rsidTr="00217EA4">
        <w:trPr>
          <w:trHeight w:val="462"/>
        </w:trPr>
        <w:tc>
          <w:tcPr>
            <w:tcW w:w="6126" w:type="dxa"/>
            <w:gridSpan w:val="5"/>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rPr>
            </w:pPr>
          </w:p>
        </w:tc>
        <w:tc>
          <w:tcPr>
            <w:tcW w:w="8900" w:type="dxa"/>
            <w:gridSpan w:val="17"/>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rPr>
            </w:pPr>
            <w:r w:rsidRPr="00716851">
              <w:rPr>
                <w:rFonts w:ascii="Cambria" w:eastAsia="Calibri" w:hAnsi="Cambria" w:cs="Times New Roman"/>
                <w:b/>
                <w:bCs/>
                <w:color w:val="000000"/>
                <w:sz w:val="28"/>
                <w:szCs w:val="28"/>
                <w:rtl/>
              </w:rPr>
              <w:t>مخرجات التعلم المطلوبة من البرنامج</w:t>
            </w:r>
          </w:p>
        </w:tc>
      </w:tr>
      <w:tr w:rsidR="00A2178F" w:rsidRPr="00716851" w:rsidTr="00217EA4">
        <w:trPr>
          <w:trHeight w:val="1326"/>
        </w:trPr>
        <w:tc>
          <w:tcPr>
            <w:tcW w:w="1559" w:type="dxa"/>
            <w:gridSpan w:val="2"/>
            <w:vMerge w:val="restart"/>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rPr>
            </w:pPr>
            <w:r w:rsidRPr="00716851">
              <w:rPr>
                <w:rFonts w:ascii="Cambria" w:eastAsia="Calibri" w:hAnsi="Cambria" w:cs="Times New Roman"/>
                <w:b/>
                <w:bCs/>
                <w:color w:val="000000"/>
                <w:sz w:val="28"/>
                <w:szCs w:val="28"/>
                <w:rtl/>
              </w:rPr>
              <w:t>السنة / المستوى</w:t>
            </w:r>
          </w:p>
        </w:tc>
        <w:tc>
          <w:tcPr>
            <w:tcW w:w="993" w:type="dxa"/>
            <w:vMerge w:val="restart"/>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rPr>
            </w:pPr>
            <w:r w:rsidRPr="00716851">
              <w:rPr>
                <w:rFonts w:ascii="Cambria" w:eastAsia="Calibri" w:hAnsi="Cambria" w:cs="Times New Roman"/>
                <w:b/>
                <w:bCs/>
                <w:color w:val="000000"/>
                <w:sz w:val="28"/>
                <w:szCs w:val="28"/>
                <w:rtl/>
              </w:rPr>
              <w:t>رمز المقرر</w:t>
            </w:r>
          </w:p>
        </w:tc>
        <w:tc>
          <w:tcPr>
            <w:tcW w:w="2835" w:type="dxa"/>
            <w:vMerge w:val="restart"/>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rPr>
              <w:t>اسم المقرر</w:t>
            </w:r>
          </w:p>
        </w:tc>
        <w:tc>
          <w:tcPr>
            <w:tcW w:w="927" w:type="dxa"/>
            <w:gridSpan w:val="2"/>
            <w:vMerge w:val="restart"/>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rtl/>
              </w:rPr>
            </w:pPr>
            <w:r w:rsidRPr="00716851">
              <w:rPr>
                <w:rFonts w:ascii="Cambria" w:eastAsia="Calibri" w:hAnsi="Cambria" w:cs="Times New Roman"/>
                <w:b/>
                <w:bCs/>
                <w:color w:val="000000"/>
                <w:sz w:val="28"/>
                <w:szCs w:val="28"/>
                <w:rtl/>
              </w:rPr>
              <w:t>أساسي</w:t>
            </w:r>
          </w:p>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rPr>
            </w:pPr>
            <w:r w:rsidRPr="00716851">
              <w:rPr>
                <w:rFonts w:ascii="Cambria" w:eastAsia="Calibri" w:hAnsi="Cambria" w:cs="Times New Roman"/>
                <w:b/>
                <w:bCs/>
                <w:color w:val="000000"/>
                <w:sz w:val="28"/>
                <w:szCs w:val="28"/>
                <w:rtl/>
              </w:rPr>
              <w:t>أم اختياري</w:t>
            </w:r>
          </w:p>
        </w:tc>
        <w:tc>
          <w:tcPr>
            <w:tcW w:w="2085" w:type="dxa"/>
            <w:gridSpan w:val="4"/>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rPr>
            </w:pPr>
            <w:r w:rsidRPr="00716851">
              <w:rPr>
                <w:rFonts w:ascii="Cambria" w:eastAsia="Calibri" w:hAnsi="Cambria" w:cs="Times New Roman" w:hint="cs"/>
                <w:b/>
                <w:bCs/>
                <w:color w:val="000000"/>
                <w:sz w:val="28"/>
                <w:szCs w:val="28"/>
                <w:rtl/>
              </w:rPr>
              <w:t xml:space="preserve">الأهداف </w:t>
            </w:r>
            <w:r w:rsidRPr="00716851">
              <w:rPr>
                <w:rFonts w:ascii="Cambria" w:eastAsia="Calibri" w:hAnsi="Cambria" w:cs="Times New Roman"/>
                <w:b/>
                <w:bCs/>
                <w:color w:val="000000"/>
                <w:sz w:val="28"/>
                <w:szCs w:val="28"/>
                <w:rtl/>
              </w:rPr>
              <w:t>المعرف</w:t>
            </w:r>
            <w:r w:rsidRPr="00716851">
              <w:rPr>
                <w:rFonts w:ascii="Cambria" w:eastAsia="Calibri" w:hAnsi="Cambria" w:cs="Times New Roman" w:hint="cs"/>
                <w:b/>
                <w:bCs/>
                <w:color w:val="000000"/>
                <w:sz w:val="28"/>
                <w:szCs w:val="28"/>
                <w:rtl/>
              </w:rPr>
              <w:t>ي</w:t>
            </w:r>
            <w:r w:rsidRPr="00716851">
              <w:rPr>
                <w:rFonts w:ascii="Cambria" w:eastAsia="Calibri" w:hAnsi="Cambria" w:cs="Times New Roman"/>
                <w:b/>
                <w:bCs/>
                <w:color w:val="000000"/>
                <w:sz w:val="28"/>
                <w:szCs w:val="28"/>
                <w:rtl/>
              </w:rPr>
              <w:t xml:space="preserve">ة </w:t>
            </w:r>
          </w:p>
        </w:tc>
        <w:tc>
          <w:tcPr>
            <w:tcW w:w="2073" w:type="dxa"/>
            <w:gridSpan w:val="4"/>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rtl/>
              </w:rPr>
            </w:pPr>
            <w:r w:rsidRPr="00716851">
              <w:rPr>
                <w:rFonts w:ascii="Cambria" w:eastAsia="Calibri" w:hAnsi="Cambria" w:cs="Times New Roman" w:hint="cs"/>
                <w:b/>
                <w:bCs/>
                <w:color w:val="000000"/>
                <w:sz w:val="28"/>
                <w:szCs w:val="28"/>
                <w:rtl/>
              </w:rPr>
              <w:t xml:space="preserve">الأهداف </w:t>
            </w:r>
            <w:r w:rsidRPr="00716851">
              <w:rPr>
                <w:rFonts w:ascii="Cambria" w:eastAsia="Calibri" w:hAnsi="Cambria" w:cs="Times New Roman"/>
                <w:b/>
                <w:bCs/>
                <w:color w:val="000000"/>
                <w:sz w:val="28"/>
                <w:szCs w:val="28"/>
                <w:rtl/>
              </w:rPr>
              <w:t>المهارات</w:t>
            </w:r>
            <w:r w:rsidRPr="00716851">
              <w:rPr>
                <w:rFonts w:ascii="Cambria" w:eastAsia="Calibri" w:hAnsi="Cambria" w:cs="Times New Roman" w:hint="cs"/>
                <w:b/>
                <w:bCs/>
                <w:color w:val="000000"/>
                <w:sz w:val="28"/>
                <w:szCs w:val="28"/>
                <w:rtl/>
              </w:rPr>
              <w:t>ية</w:t>
            </w:r>
            <w:r w:rsidRPr="00716851">
              <w:rPr>
                <w:rFonts w:ascii="Cambria" w:eastAsia="Calibri" w:hAnsi="Cambria" w:cs="Times New Roman"/>
                <w:b/>
                <w:bCs/>
                <w:color w:val="000000"/>
                <w:sz w:val="28"/>
                <w:szCs w:val="28"/>
                <w:rtl/>
              </w:rPr>
              <w:t xml:space="preserve"> الخاصة بال</w:t>
            </w:r>
            <w:r w:rsidRPr="00716851">
              <w:rPr>
                <w:rFonts w:ascii="Cambria" w:eastAsia="Calibri" w:hAnsi="Cambria" w:cs="Times New Roman" w:hint="cs"/>
                <w:b/>
                <w:bCs/>
                <w:color w:val="000000"/>
                <w:sz w:val="28"/>
                <w:szCs w:val="28"/>
                <w:rtl/>
              </w:rPr>
              <w:t xml:space="preserve">برنامج </w:t>
            </w:r>
          </w:p>
        </w:tc>
        <w:tc>
          <w:tcPr>
            <w:tcW w:w="2073" w:type="dxa"/>
            <w:gridSpan w:val="4"/>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rPr>
            </w:pPr>
            <w:r w:rsidRPr="00716851">
              <w:rPr>
                <w:rFonts w:ascii="Cambria" w:eastAsia="Calibri" w:hAnsi="Cambria" w:cs="Times New Roman" w:hint="cs"/>
                <w:b/>
                <w:bCs/>
                <w:color w:val="000000"/>
                <w:sz w:val="28"/>
                <w:szCs w:val="28"/>
                <w:rtl/>
              </w:rPr>
              <w:t xml:space="preserve">الأهداف الوجدانية والقيمية </w:t>
            </w:r>
          </w:p>
        </w:tc>
        <w:tc>
          <w:tcPr>
            <w:tcW w:w="2481" w:type="dxa"/>
            <w:gridSpan w:val="4"/>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rPr>
            </w:pPr>
            <w:r w:rsidRPr="00716851">
              <w:rPr>
                <w:rFonts w:ascii="Cambria" w:eastAsia="Calibri" w:hAnsi="Cambria" w:cs="Times New Roman"/>
                <w:b/>
                <w:bCs/>
                <w:color w:val="000000"/>
                <w:sz w:val="28"/>
                <w:szCs w:val="28"/>
                <w:rtl/>
              </w:rPr>
              <w:t xml:space="preserve">المهارات العامة </w:t>
            </w:r>
            <w:r w:rsidRPr="00716851">
              <w:rPr>
                <w:rFonts w:ascii="Cambria" w:eastAsia="Calibri" w:hAnsi="Cambria" w:cs="Times New Roman" w:hint="cs"/>
                <w:b/>
                <w:bCs/>
                <w:color w:val="000000"/>
                <w:sz w:val="28"/>
                <w:szCs w:val="28"/>
                <w:rtl/>
              </w:rPr>
              <w:t xml:space="preserve">والتأهيلية </w:t>
            </w:r>
            <w:r w:rsidRPr="00716851">
              <w:rPr>
                <w:rFonts w:ascii="Cambria" w:eastAsia="Calibri" w:hAnsi="Cambria" w:cs="Times New Roman"/>
                <w:b/>
                <w:bCs/>
                <w:color w:val="000000"/>
                <w:sz w:val="28"/>
                <w:szCs w:val="28"/>
                <w:rtl/>
              </w:rPr>
              <w:t>المنقولة</w:t>
            </w:r>
            <w:r w:rsidRPr="00716851">
              <w:rPr>
                <w:rFonts w:ascii="Cambria" w:eastAsia="Calibri" w:hAnsi="Cambria" w:cs="Times New Roman" w:hint="cs"/>
                <w:b/>
                <w:bCs/>
                <w:color w:val="000000"/>
                <w:sz w:val="28"/>
                <w:szCs w:val="28"/>
                <w:rtl/>
              </w:rPr>
              <w:t>(</w:t>
            </w:r>
            <w:r w:rsidRPr="00716851">
              <w:rPr>
                <w:rFonts w:ascii="Cambria" w:eastAsia="Calibri" w:hAnsi="Cambria" w:cs="Times New Roman"/>
                <w:b/>
                <w:bCs/>
                <w:color w:val="000000"/>
                <w:sz w:val="28"/>
                <w:szCs w:val="28"/>
                <w:rtl/>
              </w:rPr>
              <w:t xml:space="preserve"> المهارات الأخرى المتعلقة بقابلية التوظيف والتطور الشخصي</w:t>
            </w:r>
            <w:r w:rsidRPr="00716851">
              <w:rPr>
                <w:rFonts w:ascii="Cambria" w:eastAsia="Calibri" w:hAnsi="Cambria" w:cs="Times New Roman" w:hint="cs"/>
                <w:b/>
                <w:bCs/>
                <w:color w:val="000000"/>
                <w:sz w:val="28"/>
                <w:szCs w:val="28"/>
                <w:rtl/>
              </w:rPr>
              <w:t>)</w:t>
            </w:r>
          </w:p>
        </w:tc>
      </w:tr>
      <w:tr w:rsidR="00A2178F" w:rsidRPr="00716851" w:rsidTr="00217EA4">
        <w:trPr>
          <w:trHeight w:val="355"/>
        </w:trPr>
        <w:tc>
          <w:tcPr>
            <w:tcW w:w="1559" w:type="dxa"/>
            <w:gridSpan w:val="2"/>
            <w:vMerge/>
            <w:shd w:val="clear" w:color="auto" w:fill="auto"/>
          </w:tcPr>
          <w:p w:rsidR="00A2178F" w:rsidRPr="00716851" w:rsidRDefault="00A2178F" w:rsidP="00217EA4">
            <w:pPr>
              <w:shd w:val="clear" w:color="auto" w:fill="FFFFFF"/>
              <w:autoSpaceDE w:val="0"/>
              <w:autoSpaceDN w:val="0"/>
              <w:bidi w:val="0"/>
              <w:adjustRightInd w:val="0"/>
              <w:spacing w:after="200" w:line="276" w:lineRule="auto"/>
              <w:rPr>
                <w:rFonts w:ascii="Cambria" w:eastAsia="Calibri" w:hAnsi="Cambria" w:cs="Times New Roman"/>
                <w:b/>
                <w:bCs/>
                <w:color w:val="000000"/>
                <w:sz w:val="28"/>
                <w:szCs w:val="28"/>
              </w:rPr>
            </w:pPr>
          </w:p>
        </w:tc>
        <w:tc>
          <w:tcPr>
            <w:tcW w:w="993" w:type="dxa"/>
            <w:vMerge/>
            <w:shd w:val="clear" w:color="auto" w:fill="auto"/>
          </w:tcPr>
          <w:p w:rsidR="00A2178F" w:rsidRPr="00716851" w:rsidRDefault="00A2178F" w:rsidP="00217EA4">
            <w:pPr>
              <w:shd w:val="clear" w:color="auto" w:fill="FFFFFF"/>
              <w:autoSpaceDE w:val="0"/>
              <w:autoSpaceDN w:val="0"/>
              <w:bidi w:val="0"/>
              <w:adjustRightInd w:val="0"/>
              <w:spacing w:after="200" w:line="276" w:lineRule="auto"/>
              <w:rPr>
                <w:rFonts w:ascii="Cambria" w:eastAsia="Calibri" w:hAnsi="Cambria" w:cs="Times New Roman"/>
                <w:b/>
                <w:bCs/>
                <w:color w:val="000000"/>
                <w:sz w:val="28"/>
                <w:szCs w:val="28"/>
              </w:rPr>
            </w:pPr>
          </w:p>
        </w:tc>
        <w:tc>
          <w:tcPr>
            <w:tcW w:w="2835" w:type="dxa"/>
            <w:vMerge/>
            <w:shd w:val="clear" w:color="auto" w:fill="auto"/>
          </w:tcPr>
          <w:p w:rsidR="00A2178F" w:rsidRPr="00716851" w:rsidRDefault="00A2178F" w:rsidP="00217EA4">
            <w:pPr>
              <w:shd w:val="clear" w:color="auto" w:fill="FFFFFF"/>
              <w:autoSpaceDE w:val="0"/>
              <w:autoSpaceDN w:val="0"/>
              <w:bidi w:val="0"/>
              <w:adjustRightInd w:val="0"/>
              <w:spacing w:after="200" w:line="276" w:lineRule="auto"/>
              <w:rPr>
                <w:rFonts w:ascii="Cambria" w:eastAsia="Calibri" w:hAnsi="Cambria" w:cs="Times New Roman"/>
                <w:b/>
                <w:bCs/>
                <w:color w:val="000000"/>
                <w:sz w:val="28"/>
                <w:szCs w:val="28"/>
              </w:rPr>
            </w:pPr>
          </w:p>
        </w:tc>
        <w:tc>
          <w:tcPr>
            <w:tcW w:w="927" w:type="dxa"/>
            <w:gridSpan w:val="2"/>
            <w:vMerge/>
            <w:shd w:val="clear" w:color="auto" w:fill="auto"/>
          </w:tcPr>
          <w:p w:rsidR="00A2178F" w:rsidRPr="00716851" w:rsidRDefault="00A2178F" w:rsidP="00217EA4">
            <w:pPr>
              <w:shd w:val="clear" w:color="auto" w:fill="FFFFFF"/>
              <w:autoSpaceDE w:val="0"/>
              <w:autoSpaceDN w:val="0"/>
              <w:bidi w:val="0"/>
              <w:adjustRightInd w:val="0"/>
              <w:spacing w:after="200" w:line="276" w:lineRule="auto"/>
              <w:rPr>
                <w:rFonts w:ascii="Cambria" w:eastAsia="Calibri" w:hAnsi="Cambria" w:cs="Times New Roman"/>
                <w:b/>
                <w:bCs/>
                <w:color w:val="000000"/>
                <w:sz w:val="28"/>
                <w:szCs w:val="28"/>
              </w:rPr>
            </w:pPr>
          </w:p>
        </w:tc>
        <w:tc>
          <w:tcPr>
            <w:tcW w:w="53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أ1</w:t>
            </w:r>
          </w:p>
        </w:tc>
        <w:tc>
          <w:tcPr>
            <w:tcW w:w="518"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أ2</w:t>
            </w:r>
          </w:p>
        </w:tc>
        <w:tc>
          <w:tcPr>
            <w:tcW w:w="518"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أ3</w:t>
            </w:r>
          </w:p>
        </w:tc>
        <w:tc>
          <w:tcPr>
            <w:tcW w:w="519"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أ4</w:t>
            </w:r>
          </w:p>
        </w:tc>
        <w:tc>
          <w:tcPr>
            <w:tcW w:w="518"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ب1</w:t>
            </w:r>
          </w:p>
        </w:tc>
        <w:tc>
          <w:tcPr>
            <w:tcW w:w="518"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ب2</w:t>
            </w:r>
          </w:p>
        </w:tc>
        <w:tc>
          <w:tcPr>
            <w:tcW w:w="518"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ب3</w:t>
            </w:r>
          </w:p>
        </w:tc>
        <w:tc>
          <w:tcPr>
            <w:tcW w:w="519"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ب4</w:t>
            </w:r>
          </w:p>
        </w:tc>
        <w:tc>
          <w:tcPr>
            <w:tcW w:w="518"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ج1</w:t>
            </w:r>
          </w:p>
        </w:tc>
        <w:tc>
          <w:tcPr>
            <w:tcW w:w="518"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ج2</w:t>
            </w:r>
          </w:p>
        </w:tc>
        <w:tc>
          <w:tcPr>
            <w:tcW w:w="518"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ج3</w:t>
            </w:r>
          </w:p>
        </w:tc>
        <w:tc>
          <w:tcPr>
            <w:tcW w:w="519"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ج4</w:t>
            </w:r>
          </w:p>
        </w:tc>
        <w:tc>
          <w:tcPr>
            <w:tcW w:w="518"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د1</w:t>
            </w:r>
          </w:p>
        </w:tc>
        <w:tc>
          <w:tcPr>
            <w:tcW w:w="518"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د2</w:t>
            </w:r>
          </w:p>
        </w:tc>
        <w:tc>
          <w:tcPr>
            <w:tcW w:w="518"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د3</w:t>
            </w:r>
          </w:p>
        </w:tc>
        <w:tc>
          <w:tcPr>
            <w:tcW w:w="927"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د4</w:t>
            </w:r>
          </w:p>
        </w:tc>
      </w:tr>
      <w:tr w:rsidR="00A2178F" w:rsidRPr="00716851" w:rsidTr="00217EA4">
        <w:trPr>
          <w:trHeight w:val="346"/>
        </w:trPr>
        <w:tc>
          <w:tcPr>
            <w:tcW w:w="992" w:type="dxa"/>
            <w:vMerge w:val="restart"/>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الأولى</w:t>
            </w:r>
          </w:p>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الأولى</w:t>
            </w:r>
          </w:p>
        </w:tc>
        <w:tc>
          <w:tcPr>
            <w:tcW w:w="1560" w:type="dxa"/>
            <w:gridSpan w:val="2"/>
            <w:shd w:val="clear" w:color="auto" w:fill="auto"/>
            <w:vAlign w:val="center"/>
          </w:tcPr>
          <w:p w:rsidR="00A2178F" w:rsidRPr="00716851" w:rsidRDefault="00A2178F" w:rsidP="00217EA4">
            <w:pPr>
              <w:jc w:val="center"/>
              <w:rPr>
                <w:b/>
                <w:bCs/>
                <w:sz w:val="28"/>
                <w:szCs w:val="28"/>
                <w:lang w:bidi="ar-IQ"/>
              </w:rPr>
            </w:pPr>
            <w:r>
              <w:rPr>
                <w:b/>
                <w:bCs/>
                <w:sz w:val="28"/>
                <w:szCs w:val="28"/>
                <w:lang w:bidi="ar-IQ"/>
              </w:rPr>
              <w:t>Univ1101</w:t>
            </w:r>
          </w:p>
        </w:tc>
        <w:tc>
          <w:tcPr>
            <w:tcW w:w="2835"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Human rights</w:t>
            </w:r>
          </w:p>
        </w:tc>
        <w:tc>
          <w:tcPr>
            <w:tcW w:w="927" w:type="dxa"/>
            <w:gridSpan w:val="2"/>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176"/>
        </w:trPr>
        <w:tc>
          <w:tcPr>
            <w:tcW w:w="992" w:type="dxa"/>
            <w:vMerge/>
            <w:shd w:val="clear" w:color="auto" w:fill="auto"/>
          </w:tcPr>
          <w:p w:rsidR="00A2178F" w:rsidRPr="00716851" w:rsidRDefault="00A2178F" w:rsidP="00217EA4">
            <w:pPr>
              <w:shd w:val="clear" w:color="auto" w:fill="FFFFFF"/>
              <w:autoSpaceDE w:val="0"/>
              <w:autoSpaceDN w:val="0"/>
              <w:bidi w:val="0"/>
              <w:adjustRightInd w:val="0"/>
              <w:spacing w:after="200" w:line="276" w:lineRule="auto"/>
              <w:rPr>
                <w:rFonts w:ascii="Cambria" w:eastAsia="Calibri" w:hAnsi="Cambria" w:cs="Times New Roman"/>
                <w:b/>
                <w:bCs/>
                <w:color w:val="000000"/>
                <w:sz w:val="28"/>
                <w:szCs w:val="28"/>
                <w:lang w:bidi="ar-IQ"/>
              </w:rPr>
            </w:pP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Univ1102</w:t>
            </w:r>
          </w:p>
        </w:tc>
        <w:tc>
          <w:tcPr>
            <w:tcW w:w="2835"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Islamic Education I</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346"/>
        </w:trPr>
        <w:tc>
          <w:tcPr>
            <w:tcW w:w="992" w:type="dxa"/>
            <w:vMerge w:val="restart"/>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Univ1103</w:t>
            </w:r>
          </w:p>
        </w:tc>
        <w:tc>
          <w:tcPr>
            <w:tcW w:w="2835"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Arabic I</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346"/>
        </w:trPr>
        <w:tc>
          <w:tcPr>
            <w:tcW w:w="992" w:type="dxa"/>
            <w:vMerge/>
            <w:shd w:val="clear" w:color="auto" w:fill="auto"/>
          </w:tcPr>
          <w:p w:rsidR="00A2178F" w:rsidRPr="00716851" w:rsidRDefault="00A2178F" w:rsidP="00217EA4">
            <w:pPr>
              <w:shd w:val="clear" w:color="auto" w:fill="FFFFFF"/>
              <w:autoSpaceDE w:val="0"/>
              <w:autoSpaceDN w:val="0"/>
              <w:bidi w:val="0"/>
              <w:adjustRightInd w:val="0"/>
              <w:spacing w:after="200" w:line="276" w:lineRule="auto"/>
              <w:rPr>
                <w:rFonts w:ascii="Cambria" w:eastAsia="Calibri" w:hAnsi="Cambria" w:cs="Times New Roman"/>
                <w:b/>
                <w:bCs/>
                <w:color w:val="000000"/>
                <w:sz w:val="28"/>
                <w:szCs w:val="28"/>
                <w:lang w:bidi="ar-IQ"/>
              </w:rPr>
            </w:pP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Univ1104</w:t>
            </w:r>
          </w:p>
        </w:tc>
        <w:tc>
          <w:tcPr>
            <w:tcW w:w="2835"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Islamic Education  II</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346"/>
        </w:trPr>
        <w:tc>
          <w:tcPr>
            <w:tcW w:w="992" w:type="dxa"/>
            <w:vMerge w:val="restart"/>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Univ1105</w:t>
            </w:r>
          </w:p>
        </w:tc>
        <w:tc>
          <w:tcPr>
            <w:tcW w:w="2835"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English I</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346"/>
        </w:trPr>
        <w:tc>
          <w:tcPr>
            <w:tcW w:w="992" w:type="dxa"/>
            <w:vMerge/>
            <w:shd w:val="clear" w:color="auto" w:fill="auto"/>
          </w:tcPr>
          <w:p w:rsidR="00A2178F" w:rsidRPr="00716851" w:rsidRDefault="00A2178F" w:rsidP="00217EA4">
            <w:pPr>
              <w:shd w:val="clear" w:color="auto" w:fill="FFFFFF"/>
              <w:autoSpaceDE w:val="0"/>
              <w:autoSpaceDN w:val="0"/>
              <w:bidi w:val="0"/>
              <w:adjustRightInd w:val="0"/>
              <w:spacing w:after="200" w:line="276" w:lineRule="auto"/>
              <w:rPr>
                <w:rFonts w:ascii="Cambria" w:eastAsia="Calibri" w:hAnsi="Cambria" w:cs="Times New Roman"/>
                <w:b/>
                <w:bCs/>
                <w:color w:val="000000"/>
                <w:sz w:val="28"/>
                <w:szCs w:val="28"/>
                <w:lang w:bidi="ar-IQ"/>
              </w:rPr>
            </w:pP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Univ1106</w:t>
            </w:r>
          </w:p>
        </w:tc>
        <w:tc>
          <w:tcPr>
            <w:tcW w:w="2835"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Computer I</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329"/>
        </w:trPr>
        <w:tc>
          <w:tcPr>
            <w:tcW w:w="992" w:type="dxa"/>
            <w:vMerge w:val="restart"/>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Coll 1201</w:t>
            </w:r>
          </w:p>
        </w:tc>
        <w:tc>
          <w:tcPr>
            <w:tcW w:w="2835" w:type="dxa"/>
            <w:shd w:val="clear" w:color="auto" w:fill="auto"/>
          </w:tcPr>
          <w:p w:rsidR="00A2178F" w:rsidRPr="00716851" w:rsidRDefault="00A2178F" w:rsidP="00217EA4">
            <w:pPr>
              <w:jc w:val="center"/>
              <w:rPr>
                <w:b/>
                <w:bCs/>
                <w:sz w:val="28"/>
                <w:szCs w:val="28"/>
              </w:rPr>
            </w:pPr>
            <w:r w:rsidRPr="00716851">
              <w:rPr>
                <w:b/>
                <w:bCs/>
                <w:sz w:val="28"/>
                <w:szCs w:val="28"/>
              </w:rPr>
              <w:t>General Psychology</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vMerge/>
            <w:shd w:val="clear" w:color="auto" w:fill="auto"/>
          </w:tcPr>
          <w:p w:rsidR="00A2178F" w:rsidRPr="00716851" w:rsidRDefault="00A2178F" w:rsidP="00217EA4">
            <w:pPr>
              <w:shd w:val="clear" w:color="auto" w:fill="FFFFFF"/>
              <w:autoSpaceDE w:val="0"/>
              <w:autoSpaceDN w:val="0"/>
              <w:bidi w:val="0"/>
              <w:adjustRightInd w:val="0"/>
              <w:spacing w:after="200" w:line="276" w:lineRule="auto"/>
              <w:rPr>
                <w:rFonts w:ascii="Cambria" w:eastAsia="Calibri" w:hAnsi="Cambria" w:cs="Times New Roman"/>
                <w:b/>
                <w:bCs/>
                <w:color w:val="000000"/>
                <w:sz w:val="28"/>
                <w:szCs w:val="28"/>
                <w:lang w:bidi="ar-IQ"/>
              </w:rPr>
            </w:pP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Coll 1202</w:t>
            </w:r>
          </w:p>
        </w:tc>
        <w:tc>
          <w:tcPr>
            <w:tcW w:w="2835" w:type="dxa"/>
            <w:shd w:val="clear" w:color="auto" w:fill="auto"/>
          </w:tcPr>
          <w:p w:rsidR="00A2178F" w:rsidRPr="00716851" w:rsidRDefault="00A2178F" w:rsidP="00217EA4">
            <w:pPr>
              <w:jc w:val="center"/>
              <w:rPr>
                <w:b/>
                <w:bCs/>
                <w:sz w:val="28"/>
                <w:szCs w:val="28"/>
                <w:rtl/>
                <w:lang w:bidi="ar-IQ"/>
              </w:rPr>
            </w:pPr>
            <w:r w:rsidRPr="00716851">
              <w:rPr>
                <w:b/>
                <w:bCs/>
                <w:sz w:val="28"/>
                <w:szCs w:val="28"/>
              </w:rPr>
              <w:t xml:space="preserve">The basis of </w:t>
            </w:r>
            <w:r w:rsidRPr="00716851">
              <w:rPr>
                <w:b/>
                <w:bCs/>
                <w:sz w:val="28"/>
                <w:szCs w:val="28"/>
              </w:rPr>
              <w:lastRenderedPageBreak/>
              <w:t>education</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lastRenderedPageBreak/>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Coll 1203</w:t>
            </w:r>
          </w:p>
        </w:tc>
        <w:tc>
          <w:tcPr>
            <w:tcW w:w="2835" w:type="dxa"/>
            <w:shd w:val="clear" w:color="auto" w:fill="auto"/>
          </w:tcPr>
          <w:p w:rsidR="00A2178F" w:rsidRPr="00716851" w:rsidRDefault="00A2178F" w:rsidP="00217EA4">
            <w:pPr>
              <w:jc w:val="center"/>
              <w:rPr>
                <w:b/>
                <w:bCs/>
                <w:sz w:val="28"/>
                <w:szCs w:val="28"/>
                <w:rtl/>
                <w:lang w:bidi="ar-IQ"/>
              </w:rPr>
            </w:pPr>
            <w:r w:rsidRPr="00716851">
              <w:rPr>
                <w:b/>
                <w:bCs/>
                <w:sz w:val="28"/>
                <w:szCs w:val="28"/>
              </w:rPr>
              <w:t>Developmental Psychology</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Coll 1204</w:t>
            </w:r>
          </w:p>
        </w:tc>
        <w:tc>
          <w:tcPr>
            <w:tcW w:w="2835" w:type="dxa"/>
            <w:shd w:val="clear" w:color="auto" w:fill="auto"/>
          </w:tcPr>
          <w:p w:rsidR="00A2178F" w:rsidRPr="00716851" w:rsidRDefault="00A2178F" w:rsidP="00217EA4">
            <w:pPr>
              <w:jc w:val="center"/>
              <w:rPr>
                <w:b/>
                <w:bCs/>
                <w:sz w:val="28"/>
                <w:szCs w:val="28"/>
                <w:rtl/>
                <w:lang w:bidi="ar-IQ"/>
              </w:rPr>
            </w:pPr>
            <w:r w:rsidRPr="00716851">
              <w:rPr>
                <w:b/>
                <w:bCs/>
                <w:sz w:val="28"/>
                <w:szCs w:val="28"/>
              </w:rPr>
              <w:t>principals of Education</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Math 1301</w:t>
            </w:r>
          </w:p>
        </w:tc>
        <w:tc>
          <w:tcPr>
            <w:tcW w:w="2835" w:type="dxa"/>
            <w:shd w:val="clear" w:color="auto" w:fill="auto"/>
            <w:vAlign w:val="center"/>
          </w:tcPr>
          <w:p w:rsidR="00A2178F" w:rsidRPr="00716851" w:rsidRDefault="00A2178F" w:rsidP="00217EA4">
            <w:pPr>
              <w:jc w:val="center"/>
              <w:rPr>
                <w:b/>
                <w:bCs/>
                <w:sz w:val="28"/>
                <w:szCs w:val="28"/>
                <w:rtl/>
                <w:lang w:bidi="ar-IQ"/>
              </w:rPr>
            </w:pPr>
            <w:r>
              <w:rPr>
                <w:b/>
                <w:bCs/>
                <w:sz w:val="28"/>
                <w:szCs w:val="28"/>
                <w:lang w:bidi="ar-IQ"/>
              </w:rPr>
              <w:t xml:space="preserve">Differentiation </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Math 1302</w:t>
            </w:r>
          </w:p>
        </w:tc>
        <w:tc>
          <w:tcPr>
            <w:tcW w:w="2835"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History of Mathematics</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Math 1303</w:t>
            </w:r>
          </w:p>
        </w:tc>
        <w:tc>
          <w:tcPr>
            <w:tcW w:w="2835"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The principles of probability</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Math 1304</w:t>
            </w:r>
          </w:p>
        </w:tc>
        <w:tc>
          <w:tcPr>
            <w:tcW w:w="2835"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The foundations of mathematics I</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Math 1305</w:t>
            </w:r>
          </w:p>
        </w:tc>
        <w:tc>
          <w:tcPr>
            <w:tcW w:w="2835"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The foundations of mathematics II</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Math 1306</w:t>
            </w:r>
          </w:p>
        </w:tc>
        <w:tc>
          <w:tcPr>
            <w:tcW w:w="2835"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 xml:space="preserve">  </w:t>
            </w:r>
            <w:r>
              <w:rPr>
                <w:b/>
                <w:bCs/>
                <w:sz w:val="28"/>
                <w:szCs w:val="28"/>
                <w:lang w:bidi="ar-IQ"/>
              </w:rPr>
              <w:t>N</w:t>
            </w:r>
            <w:r w:rsidRPr="00716851">
              <w:rPr>
                <w:b/>
                <w:bCs/>
                <w:sz w:val="28"/>
                <w:szCs w:val="28"/>
                <w:lang w:bidi="ar-IQ"/>
              </w:rPr>
              <w:t xml:space="preserve">umbers theory </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p>
        </w:tc>
        <w:tc>
          <w:tcPr>
            <w:tcW w:w="927" w:type="dxa"/>
            <w:shd w:val="clear" w:color="auto" w:fill="auto"/>
          </w:tcPr>
          <w:p w:rsidR="00A2178F" w:rsidRPr="00716851" w:rsidRDefault="00A2178F" w:rsidP="00217EA4">
            <w:pPr>
              <w:rPr>
                <w:b/>
                <w:bCs/>
                <w:sz w:val="28"/>
                <w:szCs w:val="28"/>
              </w:rPr>
            </w:pP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Math 1307</w:t>
            </w:r>
          </w:p>
        </w:tc>
        <w:tc>
          <w:tcPr>
            <w:tcW w:w="2835"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Matrices</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Math 1308</w:t>
            </w:r>
          </w:p>
        </w:tc>
        <w:tc>
          <w:tcPr>
            <w:tcW w:w="2835"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Integration</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الثانية</w:t>
            </w:r>
          </w:p>
        </w:tc>
        <w:tc>
          <w:tcPr>
            <w:tcW w:w="1560" w:type="dxa"/>
            <w:gridSpan w:val="2"/>
            <w:shd w:val="clear" w:color="auto" w:fill="auto"/>
          </w:tcPr>
          <w:p w:rsidR="00A2178F" w:rsidRPr="00716851" w:rsidRDefault="00A2178F" w:rsidP="00217EA4">
            <w:pPr>
              <w:jc w:val="center"/>
              <w:rPr>
                <w:b/>
                <w:bCs/>
                <w:sz w:val="28"/>
                <w:szCs w:val="28"/>
              </w:rPr>
            </w:pPr>
            <w:r>
              <w:rPr>
                <w:b/>
                <w:bCs/>
                <w:sz w:val="28"/>
                <w:szCs w:val="28"/>
              </w:rPr>
              <w:t>Univ 2107</w:t>
            </w:r>
          </w:p>
        </w:tc>
        <w:tc>
          <w:tcPr>
            <w:tcW w:w="2835"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Arabic II</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575354" w:rsidP="00217EA4">
            <w:pPr>
              <w:rPr>
                <w:b/>
                <w:bCs/>
                <w:sz w:val="28"/>
                <w:szCs w:val="28"/>
                <w:rtl/>
              </w:rPr>
            </w:pPr>
            <w:r>
              <w:rPr>
                <w:rFonts w:ascii="Calibri" w:eastAsia="Calibri" w:hAnsi="Calibri" w:cs="Times New Roman" w:hint="cs"/>
                <w:b/>
                <w:bCs/>
                <w:sz w:val="28"/>
                <w:szCs w:val="28"/>
                <w:rtl/>
                <w:lang w:bidi="ar-IQ"/>
              </w:rPr>
              <w:t>الاولى</w:t>
            </w:r>
          </w:p>
        </w:tc>
        <w:tc>
          <w:tcPr>
            <w:tcW w:w="1560" w:type="dxa"/>
            <w:gridSpan w:val="2"/>
            <w:shd w:val="clear" w:color="auto" w:fill="auto"/>
          </w:tcPr>
          <w:p w:rsidR="00A2178F" w:rsidRPr="00716851" w:rsidRDefault="00A2178F" w:rsidP="00575354">
            <w:pPr>
              <w:jc w:val="center"/>
              <w:rPr>
                <w:b/>
                <w:bCs/>
                <w:sz w:val="28"/>
                <w:szCs w:val="28"/>
                <w:lang w:bidi="ar-IQ"/>
              </w:rPr>
            </w:pPr>
            <w:r>
              <w:rPr>
                <w:b/>
                <w:bCs/>
                <w:sz w:val="28"/>
                <w:szCs w:val="28"/>
              </w:rPr>
              <w:t xml:space="preserve">Univ </w:t>
            </w:r>
            <w:r w:rsidR="00575354">
              <w:rPr>
                <w:b/>
                <w:bCs/>
                <w:sz w:val="28"/>
                <w:szCs w:val="28"/>
              </w:rPr>
              <w:t>1</w:t>
            </w:r>
            <w:r>
              <w:rPr>
                <w:b/>
                <w:bCs/>
                <w:sz w:val="28"/>
                <w:szCs w:val="28"/>
              </w:rPr>
              <w:t>108</w:t>
            </w:r>
          </w:p>
        </w:tc>
        <w:tc>
          <w:tcPr>
            <w:tcW w:w="2835"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Computer II</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rPr>
              <w:t>Univ 2109</w:t>
            </w:r>
          </w:p>
        </w:tc>
        <w:tc>
          <w:tcPr>
            <w:tcW w:w="2835"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Health and Enviroment Education</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rPr>
              <w:t>Univ 2110</w:t>
            </w:r>
          </w:p>
        </w:tc>
        <w:tc>
          <w:tcPr>
            <w:tcW w:w="2835"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English II</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rPr>
              <w:t>Univ 2111</w:t>
            </w:r>
          </w:p>
        </w:tc>
        <w:tc>
          <w:tcPr>
            <w:tcW w:w="2835"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Democracy</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Coll 2205</w:t>
            </w:r>
          </w:p>
        </w:tc>
        <w:tc>
          <w:tcPr>
            <w:tcW w:w="2835" w:type="dxa"/>
            <w:shd w:val="clear" w:color="auto" w:fill="auto"/>
          </w:tcPr>
          <w:p w:rsidR="00A2178F" w:rsidRPr="00716851" w:rsidRDefault="00A2178F" w:rsidP="00217EA4">
            <w:pPr>
              <w:jc w:val="center"/>
              <w:rPr>
                <w:b/>
                <w:bCs/>
                <w:sz w:val="28"/>
                <w:szCs w:val="28"/>
              </w:rPr>
            </w:pPr>
            <w:r w:rsidRPr="00716851">
              <w:rPr>
                <w:b/>
                <w:bCs/>
                <w:sz w:val="28"/>
                <w:szCs w:val="28"/>
              </w:rPr>
              <w:t>Educational Psychology</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Coll 2206</w:t>
            </w:r>
          </w:p>
        </w:tc>
        <w:tc>
          <w:tcPr>
            <w:tcW w:w="2835" w:type="dxa"/>
            <w:shd w:val="clear" w:color="auto" w:fill="auto"/>
          </w:tcPr>
          <w:p w:rsidR="00A2178F" w:rsidRPr="00716851" w:rsidRDefault="00A2178F" w:rsidP="00217EA4">
            <w:pPr>
              <w:jc w:val="center"/>
              <w:rPr>
                <w:b/>
                <w:bCs/>
                <w:sz w:val="28"/>
                <w:szCs w:val="28"/>
              </w:rPr>
            </w:pPr>
            <w:r w:rsidRPr="00716851">
              <w:rPr>
                <w:b/>
                <w:bCs/>
                <w:sz w:val="28"/>
                <w:szCs w:val="28"/>
              </w:rPr>
              <w:t>Mental Health</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p>
        </w:tc>
        <w:tc>
          <w:tcPr>
            <w:tcW w:w="519"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Coll 2207</w:t>
            </w:r>
          </w:p>
        </w:tc>
        <w:tc>
          <w:tcPr>
            <w:tcW w:w="2835" w:type="dxa"/>
            <w:shd w:val="clear" w:color="auto" w:fill="auto"/>
          </w:tcPr>
          <w:p w:rsidR="00A2178F" w:rsidRPr="00716851" w:rsidRDefault="00A2178F" w:rsidP="00217EA4">
            <w:pPr>
              <w:jc w:val="center"/>
              <w:rPr>
                <w:b/>
                <w:bCs/>
                <w:sz w:val="28"/>
                <w:szCs w:val="28"/>
              </w:rPr>
            </w:pPr>
            <w:r w:rsidRPr="00716851">
              <w:rPr>
                <w:b/>
                <w:bCs/>
                <w:sz w:val="28"/>
                <w:szCs w:val="28"/>
              </w:rPr>
              <w:t>Educational guidance</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Coll 2208</w:t>
            </w:r>
          </w:p>
        </w:tc>
        <w:tc>
          <w:tcPr>
            <w:tcW w:w="2835" w:type="dxa"/>
            <w:shd w:val="clear" w:color="auto" w:fill="auto"/>
          </w:tcPr>
          <w:p w:rsidR="00A2178F" w:rsidRPr="00716851" w:rsidRDefault="00A2178F" w:rsidP="00217EA4">
            <w:pPr>
              <w:jc w:val="center"/>
              <w:rPr>
                <w:b/>
                <w:bCs/>
                <w:sz w:val="28"/>
                <w:szCs w:val="28"/>
              </w:rPr>
            </w:pPr>
            <w:r w:rsidRPr="00716851">
              <w:rPr>
                <w:b/>
                <w:bCs/>
                <w:sz w:val="28"/>
                <w:szCs w:val="28"/>
              </w:rPr>
              <w:t>Educational Statistics</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Math 2309</w:t>
            </w:r>
          </w:p>
        </w:tc>
        <w:tc>
          <w:tcPr>
            <w:tcW w:w="2835"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 xml:space="preserve">Advanced </w:t>
            </w:r>
            <w:r>
              <w:rPr>
                <w:b/>
                <w:bCs/>
                <w:sz w:val="28"/>
                <w:szCs w:val="28"/>
                <w:lang w:bidi="ar-IQ"/>
              </w:rPr>
              <w:t xml:space="preserve"> Differentiation</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Math 2310</w:t>
            </w:r>
          </w:p>
        </w:tc>
        <w:tc>
          <w:tcPr>
            <w:tcW w:w="2835" w:type="dxa"/>
            <w:shd w:val="clear" w:color="auto" w:fill="auto"/>
          </w:tcPr>
          <w:p w:rsidR="00A2178F" w:rsidRPr="00716851" w:rsidRDefault="00A2178F" w:rsidP="00217EA4">
            <w:pPr>
              <w:jc w:val="center"/>
              <w:rPr>
                <w:b/>
                <w:bCs/>
                <w:sz w:val="28"/>
                <w:szCs w:val="28"/>
                <w:lang w:bidi="ar-IQ"/>
              </w:rPr>
            </w:pPr>
            <w:r w:rsidRPr="00716851">
              <w:rPr>
                <w:b/>
                <w:bCs/>
                <w:sz w:val="28"/>
                <w:szCs w:val="28"/>
                <w:lang w:bidi="ar-IQ"/>
              </w:rPr>
              <w:t>Advanced possibilities</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Math 2311</w:t>
            </w:r>
          </w:p>
        </w:tc>
        <w:tc>
          <w:tcPr>
            <w:tcW w:w="2835" w:type="dxa"/>
            <w:shd w:val="clear" w:color="auto" w:fill="auto"/>
          </w:tcPr>
          <w:p w:rsidR="00A2178F" w:rsidRPr="00716851" w:rsidRDefault="00A2178F" w:rsidP="00217EA4">
            <w:pPr>
              <w:jc w:val="center"/>
              <w:rPr>
                <w:b/>
                <w:bCs/>
                <w:sz w:val="28"/>
                <w:szCs w:val="28"/>
                <w:lang w:bidi="ar-IQ"/>
              </w:rPr>
            </w:pPr>
            <w:r w:rsidRPr="00716851">
              <w:rPr>
                <w:b/>
                <w:bCs/>
                <w:sz w:val="28"/>
                <w:szCs w:val="28"/>
                <w:lang w:bidi="ar-IQ"/>
              </w:rPr>
              <w:t>Linear algebra</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Math 2312</w:t>
            </w:r>
          </w:p>
        </w:tc>
        <w:tc>
          <w:tcPr>
            <w:tcW w:w="2835" w:type="dxa"/>
            <w:shd w:val="clear" w:color="auto" w:fill="auto"/>
          </w:tcPr>
          <w:p w:rsidR="00A2178F" w:rsidRPr="00716851" w:rsidRDefault="00A2178F" w:rsidP="00217EA4">
            <w:pPr>
              <w:jc w:val="center"/>
              <w:rPr>
                <w:b/>
                <w:bCs/>
                <w:sz w:val="28"/>
                <w:szCs w:val="28"/>
                <w:lang w:bidi="ar-IQ"/>
              </w:rPr>
            </w:pPr>
            <w:r w:rsidRPr="00716851">
              <w:rPr>
                <w:b/>
                <w:bCs/>
                <w:sz w:val="28"/>
                <w:szCs w:val="28"/>
                <w:lang w:bidi="ar-IQ"/>
              </w:rPr>
              <w:t>Computer(acces)</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Math 2313</w:t>
            </w:r>
          </w:p>
        </w:tc>
        <w:tc>
          <w:tcPr>
            <w:tcW w:w="2835" w:type="dxa"/>
            <w:shd w:val="clear" w:color="auto" w:fill="auto"/>
          </w:tcPr>
          <w:p w:rsidR="00A2178F" w:rsidRPr="00716851" w:rsidRDefault="00A2178F" w:rsidP="00217EA4">
            <w:pPr>
              <w:jc w:val="center"/>
              <w:rPr>
                <w:b/>
                <w:bCs/>
                <w:sz w:val="28"/>
                <w:szCs w:val="28"/>
                <w:lang w:bidi="ar-IQ"/>
              </w:rPr>
            </w:pPr>
            <w:r w:rsidRPr="00716851">
              <w:rPr>
                <w:b/>
                <w:bCs/>
                <w:sz w:val="28"/>
                <w:szCs w:val="28"/>
                <w:lang w:bidi="ar-IQ"/>
              </w:rPr>
              <w:t>Advanced Statistics</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Math 2314</w:t>
            </w:r>
          </w:p>
        </w:tc>
        <w:tc>
          <w:tcPr>
            <w:tcW w:w="2835" w:type="dxa"/>
            <w:shd w:val="clear" w:color="auto" w:fill="auto"/>
          </w:tcPr>
          <w:p w:rsidR="00A2178F" w:rsidRPr="00716851" w:rsidRDefault="00A2178F" w:rsidP="00217EA4">
            <w:pPr>
              <w:jc w:val="center"/>
              <w:rPr>
                <w:b/>
                <w:bCs/>
                <w:sz w:val="28"/>
                <w:szCs w:val="28"/>
                <w:lang w:bidi="ar-IQ"/>
              </w:rPr>
            </w:pPr>
            <w:r w:rsidRPr="00716851">
              <w:rPr>
                <w:b/>
                <w:bCs/>
                <w:sz w:val="28"/>
                <w:szCs w:val="28"/>
                <w:lang w:bidi="ar-IQ"/>
              </w:rPr>
              <w:t>Advanced Integration</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Math 2315</w:t>
            </w:r>
          </w:p>
        </w:tc>
        <w:tc>
          <w:tcPr>
            <w:tcW w:w="2835" w:type="dxa"/>
            <w:shd w:val="clear" w:color="auto" w:fill="auto"/>
          </w:tcPr>
          <w:p w:rsidR="00A2178F" w:rsidRPr="00716851" w:rsidRDefault="00A2178F" w:rsidP="00217EA4">
            <w:pPr>
              <w:jc w:val="center"/>
              <w:rPr>
                <w:b/>
                <w:bCs/>
                <w:sz w:val="28"/>
                <w:szCs w:val="28"/>
                <w:lang w:bidi="ar-IQ"/>
              </w:rPr>
            </w:pPr>
            <w:r>
              <w:rPr>
                <w:b/>
                <w:bCs/>
                <w:sz w:val="28"/>
                <w:szCs w:val="28"/>
                <w:lang w:bidi="ar-IQ"/>
              </w:rPr>
              <w:t>Geometric</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Math 2316</w:t>
            </w:r>
          </w:p>
        </w:tc>
        <w:tc>
          <w:tcPr>
            <w:tcW w:w="2835" w:type="dxa"/>
            <w:shd w:val="clear" w:color="auto" w:fill="auto"/>
          </w:tcPr>
          <w:p w:rsidR="00A2178F" w:rsidRPr="00716851" w:rsidRDefault="00A2178F" w:rsidP="00217EA4">
            <w:pPr>
              <w:jc w:val="center"/>
              <w:rPr>
                <w:b/>
                <w:bCs/>
                <w:sz w:val="28"/>
                <w:szCs w:val="28"/>
                <w:rtl/>
                <w:lang w:bidi="ar-IQ"/>
              </w:rPr>
            </w:pPr>
            <w:r w:rsidRPr="00716851">
              <w:rPr>
                <w:b/>
                <w:bCs/>
                <w:sz w:val="28"/>
                <w:szCs w:val="28"/>
                <w:lang w:bidi="ar-IQ"/>
              </w:rPr>
              <w:t>Computer(visual basic)</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الثالثة</w:t>
            </w:r>
          </w:p>
        </w:tc>
        <w:tc>
          <w:tcPr>
            <w:tcW w:w="1560" w:type="dxa"/>
            <w:gridSpan w:val="2"/>
            <w:shd w:val="clear" w:color="auto" w:fill="auto"/>
          </w:tcPr>
          <w:p w:rsidR="00A2178F" w:rsidRPr="00716851" w:rsidRDefault="00A2178F" w:rsidP="00217EA4">
            <w:pPr>
              <w:jc w:val="center"/>
              <w:rPr>
                <w:b/>
                <w:bCs/>
                <w:sz w:val="28"/>
                <w:szCs w:val="28"/>
              </w:rPr>
            </w:pPr>
            <w:r>
              <w:rPr>
                <w:b/>
                <w:bCs/>
                <w:sz w:val="28"/>
                <w:szCs w:val="28"/>
              </w:rPr>
              <w:t>Univ 3112</w:t>
            </w:r>
          </w:p>
        </w:tc>
        <w:tc>
          <w:tcPr>
            <w:tcW w:w="2835"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Arabic III</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الثالثة</w:t>
            </w:r>
          </w:p>
        </w:tc>
        <w:tc>
          <w:tcPr>
            <w:tcW w:w="1560" w:type="dxa"/>
            <w:gridSpan w:val="2"/>
            <w:shd w:val="clear" w:color="auto" w:fill="auto"/>
          </w:tcPr>
          <w:p w:rsidR="00A2178F" w:rsidRPr="00716851" w:rsidRDefault="00A2178F" w:rsidP="00217EA4">
            <w:pPr>
              <w:jc w:val="center"/>
              <w:rPr>
                <w:b/>
                <w:bCs/>
                <w:sz w:val="28"/>
                <w:szCs w:val="28"/>
              </w:rPr>
            </w:pPr>
            <w:r>
              <w:rPr>
                <w:b/>
                <w:bCs/>
                <w:sz w:val="28"/>
                <w:szCs w:val="28"/>
              </w:rPr>
              <w:t>Univ 3113</w:t>
            </w:r>
          </w:p>
        </w:tc>
        <w:tc>
          <w:tcPr>
            <w:tcW w:w="2835"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Computer III</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الثالثة</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Coll 3209</w:t>
            </w:r>
          </w:p>
        </w:tc>
        <w:tc>
          <w:tcPr>
            <w:tcW w:w="2835" w:type="dxa"/>
            <w:shd w:val="clear" w:color="auto" w:fill="auto"/>
          </w:tcPr>
          <w:p w:rsidR="00A2178F" w:rsidRPr="00716851" w:rsidRDefault="00A2178F" w:rsidP="00217EA4">
            <w:pPr>
              <w:spacing w:after="200" w:line="276" w:lineRule="auto"/>
              <w:jc w:val="center"/>
              <w:rPr>
                <w:b/>
                <w:bCs/>
                <w:sz w:val="28"/>
                <w:szCs w:val="28"/>
              </w:rPr>
            </w:pPr>
            <w:r w:rsidRPr="00716851">
              <w:rPr>
                <w:b/>
                <w:bCs/>
                <w:sz w:val="28"/>
                <w:szCs w:val="28"/>
              </w:rPr>
              <w:t>Research Methods</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الثالثة</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Coll 3210</w:t>
            </w:r>
          </w:p>
        </w:tc>
        <w:tc>
          <w:tcPr>
            <w:tcW w:w="2835" w:type="dxa"/>
            <w:shd w:val="clear" w:color="auto" w:fill="auto"/>
          </w:tcPr>
          <w:p w:rsidR="00A2178F" w:rsidRPr="00716851" w:rsidRDefault="00A2178F" w:rsidP="00217EA4">
            <w:pPr>
              <w:spacing w:after="200" w:line="276" w:lineRule="auto"/>
              <w:jc w:val="center"/>
              <w:rPr>
                <w:b/>
                <w:bCs/>
                <w:sz w:val="28"/>
                <w:szCs w:val="28"/>
              </w:rPr>
            </w:pPr>
            <w:r w:rsidRPr="00716851">
              <w:rPr>
                <w:b/>
                <w:bCs/>
                <w:sz w:val="28"/>
                <w:szCs w:val="28"/>
              </w:rPr>
              <w:t>TMS</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الثالثة</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Coll 3211</w:t>
            </w:r>
          </w:p>
        </w:tc>
        <w:tc>
          <w:tcPr>
            <w:tcW w:w="2835" w:type="dxa"/>
            <w:shd w:val="clear" w:color="auto" w:fill="auto"/>
          </w:tcPr>
          <w:p w:rsidR="00A2178F" w:rsidRPr="00716851" w:rsidRDefault="00A2178F" w:rsidP="00217EA4">
            <w:pPr>
              <w:spacing w:after="200" w:line="276" w:lineRule="auto"/>
              <w:jc w:val="center"/>
              <w:rPr>
                <w:b/>
                <w:bCs/>
                <w:sz w:val="28"/>
                <w:szCs w:val="28"/>
              </w:rPr>
            </w:pPr>
            <w:r w:rsidRPr="00716851">
              <w:rPr>
                <w:b/>
                <w:bCs/>
                <w:sz w:val="28"/>
                <w:szCs w:val="28"/>
              </w:rPr>
              <w:t>Measurement and Evaluation</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الثالثة</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Coll 3212</w:t>
            </w:r>
          </w:p>
        </w:tc>
        <w:tc>
          <w:tcPr>
            <w:tcW w:w="2835" w:type="dxa"/>
            <w:shd w:val="clear" w:color="auto" w:fill="auto"/>
          </w:tcPr>
          <w:p w:rsidR="00A2178F" w:rsidRPr="00716851" w:rsidRDefault="00A2178F" w:rsidP="00217EA4">
            <w:pPr>
              <w:spacing w:after="200" w:line="276" w:lineRule="auto"/>
              <w:jc w:val="center"/>
              <w:rPr>
                <w:b/>
                <w:bCs/>
                <w:sz w:val="28"/>
                <w:szCs w:val="28"/>
              </w:rPr>
            </w:pPr>
            <w:r w:rsidRPr="00716851">
              <w:rPr>
                <w:b/>
                <w:bCs/>
                <w:sz w:val="28"/>
                <w:szCs w:val="28"/>
              </w:rPr>
              <w:t>General methods of teaching</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الثالثة</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Coll 3213</w:t>
            </w:r>
          </w:p>
        </w:tc>
        <w:tc>
          <w:tcPr>
            <w:tcW w:w="2835" w:type="dxa"/>
            <w:shd w:val="clear" w:color="auto" w:fill="auto"/>
          </w:tcPr>
          <w:p w:rsidR="00A2178F" w:rsidRPr="00716851" w:rsidRDefault="00A2178F" w:rsidP="00217EA4">
            <w:pPr>
              <w:spacing w:after="200" w:line="276" w:lineRule="auto"/>
              <w:jc w:val="center"/>
              <w:rPr>
                <w:b/>
                <w:bCs/>
                <w:sz w:val="28"/>
                <w:szCs w:val="28"/>
              </w:rPr>
            </w:pPr>
            <w:r w:rsidRPr="00716851">
              <w:rPr>
                <w:b/>
                <w:bCs/>
                <w:sz w:val="28"/>
                <w:szCs w:val="28"/>
              </w:rPr>
              <w:t>Viewing</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الثالثة</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Math 3317</w:t>
            </w:r>
          </w:p>
        </w:tc>
        <w:tc>
          <w:tcPr>
            <w:tcW w:w="2835" w:type="dxa"/>
            <w:shd w:val="clear" w:color="auto" w:fill="auto"/>
          </w:tcPr>
          <w:p w:rsidR="00A2178F" w:rsidRPr="00716851" w:rsidRDefault="00A2178F" w:rsidP="00217EA4">
            <w:pPr>
              <w:spacing w:after="200" w:line="276" w:lineRule="auto"/>
              <w:jc w:val="center"/>
              <w:rPr>
                <w:b/>
                <w:bCs/>
                <w:sz w:val="28"/>
                <w:szCs w:val="28"/>
                <w:lang w:bidi="ar-IQ"/>
              </w:rPr>
            </w:pPr>
            <w:r w:rsidRPr="00716851">
              <w:rPr>
                <w:b/>
                <w:bCs/>
                <w:sz w:val="28"/>
                <w:szCs w:val="28"/>
                <w:lang w:bidi="ar-IQ"/>
              </w:rPr>
              <w:t>Numerical Analysis</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الثالثة</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Math 3318</w:t>
            </w:r>
          </w:p>
        </w:tc>
        <w:tc>
          <w:tcPr>
            <w:tcW w:w="2835" w:type="dxa"/>
            <w:shd w:val="clear" w:color="auto" w:fill="auto"/>
          </w:tcPr>
          <w:p w:rsidR="00A2178F" w:rsidRPr="00716851" w:rsidRDefault="00A2178F" w:rsidP="00217EA4">
            <w:pPr>
              <w:spacing w:after="200" w:line="276" w:lineRule="auto"/>
              <w:jc w:val="center"/>
              <w:rPr>
                <w:b/>
                <w:bCs/>
                <w:sz w:val="28"/>
                <w:szCs w:val="28"/>
                <w:lang w:bidi="ar-IQ"/>
              </w:rPr>
            </w:pPr>
            <w:r w:rsidRPr="00716851">
              <w:rPr>
                <w:b/>
                <w:bCs/>
                <w:sz w:val="28"/>
                <w:szCs w:val="28"/>
                <w:lang w:bidi="ar-IQ"/>
              </w:rPr>
              <w:t>Mathematical thinking</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الثالثة</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Math 3319</w:t>
            </w:r>
          </w:p>
        </w:tc>
        <w:tc>
          <w:tcPr>
            <w:tcW w:w="2835" w:type="dxa"/>
            <w:shd w:val="clear" w:color="auto" w:fill="auto"/>
          </w:tcPr>
          <w:p w:rsidR="00A2178F" w:rsidRPr="00716851" w:rsidRDefault="00A2178F" w:rsidP="00217EA4">
            <w:pPr>
              <w:spacing w:after="200" w:line="276" w:lineRule="auto"/>
              <w:jc w:val="center"/>
              <w:rPr>
                <w:b/>
                <w:bCs/>
                <w:sz w:val="28"/>
                <w:szCs w:val="28"/>
                <w:lang w:bidi="ar-IQ"/>
              </w:rPr>
            </w:pPr>
            <w:r w:rsidRPr="00716851">
              <w:rPr>
                <w:b/>
                <w:bCs/>
                <w:sz w:val="28"/>
                <w:szCs w:val="28"/>
                <w:lang w:bidi="ar-IQ"/>
              </w:rPr>
              <w:t>Tests and measurements</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الثالثة</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Math 3320</w:t>
            </w:r>
          </w:p>
        </w:tc>
        <w:tc>
          <w:tcPr>
            <w:tcW w:w="2835" w:type="dxa"/>
            <w:shd w:val="clear" w:color="auto" w:fill="auto"/>
          </w:tcPr>
          <w:p w:rsidR="00A2178F" w:rsidRPr="00716851" w:rsidRDefault="00A2178F" w:rsidP="00217EA4">
            <w:pPr>
              <w:spacing w:after="200" w:line="276" w:lineRule="auto"/>
              <w:jc w:val="center"/>
              <w:rPr>
                <w:b/>
                <w:bCs/>
                <w:sz w:val="28"/>
                <w:szCs w:val="28"/>
                <w:lang w:bidi="ar-IQ"/>
              </w:rPr>
            </w:pPr>
            <w:r w:rsidRPr="00716851">
              <w:rPr>
                <w:b/>
                <w:bCs/>
                <w:sz w:val="28"/>
                <w:szCs w:val="28"/>
                <w:lang w:bidi="ar-IQ"/>
              </w:rPr>
              <w:t>Ordinary differential equations</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الثالثة</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Math 3321</w:t>
            </w:r>
          </w:p>
        </w:tc>
        <w:tc>
          <w:tcPr>
            <w:tcW w:w="2835" w:type="dxa"/>
            <w:shd w:val="clear" w:color="auto" w:fill="auto"/>
          </w:tcPr>
          <w:p w:rsidR="00A2178F" w:rsidRPr="00716851" w:rsidRDefault="00A2178F" w:rsidP="00217EA4">
            <w:pPr>
              <w:spacing w:after="200" w:line="276" w:lineRule="auto"/>
              <w:jc w:val="center"/>
              <w:rPr>
                <w:b/>
                <w:bCs/>
                <w:sz w:val="28"/>
                <w:szCs w:val="28"/>
                <w:lang w:bidi="ar-IQ"/>
              </w:rPr>
            </w:pPr>
            <w:r w:rsidRPr="00716851">
              <w:rPr>
                <w:b/>
                <w:bCs/>
                <w:sz w:val="28"/>
                <w:szCs w:val="28"/>
                <w:lang w:bidi="ar-IQ"/>
              </w:rPr>
              <w:t>Group</w:t>
            </w:r>
            <w:r>
              <w:rPr>
                <w:b/>
                <w:bCs/>
                <w:sz w:val="28"/>
                <w:szCs w:val="28"/>
                <w:lang w:bidi="ar-IQ"/>
              </w:rPr>
              <w:t>s</w:t>
            </w:r>
            <w:r w:rsidRPr="00716851">
              <w:rPr>
                <w:b/>
                <w:bCs/>
                <w:sz w:val="28"/>
                <w:szCs w:val="28"/>
                <w:lang w:bidi="ar-IQ"/>
              </w:rPr>
              <w:t xml:space="preserve"> Theory</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الثالثة</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Math 3322</w:t>
            </w:r>
          </w:p>
        </w:tc>
        <w:tc>
          <w:tcPr>
            <w:tcW w:w="2835" w:type="dxa"/>
            <w:shd w:val="clear" w:color="auto" w:fill="auto"/>
          </w:tcPr>
          <w:p w:rsidR="00A2178F" w:rsidRPr="00716851" w:rsidRDefault="00A2178F" w:rsidP="00217EA4">
            <w:pPr>
              <w:spacing w:after="200" w:line="276" w:lineRule="auto"/>
              <w:jc w:val="center"/>
              <w:rPr>
                <w:b/>
                <w:bCs/>
                <w:sz w:val="28"/>
                <w:szCs w:val="28"/>
                <w:lang w:bidi="ar-IQ"/>
              </w:rPr>
            </w:pPr>
            <w:r w:rsidRPr="00716851">
              <w:rPr>
                <w:b/>
                <w:bCs/>
                <w:sz w:val="28"/>
                <w:szCs w:val="28"/>
                <w:lang w:bidi="ar-IQ"/>
              </w:rPr>
              <w:t>Computer (Mat Lab)</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الثالثة</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Math 3323</w:t>
            </w:r>
          </w:p>
        </w:tc>
        <w:tc>
          <w:tcPr>
            <w:tcW w:w="2835" w:type="dxa"/>
            <w:shd w:val="clear" w:color="auto" w:fill="auto"/>
          </w:tcPr>
          <w:p w:rsidR="00A2178F" w:rsidRPr="00716851" w:rsidRDefault="00A2178F" w:rsidP="00217EA4">
            <w:pPr>
              <w:spacing w:after="200" w:line="276" w:lineRule="auto"/>
              <w:jc w:val="center"/>
              <w:rPr>
                <w:b/>
                <w:bCs/>
                <w:sz w:val="28"/>
                <w:szCs w:val="28"/>
                <w:lang w:bidi="ar-IQ"/>
              </w:rPr>
            </w:pPr>
            <w:r w:rsidRPr="00716851">
              <w:rPr>
                <w:b/>
                <w:bCs/>
                <w:sz w:val="28"/>
                <w:szCs w:val="28"/>
                <w:lang w:bidi="ar-IQ"/>
              </w:rPr>
              <w:t>Rings</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الثالثة</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Math 3324</w:t>
            </w:r>
          </w:p>
        </w:tc>
        <w:tc>
          <w:tcPr>
            <w:tcW w:w="2835" w:type="dxa"/>
            <w:shd w:val="clear" w:color="auto" w:fill="auto"/>
          </w:tcPr>
          <w:p w:rsidR="00A2178F" w:rsidRPr="00716851" w:rsidRDefault="00A2178F" w:rsidP="00217EA4">
            <w:pPr>
              <w:tabs>
                <w:tab w:val="left" w:pos="777"/>
                <w:tab w:val="center" w:pos="2230"/>
              </w:tabs>
              <w:spacing w:after="200" w:line="276" w:lineRule="auto"/>
              <w:rPr>
                <w:b/>
                <w:bCs/>
                <w:sz w:val="28"/>
                <w:szCs w:val="28"/>
                <w:lang w:bidi="ar-IQ"/>
              </w:rPr>
            </w:pPr>
            <w:r w:rsidRPr="00716851">
              <w:rPr>
                <w:b/>
                <w:bCs/>
                <w:sz w:val="28"/>
                <w:szCs w:val="28"/>
                <w:lang w:bidi="ar-IQ"/>
              </w:rPr>
              <w:tab/>
              <w:t>I</w:t>
            </w:r>
            <w:r w:rsidRPr="00716851">
              <w:rPr>
                <w:b/>
                <w:bCs/>
                <w:sz w:val="28"/>
                <w:szCs w:val="28"/>
                <w:lang w:bidi="ar-IQ"/>
              </w:rPr>
              <w:tab/>
              <w:t>Specialized teaching methods</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الثالثة</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Math 3325</w:t>
            </w:r>
          </w:p>
        </w:tc>
        <w:tc>
          <w:tcPr>
            <w:tcW w:w="2835" w:type="dxa"/>
            <w:shd w:val="clear" w:color="auto" w:fill="auto"/>
          </w:tcPr>
          <w:p w:rsidR="00A2178F" w:rsidRPr="00716851" w:rsidRDefault="00A2178F" w:rsidP="00217EA4">
            <w:pPr>
              <w:spacing w:after="200" w:line="276" w:lineRule="auto"/>
              <w:jc w:val="center"/>
              <w:rPr>
                <w:b/>
                <w:bCs/>
                <w:sz w:val="28"/>
                <w:szCs w:val="28"/>
                <w:lang w:bidi="ar-IQ"/>
              </w:rPr>
            </w:pPr>
            <w:r w:rsidRPr="00716851">
              <w:rPr>
                <w:b/>
                <w:bCs/>
                <w:sz w:val="28"/>
                <w:szCs w:val="28"/>
                <w:lang w:bidi="ar-IQ"/>
              </w:rPr>
              <w:t>Mathematical analysis</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الثالثة</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Math 3326</w:t>
            </w:r>
          </w:p>
        </w:tc>
        <w:tc>
          <w:tcPr>
            <w:tcW w:w="2835" w:type="dxa"/>
            <w:shd w:val="clear" w:color="auto" w:fill="auto"/>
          </w:tcPr>
          <w:p w:rsidR="00A2178F" w:rsidRPr="00716851" w:rsidRDefault="00A2178F" w:rsidP="00217EA4">
            <w:pPr>
              <w:spacing w:after="200" w:line="276" w:lineRule="auto"/>
              <w:jc w:val="center"/>
              <w:rPr>
                <w:b/>
                <w:bCs/>
                <w:sz w:val="28"/>
                <w:szCs w:val="28"/>
                <w:lang w:bidi="ar-IQ"/>
              </w:rPr>
            </w:pPr>
            <w:r w:rsidRPr="00716851">
              <w:rPr>
                <w:b/>
                <w:bCs/>
                <w:sz w:val="28"/>
                <w:szCs w:val="28"/>
                <w:lang w:bidi="ar-IQ"/>
              </w:rPr>
              <w:t>graph Theory</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الرابعة</w:t>
            </w:r>
          </w:p>
        </w:tc>
        <w:tc>
          <w:tcPr>
            <w:tcW w:w="1560" w:type="dxa"/>
            <w:gridSpan w:val="2"/>
            <w:shd w:val="clear" w:color="auto" w:fill="auto"/>
          </w:tcPr>
          <w:p w:rsidR="00A2178F" w:rsidRPr="00716851" w:rsidRDefault="00A2178F" w:rsidP="00217EA4">
            <w:pPr>
              <w:jc w:val="center"/>
              <w:rPr>
                <w:b/>
                <w:bCs/>
                <w:sz w:val="28"/>
                <w:szCs w:val="28"/>
              </w:rPr>
            </w:pPr>
            <w:r>
              <w:rPr>
                <w:b/>
                <w:bCs/>
                <w:sz w:val="28"/>
                <w:szCs w:val="28"/>
              </w:rPr>
              <w:t>Univ 4114</w:t>
            </w:r>
          </w:p>
        </w:tc>
        <w:tc>
          <w:tcPr>
            <w:tcW w:w="2835"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Computer IIII</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الرابعة</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rPr>
              <w:t>Univ 411</w:t>
            </w:r>
            <w:r>
              <w:rPr>
                <w:b/>
                <w:bCs/>
                <w:sz w:val="28"/>
                <w:szCs w:val="28"/>
                <w:lang w:bidi="ar-IQ"/>
              </w:rPr>
              <w:t>5</w:t>
            </w:r>
          </w:p>
        </w:tc>
        <w:tc>
          <w:tcPr>
            <w:tcW w:w="2835"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Arabic IIII</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الرابعة</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Coll 4214</w:t>
            </w:r>
          </w:p>
        </w:tc>
        <w:tc>
          <w:tcPr>
            <w:tcW w:w="2835" w:type="dxa"/>
            <w:shd w:val="clear" w:color="auto" w:fill="auto"/>
          </w:tcPr>
          <w:p w:rsidR="00A2178F" w:rsidRPr="00716851" w:rsidRDefault="00A2178F" w:rsidP="00217EA4">
            <w:pPr>
              <w:jc w:val="center"/>
              <w:rPr>
                <w:b/>
                <w:bCs/>
                <w:sz w:val="28"/>
                <w:szCs w:val="28"/>
              </w:rPr>
            </w:pPr>
            <w:r w:rsidRPr="00716851">
              <w:rPr>
                <w:b/>
                <w:bCs/>
                <w:sz w:val="28"/>
                <w:szCs w:val="28"/>
              </w:rPr>
              <w:t>Curricula and textbooks</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الرابعة</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Coll 4215</w:t>
            </w:r>
          </w:p>
        </w:tc>
        <w:tc>
          <w:tcPr>
            <w:tcW w:w="2835" w:type="dxa"/>
            <w:shd w:val="clear" w:color="auto" w:fill="auto"/>
          </w:tcPr>
          <w:p w:rsidR="00A2178F" w:rsidRPr="00716851" w:rsidRDefault="00A2178F" w:rsidP="00217EA4">
            <w:pPr>
              <w:jc w:val="center"/>
              <w:rPr>
                <w:b/>
                <w:bCs/>
                <w:sz w:val="28"/>
                <w:szCs w:val="28"/>
              </w:rPr>
            </w:pPr>
            <w:r w:rsidRPr="00716851">
              <w:rPr>
                <w:b/>
                <w:bCs/>
                <w:sz w:val="28"/>
                <w:szCs w:val="28"/>
              </w:rPr>
              <w:t>Educational Administration and direction</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الرابعة</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Coll 4216</w:t>
            </w:r>
          </w:p>
        </w:tc>
        <w:tc>
          <w:tcPr>
            <w:tcW w:w="2835" w:type="dxa"/>
            <w:shd w:val="clear" w:color="auto" w:fill="auto"/>
          </w:tcPr>
          <w:p w:rsidR="00A2178F" w:rsidRPr="00716851" w:rsidRDefault="00A2178F" w:rsidP="00217EA4">
            <w:pPr>
              <w:jc w:val="center"/>
              <w:rPr>
                <w:b/>
                <w:bCs/>
                <w:sz w:val="28"/>
                <w:szCs w:val="28"/>
              </w:rPr>
            </w:pPr>
            <w:r w:rsidRPr="00716851">
              <w:rPr>
                <w:b/>
                <w:bCs/>
                <w:sz w:val="28"/>
                <w:szCs w:val="28"/>
              </w:rPr>
              <w:t>Application</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الرابعة</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Math 4327</w:t>
            </w:r>
          </w:p>
        </w:tc>
        <w:tc>
          <w:tcPr>
            <w:tcW w:w="2835" w:type="dxa"/>
            <w:shd w:val="clear" w:color="auto" w:fill="auto"/>
          </w:tcPr>
          <w:p w:rsidR="00A2178F" w:rsidRPr="00716851" w:rsidRDefault="00A2178F" w:rsidP="00217EA4">
            <w:pPr>
              <w:jc w:val="center"/>
              <w:rPr>
                <w:b/>
                <w:bCs/>
                <w:sz w:val="28"/>
                <w:szCs w:val="28"/>
                <w:lang w:bidi="ar-IQ"/>
              </w:rPr>
            </w:pPr>
            <w:r w:rsidRPr="00716851">
              <w:rPr>
                <w:b/>
                <w:bCs/>
                <w:sz w:val="28"/>
                <w:szCs w:val="28"/>
                <w:lang w:bidi="ar-IQ"/>
              </w:rPr>
              <w:t>Linear programming</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الرابعة</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Math 4328</w:t>
            </w:r>
          </w:p>
        </w:tc>
        <w:tc>
          <w:tcPr>
            <w:tcW w:w="2835" w:type="dxa"/>
            <w:shd w:val="clear" w:color="auto" w:fill="auto"/>
          </w:tcPr>
          <w:p w:rsidR="00A2178F" w:rsidRPr="00716851" w:rsidRDefault="00A2178F" w:rsidP="00217EA4">
            <w:pPr>
              <w:jc w:val="center"/>
              <w:rPr>
                <w:b/>
                <w:bCs/>
                <w:sz w:val="28"/>
                <w:szCs w:val="28"/>
                <w:lang w:bidi="ar-IQ"/>
              </w:rPr>
            </w:pPr>
            <w:r w:rsidRPr="00716851">
              <w:rPr>
                <w:b/>
                <w:bCs/>
                <w:sz w:val="28"/>
                <w:szCs w:val="28"/>
                <w:lang w:bidi="ar-IQ"/>
              </w:rPr>
              <w:t>Topology</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الرابعة</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Math 4329</w:t>
            </w:r>
          </w:p>
        </w:tc>
        <w:tc>
          <w:tcPr>
            <w:tcW w:w="2835" w:type="dxa"/>
            <w:shd w:val="clear" w:color="auto" w:fill="auto"/>
          </w:tcPr>
          <w:p w:rsidR="00A2178F" w:rsidRPr="00716851" w:rsidRDefault="00A2178F" w:rsidP="00217EA4">
            <w:pPr>
              <w:jc w:val="center"/>
              <w:rPr>
                <w:b/>
                <w:bCs/>
                <w:sz w:val="28"/>
                <w:szCs w:val="28"/>
                <w:lang w:bidi="ar-IQ"/>
              </w:rPr>
            </w:pPr>
            <w:r w:rsidRPr="00716851">
              <w:rPr>
                <w:b/>
                <w:bCs/>
                <w:sz w:val="28"/>
                <w:szCs w:val="28"/>
                <w:lang w:bidi="ar-IQ"/>
              </w:rPr>
              <w:t>complex analysis</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الرابعة</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Math 4330</w:t>
            </w:r>
          </w:p>
        </w:tc>
        <w:tc>
          <w:tcPr>
            <w:tcW w:w="2835" w:type="dxa"/>
            <w:shd w:val="clear" w:color="auto" w:fill="auto"/>
          </w:tcPr>
          <w:p w:rsidR="00A2178F" w:rsidRPr="00716851" w:rsidRDefault="00A2178F" w:rsidP="00217EA4">
            <w:pPr>
              <w:tabs>
                <w:tab w:val="left" w:pos="828"/>
                <w:tab w:val="center" w:pos="2230"/>
              </w:tabs>
              <w:rPr>
                <w:b/>
                <w:bCs/>
                <w:sz w:val="28"/>
                <w:szCs w:val="28"/>
                <w:lang w:bidi="ar-IQ"/>
              </w:rPr>
            </w:pPr>
            <w:r w:rsidRPr="00716851">
              <w:rPr>
                <w:b/>
                <w:bCs/>
                <w:sz w:val="28"/>
                <w:szCs w:val="28"/>
                <w:lang w:bidi="ar-IQ"/>
              </w:rPr>
              <w:tab/>
              <w:t>II</w:t>
            </w:r>
            <w:r w:rsidRPr="00716851">
              <w:rPr>
                <w:b/>
                <w:bCs/>
                <w:sz w:val="28"/>
                <w:szCs w:val="28"/>
                <w:lang w:bidi="ar-IQ"/>
              </w:rPr>
              <w:tab/>
              <w:t>Specialized teaching methods</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الرابعة</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Math 4331</w:t>
            </w:r>
          </w:p>
        </w:tc>
        <w:tc>
          <w:tcPr>
            <w:tcW w:w="2835" w:type="dxa"/>
            <w:shd w:val="clear" w:color="auto" w:fill="auto"/>
          </w:tcPr>
          <w:p w:rsidR="00A2178F" w:rsidRPr="00716851" w:rsidRDefault="00A2178F" w:rsidP="00217EA4">
            <w:pPr>
              <w:jc w:val="center"/>
              <w:rPr>
                <w:b/>
                <w:bCs/>
                <w:sz w:val="28"/>
                <w:szCs w:val="28"/>
                <w:rtl/>
                <w:lang w:bidi="ar-IQ"/>
              </w:rPr>
            </w:pPr>
            <w:r w:rsidRPr="00716851">
              <w:rPr>
                <w:b/>
                <w:bCs/>
                <w:sz w:val="28"/>
                <w:szCs w:val="28"/>
                <w:lang w:bidi="ar-IQ"/>
              </w:rPr>
              <w:t>Research Project Graduation</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الرابعة</w:t>
            </w:r>
          </w:p>
        </w:tc>
        <w:tc>
          <w:tcPr>
            <w:tcW w:w="1560" w:type="dxa"/>
            <w:gridSpan w:val="2"/>
            <w:shd w:val="clear" w:color="auto" w:fill="auto"/>
          </w:tcPr>
          <w:p w:rsidR="00A2178F" w:rsidRPr="00716851" w:rsidRDefault="00A2178F" w:rsidP="00217EA4">
            <w:pPr>
              <w:jc w:val="center"/>
              <w:rPr>
                <w:b/>
                <w:bCs/>
                <w:sz w:val="28"/>
                <w:szCs w:val="28"/>
              </w:rPr>
            </w:pPr>
            <w:r>
              <w:rPr>
                <w:b/>
                <w:bCs/>
                <w:sz w:val="28"/>
                <w:szCs w:val="28"/>
                <w:lang w:bidi="ar-IQ"/>
              </w:rPr>
              <w:t>Math 4332</w:t>
            </w:r>
          </w:p>
        </w:tc>
        <w:tc>
          <w:tcPr>
            <w:tcW w:w="2835" w:type="dxa"/>
            <w:shd w:val="clear" w:color="auto" w:fill="auto"/>
          </w:tcPr>
          <w:p w:rsidR="00A2178F" w:rsidRPr="00716851" w:rsidRDefault="00A2178F" w:rsidP="00217EA4">
            <w:pPr>
              <w:jc w:val="center"/>
              <w:rPr>
                <w:b/>
                <w:bCs/>
                <w:sz w:val="28"/>
                <w:szCs w:val="28"/>
                <w:lang w:bidi="ar-IQ"/>
              </w:rPr>
            </w:pPr>
            <w:r w:rsidRPr="00716851">
              <w:rPr>
                <w:b/>
                <w:bCs/>
                <w:sz w:val="28"/>
                <w:szCs w:val="28"/>
                <w:lang w:bidi="ar-IQ"/>
              </w:rPr>
              <w:t>(Spss)</w:t>
            </w:r>
            <w:r w:rsidRPr="00716851">
              <w:rPr>
                <w:rFonts w:hint="cs"/>
                <w:b/>
                <w:bCs/>
                <w:sz w:val="28"/>
                <w:szCs w:val="28"/>
                <w:rtl/>
                <w:lang w:bidi="ar-IQ"/>
              </w:rPr>
              <w:t xml:space="preserve"> </w:t>
            </w:r>
            <w:r w:rsidRPr="00716851">
              <w:rPr>
                <w:b/>
                <w:bCs/>
                <w:sz w:val="28"/>
                <w:szCs w:val="28"/>
                <w:lang w:bidi="ar-IQ"/>
              </w:rPr>
              <w:t>computer</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bl>
    <w:p w:rsidR="00A2178F" w:rsidRPr="00716851" w:rsidRDefault="00A2178F" w:rsidP="00A2178F">
      <w:pPr>
        <w:shd w:val="clear" w:color="auto" w:fill="FFFFFF"/>
        <w:autoSpaceDE w:val="0"/>
        <w:autoSpaceDN w:val="0"/>
        <w:adjustRightInd w:val="0"/>
        <w:spacing w:after="200" w:line="276" w:lineRule="auto"/>
        <w:rPr>
          <w:rFonts w:ascii="Calibri" w:hAnsi="Calibri" w:cs="Arial"/>
          <w:b/>
          <w:bCs/>
          <w:sz w:val="28"/>
          <w:szCs w:val="28"/>
          <w:rtl/>
          <w:lang w:bidi="ar-IQ"/>
        </w:rPr>
      </w:pPr>
    </w:p>
    <w:p w:rsidR="00A2178F" w:rsidRPr="00716851" w:rsidRDefault="00A2178F" w:rsidP="00A2178F">
      <w:pPr>
        <w:shd w:val="clear" w:color="auto" w:fill="FFFFFF"/>
        <w:tabs>
          <w:tab w:val="left" w:pos="1590"/>
          <w:tab w:val="center" w:pos="4320"/>
        </w:tabs>
        <w:autoSpaceDE w:val="0"/>
        <w:autoSpaceDN w:val="0"/>
        <w:adjustRightInd w:val="0"/>
        <w:spacing w:after="200" w:line="276" w:lineRule="auto"/>
        <w:jc w:val="center"/>
        <w:rPr>
          <w:b/>
          <w:bCs/>
          <w:color w:val="993300"/>
          <w:sz w:val="28"/>
          <w:szCs w:val="28"/>
          <w:rtl/>
        </w:rPr>
      </w:pPr>
    </w:p>
    <w:p w:rsidR="00A2178F" w:rsidRPr="00716851" w:rsidRDefault="00A2178F" w:rsidP="00A2178F">
      <w:pPr>
        <w:shd w:val="clear" w:color="auto" w:fill="FFFFFF"/>
        <w:tabs>
          <w:tab w:val="left" w:pos="1590"/>
          <w:tab w:val="center" w:pos="4320"/>
        </w:tabs>
        <w:autoSpaceDE w:val="0"/>
        <w:autoSpaceDN w:val="0"/>
        <w:adjustRightInd w:val="0"/>
        <w:spacing w:after="200" w:line="276" w:lineRule="auto"/>
        <w:jc w:val="center"/>
        <w:rPr>
          <w:b/>
          <w:bCs/>
          <w:color w:val="993300"/>
          <w:sz w:val="28"/>
          <w:szCs w:val="28"/>
          <w:rtl/>
        </w:rPr>
        <w:sectPr w:rsidR="00A2178F" w:rsidRPr="00716851" w:rsidSect="00217EA4">
          <w:pgSz w:w="16838" w:h="11906" w:orient="landscape" w:code="9"/>
          <w:pgMar w:top="2659" w:right="1797" w:bottom="2659" w:left="1797" w:header="709" w:footer="709" w:gutter="0"/>
          <w:paperSrc w:other="7"/>
          <w:pgBorders w:offsetFrom="page">
            <w:top w:val="single" w:sz="18" w:space="24" w:color="auto"/>
            <w:left w:val="single" w:sz="18" w:space="24" w:color="auto"/>
            <w:bottom w:val="single" w:sz="18" w:space="24" w:color="auto"/>
            <w:right w:val="single" w:sz="18" w:space="24" w:color="auto"/>
          </w:pgBorders>
          <w:cols w:space="708"/>
          <w:bidi/>
          <w:rtlGutter/>
          <w:docGrid w:linePitch="360"/>
        </w:sectPr>
      </w:pPr>
    </w:p>
    <w:p w:rsidR="00A2178F" w:rsidRPr="00716851" w:rsidRDefault="00A2178F" w:rsidP="00A2178F">
      <w:pPr>
        <w:shd w:val="clear" w:color="auto" w:fill="FFFFFF"/>
        <w:autoSpaceDE w:val="0"/>
        <w:autoSpaceDN w:val="0"/>
        <w:adjustRightInd w:val="0"/>
        <w:spacing w:after="200" w:line="276" w:lineRule="auto"/>
        <w:jc w:val="center"/>
        <w:rPr>
          <w:rFonts w:cs="Times New Roman"/>
          <w:b/>
          <w:bCs/>
          <w:sz w:val="28"/>
          <w:szCs w:val="28"/>
          <w:rtl/>
        </w:rPr>
      </w:pPr>
    </w:p>
    <w:p w:rsidR="00A2178F" w:rsidRDefault="00A2178F" w:rsidP="00A2178F">
      <w:pPr>
        <w:rPr>
          <w:b/>
          <w:bCs/>
          <w:rtl/>
          <w:lang w:bidi="ar-IQ"/>
        </w:rPr>
      </w:pPr>
      <w:r w:rsidRPr="00983995">
        <w:rPr>
          <w:b/>
          <w:bCs/>
          <w:rtl/>
          <w:lang w:bidi="ar-IQ"/>
        </w:rPr>
        <w:t>وصف المقرر</w:t>
      </w:r>
    </w:p>
    <w:p w:rsidR="00A2178F" w:rsidRPr="00983995" w:rsidRDefault="00A2178F" w:rsidP="00A2178F">
      <w:pPr>
        <w:rPr>
          <w:b/>
          <w:bCs/>
          <w:rtl/>
          <w:lang w:bidi="ar-IQ"/>
        </w:rPr>
      </w:pPr>
      <w:r>
        <w:rPr>
          <w:rFonts w:hint="cs"/>
          <w:b/>
          <w:bCs/>
          <w:rtl/>
          <w:lang w:bidi="ar-IQ"/>
        </w:rPr>
        <w:t>مدرس المادة: أ.م.د. خولة</w:t>
      </w:r>
      <w:r w:rsidR="004F7934">
        <w:rPr>
          <w:rFonts w:hint="cs"/>
          <w:b/>
          <w:bCs/>
          <w:rtl/>
          <w:lang w:bidi="ar-IQ"/>
        </w:rPr>
        <w:t xml:space="preserve"> حمد خلف</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983995" w:rsidTr="00217EA4">
        <w:trPr>
          <w:trHeight w:val="794"/>
        </w:trPr>
        <w:tc>
          <w:tcPr>
            <w:tcW w:w="9720" w:type="dxa"/>
            <w:shd w:val="clear" w:color="auto" w:fill="auto"/>
          </w:tcPr>
          <w:p w:rsidR="00A2178F" w:rsidRPr="00983995" w:rsidRDefault="00A2178F" w:rsidP="00217EA4">
            <w:pPr>
              <w:rPr>
                <w:b/>
                <w:bCs/>
                <w:lang w:bidi="ar-IQ"/>
              </w:rPr>
            </w:pPr>
            <w:r w:rsidRPr="00983995">
              <w:rPr>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983995">
              <w:rPr>
                <w:rFonts w:hint="cs"/>
                <w:rtl/>
                <w:lang w:bidi="ar-IQ"/>
              </w:rPr>
              <w:t xml:space="preserve">التعلم </w:t>
            </w:r>
            <w:r w:rsidRPr="00983995">
              <w:rPr>
                <w:rtl/>
                <w:lang w:bidi="ar-IQ"/>
              </w:rPr>
              <w:t>المتاحة. ولابد من الربط بينها وبين وصف البرنامج.</w:t>
            </w:r>
            <w:r w:rsidRPr="00983995">
              <w:rPr>
                <w:rFonts w:hint="cs"/>
                <w:b/>
                <w:bCs/>
                <w:rtl/>
                <w:lang w:bidi="ar-IQ"/>
              </w:rPr>
              <w:t>؛</w:t>
            </w:r>
          </w:p>
        </w:tc>
      </w:tr>
    </w:tbl>
    <w:p w:rsidR="00A2178F" w:rsidRPr="0006079D" w:rsidRDefault="00A2178F" w:rsidP="00A2178F">
      <w:pPr>
        <w:rPr>
          <w:rFonts w:ascii="Calibri" w:eastAsia="Calibri" w:hAnsi="Calibri" w:cs="Simplified Arabic"/>
          <w:sz w:val="28"/>
          <w:szCs w:val="28"/>
          <w:rtl/>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المؤسسة التعليمية</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 xml:space="preserve">جامعة ديالى / كلية التربية الأساسية </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القسم العلمي  / المركز</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 xml:space="preserve">مواد ثقافية / </w:t>
            </w:r>
            <w:r w:rsidR="009413FD">
              <w:rPr>
                <w:rFonts w:ascii="Calibri" w:eastAsia="Calibri" w:hAnsi="Calibri" w:cs="Simplified Arabic" w:hint="cs"/>
                <w:sz w:val="28"/>
                <w:szCs w:val="28"/>
                <w:rtl/>
              </w:rPr>
              <w:t>قسم الرياضيات</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اسم / رمز المقرر</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 xml:space="preserve">التربية الاسلامية </w:t>
            </w:r>
            <w:r>
              <w:rPr>
                <w:rFonts w:ascii="Calibri" w:eastAsia="Calibri" w:hAnsi="Calibri" w:cs="Simplified Arabic" w:hint="cs"/>
                <w:sz w:val="28"/>
                <w:szCs w:val="28"/>
                <w:rtl/>
              </w:rPr>
              <w:t xml:space="preserve">/ </w:t>
            </w:r>
            <w:r>
              <w:rPr>
                <w:rFonts w:ascii="Calibri" w:eastAsia="Calibri" w:hAnsi="Calibri" w:cs="Simplified Arabic"/>
                <w:sz w:val="28"/>
                <w:szCs w:val="28"/>
              </w:rPr>
              <w:t>Univ1102</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أشكال الحضور المتاحة</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tl/>
                <w:lang w:bidi="ar-IQ"/>
              </w:rPr>
            </w:pPr>
            <w:r w:rsidRPr="0006079D">
              <w:rPr>
                <w:rFonts w:ascii="Calibri" w:eastAsia="Calibri" w:hAnsi="Calibri" w:cs="Simplified Arabic" w:hint="cs"/>
                <w:sz w:val="28"/>
                <w:szCs w:val="28"/>
                <w:rtl/>
              </w:rPr>
              <w:t>إلزامي</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الفصل / السنة</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الاول / الاولى</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عدد الساعات الدراسية (الكلي)</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 xml:space="preserve">30ساعة </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 xml:space="preserve">تاريخ إعداد هذا الوصف </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1/10/</w:t>
            </w:r>
            <w:r w:rsidR="00C50603">
              <w:rPr>
                <w:rFonts w:ascii="Calibri" w:eastAsia="Calibri" w:hAnsi="Calibri" w:cs="Simplified Arabic" w:hint="cs"/>
                <w:sz w:val="28"/>
                <w:szCs w:val="28"/>
                <w:rtl/>
              </w:rPr>
              <w:t>2019</w:t>
            </w:r>
          </w:p>
        </w:tc>
      </w:tr>
      <w:tr w:rsidR="00A2178F" w:rsidRPr="0006079D" w:rsidTr="00217EA4">
        <w:trPr>
          <w:trHeight w:val="725"/>
        </w:trPr>
        <w:tc>
          <w:tcPr>
            <w:tcW w:w="9720" w:type="dxa"/>
            <w:gridSpan w:val="2"/>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 xml:space="preserve">أهداف المقرر: إن يكون الطالب في نهاية السنة الدراسية قادراً على </w:t>
            </w:r>
          </w:p>
        </w:tc>
      </w:tr>
      <w:tr w:rsidR="00A2178F" w:rsidRPr="0006079D" w:rsidTr="00217EA4">
        <w:trPr>
          <w:trHeight w:val="265"/>
        </w:trPr>
        <w:tc>
          <w:tcPr>
            <w:tcW w:w="9720" w:type="dxa"/>
            <w:gridSpan w:val="2"/>
            <w:shd w:val="clear" w:color="auto" w:fill="auto"/>
          </w:tcPr>
          <w:p w:rsidR="00A2178F" w:rsidRPr="0006079D" w:rsidRDefault="00A2178F" w:rsidP="00217EA4">
            <w:pPr>
              <w:pStyle w:val="10"/>
              <w:numPr>
                <w:ilvl w:val="0"/>
                <w:numId w:val="41"/>
              </w:numPr>
              <w:tabs>
                <w:tab w:val="left" w:pos="361"/>
              </w:tabs>
              <w:spacing w:after="0" w:line="240" w:lineRule="auto"/>
              <w:ind w:left="357"/>
              <w:rPr>
                <w:rFonts w:cs="Simplified Arabic"/>
                <w:sz w:val="28"/>
                <w:szCs w:val="28"/>
                <w:rtl/>
              </w:rPr>
            </w:pPr>
            <w:r w:rsidRPr="0006079D">
              <w:rPr>
                <w:rFonts w:cs="Simplified Arabic" w:hint="cs"/>
                <w:sz w:val="28"/>
                <w:szCs w:val="28"/>
                <w:rtl/>
              </w:rPr>
              <w:t>تعلم التعريف</w:t>
            </w:r>
            <w:r w:rsidRPr="0006079D">
              <w:rPr>
                <w:rFonts w:cs="Simplified Arabic"/>
                <w:sz w:val="28"/>
                <w:szCs w:val="28"/>
                <w:rtl/>
              </w:rPr>
              <w:t xml:space="preserve"> </w:t>
            </w:r>
            <w:r w:rsidRPr="0006079D">
              <w:rPr>
                <w:rFonts w:cs="Simplified Arabic" w:hint="cs"/>
                <w:sz w:val="28"/>
                <w:szCs w:val="28"/>
                <w:rtl/>
              </w:rPr>
              <w:t>بعلم</w:t>
            </w:r>
            <w:r w:rsidRPr="0006079D">
              <w:rPr>
                <w:rFonts w:cs="Simplified Arabic"/>
                <w:sz w:val="28"/>
                <w:szCs w:val="28"/>
                <w:rtl/>
              </w:rPr>
              <w:t xml:space="preserve"> </w:t>
            </w:r>
            <w:r w:rsidRPr="0006079D">
              <w:rPr>
                <w:rFonts w:cs="Simplified Arabic" w:hint="cs"/>
                <w:sz w:val="28"/>
                <w:szCs w:val="28"/>
                <w:rtl/>
              </w:rPr>
              <w:t>اصول</w:t>
            </w:r>
            <w:r w:rsidRPr="0006079D">
              <w:rPr>
                <w:rFonts w:cs="Simplified Arabic"/>
                <w:sz w:val="28"/>
                <w:szCs w:val="28"/>
                <w:rtl/>
              </w:rPr>
              <w:t xml:space="preserve"> </w:t>
            </w:r>
            <w:r w:rsidRPr="0006079D">
              <w:rPr>
                <w:rFonts w:cs="Simplified Arabic" w:hint="cs"/>
                <w:sz w:val="28"/>
                <w:szCs w:val="28"/>
                <w:rtl/>
              </w:rPr>
              <w:t>الدين,</w:t>
            </w:r>
            <w:r>
              <w:rPr>
                <w:rFonts w:cs="Simplified Arabic" w:hint="cs"/>
                <w:sz w:val="28"/>
                <w:szCs w:val="28"/>
                <w:rtl/>
              </w:rPr>
              <w:t xml:space="preserve"> </w:t>
            </w:r>
            <w:r w:rsidRPr="0006079D">
              <w:rPr>
                <w:rFonts w:cs="Simplified Arabic" w:hint="cs"/>
                <w:sz w:val="28"/>
                <w:szCs w:val="28"/>
                <w:rtl/>
              </w:rPr>
              <w:t>اسماء</w:t>
            </w:r>
            <w:r w:rsidRPr="0006079D">
              <w:rPr>
                <w:rFonts w:cs="Simplified Arabic"/>
                <w:sz w:val="28"/>
                <w:szCs w:val="28"/>
                <w:rtl/>
              </w:rPr>
              <w:t xml:space="preserve"> </w:t>
            </w:r>
            <w:r w:rsidRPr="0006079D">
              <w:rPr>
                <w:rFonts w:cs="Simplified Arabic" w:hint="cs"/>
                <w:sz w:val="28"/>
                <w:szCs w:val="28"/>
                <w:rtl/>
              </w:rPr>
              <w:t>هذا</w:t>
            </w:r>
            <w:r w:rsidRPr="0006079D">
              <w:rPr>
                <w:rFonts w:cs="Simplified Arabic"/>
                <w:sz w:val="28"/>
                <w:szCs w:val="28"/>
                <w:rtl/>
              </w:rPr>
              <w:t xml:space="preserve"> </w:t>
            </w:r>
            <w:r w:rsidRPr="0006079D">
              <w:rPr>
                <w:rFonts w:cs="Simplified Arabic" w:hint="cs"/>
                <w:sz w:val="28"/>
                <w:szCs w:val="28"/>
                <w:rtl/>
              </w:rPr>
              <w:t>العلم</w:t>
            </w:r>
            <w:r w:rsidRPr="0006079D">
              <w:rPr>
                <w:rFonts w:cs="Simplified Arabic"/>
                <w:sz w:val="28"/>
                <w:szCs w:val="28"/>
                <w:rtl/>
              </w:rPr>
              <w:t xml:space="preserve"> </w:t>
            </w:r>
            <w:r w:rsidRPr="0006079D">
              <w:rPr>
                <w:rFonts w:cs="Simplified Arabic" w:hint="cs"/>
                <w:sz w:val="28"/>
                <w:szCs w:val="28"/>
                <w:rtl/>
              </w:rPr>
              <w:t>واسبابها</w:t>
            </w:r>
            <w:r w:rsidRPr="0006079D">
              <w:rPr>
                <w:rFonts w:cs="Simplified Arabic"/>
                <w:sz w:val="28"/>
                <w:szCs w:val="28"/>
                <w:rtl/>
              </w:rPr>
              <w:t xml:space="preserve"> </w:t>
            </w:r>
            <w:r>
              <w:rPr>
                <w:rFonts w:cs="Simplified Arabic" w:hint="cs"/>
                <w:sz w:val="28"/>
                <w:szCs w:val="28"/>
                <w:rtl/>
              </w:rPr>
              <w:t>.</w:t>
            </w:r>
          </w:p>
        </w:tc>
      </w:tr>
      <w:tr w:rsidR="00A2178F" w:rsidRPr="0006079D" w:rsidTr="00217EA4">
        <w:trPr>
          <w:trHeight w:val="265"/>
        </w:trPr>
        <w:tc>
          <w:tcPr>
            <w:tcW w:w="9720" w:type="dxa"/>
            <w:gridSpan w:val="2"/>
            <w:shd w:val="clear" w:color="auto" w:fill="auto"/>
          </w:tcPr>
          <w:p w:rsidR="00A2178F" w:rsidRPr="0006079D" w:rsidRDefault="00A2178F" w:rsidP="00217EA4">
            <w:pPr>
              <w:pStyle w:val="10"/>
              <w:tabs>
                <w:tab w:val="left" w:pos="361"/>
              </w:tabs>
              <w:spacing w:after="0" w:line="240" w:lineRule="auto"/>
              <w:ind w:left="357"/>
              <w:rPr>
                <w:rFonts w:cs="Simplified Arabic"/>
                <w:sz w:val="28"/>
                <w:szCs w:val="28"/>
                <w:rtl/>
              </w:rPr>
            </w:pPr>
            <w:r>
              <w:rPr>
                <w:rFonts w:cs="Simplified Arabic" w:hint="cs"/>
                <w:sz w:val="28"/>
                <w:szCs w:val="28"/>
                <w:rtl/>
              </w:rPr>
              <w:t xml:space="preserve">2. </w:t>
            </w:r>
            <w:r w:rsidRPr="0006079D">
              <w:rPr>
                <w:rFonts w:cs="Simplified Arabic"/>
                <w:sz w:val="28"/>
                <w:szCs w:val="28"/>
                <w:rtl/>
              </w:rPr>
              <w:t xml:space="preserve"> </w:t>
            </w:r>
            <w:r w:rsidRPr="0006079D">
              <w:rPr>
                <w:rFonts w:cs="Simplified Arabic" w:hint="cs"/>
                <w:sz w:val="28"/>
                <w:szCs w:val="28"/>
                <w:rtl/>
              </w:rPr>
              <w:t xml:space="preserve">تعلم </w:t>
            </w:r>
            <w:r w:rsidRPr="0006079D">
              <w:rPr>
                <w:rFonts w:cs="Simplified Arabic"/>
                <w:sz w:val="28"/>
                <w:szCs w:val="28"/>
                <w:rtl/>
              </w:rPr>
              <w:t xml:space="preserve"> </w:t>
            </w:r>
            <w:r w:rsidRPr="0006079D">
              <w:rPr>
                <w:rFonts w:cs="Simplified Arabic" w:hint="cs"/>
                <w:sz w:val="28"/>
                <w:szCs w:val="28"/>
                <w:rtl/>
              </w:rPr>
              <w:t xml:space="preserve"> اركان</w:t>
            </w:r>
            <w:r w:rsidRPr="0006079D">
              <w:rPr>
                <w:rFonts w:cs="Simplified Arabic"/>
                <w:sz w:val="28"/>
                <w:szCs w:val="28"/>
                <w:rtl/>
              </w:rPr>
              <w:t xml:space="preserve"> </w:t>
            </w:r>
            <w:r w:rsidRPr="0006079D">
              <w:rPr>
                <w:rFonts w:cs="Simplified Arabic" w:hint="cs"/>
                <w:sz w:val="28"/>
                <w:szCs w:val="28"/>
                <w:rtl/>
              </w:rPr>
              <w:t>الايمان</w:t>
            </w:r>
            <w:r w:rsidRPr="0006079D">
              <w:rPr>
                <w:rFonts w:cs="Simplified Arabic"/>
                <w:sz w:val="28"/>
                <w:szCs w:val="28"/>
                <w:rtl/>
              </w:rPr>
              <w:t xml:space="preserve"> </w:t>
            </w:r>
            <w:r w:rsidRPr="0006079D">
              <w:rPr>
                <w:rFonts w:cs="Simplified Arabic" w:hint="cs"/>
                <w:sz w:val="28"/>
                <w:szCs w:val="28"/>
                <w:rtl/>
              </w:rPr>
              <w:t>عند</w:t>
            </w:r>
            <w:r w:rsidRPr="0006079D">
              <w:rPr>
                <w:rFonts w:cs="Simplified Arabic"/>
                <w:sz w:val="28"/>
                <w:szCs w:val="28"/>
                <w:rtl/>
              </w:rPr>
              <w:t xml:space="preserve"> </w:t>
            </w:r>
            <w:r w:rsidRPr="0006079D">
              <w:rPr>
                <w:rFonts w:cs="Simplified Arabic" w:hint="cs"/>
                <w:sz w:val="28"/>
                <w:szCs w:val="28"/>
                <w:rtl/>
              </w:rPr>
              <w:t>جمهور</w:t>
            </w:r>
            <w:r w:rsidRPr="0006079D">
              <w:rPr>
                <w:rFonts w:cs="Simplified Arabic"/>
                <w:sz w:val="28"/>
                <w:szCs w:val="28"/>
                <w:rtl/>
              </w:rPr>
              <w:t xml:space="preserve"> </w:t>
            </w:r>
            <w:r w:rsidRPr="0006079D">
              <w:rPr>
                <w:rFonts w:cs="Simplified Arabic" w:hint="cs"/>
                <w:sz w:val="28"/>
                <w:szCs w:val="28"/>
                <w:rtl/>
              </w:rPr>
              <w:t>المسلمين,</w:t>
            </w:r>
            <w:r>
              <w:rPr>
                <w:rFonts w:cs="Simplified Arabic" w:hint="cs"/>
                <w:sz w:val="28"/>
                <w:szCs w:val="28"/>
                <w:rtl/>
              </w:rPr>
              <w:t xml:space="preserve"> </w:t>
            </w:r>
            <w:r w:rsidRPr="0006079D">
              <w:rPr>
                <w:rFonts w:cs="Simplified Arabic" w:hint="cs"/>
                <w:sz w:val="28"/>
                <w:szCs w:val="28"/>
                <w:rtl/>
              </w:rPr>
              <w:t>الالهيات</w:t>
            </w:r>
            <w:r w:rsidRPr="0006079D">
              <w:rPr>
                <w:rFonts w:cs="Simplified Arabic"/>
                <w:sz w:val="28"/>
                <w:szCs w:val="28"/>
                <w:rtl/>
              </w:rPr>
              <w:t xml:space="preserve"> </w:t>
            </w:r>
            <w:r w:rsidRPr="0006079D">
              <w:rPr>
                <w:rFonts w:cs="Simplified Arabic" w:hint="cs"/>
                <w:sz w:val="28"/>
                <w:szCs w:val="28"/>
                <w:rtl/>
              </w:rPr>
              <w:t>,وجود</w:t>
            </w:r>
            <w:r w:rsidRPr="0006079D">
              <w:rPr>
                <w:rFonts w:cs="Simplified Arabic"/>
                <w:sz w:val="28"/>
                <w:szCs w:val="28"/>
                <w:rtl/>
              </w:rPr>
              <w:t xml:space="preserve"> </w:t>
            </w:r>
            <w:r w:rsidRPr="0006079D">
              <w:rPr>
                <w:rFonts w:cs="Simplified Arabic" w:hint="cs"/>
                <w:sz w:val="28"/>
                <w:szCs w:val="28"/>
                <w:rtl/>
              </w:rPr>
              <w:t>الله</w:t>
            </w:r>
            <w:r w:rsidRPr="0006079D">
              <w:rPr>
                <w:rFonts w:cs="Simplified Arabic"/>
                <w:sz w:val="28"/>
                <w:szCs w:val="28"/>
                <w:rtl/>
              </w:rPr>
              <w:t xml:space="preserve"> </w:t>
            </w:r>
            <w:r w:rsidRPr="0006079D">
              <w:rPr>
                <w:rFonts w:cs="Simplified Arabic" w:hint="cs"/>
                <w:sz w:val="28"/>
                <w:szCs w:val="28"/>
                <w:rtl/>
              </w:rPr>
              <w:t>وصفاته</w:t>
            </w:r>
            <w:r w:rsidRPr="0006079D">
              <w:rPr>
                <w:rFonts w:cs="Simplified Arabic"/>
                <w:sz w:val="28"/>
                <w:szCs w:val="28"/>
                <w:rtl/>
              </w:rPr>
              <w:t xml:space="preserve"> </w:t>
            </w:r>
            <w:r>
              <w:rPr>
                <w:rFonts w:cs="Simplified Arabic" w:hint="cs"/>
                <w:sz w:val="28"/>
                <w:szCs w:val="28"/>
                <w:rtl/>
              </w:rPr>
              <w:t xml:space="preserve">, </w:t>
            </w:r>
            <w:r w:rsidRPr="00143CA5">
              <w:rPr>
                <w:rFonts w:cs="Simplified Arabic" w:hint="cs"/>
                <w:sz w:val="28"/>
                <w:szCs w:val="28"/>
                <w:rtl/>
              </w:rPr>
              <w:t>ادلة</w:t>
            </w:r>
            <w:r w:rsidRPr="00143CA5">
              <w:rPr>
                <w:rFonts w:cs="Simplified Arabic"/>
                <w:sz w:val="28"/>
                <w:szCs w:val="28"/>
                <w:rtl/>
              </w:rPr>
              <w:t xml:space="preserve"> </w:t>
            </w:r>
            <w:r w:rsidRPr="00143CA5">
              <w:rPr>
                <w:rFonts w:cs="Simplified Arabic" w:hint="cs"/>
                <w:sz w:val="28"/>
                <w:szCs w:val="28"/>
                <w:rtl/>
              </w:rPr>
              <w:t>وجود</w:t>
            </w:r>
            <w:r w:rsidRPr="00143CA5">
              <w:rPr>
                <w:rFonts w:cs="Simplified Arabic"/>
                <w:sz w:val="28"/>
                <w:szCs w:val="28"/>
                <w:rtl/>
              </w:rPr>
              <w:t xml:space="preserve"> </w:t>
            </w:r>
            <w:r w:rsidRPr="00143CA5">
              <w:rPr>
                <w:rFonts w:cs="Simplified Arabic" w:hint="cs"/>
                <w:sz w:val="28"/>
                <w:szCs w:val="28"/>
                <w:rtl/>
              </w:rPr>
              <w:t>الله</w:t>
            </w:r>
            <w:r w:rsidRPr="00143CA5">
              <w:rPr>
                <w:rFonts w:cs="Simplified Arabic"/>
                <w:sz w:val="28"/>
                <w:szCs w:val="28"/>
                <w:rtl/>
              </w:rPr>
              <w:t xml:space="preserve"> </w:t>
            </w:r>
            <w:r w:rsidRPr="00143CA5">
              <w:rPr>
                <w:rFonts w:cs="Simplified Arabic" w:hint="cs"/>
                <w:sz w:val="28"/>
                <w:szCs w:val="28"/>
                <w:rtl/>
              </w:rPr>
              <w:t>تعالى</w:t>
            </w:r>
          </w:p>
        </w:tc>
      </w:tr>
      <w:tr w:rsidR="00A2178F" w:rsidRPr="0006079D" w:rsidTr="00217EA4">
        <w:trPr>
          <w:trHeight w:val="265"/>
        </w:trPr>
        <w:tc>
          <w:tcPr>
            <w:tcW w:w="9720" w:type="dxa"/>
            <w:gridSpan w:val="2"/>
            <w:shd w:val="clear" w:color="auto" w:fill="auto"/>
          </w:tcPr>
          <w:p w:rsidR="00A2178F" w:rsidRPr="0006079D" w:rsidRDefault="00A2178F" w:rsidP="00217EA4">
            <w:pPr>
              <w:pStyle w:val="10"/>
              <w:tabs>
                <w:tab w:val="left" w:pos="361"/>
              </w:tabs>
              <w:spacing w:after="0" w:line="240" w:lineRule="auto"/>
              <w:ind w:left="357"/>
              <w:rPr>
                <w:rFonts w:cs="Simplified Arabic"/>
                <w:sz w:val="28"/>
                <w:szCs w:val="28"/>
                <w:rtl/>
              </w:rPr>
            </w:pPr>
            <w:r>
              <w:rPr>
                <w:rFonts w:cs="Simplified Arabic" w:hint="cs"/>
                <w:sz w:val="28"/>
                <w:szCs w:val="28"/>
                <w:rtl/>
              </w:rPr>
              <w:t xml:space="preserve">3. </w:t>
            </w:r>
            <w:r w:rsidRPr="0006079D">
              <w:rPr>
                <w:rFonts w:cs="Simplified Arabic" w:hint="cs"/>
                <w:sz w:val="28"/>
                <w:szCs w:val="28"/>
                <w:rtl/>
              </w:rPr>
              <w:t xml:space="preserve"> تعلم </w:t>
            </w:r>
            <w:r w:rsidRPr="0006079D">
              <w:rPr>
                <w:rFonts w:cs="Simplified Arabic"/>
                <w:sz w:val="28"/>
                <w:szCs w:val="28"/>
                <w:rtl/>
              </w:rPr>
              <w:t xml:space="preserve">  </w:t>
            </w:r>
            <w:r w:rsidRPr="0006079D">
              <w:rPr>
                <w:rFonts w:cs="Simplified Arabic" w:hint="cs"/>
                <w:sz w:val="28"/>
                <w:szCs w:val="28"/>
                <w:rtl/>
              </w:rPr>
              <w:t xml:space="preserve"> دليل</w:t>
            </w:r>
            <w:r w:rsidRPr="0006079D">
              <w:rPr>
                <w:rFonts w:cs="Simplified Arabic"/>
                <w:sz w:val="28"/>
                <w:szCs w:val="28"/>
                <w:rtl/>
              </w:rPr>
              <w:t xml:space="preserve"> </w:t>
            </w:r>
            <w:r w:rsidRPr="0006079D">
              <w:rPr>
                <w:rFonts w:cs="Simplified Arabic" w:hint="cs"/>
                <w:sz w:val="28"/>
                <w:szCs w:val="28"/>
                <w:rtl/>
              </w:rPr>
              <w:t>الحدوث, دليل</w:t>
            </w:r>
            <w:r w:rsidRPr="0006079D">
              <w:rPr>
                <w:rFonts w:cs="Simplified Arabic"/>
                <w:sz w:val="28"/>
                <w:szCs w:val="28"/>
                <w:rtl/>
              </w:rPr>
              <w:t xml:space="preserve"> </w:t>
            </w:r>
            <w:r w:rsidRPr="0006079D">
              <w:rPr>
                <w:rFonts w:cs="Simplified Arabic" w:hint="cs"/>
                <w:sz w:val="28"/>
                <w:szCs w:val="28"/>
                <w:rtl/>
              </w:rPr>
              <w:t>العناية</w:t>
            </w:r>
            <w:r w:rsidRPr="0006079D">
              <w:rPr>
                <w:rFonts w:cs="Simplified Arabic"/>
                <w:sz w:val="28"/>
                <w:szCs w:val="28"/>
                <w:rtl/>
              </w:rPr>
              <w:t xml:space="preserve"> </w:t>
            </w:r>
            <w:r w:rsidRPr="0006079D">
              <w:rPr>
                <w:rFonts w:cs="Simplified Arabic" w:hint="cs"/>
                <w:sz w:val="28"/>
                <w:szCs w:val="28"/>
                <w:rtl/>
              </w:rPr>
              <w:t>والاختراع, خداع</w:t>
            </w:r>
            <w:r w:rsidRPr="0006079D">
              <w:rPr>
                <w:rFonts w:cs="Simplified Arabic"/>
                <w:sz w:val="28"/>
                <w:szCs w:val="28"/>
                <w:rtl/>
              </w:rPr>
              <w:t xml:space="preserve"> </w:t>
            </w:r>
            <w:r w:rsidRPr="0006079D">
              <w:rPr>
                <w:rFonts w:cs="Simplified Arabic" w:hint="cs"/>
                <w:sz w:val="28"/>
                <w:szCs w:val="28"/>
                <w:rtl/>
              </w:rPr>
              <w:t>الحواس, الالحاد, الصفات</w:t>
            </w:r>
            <w:r w:rsidRPr="0006079D">
              <w:rPr>
                <w:rFonts w:cs="Simplified Arabic"/>
                <w:sz w:val="28"/>
                <w:szCs w:val="28"/>
                <w:rtl/>
              </w:rPr>
              <w:t xml:space="preserve"> </w:t>
            </w:r>
            <w:r w:rsidRPr="0006079D">
              <w:rPr>
                <w:rFonts w:cs="Simplified Arabic" w:hint="cs"/>
                <w:sz w:val="28"/>
                <w:szCs w:val="28"/>
                <w:rtl/>
              </w:rPr>
              <w:t>الالهية</w:t>
            </w:r>
            <w:r>
              <w:rPr>
                <w:rFonts w:cs="Simplified Arabic" w:hint="cs"/>
                <w:sz w:val="28"/>
                <w:szCs w:val="28"/>
                <w:rtl/>
              </w:rPr>
              <w:t xml:space="preserve"> ,</w:t>
            </w:r>
            <w:r w:rsidRPr="00143CA5">
              <w:rPr>
                <w:rFonts w:cs="Simplified Arabic" w:hint="cs"/>
                <w:sz w:val="28"/>
                <w:szCs w:val="28"/>
                <w:rtl/>
              </w:rPr>
              <w:t>الصفة</w:t>
            </w:r>
            <w:r w:rsidRPr="00143CA5">
              <w:rPr>
                <w:rFonts w:cs="Simplified Arabic"/>
                <w:sz w:val="28"/>
                <w:szCs w:val="28"/>
                <w:rtl/>
              </w:rPr>
              <w:t xml:space="preserve"> </w:t>
            </w:r>
            <w:r w:rsidRPr="00143CA5">
              <w:rPr>
                <w:rFonts w:cs="Simplified Arabic" w:hint="cs"/>
                <w:sz w:val="28"/>
                <w:szCs w:val="28"/>
                <w:rtl/>
              </w:rPr>
              <w:t>النفسية</w:t>
            </w:r>
            <w:r w:rsidRPr="00143CA5">
              <w:rPr>
                <w:rFonts w:cs="Simplified Arabic"/>
                <w:sz w:val="28"/>
                <w:szCs w:val="28"/>
                <w:rtl/>
              </w:rPr>
              <w:t xml:space="preserve"> ( </w:t>
            </w:r>
            <w:r w:rsidRPr="00143CA5">
              <w:rPr>
                <w:rFonts w:cs="Simplified Arabic" w:hint="cs"/>
                <w:sz w:val="28"/>
                <w:szCs w:val="28"/>
                <w:rtl/>
              </w:rPr>
              <w:t>الوجود</w:t>
            </w:r>
            <w:r w:rsidRPr="00143CA5">
              <w:rPr>
                <w:rFonts w:cs="Simplified Arabic"/>
                <w:sz w:val="28"/>
                <w:szCs w:val="28"/>
                <w:rtl/>
              </w:rPr>
              <w:t xml:space="preserve"> )</w:t>
            </w:r>
          </w:p>
        </w:tc>
      </w:tr>
      <w:tr w:rsidR="00A2178F" w:rsidRPr="0006079D" w:rsidTr="00217EA4">
        <w:trPr>
          <w:trHeight w:val="265"/>
        </w:trPr>
        <w:tc>
          <w:tcPr>
            <w:tcW w:w="9720" w:type="dxa"/>
            <w:gridSpan w:val="2"/>
            <w:shd w:val="clear" w:color="auto" w:fill="auto"/>
          </w:tcPr>
          <w:p w:rsidR="00A2178F" w:rsidRPr="0006079D" w:rsidRDefault="00A2178F" w:rsidP="00217EA4">
            <w:pPr>
              <w:pStyle w:val="10"/>
              <w:tabs>
                <w:tab w:val="left" w:pos="361"/>
              </w:tabs>
              <w:spacing w:after="0" w:line="240" w:lineRule="auto"/>
              <w:rPr>
                <w:rFonts w:cs="Simplified Arabic"/>
                <w:sz w:val="28"/>
                <w:szCs w:val="28"/>
                <w:rtl/>
              </w:rPr>
            </w:pPr>
            <w:r>
              <w:rPr>
                <w:rFonts w:cs="Simplified Arabic" w:hint="cs"/>
                <w:sz w:val="28"/>
                <w:szCs w:val="28"/>
                <w:rtl/>
              </w:rPr>
              <w:t xml:space="preserve">4. </w:t>
            </w:r>
            <w:r w:rsidRPr="0006079D">
              <w:rPr>
                <w:rFonts w:cs="Simplified Arabic" w:hint="cs"/>
                <w:sz w:val="28"/>
                <w:szCs w:val="28"/>
                <w:rtl/>
              </w:rPr>
              <w:t xml:space="preserve"> تعلم </w:t>
            </w:r>
            <w:r w:rsidRPr="0006079D">
              <w:rPr>
                <w:rFonts w:cs="Simplified Arabic"/>
                <w:sz w:val="28"/>
                <w:szCs w:val="28"/>
                <w:rtl/>
              </w:rPr>
              <w:t xml:space="preserve"> </w:t>
            </w:r>
            <w:r w:rsidRPr="0006079D">
              <w:rPr>
                <w:rFonts w:cs="Simplified Arabic" w:hint="cs"/>
                <w:sz w:val="28"/>
                <w:szCs w:val="28"/>
                <w:rtl/>
              </w:rPr>
              <w:t xml:space="preserve"> الصفات</w:t>
            </w:r>
            <w:r w:rsidRPr="0006079D">
              <w:rPr>
                <w:rFonts w:cs="Simplified Arabic"/>
                <w:sz w:val="28"/>
                <w:szCs w:val="28"/>
                <w:rtl/>
              </w:rPr>
              <w:t xml:space="preserve"> </w:t>
            </w:r>
            <w:r w:rsidRPr="0006079D">
              <w:rPr>
                <w:rFonts w:cs="Simplified Arabic" w:hint="cs"/>
                <w:sz w:val="28"/>
                <w:szCs w:val="28"/>
                <w:rtl/>
              </w:rPr>
              <w:t>السلبية</w:t>
            </w:r>
            <w:r w:rsidRPr="0006079D">
              <w:rPr>
                <w:rFonts w:cs="Simplified Arabic"/>
                <w:sz w:val="28"/>
                <w:szCs w:val="28"/>
                <w:rtl/>
              </w:rPr>
              <w:t xml:space="preserve"> ( </w:t>
            </w:r>
            <w:r w:rsidRPr="0006079D">
              <w:rPr>
                <w:rFonts w:cs="Simplified Arabic" w:hint="cs"/>
                <w:sz w:val="28"/>
                <w:szCs w:val="28"/>
                <w:rtl/>
              </w:rPr>
              <w:t>القدم</w:t>
            </w:r>
            <w:r w:rsidRPr="0006079D">
              <w:rPr>
                <w:rFonts w:cs="Simplified Arabic"/>
                <w:sz w:val="28"/>
                <w:szCs w:val="28"/>
                <w:rtl/>
              </w:rPr>
              <w:t xml:space="preserve"> , </w:t>
            </w:r>
            <w:r w:rsidRPr="0006079D">
              <w:rPr>
                <w:rFonts w:cs="Simplified Arabic" w:hint="cs"/>
                <w:sz w:val="28"/>
                <w:szCs w:val="28"/>
                <w:rtl/>
              </w:rPr>
              <w:t>البقاء</w:t>
            </w:r>
            <w:r w:rsidRPr="0006079D">
              <w:rPr>
                <w:rFonts w:cs="Simplified Arabic"/>
                <w:sz w:val="28"/>
                <w:szCs w:val="28"/>
                <w:rtl/>
              </w:rPr>
              <w:t xml:space="preserve"> ,</w:t>
            </w:r>
            <w:r w:rsidRPr="0006079D">
              <w:rPr>
                <w:rFonts w:cs="Simplified Arabic" w:hint="cs"/>
                <w:sz w:val="28"/>
                <w:szCs w:val="28"/>
                <w:rtl/>
              </w:rPr>
              <w:t>مخالفة</w:t>
            </w:r>
            <w:r w:rsidRPr="0006079D">
              <w:rPr>
                <w:rFonts w:cs="Simplified Arabic"/>
                <w:sz w:val="28"/>
                <w:szCs w:val="28"/>
                <w:rtl/>
              </w:rPr>
              <w:t xml:space="preserve"> </w:t>
            </w:r>
            <w:r w:rsidRPr="0006079D">
              <w:rPr>
                <w:rFonts w:cs="Simplified Arabic" w:hint="cs"/>
                <w:sz w:val="28"/>
                <w:szCs w:val="28"/>
                <w:rtl/>
              </w:rPr>
              <w:t>الحوادث</w:t>
            </w:r>
            <w:r w:rsidRPr="0006079D">
              <w:rPr>
                <w:rFonts w:cs="Simplified Arabic"/>
                <w:sz w:val="28"/>
                <w:szCs w:val="28"/>
                <w:rtl/>
              </w:rPr>
              <w:t xml:space="preserve"> </w:t>
            </w:r>
            <w:r w:rsidRPr="0006079D">
              <w:rPr>
                <w:rFonts w:cs="Simplified Arabic" w:hint="cs"/>
                <w:sz w:val="28"/>
                <w:szCs w:val="28"/>
                <w:rtl/>
              </w:rPr>
              <w:t>،القيام</w:t>
            </w:r>
            <w:r w:rsidRPr="0006079D">
              <w:rPr>
                <w:rFonts w:cs="Simplified Arabic"/>
                <w:sz w:val="28"/>
                <w:szCs w:val="28"/>
                <w:rtl/>
              </w:rPr>
              <w:t xml:space="preserve"> </w:t>
            </w:r>
            <w:r w:rsidRPr="0006079D">
              <w:rPr>
                <w:rFonts w:cs="Simplified Arabic" w:hint="cs"/>
                <w:sz w:val="28"/>
                <w:szCs w:val="28"/>
                <w:rtl/>
              </w:rPr>
              <w:t>بالنفس</w:t>
            </w:r>
            <w:r w:rsidRPr="0006079D">
              <w:rPr>
                <w:rFonts w:cs="Simplified Arabic"/>
                <w:sz w:val="28"/>
                <w:szCs w:val="28"/>
                <w:rtl/>
              </w:rPr>
              <w:t xml:space="preserve"> ,</w:t>
            </w:r>
            <w:r w:rsidRPr="0006079D">
              <w:rPr>
                <w:rFonts w:cs="Simplified Arabic" w:hint="cs"/>
                <w:sz w:val="28"/>
                <w:szCs w:val="28"/>
                <w:rtl/>
              </w:rPr>
              <w:t>الوحدانية</w:t>
            </w:r>
            <w:r w:rsidRPr="0006079D">
              <w:rPr>
                <w:rFonts w:cs="Simplified Arabic"/>
                <w:sz w:val="28"/>
                <w:szCs w:val="28"/>
                <w:rtl/>
              </w:rPr>
              <w:t xml:space="preserve"> )</w:t>
            </w:r>
            <w:r w:rsidRPr="0006079D">
              <w:rPr>
                <w:rFonts w:cs="Simplified Arabic" w:hint="cs"/>
                <w:sz w:val="28"/>
                <w:szCs w:val="28"/>
                <w:rtl/>
              </w:rPr>
              <w:t>,صفات</w:t>
            </w:r>
            <w:r w:rsidRPr="0006079D">
              <w:rPr>
                <w:rFonts w:cs="Simplified Arabic"/>
                <w:sz w:val="28"/>
                <w:szCs w:val="28"/>
                <w:rtl/>
              </w:rPr>
              <w:t xml:space="preserve"> </w:t>
            </w:r>
            <w:r w:rsidRPr="0006079D">
              <w:rPr>
                <w:rFonts w:cs="Simplified Arabic" w:hint="cs"/>
                <w:sz w:val="28"/>
                <w:szCs w:val="28"/>
                <w:rtl/>
              </w:rPr>
              <w:t>المعاني</w:t>
            </w:r>
            <w:r w:rsidRPr="0006079D">
              <w:rPr>
                <w:rFonts w:cs="Simplified Arabic"/>
                <w:sz w:val="28"/>
                <w:szCs w:val="28"/>
                <w:rtl/>
              </w:rPr>
              <w:t xml:space="preserve"> ( </w:t>
            </w:r>
            <w:r w:rsidRPr="0006079D">
              <w:rPr>
                <w:rFonts w:cs="Simplified Arabic" w:hint="cs"/>
                <w:sz w:val="28"/>
                <w:szCs w:val="28"/>
                <w:rtl/>
              </w:rPr>
              <w:t>القدرة</w:t>
            </w:r>
            <w:r w:rsidRPr="0006079D">
              <w:rPr>
                <w:rFonts w:cs="Simplified Arabic"/>
                <w:sz w:val="28"/>
                <w:szCs w:val="28"/>
                <w:rtl/>
              </w:rPr>
              <w:t xml:space="preserve"> </w:t>
            </w:r>
            <w:r w:rsidRPr="0006079D">
              <w:rPr>
                <w:rFonts w:cs="Simplified Arabic" w:hint="cs"/>
                <w:sz w:val="28"/>
                <w:szCs w:val="28"/>
                <w:rtl/>
              </w:rPr>
              <w:t>،</w:t>
            </w:r>
            <w:r w:rsidRPr="0006079D">
              <w:rPr>
                <w:rFonts w:cs="Simplified Arabic"/>
                <w:sz w:val="28"/>
                <w:szCs w:val="28"/>
                <w:rtl/>
              </w:rPr>
              <w:t xml:space="preserve"> </w:t>
            </w:r>
            <w:r w:rsidRPr="0006079D">
              <w:rPr>
                <w:rFonts w:cs="Simplified Arabic" w:hint="cs"/>
                <w:sz w:val="28"/>
                <w:szCs w:val="28"/>
                <w:rtl/>
              </w:rPr>
              <w:t>الارادة</w:t>
            </w:r>
            <w:r w:rsidRPr="0006079D">
              <w:rPr>
                <w:rFonts w:cs="Simplified Arabic"/>
                <w:sz w:val="28"/>
                <w:szCs w:val="28"/>
                <w:rtl/>
              </w:rPr>
              <w:t xml:space="preserve"> </w:t>
            </w:r>
            <w:r w:rsidRPr="0006079D">
              <w:rPr>
                <w:rFonts w:cs="Simplified Arabic" w:hint="cs"/>
                <w:sz w:val="28"/>
                <w:szCs w:val="28"/>
                <w:rtl/>
              </w:rPr>
              <w:t>،</w:t>
            </w:r>
            <w:r w:rsidRPr="0006079D">
              <w:rPr>
                <w:rFonts w:cs="Simplified Arabic"/>
                <w:sz w:val="28"/>
                <w:szCs w:val="28"/>
                <w:rtl/>
              </w:rPr>
              <w:t xml:space="preserve"> </w:t>
            </w:r>
            <w:r w:rsidRPr="0006079D">
              <w:rPr>
                <w:rFonts w:cs="Simplified Arabic" w:hint="cs"/>
                <w:sz w:val="28"/>
                <w:szCs w:val="28"/>
                <w:rtl/>
              </w:rPr>
              <w:t>العلم</w:t>
            </w:r>
            <w:r w:rsidRPr="0006079D">
              <w:rPr>
                <w:rFonts w:cs="Simplified Arabic"/>
                <w:sz w:val="28"/>
                <w:szCs w:val="28"/>
                <w:rtl/>
              </w:rPr>
              <w:t xml:space="preserve"> </w:t>
            </w:r>
            <w:r w:rsidRPr="0006079D">
              <w:rPr>
                <w:rFonts w:cs="Simplified Arabic" w:hint="cs"/>
                <w:sz w:val="28"/>
                <w:szCs w:val="28"/>
                <w:rtl/>
              </w:rPr>
              <w:t>،</w:t>
            </w:r>
            <w:r w:rsidRPr="0006079D">
              <w:rPr>
                <w:rFonts w:cs="Simplified Arabic"/>
                <w:sz w:val="28"/>
                <w:szCs w:val="28"/>
                <w:rtl/>
              </w:rPr>
              <w:t xml:space="preserve"> </w:t>
            </w:r>
            <w:r w:rsidRPr="0006079D">
              <w:rPr>
                <w:rFonts w:cs="Simplified Arabic" w:hint="cs"/>
                <w:sz w:val="28"/>
                <w:szCs w:val="28"/>
                <w:rtl/>
              </w:rPr>
              <w:t>الحيات</w:t>
            </w:r>
            <w:r w:rsidRPr="0006079D">
              <w:rPr>
                <w:rFonts w:cs="Simplified Arabic"/>
                <w:sz w:val="28"/>
                <w:szCs w:val="28"/>
                <w:rtl/>
              </w:rPr>
              <w:t xml:space="preserve"> </w:t>
            </w:r>
            <w:r w:rsidRPr="0006079D">
              <w:rPr>
                <w:rFonts w:cs="Simplified Arabic" w:hint="cs"/>
                <w:sz w:val="28"/>
                <w:szCs w:val="28"/>
                <w:rtl/>
              </w:rPr>
              <w:t>،السمع</w:t>
            </w:r>
            <w:r w:rsidRPr="0006079D">
              <w:rPr>
                <w:rFonts w:cs="Simplified Arabic"/>
                <w:sz w:val="28"/>
                <w:szCs w:val="28"/>
                <w:rtl/>
              </w:rPr>
              <w:t xml:space="preserve"> </w:t>
            </w:r>
            <w:r w:rsidRPr="0006079D">
              <w:rPr>
                <w:rFonts w:cs="Simplified Arabic" w:hint="cs"/>
                <w:sz w:val="28"/>
                <w:szCs w:val="28"/>
                <w:rtl/>
              </w:rPr>
              <w:t>،</w:t>
            </w:r>
            <w:r w:rsidRPr="0006079D">
              <w:rPr>
                <w:rFonts w:cs="Simplified Arabic"/>
                <w:sz w:val="28"/>
                <w:szCs w:val="28"/>
                <w:rtl/>
              </w:rPr>
              <w:t xml:space="preserve"> </w:t>
            </w:r>
            <w:r w:rsidRPr="0006079D">
              <w:rPr>
                <w:rFonts w:cs="Simplified Arabic" w:hint="cs"/>
                <w:sz w:val="28"/>
                <w:szCs w:val="28"/>
                <w:rtl/>
              </w:rPr>
              <w:t>البصر</w:t>
            </w:r>
            <w:r w:rsidRPr="0006079D">
              <w:rPr>
                <w:rFonts w:cs="Simplified Arabic"/>
                <w:sz w:val="28"/>
                <w:szCs w:val="28"/>
                <w:rtl/>
              </w:rPr>
              <w:t xml:space="preserve"> </w:t>
            </w:r>
            <w:r w:rsidRPr="0006079D">
              <w:rPr>
                <w:rFonts w:cs="Simplified Arabic" w:hint="cs"/>
                <w:sz w:val="28"/>
                <w:szCs w:val="28"/>
                <w:rtl/>
              </w:rPr>
              <w:t>،</w:t>
            </w:r>
            <w:r w:rsidRPr="0006079D">
              <w:rPr>
                <w:rFonts w:cs="Simplified Arabic"/>
                <w:sz w:val="28"/>
                <w:szCs w:val="28"/>
                <w:rtl/>
              </w:rPr>
              <w:t xml:space="preserve"> </w:t>
            </w:r>
            <w:r w:rsidRPr="0006079D">
              <w:rPr>
                <w:rFonts w:cs="Simplified Arabic" w:hint="cs"/>
                <w:sz w:val="28"/>
                <w:szCs w:val="28"/>
                <w:rtl/>
              </w:rPr>
              <w:t>الكلام</w:t>
            </w:r>
            <w:r w:rsidRPr="0006079D">
              <w:rPr>
                <w:rFonts w:cs="Simplified Arabic"/>
                <w:sz w:val="28"/>
                <w:szCs w:val="28"/>
                <w:rtl/>
              </w:rPr>
              <w:t xml:space="preserve"> ) </w:t>
            </w:r>
          </w:p>
        </w:tc>
      </w:tr>
      <w:tr w:rsidR="00A2178F" w:rsidRPr="0006079D" w:rsidTr="00217EA4">
        <w:trPr>
          <w:trHeight w:val="265"/>
        </w:trPr>
        <w:tc>
          <w:tcPr>
            <w:tcW w:w="9720" w:type="dxa"/>
            <w:gridSpan w:val="2"/>
            <w:shd w:val="clear" w:color="auto" w:fill="auto"/>
          </w:tcPr>
          <w:p w:rsidR="00A2178F" w:rsidRDefault="00A2178F" w:rsidP="00217EA4">
            <w:pPr>
              <w:pStyle w:val="10"/>
              <w:tabs>
                <w:tab w:val="left" w:pos="361"/>
              </w:tabs>
              <w:spacing w:after="0" w:line="240" w:lineRule="auto"/>
              <w:ind w:left="357"/>
              <w:rPr>
                <w:rFonts w:cs="Simplified Arabic"/>
                <w:sz w:val="28"/>
                <w:szCs w:val="28"/>
                <w:rtl/>
              </w:rPr>
            </w:pPr>
            <w:r>
              <w:rPr>
                <w:rFonts w:cs="Simplified Arabic" w:hint="cs"/>
                <w:sz w:val="28"/>
                <w:szCs w:val="28"/>
                <w:rtl/>
              </w:rPr>
              <w:t>5</w:t>
            </w:r>
            <w:r w:rsidRPr="0006079D">
              <w:rPr>
                <w:rFonts w:cs="Simplified Arabic" w:hint="cs"/>
                <w:sz w:val="28"/>
                <w:szCs w:val="28"/>
                <w:rtl/>
              </w:rPr>
              <w:t>- تعلم  تاثير</w:t>
            </w:r>
            <w:r w:rsidRPr="0006079D">
              <w:rPr>
                <w:rFonts w:cs="Simplified Arabic"/>
                <w:sz w:val="28"/>
                <w:szCs w:val="28"/>
                <w:rtl/>
              </w:rPr>
              <w:t xml:space="preserve"> </w:t>
            </w:r>
            <w:r w:rsidRPr="0006079D">
              <w:rPr>
                <w:rFonts w:cs="Simplified Arabic" w:hint="cs"/>
                <w:sz w:val="28"/>
                <w:szCs w:val="28"/>
                <w:rtl/>
              </w:rPr>
              <w:t>عقيدة</w:t>
            </w:r>
            <w:r w:rsidRPr="0006079D">
              <w:rPr>
                <w:rFonts w:cs="Simplified Arabic"/>
                <w:sz w:val="28"/>
                <w:szCs w:val="28"/>
                <w:rtl/>
              </w:rPr>
              <w:t xml:space="preserve"> </w:t>
            </w:r>
            <w:r w:rsidRPr="0006079D">
              <w:rPr>
                <w:rFonts w:cs="Simplified Arabic" w:hint="cs"/>
                <w:sz w:val="28"/>
                <w:szCs w:val="28"/>
                <w:rtl/>
              </w:rPr>
              <w:t>التوحيد</w:t>
            </w:r>
            <w:r w:rsidRPr="0006079D">
              <w:rPr>
                <w:rFonts w:cs="Simplified Arabic"/>
                <w:sz w:val="28"/>
                <w:szCs w:val="28"/>
                <w:rtl/>
              </w:rPr>
              <w:t xml:space="preserve"> </w:t>
            </w:r>
            <w:r w:rsidRPr="0006079D">
              <w:rPr>
                <w:rFonts w:cs="Simplified Arabic" w:hint="cs"/>
                <w:sz w:val="28"/>
                <w:szCs w:val="28"/>
                <w:rtl/>
              </w:rPr>
              <w:t>في</w:t>
            </w:r>
            <w:r w:rsidRPr="0006079D">
              <w:rPr>
                <w:rFonts w:cs="Simplified Arabic"/>
                <w:sz w:val="28"/>
                <w:szCs w:val="28"/>
                <w:rtl/>
              </w:rPr>
              <w:t xml:space="preserve"> </w:t>
            </w:r>
            <w:r w:rsidRPr="0006079D">
              <w:rPr>
                <w:rFonts w:cs="Simplified Arabic" w:hint="cs"/>
                <w:sz w:val="28"/>
                <w:szCs w:val="28"/>
                <w:rtl/>
              </w:rPr>
              <w:t>الحياة, ما</w:t>
            </w:r>
            <w:r>
              <w:rPr>
                <w:rFonts w:cs="Simplified Arabic" w:hint="cs"/>
                <w:sz w:val="28"/>
                <w:szCs w:val="28"/>
                <w:rtl/>
              </w:rPr>
              <w:t xml:space="preserve"> </w:t>
            </w:r>
            <w:r w:rsidRPr="0006079D">
              <w:rPr>
                <w:rFonts w:cs="Simplified Arabic" w:hint="cs"/>
                <w:sz w:val="28"/>
                <w:szCs w:val="28"/>
                <w:rtl/>
              </w:rPr>
              <w:t>يستحيل</w:t>
            </w:r>
            <w:r w:rsidRPr="0006079D">
              <w:rPr>
                <w:rFonts w:cs="Simplified Arabic"/>
                <w:sz w:val="28"/>
                <w:szCs w:val="28"/>
                <w:rtl/>
              </w:rPr>
              <w:t xml:space="preserve"> </w:t>
            </w:r>
            <w:r w:rsidRPr="0006079D">
              <w:rPr>
                <w:rFonts w:cs="Simplified Arabic" w:hint="cs"/>
                <w:sz w:val="28"/>
                <w:szCs w:val="28"/>
                <w:rtl/>
              </w:rPr>
              <w:t>في</w:t>
            </w:r>
            <w:r w:rsidRPr="0006079D">
              <w:rPr>
                <w:rFonts w:cs="Simplified Arabic"/>
                <w:sz w:val="28"/>
                <w:szCs w:val="28"/>
                <w:rtl/>
              </w:rPr>
              <w:t xml:space="preserve"> </w:t>
            </w:r>
            <w:r w:rsidRPr="0006079D">
              <w:rPr>
                <w:rFonts w:cs="Simplified Arabic" w:hint="cs"/>
                <w:sz w:val="28"/>
                <w:szCs w:val="28"/>
                <w:rtl/>
              </w:rPr>
              <w:t>حقه</w:t>
            </w:r>
            <w:r w:rsidRPr="0006079D">
              <w:rPr>
                <w:rFonts w:cs="Simplified Arabic"/>
                <w:sz w:val="28"/>
                <w:szCs w:val="28"/>
                <w:rtl/>
              </w:rPr>
              <w:t xml:space="preserve"> </w:t>
            </w:r>
            <w:r w:rsidRPr="0006079D">
              <w:rPr>
                <w:rFonts w:cs="Simplified Arabic" w:hint="cs"/>
                <w:sz w:val="28"/>
                <w:szCs w:val="28"/>
                <w:rtl/>
              </w:rPr>
              <w:t>تعالى</w:t>
            </w:r>
            <w:r w:rsidRPr="0006079D">
              <w:rPr>
                <w:rFonts w:cs="Simplified Arabic"/>
                <w:sz w:val="28"/>
                <w:szCs w:val="28"/>
                <w:rtl/>
              </w:rPr>
              <w:t xml:space="preserve"> </w:t>
            </w:r>
            <w:r>
              <w:rPr>
                <w:rFonts w:cs="Simplified Arabic" w:hint="cs"/>
                <w:sz w:val="28"/>
                <w:szCs w:val="28"/>
                <w:rtl/>
              </w:rPr>
              <w:t xml:space="preserve">, </w:t>
            </w:r>
            <w:r w:rsidRPr="00143CA5">
              <w:rPr>
                <w:rFonts w:cs="Simplified Arabic" w:hint="cs"/>
                <w:sz w:val="28"/>
                <w:szCs w:val="28"/>
                <w:rtl/>
              </w:rPr>
              <w:t>ما</w:t>
            </w:r>
            <w:r w:rsidRPr="00143CA5">
              <w:rPr>
                <w:rFonts w:cs="Simplified Arabic"/>
                <w:sz w:val="28"/>
                <w:szCs w:val="28"/>
                <w:rtl/>
              </w:rPr>
              <w:t xml:space="preserve"> </w:t>
            </w:r>
            <w:r w:rsidRPr="00143CA5">
              <w:rPr>
                <w:rFonts w:cs="Simplified Arabic" w:hint="cs"/>
                <w:sz w:val="28"/>
                <w:szCs w:val="28"/>
                <w:rtl/>
              </w:rPr>
              <w:t>يجوز</w:t>
            </w:r>
            <w:r w:rsidRPr="00143CA5">
              <w:rPr>
                <w:rFonts w:cs="Simplified Arabic"/>
                <w:sz w:val="28"/>
                <w:szCs w:val="28"/>
                <w:rtl/>
              </w:rPr>
              <w:t xml:space="preserve"> </w:t>
            </w:r>
            <w:r w:rsidRPr="00143CA5">
              <w:rPr>
                <w:rFonts w:cs="Simplified Arabic" w:hint="cs"/>
                <w:sz w:val="28"/>
                <w:szCs w:val="28"/>
                <w:rtl/>
              </w:rPr>
              <w:t>في</w:t>
            </w:r>
            <w:r w:rsidRPr="00143CA5">
              <w:rPr>
                <w:rFonts w:cs="Simplified Arabic"/>
                <w:sz w:val="28"/>
                <w:szCs w:val="28"/>
                <w:rtl/>
              </w:rPr>
              <w:t xml:space="preserve"> </w:t>
            </w:r>
            <w:r w:rsidRPr="00143CA5">
              <w:rPr>
                <w:rFonts w:cs="Simplified Arabic" w:hint="cs"/>
                <w:sz w:val="28"/>
                <w:szCs w:val="28"/>
                <w:rtl/>
              </w:rPr>
              <w:t>حقه</w:t>
            </w:r>
            <w:r w:rsidRPr="00143CA5">
              <w:rPr>
                <w:rFonts w:cs="Simplified Arabic"/>
                <w:sz w:val="28"/>
                <w:szCs w:val="28"/>
                <w:rtl/>
              </w:rPr>
              <w:t xml:space="preserve"> </w:t>
            </w:r>
            <w:r w:rsidRPr="00143CA5">
              <w:rPr>
                <w:rFonts w:cs="Simplified Arabic" w:hint="cs"/>
                <w:sz w:val="28"/>
                <w:szCs w:val="28"/>
                <w:rtl/>
              </w:rPr>
              <w:t>تعالى</w:t>
            </w:r>
          </w:p>
        </w:tc>
      </w:tr>
    </w:tbl>
    <w:p w:rsidR="00A2178F" w:rsidRPr="0006079D" w:rsidRDefault="00A2178F" w:rsidP="00A2178F">
      <w:pPr>
        <w:rPr>
          <w:rFonts w:ascii="Calibri" w:eastAsia="Calibri" w:hAnsi="Calibri" w:cs="Simplified Arabic"/>
          <w:sz w:val="28"/>
          <w:szCs w:val="28"/>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06079D" w:rsidTr="00217EA4">
        <w:trPr>
          <w:trHeight w:val="653"/>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مخرجات المقرر وطرائق التعليم والتعلم والتقييم</w:t>
            </w:r>
          </w:p>
        </w:tc>
      </w:tr>
      <w:tr w:rsidR="00A2178F" w:rsidRPr="0006079D" w:rsidTr="00217EA4">
        <w:trPr>
          <w:trHeight w:val="2490"/>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أ- الأهداف المعرفية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أ1-</w:t>
            </w:r>
            <w:r w:rsidRPr="0006079D">
              <w:rPr>
                <w:rFonts w:ascii="Calibri" w:eastAsia="Calibri" w:hAnsi="Calibri" w:cs="Simplified Arabic" w:hint="cs"/>
                <w:sz w:val="28"/>
                <w:szCs w:val="28"/>
                <w:rtl/>
              </w:rPr>
              <w:t xml:space="preserve"> المعرفة والفهم</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أ2-</w:t>
            </w:r>
            <w:r w:rsidRPr="0006079D">
              <w:rPr>
                <w:rFonts w:ascii="Calibri" w:eastAsia="Calibri" w:hAnsi="Calibri" w:cs="Simplified Arabic" w:hint="cs"/>
                <w:sz w:val="28"/>
                <w:szCs w:val="28"/>
                <w:rtl/>
              </w:rPr>
              <w:t xml:space="preserve"> تمكين الطلبة من الحصول على المعرفة والفهم </w:t>
            </w:r>
            <w:r w:rsidRPr="0006079D">
              <w:rPr>
                <w:rFonts w:ascii="Calibri" w:eastAsia="Calibri" w:hAnsi="Calibri" w:cs="Simplified Arabic"/>
                <w:sz w:val="28"/>
                <w:szCs w:val="28"/>
                <w:rtl/>
              </w:rPr>
              <w:t xml:space="preserve"> </w:t>
            </w:r>
            <w:r>
              <w:rPr>
                <w:rFonts w:cs="Simplified Arabic" w:hint="cs"/>
                <w:sz w:val="28"/>
                <w:szCs w:val="28"/>
                <w:rtl/>
              </w:rPr>
              <w:t>في</w:t>
            </w:r>
            <w:r w:rsidRPr="00143CA5">
              <w:rPr>
                <w:rFonts w:cs="Simplified Arabic" w:hint="cs"/>
                <w:sz w:val="28"/>
                <w:szCs w:val="28"/>
                <w:rtl/>
              </w:rPr>
              <w:t xml:space="preserve"> التعريف</w:t>
            </w:r>
            <w:r w:rsidRPr="00143CA5">
              <w:rPr>
                <w:rFonts w:cs="Simplified Arabic"/>
                <w:sz w:val="28"/>
                <w:szCs w:val="28"/>
                <w:rtl/>
              </w:rPr>
              <w:t xml:space="preserve"> </w:t>
            </w:r>
            <w:r w:rsidRPr="00143CA5">
              <w:rPr>
                <w:rFonts w:cs="Simplified Arabic" w:hint="cs"/>
                <w:sz w:val="28"/>
                <w:szCs w:val="28"/>
                <w:rtl/>
              </w:rPr>
              <w:t>بعلم</w:t>
            </w:r>
            <w:r w:rsidRPr="00143CA5">
              <w:rPr>
                <w:rFonts w:cs="Simplified Arabic"/>
                <w:sz w:val="28"/>
                <w:szCs w:val="28"/>
                <w:rtl/>
              </w:rPr>
              <w:t xml:space="preserve"> </w:t>
            </w:r>
            <w:r w:rsidRPr="00143CA5">
              <w:rPr>
                <w:rFonts w:cs="Simplified Arabic" w:hint="cs"/>
                <w:sz w:val="28"/>
                <w:szCs w:val="28"/>
                <w:rtl/>
              </w:rPr>
              <w:t>اصول</w:t>
            </w:r>
            <w:r w:rsidRPr="00143CA5">
              <w:rPr>
                <w:rFonts w:cs="Simplified Arabic"/>
                <w:sz w:val="28"/>
                <w:szCs w:val="28"/>
                <w:rtl/>
              </w:rPr>
              <w:t xml:space="preserve"> </w:t>
            </w:r>
            <w:r w:rsidRPr="00143CA5">
              <w:rPr>
                <w:rFonts w:cs="Simplified Arabic" w:hint="cs"/>
                <w:sz w:val="28"/>
                <w:szCs w:val="28"/>
                <w:rtl/>
              </w:rPr>
              <w:t>الدين</w:t>
            </w:r>
            <w:r w:rsidRPr="00143CA5">
              <w:rPr>
                <w:rFonts w:cs="Simplified Arabic"/>
                <w:sz w:val="28"/>
                <w:szCs w:val="28"/>
                <w:rtl/>
              </w:rPr>
              <w:t xml:space="preserve"> </w:t>
            </w:r>
            <w:r w:rsidRPr="0006079D">
              <w:rPr>
                <w:rFonts w:ascii="Calibri" w:eastAsia="Calibri" w:hAnsi="Calibri" w:cs="Simplified Arabic" w:hint="cs"/>
                <w:sz w:val="28"/>
                <w:szCs w:val="28"/>
                <w:rtl/>
              </w:rPr>
              <w:t xml:space="preserve">. </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أ3- </w:t>
            </w:r>
            <w:r w:rsidRPr="0006079D">
              <w:rPr>
                <w:rFonts w:ascii="Calibri" w:eastAsia="Calibri" w:hAnsi="Calibri" w:cs="Simplified Arabic" w:hint="cs"/>
                <w:sz w:val="28"/>
                <w:szCs w:val="28"/>
                <w:rtl/>
              </w:rPr>
              <w:t xml:space="preserve">تمكين الطلبة من الحصول على المعرفة والفهم </w:t>
            </w:r>
            <w:r w:rsidRPr="0006079D">
              <w:rPr>
                <w:rFonts w:ascii="Calibri" w:eastAsia="Calibri" w:hAnsi="Calibri" w:cs="Simplified Arabic"/>
                <w:sz w:val="28"/>
                <w:szCs w:val="28"/>
                <w:rtl/>
              </w:rPr>
              <w:t xml:space="preserve"> </w:t>
            </w:r>
            <w:r>
              <w:rPr>
                <w:rFonts w:ascii="Calibri" w:eastAsia="Calibri" w:hAnsi="Calibri" w:cs="Simplified Arabic" w:hint="cs"/>
                <w:sz w:val="28"/>
                <w:szCs w:val="28"/>
                <w:rtl/>
              </w:rPr>
              <w:t xml:space="preserve">عن </w:t>
            </w:r>
            <w:r w:rsidRPr="00143CA5">
              <w:rPr>
                <w:rFonts w:cs="Simplified Arabic" w:hint="cs"/>
                <w:sz w:val="28"/>
                <w:szCs w:val="28"/>
                <w:rtl/>
              </w:rPr>
              <w:t xml:space="preserve"> وجود</w:t>
            </w:r>
            <w:r w:rsidRPr="00143CA5">
              <w:rPr>
                <w:rFonts w:cs="Simplified Arabic"/>
                <w:sz w:val="28"/>
                <w:szCs w:val="28"/>
                <w:rtl/>
              </w:rPr>
              <w:t xml:space="preserve"> </w:t>
            </w:r>
            <w:r w:rsidRPr="00143CA5">
              <w:rPr>
                <w:rFonts w:cs="Simplified Arabic" w:hint="cs"/>
                <w:sz w:val="28"/>
                <w:szCs w:val="28"/>
                <w:rtl/>
              </w:rPr>
              <w:t>الله</w:t>
            </w:r>
            <w:r w:rsidRPr="00143CA5">
              <w:rPr>
                <w:rFonts w:cs="Simplified Arabic"/>
                <w:sz w:val="28"/>
                <w:szCs w:val="28"/>
                <w:rtl/>
              </w:rPr>
              <w:t xml:space="preserve"> </w:t>
            </w:r>
            <w:r w:rsidRPr="00143CA5">
              <w:rPr>
                <w:rFonts w:cs="Simplified Arabic" w:hint="cs"/>
                <w:sz w:val="28"/>
                <w:szCs w:val="28"/>
                <w:rtl/>
              </w:rPr>
              <w:t>وصفاته</w:t>
            </w:r>
            <w:r w:rsidRPr="00143CA5">
              <w:rPr>
                <w:rFonts w:cs="Simplified Arabic"/>
                <w:sz w:val="28"/>
                <w:szCs w:val="28"/>
                <w:rtl/>
              </w:rPr>
              <w:t xml:space="preserve">  </w:t>
            </w:r>
            <w:r w:rsidRPr="0006079D">
              <w:rPr>
                <w:rFonts w:ascii="Calibri" w:eastAsia="Calibri" w:hAnsi="Calibri" w:cs="Simplified Arabic"/>
                <w:sz w:val="28"/>
                <w:szCs w:val="28"/>
                <w:rtl/>
              </w:rPr>
              <w:t xml:space="preserve"> </w:t>
            </w:r>
            <w:r w:rsidRPr="0006079D">
              <w:rPr>
                <w:rFonts w:ascii="Calibri" w:eastAsia="Calibri" w:hAnsi="Calibri" w:cs="Simplified Arabic" w:hint="cs"/>
                <w:sz w:val="28"/>
                <w:szCs w:val="28"/>
                <w:rtl/>
              </w:rPr>
              <w:t xml:space="preserve">. </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أ4-</w:t>
            </w:r>
            <w:r w:rsidRPr="0006079D">
              <w:rPr>
                <w:rFonts w:ascii="Calibri" w:eastAsia="Calibri" w:hAnsi="Calibri" w:cs="Simplified Arabic" w:hint="cs"/>
                <w:sz w:val="28"/>
                <w:szCs w:val="28"/>
                <w:rtl/>
              </w:rPr>
              <w:t xml:space="preserve"> تمكين الطلبة من الحصول على المعرفة </w:t>
            </w:r>
            <w:r>
              <w:rPr>
                <w:rFonts w:ascii="Calibri" w:eastAsia="Calibri" w:hAnsi="Calibri" w:cs="Simplified Arabic" w:hint="cs"/>
                <w:sz w:val="28"/>
                <w:szCs w:val="28"/>
                <w:rtl/>
              </w:rPr>
              <w:t xml:space="preserve">والفهم في </w:t>
            </w:r>
            <w:r w:rsidRPr="00143CA5">
              <w:rPr>
                <w:rFonts w:cs="Simplified Arabic" w:hint="cs"/>
                <w:sz w:val="28"/>
                <w:szCs w:val="28"/>
                <w:rtl/>
              </w:rPr>
              <w:t xml:space="preserve"> تاثير</w:t>
            </w:r>
            <w:r w:rsidRPr="00143CA5">
              <w:rPr>
                <w:rFonts w:cs="Simplified Arabic"/>
                <w:sz w:val="28"/>
                <w:szCs w:val="28"/>
                <w:rtl/>
              </w:rPr>
              <w:t xml:space="preserve"> </w:t>
            </w:r>
            <w:r w:rsidRPr="00143CA5">
              <w:rPr>
                <w:rFonts w:cs="Simplified Arabic" w:hint="cs"/>
                <w:sz w:val="28"/>
                <w:szCs w:val="28"/>
                <w:rtl/>
              </w:rPr>
              <w:t>عقيدة</w:t>
            </w:r>
            <w:r w:rsidRPr="00143CA5">
              <w:rPr>
                <w:rFonts w:cs="Simplified Arabic"/>
                <w:sz w:val="28"/>
                <w:szCs w:val="28"/>
                <w:rtl/>
              </w:rPr>
              <w:t xml:space="preserve"> </w:t>
            </w:r>
            <w:r w:rsidRPr="00143CA5">
              <w:rPr>
                <w:rFonts w:cs="Simplified Arabic" w:hint="cs"/>
                <w:sz w:val="28"/>
                <w:szCs w:val="28"/>
                <w:rtl/>
              </w:rPr>
              <w:t>التوحيد</w:t>
            </w:r>
            <w:r w:rsidRPr="00143CA5">
              <w:rPr>
                <w:rFonts w:cs="Simplified Arabic"/>
                <w:sz w:val="28"/>
                <w:szCs w:val="28"/>
                <w:rtl/>
              </w:rPr>
              <w:t xml:space="preserve"> </w:t>
            </w:r>
            <w:r w:rsidRPr="00143CA5">
              <w:rPr>
                <w:rFonts w:cs="Simplified Arabic" w:hint="cs"/>
                <w:sz w:val="28"/>
                <w:szCs w:val="28"/>
                <w:rtl/>
              </w:rPr>
              <w:t>في</w:t>
            </w:r>
            <w:r w:rsidRPr="00143CA5">
              <w:rPr>
                <w:rFonts w:cs="Simplified Arabic"/>
                <w:sz w:val="28"/>
                <w:szCs w:val="28"/>
                <w:rtl/>
              </w:rPr>
              <w:t xml:space="preserve"> </w:t>
            </w:r>
            <w:r w:rsidRPr="00143CA5">
              <w:rPr>
                <w:rFonts w:cs="Simplified Arabic" w:hint="cs"/>
                <w:sz w:val="28"/>
                <w:szCs w:val="28"/>
                <w:rtl/>
              </w:rPr>
              <w:t>الحياة</w:t>
            </w:r>
            <w:r w:rsidRPr="0006079D">
              <w:rPr>
                <w:rFonts w:ascii="Calibri" w:eastAsia="Calibri" w:hAnsi="Calibri" w:cs="Simplified Arabic" w:hint="cs"/>
                <w:sz w:val="28"/>
                <w:szCs w:val="28"/>
                <w:rtl/>
              </w:rPr>
              <w:t>.</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أ5- </w:t>
            </w:r>
            <w:r w:rsidRPr="0006079D">
              <w:rPr>
                <w:rFonts w:ascii="Calibri" w:eastAsia="Calibri" w:hAnsi="Calibri" w:cs="Simplified Arabic" w:hint="cs"/>
                <w:sz w:val="28"/>
                <w:szCs w:val="28"/>
                <w:rtl/>
              </w:rPr>
              <w:t xml:space="preserve">تمكين الطلبة من الحصول على المعرفة والفهم في </w:t>
            </w:r>
            <w:r w:rsidRPr="0006079D">
              <w:rPr>
                <w:rFonts w:ascii="Calibri" w:eastAsia="Calibri" w:hAnsi="Calibri" w:cs="Simplified Arabic"/>
                <w:sz w:val="28"/>
                <w:szCs w:val="28"/>
                <w:rtl/>
              </w:rPr>
              <w:t xml:space="preserve"> </w:t>
            </w:r>
            <w:r w:rsidRPr="00143CA5">
              <w:rPr>
                <w:rFonts w:cs="Simplified Arabic" w:hint="cs"/>
                <w:sz w:val="28"/>
                <w:szCs w:val="28"/>
                <w:rtl/>
              </w:rPr>
              <w:t xml:space="preserve"> ما</w:t>
            </w:r>
            <w:r>
              <w:rPr>
                <w:rFonts w:cs="Simplified Arabic" w:hint="cs"/>
                <w:sz w:val="28"/>
                <w:szCs w:val="28"/>
                <w:rtl/>
              </w:rPr>
              <w:t xml:space="preserve"> </w:t>
            </w:r>
            <w:r w:rsidRPr="00143CA5">
              <w:rPr>
                <w:rFonts w:cs="Simplified Arabic" w:hint="cs"/>
                <w:sz w:val="28"/>
                <w:szCs w:val="28"/>
                <w:rtl/>
              </w:rPr>
              <w:t>يستحيل</w:t>
            </w:r>
            <w:r>
              <w:rPr>
                <w:rFonts w:cs="Simplified Arabic" w:hint="cs"/>
                <w:sz w:val="28"/>
                <w:szCs w:val="28"/>
                <w:rtl/>
              </w:rPr>
              <w:t xml:space="preserve"> وما يجوز</w:t>
            </w:r>
            <w:r w:rsidRPr="00143CA5">
              <w:rPr>
                <w:rFonts w:cs="Simplified Arabic"/>
                <w:sz w:val="28"/>
                <w:szCs w:val="28"/>
                <w:rtl/>
              </w:rPr>
              <w:t xml:space="preserve"> </w:t>
            </w:r>
            <w:r w:rsidRPr="00143CA5">
              <w:rPr>
                <w:rFonts w:cs="Simplified Arabic" w:hint="cs"/>
                <w:sz w:val="28"/>
                <w:szCs w:val="28"/>
                <w:rtl/>
              </w:rPr>
              <w:t>في</w:t>
            </w:r>
            <w:r w:rsidRPr="00143CA5">
              <w:rPr>
                <w:rFonts w:cs="Simplified Arabic"/>
                <w:sz w:val="28"/>
                <w:szCs w:val="28"/>
                <w:rtl/>
              </w:rPr>
              <w:t xml:space="preserve"> </w:t>
            </w:r>
            <w:r w:rsidRPr="00143CA5">
              <w:rPr>
                <w:rFonts w:cs="Simplified Arabic" w:hint="cs"/>
                <w:sz w:val="28"/>
                <w:szCs w:val="28"/>
                <w:rtl/>
              </w:rPr>
              <w:t>حقه</w:t>
            </w:r>
            <w:r w:rsidRPr="00143CA5">
              <w:rPr>
                <w:rFonts w:cs="Simplified Arabic"/>
                <w:sz w:val="28"/>
                <w:szCs w:val="28"/>
                <w:rtl/>
              </w:rPr>
              <w:t xml:space="preserve"> </w:t>
            </w:r>
            <w:r w:rsidRPr="00143CA5">
              <w:rPr>
                <w:rFonts w:cs="Simplified Arabic" w:hint="cs"/>
                <w:sz w:val="28"/>
                <w:szCs w:val="28"/>
                <w:rtl/>
              </w:rPr>
              <w:t>تعالى</w:t>
            </w:r>
            <w:r w:rsidRPr="00143CA5">
              <w:rPr>
                <w:rFonts w:cs="Simplified Arabic"/>
                <w:sz w:val="28"/>
                <w:szCs w:val="28"/>
                <w:rtl/>
              </w:rPr>
              <w:t xml:space="preserve"> </w:t>
            </w:r>
            <w:r w:rsidRPr="0006079D">
              <w:rPr>
                <w:rFonts w:ascii="Calibri" w:eastAsia="Calibri" w:hAnsi="Calibri" w:cs="Simplified Arabic" w:hint="cs"/>
                <w:sz w:val="28"/>
                <w:szCs w:val="28"/>
                <w:rtl/>
              </w:rPr>
              <w:t>.</w:t>
            </w:r>
          </w:p>
        </w:tc>
      </w:tr>
      <w:tr w:rsidR="00A2178F" w:rsidRPr="0006079D" w:rsidTr="00217EA4">
        <w:trPr>
          <w:trHeight w:val="1631"/>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ب -  الأهداف المهاراتية الخاصة بالمقرر. </w:t>
            </w:r>
          </w:p>
          <w:p w:rsidR="00A2178F" w:rsidRPr="00143CA5" w:rsidRDefault="00A2178F" w:rsidP="00217EA4">
            <w:pPr>
              <w:pStyle w:val="10"/>
              <w:numPr>
                <w:ilvl w:val="0"/>
                <w:numId w:val="41"/>
              </w:numPr>
              <w:tabs>
                <w:tab w:val="left" w:pos="361"/>
              </w:tabs>
              <w:spacing w:after="0" w:line="240" w:lineRule="auto"/>
              <w:ind w:left="357"/>
              <w:rPr>
                <w:rFonts w:cs="Simplified Arabic"/>
                <w:sz w:val="28"/>
                <w:szCs w:val="28"/>
                <w:rtl/>
              </w:rPr>
            </w:pPr>
            <w:r w:rsidRPr="0006079D">
              <w:rPr>
                <w:rFonts w:cs="Simplified Arabic"/>
                <w:sz w:val="28"/>
                <w:szCs w:val="28"/>
                <w:rtl/>
              </w:rPr>
              <w:t>ب1 –</w:t>
            </w:r>
            <w:r w:rsidRPr="0006079D">
              <w:rPr>
                <w:rFonts w:cs="Simplified Arabic" w:hint="cs"/>
                <w:sz w:val="28"/>
                <w:szCs w:val="28"/>
                <w:rtl/>
              </w:rPr>
              <w:t xml:space="preserve"> مهارات في </w:t>
            </w:r>
            <w:r w:rsidRPr="00143CA5">
              <w:rPr>
                <w:rFonts w:cs="Simplified Arabic" w:hint="cs"/>
                <w:sz w:val="28"/>
                <w:szCs w:val="28"/>
                <w:rtl/>
              </w:rPr>
              <w:t xml:space="preserve"> اسماء</w:t>
            </w:r>
            <w:r w:rsidRPr="00143CA5">
              <w:rPr>
                <w:rFonts w:cs="Simplified Arabic"/>
                <w:sz w:val="28"/>
                <w:szCs w:val="28"/>
                <w:rtl/>
              </w:rPr>
              <w:t xml:space="preserve"> </w:t>
            </w:r>
            <w:r>
              <w:rPr>
                <w:rFonts w:cs="Simplified Arabic" w:hint="cs"/>
                <w:sz w:val="28"/>
                <w:szCs w:val="28"/>
                <w:rtl/>
              </w:rPr>
              <w:t>اصول الدين</w:t>
            </w:r>
            <w:r w:rsidRPr="00143CA5">
              <w:rPr>
                <w:rFonts w:cs="Simplified Arabic"/>
                <w:sz w:val="28"/>
                <w:szCs w:val="28"/>
                <w:rtl/>
              </w:rPr>
              <w:t xml:space="preserve"> </w:t>
            </w:r>
            <w:r w:rsidRPr="00143CA5">
              <w:rPr>
                <w:rFonts w:cs="Simplified Arabic" w:hint="cs"/>
                <w:sz w:val="28"/>
                <w:szCs w:val="28"/>
                <w:rtl/>
              </w:rPr>
              <w:t>واسبابها</w:t>
            </w:r>
            <w:r w:rsidRPr="00143CA5">
              <w:rPr>
                <w:rFonts w:cs="Simplified Arabic"/>
                <w:sz w:val="28"/>
                <w:szCs w:val="28"/>
                <w:rtl/>
              </w:rPr>
              <w:t xml:space="preserve">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 xml:space="preserve">ب2- </w:t>
            </w:r>
            <w:r>
              <w:rPr>
                <w:rFonts w:ascii="Calibri" w:eastAsia="Calibri" w:hAnsi="Calibri" w:cs="Simplified Arabic" w:hint="cs"/>
                <w:sz w:val="28"/>
                <w:szCs w:val="28"/>
                <w:rtl/>
              </w:rPr>
              <w:t>مهارات تتعلق بموضوعات الدرس</w:t>
            </w:r>
            <w:r w:rsidRPr="0006079D">
              <w:rPr>
                <w:rFonts w:ascii="Calibri" w:eastAsia="Calibri" w:hAnsi="Calibri" w:cs="Simplified Arabic" w:hint="cs"/>
                <w:sz w:val="28"/>
                <w:szCs w:val="28"/>
                <w:rtl/>
              </w:rPr>
              <w:t>.</w:t>
            </w:r>
          </w:p>
          <w:p w:rsidR="00A2178F" w:rsidRPr="0006079D" w:rsidRDefault="00A2178F" w:rsidP="00217EA4">
            <w:pPr>
              <w:rPr>
                <w:rFonts w:ascii="Calibri" w:eastAsia="Calibri" w:hAnsi="Calibri" w:cs="Simplified Arabic"/>
                <w:sz w:val="28"/>
                <w:szCs w:val="28"/>
              </w:rPr>
            </w:pPr>
          </w:p>
        </w:tc>
      </w:tr>
      <w:tr w:rsidR="00A2178F" w:rsidRPr="0006079D" w:rsidTr="00217EA4">
        <w:trPr>
          <w:trHeight w:val="423"/>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طرائق التعليم والتعلم </w:t>
            </w:r>
          </w:p>
        </w:tc>
      </w:tr>
      <w:tr w:rsidR="00A2178F" w:rsidRPr="0006079D" w:rsidTr="00217EA4">
        <w:trPr>
          <w:trHeight w:val="62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 xml:space="preserve"> توضيح وشرح المادة الدراسية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2- طريقة عرض النموذج</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 xml:space="preserve">3- طريقة المحاضرة </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4- طريقة التعلم الذاتي</w:t>
            </w:r>
          </w:p>
        </w:tc>
      </w:tr>
      <w:tr w:rsidR="00A2178F" w:rsidRPr="0006079D" w:rsidTr="00217EA4">
        <w:trPr>
          <w:trHeight w:val="400"/>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طرائق التقييم </w:t>
            </w:r>
          </w:p>
        </w:tc>
      </w:tr>
      <w:tr w:rsidR="00A2178F" w:rsidRPr="0006079D" w:rsidTr="00217EA4">
        <w:trPr>
          <w:trHeight w:val="62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 xml:space="preserve">1ـ اختبارات يومية بأسئلة محددة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2ـ وضع درجات للواجبات البيتية والمشاركة الصفية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3ـ تكليف الطلبة بإنجاز بحوث وتقارير عن المادة الدراسية</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4ـ اختبارات شهرية بأسئلة موضوعية ومقاليه .</w:t>
            </w:r>
          </w:p>
        </w:tc>
      </w:tr>
      <w:tr w:rsidR="00A2178F" w:rsidRPr="0006079D" w:rsidTr="00217EA4">
        <w:trPr>
          <w:trHeight w:val="1290"/>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ج- الأهداف الوجدانية والقيمية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ج1-</w:t>
            </w:r>
            <w:r w:rsidRPr="0006079D">
              <w:rPr>
                <w:rFonts w:ascii="Calibri" w:eastAsia="Calibri" w:hAnsi="Calibri" w:cs="Simplified Arabic" w:hint="cs"/>
                <w:sz w:val="28"/>
                <w:szCs w:val="28"/>
                <w:rtl/>
              </w:rPr>
              <w:t xml:space="preserve"> ان يدرك اهمية دراسة المادة وتطبيقاتها الحياتية .</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ج2-</w:t>
            </w:r>
            <w:r w:rsidRPr="0006079D">
              <w:rPr>
                <w:rFonts w:ascii="Calibri" w:eastAsia="Calibri" w:hAnsi="Calibri" w:cs="Simplified Arabic" w:hint="cs"/>
                <w:sz w:val="28"/>
                <w:szCs w:val="28"/>
                <w:rtl/>
              </w:rPr>
              <w:t xml:space="preserve"> يدرك اهمية </w:t>
            </w:r>
            <w:r>
              <w:rPr>
                <w:rFonts w:ascii="Calibri" w:eastAsia="Calibri" w:hAnsi="Calibri" w:cs="Simplified Arabic" w:hint="cs"/>
                <w:sz w:val="28"/>
                <w:szCs w:val="28"/>
                <w:rtl/>
              </w:rPr>
              <w:t>تأثير عقيدة التوحيد في الحياة</w:t>
            </w:r>
            <w:r w:rsidRPr="0006079D">
              <w:rPr>
                <w:rFonts w:ascii="Calibri" w:eastAsia="Calibri" w:hAnsi="Calibri" w:cs="Simplified Arabic" w:hint="cs"/>
                <w:sz w:val="28"/>
                <w:szCs w:val="28"/>
                <w:rtl/>
              </w:rPr>
              <w:t>.</w:t>
            </w:r>
          </w:p>
          <w:p w:rsidR="00A2178F" w:rsidRPr="0006079D" w:rsidRDefault="00A2178F" w:rsidP="00217EA4">
            <w:pPr>
              <w:rPr>
                <w:rFonts w:ascii="Calibri" w:eastAsia="Calibri" w:hAnsi="Calibri" w:cs="Simplified Arabic"/>
                <w:sz w:val="28"/>
                <w:szCs w:val="28"/>
              </w:rPr>
            </w:pPr>
          </w:p>
        </w:tc>
      </w:tr>
      <w:tr w:rsidR="00A2178F" w:rsidRPr="0006079D" w:rsidTr="00217EA4">
        <w:trPr>
          <w:trHeight w:val="471"/>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طرائق التعليم والتعلم </w:t>
            </w:r>
          </w:p>
        </w:tc>
      </w:tr>
      <w:tr w:rsidR="00A2178F" w:rsidRPr="0006079D" w:rsidTr="00217EA4">
        <w:trPr>
          <w:trHeight w:val="62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1- الشرح وا</w:t>
            </w:r>
            <w:r>
              <w:rPr>
                <w:rFonts w:ascii="Calibri" w:eastAsia="Calibri" w:hAnsi="Calibri" w:cs="Simplified Arabic" w:hint="cs"/>
                <w:sz w:val="28"/>
                <w:szCs w:val="28"/>
                <w:rtl/>
              </w:rPr>
              <w:t>ل</w:t>
            </w:r>
            <w:r w:rsidRPr="0006079D">
              <w:rPr>
                <w:rFonts w:ascii="Calibri" w:eastAsia="Calibri" w:hAnsi="Calibri" w:cs="Simplified Arabic" w:hint="cs"/>
                <w:sz w:val="28"/>
                <w:szCs w:val="28"/>
                <w:rtl/>
              </w:rPr>
              <w:t>توضيح</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2- طريقة عرض النموذج</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3- طريقة التعلم الذاتي</w:t>
            </w:r>
          </w:p>
        </w:tc>
      </w:tr>
      <w:tr w:rsidR="00A2178F" w:rsidRPr="0006079D" w:rsidTr="00217EA4">
        <w:trPr>
          <w:trHeight w:val="425"/>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طرائق التقييم </w:t>
            </w:r>
          </w:p>
        </w:tc>
      </w:tr>
      <w:tr w:rsidR="00A2178F" w:rsidRPr="0006079D" w:rsidTr="00217EA4">
        <w:trPr>
          <w:trHeight w:val="62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1- الاختبارات النظرية.</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2- التقارير والدراسات.</w:t>
            </w:r>
          </w:p>
        </w:tc>
      </w:tr>
      <w:tr w:rsidR="00A2178F" w:rsidRPr="0006079D" w:rsidTr="00217EA4">
        <w:trPr>
          <w:trHeight w:val="158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د - المهارات العامة والتأهيلية المنقولة ( المهارات الأخرى المتعلقة بقابلية التوظيف والتطور الشخصي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   د1- مهارات استخدام المراجع والمصطلحات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د2- مهارات في جمع البيانات حول الموضوع وتحليلها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د3- مهارات </w:t>
            </w:r>
            <w:r w:rsidRPr="0006079D">
              <w:rPr>
                <w:rFonts w:ascii="Calibri" w:eastAsia="Calibri" w:hAnsi="Calibri" w:cs="Simplified Arabic" w:hint="cs"/>
                <w:sz w:val="28"/>
                <w:szCs w:val="28"/>
                <w:rtl/>
              </w:rPr>
              <w:t>تفسير المبرهنات</w:t>
            </w:r>
            <w:r w:rsidRPr="0006079D">
              <w:rPr>
                <w:rFonts w:ascii="Calibri" w:eastAsia="Calibri" w:hAnsi="Calibri" w:cs="Simplified Arabic"/>
                <w:sz w:val="28"/>
                <w:szCs w:val="28"/>
                <w:rtl/>
              </w:rPr>
              <w:t xml:space="preserve">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د4-  مهارات اجراء المقارنات.</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د5 مهارات إعداد المفاهيم الخاصة عن الموضوع.  </w:t>
            </w:r>
          </w:p>
        </w:tc>
      </w:tr>
    </w:tbl>
    <w:p w:rsidR="00A2178F" w:rsidRPr="0006079D" w:rsidRDefault="00A2178F" w:rsidP="00A2178F">
      <w:pPr>
        <w:rPr>
          <w:rFonts w:ascii="Calibri" w:eastAsia="Calibri" w:hAnsi="Calibri" w:cs="Simplified Arabic"/>
          <w:sz w:val="28"/>
          <w:szCs w:val="28"/>
          <w:rtl/>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06079D" w:rsidTr="00217EA4">
        <w:trPr>
          <w:trHeight w:val="538"/>
        </w:trPr>
        <w:tc>
          <w:tcPr>
            <w:tcW w:w="10430" w:type="dxa"/>
            <w:gridSpan w:val="6"/>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بنية المقرر</w:t>
            </w:r>
          </w:p>
        </w:tc>
      </w:tr>
      <w:tr w:rsidR="00A2178F" w:rsidRPr="0006079D" w:rsidTr="00217EA4">
        <w:trPr>
          <w:trHeight w:val="907"/>
        </w:trPr>
        <w:tc>
          <w:tcPr>
            <w:tcW w:w="1074"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الأسبوع</w:t>
            </w:r>
          </w:p>
        </w:tc>
        <w:tc>
          <w:tcPr>
            <w:tcW w:w="99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الساعات</w:t>
            </w:r>
          </w:p>
        </w:tc>
        <w:tc>
          <w:tcPr>
            <w:tcW w:w="255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مخرجات التعلم المطلوبة</w:t>
            </w:r>
          </w:p>
        </w:tc>
        <w:tc>
          <w:tcPr>
            <w:tcW w:w="241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اسم الوحدة / أو الموضوع</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طريقة التعليم</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طريقة التقييم</w:t>
            </w:r>
          </w:p>
        </w:tc>
      </w:tr>
      <w:tr w:rsidR="00A2178F" w:rsidRPr="0006079D" w:rsidTr="00217EA4">
        <w:trPr>
          <w:trHeight w:val="39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1</w:t>
            </w:r>
          </w:p>
        </w:tc>
        <w:tc>
          <w:tcPr>
            <w:tcW w:w="992" w:type="dxa"/>
            <w:shd w:val="clear" w:color="auto" w:fill="auto"/>
          </w:tcPr>
          <w:p w:rsidR="00A2178F" w:rsidRDefault="00A2178F" w:rsidP="00217EA4">
            <w:r w:rsidRPr="00C87458">
              <w:rPr>
                <w:rFonts w:ascii="Calibri" w:eastAsia="Calibri" w:hAnsi="Calibri" w:cs="Simplified Arabic" w:hint="cs"/>
                <w:sz w:val="28"/>
                <w:szCs w:val="28"/>
                <w:rtl/>
              </w:rPr>
              <w:t>2</w:t>
            </w:r>
          </w:p>
        </w:tc>
        <w:tc>
          <w:tcPr>
            <w:tcW w:w="2552" w:type="dxa"/>
            <w:shd w:val="clear" w:color="auto" w:fill="auto"/>
            <w:vAlign w:val="center"/>
          </w:tcPr>
          <w:p w:rsidR="00A2178F" w:rsidRPr="00143CA5" w:rsidRDefault="00A2178F" w:rsidP="00217EA4">
            <w:pPr>
              <w:pStyle w:val="10"/>
              <w:tabs>
                <w:tab w:val="left" w:pos="361"/>
              </w:tabs>
              <w:spacing w:after="0" w:line="240" w:lineRule="auto"/>
              <w:ind w:left="357"/>
              <w:rPr>
                <w:rFonts w:cs="Simplified Arabic"/>
                <w:sz w:val="28"/>
                <w:szCs w:val="28"/>
                <w:rtl/>
              </w:rPr>
            </w:pPr>
            <w:r>
              <w:rPr>
                <w:rFonts w:cs="Simplified Arabic" w:hint="cs"/>
                <w:sz w:val="28"/>
                <w:szCs w:val="28"/>
                <w:rtl/>
              </w:rPr>
              <w:t xml:space="preserve">تعلم </w:t>
            </w:r>
            <w:r w:rsidRPr="00143CA5">
              <w:rPr>
                <w:rFonts w:cs="Simplified Arabic" w:hint="cs"/>
                <w:sz w:val="28"/>
                <w:szCs w:val="28"/>
                <w:rtl/>
              </w:rPr>
              <w:t xml:space="preserve"> التعريف</w:t>
            </w:r>
            <w:r w:rsidRPr="00143CA5">
              <w:rPr>
                <w:rFonts w:cs="Simplified Arabic"/>
                <w:sz w:val="28"/>
                <w:szCs w:val="28"/>
                <w:rtl/>
              </w:rPr>
              <w:t xml:space="preserve"> </w:t>
            </w:r>
            <w:r w:rsidRPr="00143CA5">
              <w:rPr>
                <w:rFonts w:cs="Simplified Arabic" w:hint="cs"/>
                <w:sz w:val="28"/>
                <w:szCs w:val="28"/>
                <w:rtl/>
              </w:rPr>
              <w:t>بعلم</w:t>
            </w:r>
            <w:r w:rsidRPr="00143CA5">
              <w:rPr>
                <w:rFonts w:cs="Simplified Arabic"/>
                <w:sz w:val="28"/>
                <w:szCs w:val="28"/>
                <w:rtl/>
              </w:rPr>
              <w:t xml:space="preserve"> </w:t>
            </w:r>
            <w:r w:rsidRPr="00143CA5">
              <w:rPr>
                <w:rFonts w:cs="Simplified Arabic" w:hint="cs"/>
                <w:sz w:val="28"/>
                <w:szCs w:val="28"/>
                <w:rtl/>
              </w:rPr>
              <w:t>اصول</w:t>
            </w:r>
            <w:r w:rsidRPr="00143CA5">
              <w:rPr>
                <w:rFonts w:cs="Simplified Arabic"/>
                <w:sz w:val="28"/>
                <w:szCs w:val="28"/>
                <w:rtl/>
              </w:rPr>
              <w:t xml:space="preserve"> </w:t>
            </w:r>
            <w:r w:rsidRPr="00143CA5">
              <w:rPr>
                <w:rFonts w:cs="Simplified Arabic" w:hint="cs"/>
                <w:sz w:val="28"/>
                <w:szCs w:val="28"/>
                <w:rtl/>
              </w:rPr>
              <w:t>الدين</w:t>
            </w:r>
            <w:r>
              <w:rPr>
                <w:rFonts w:cs="Simplified Arabic" w:hint="cs"/>
                <w:sz w:val="28"/>
                <w:szCs w:val="28"/>
                <w:rtl/>
              </w:rPr>
              <w:t>,</w:t>
            </w:r>
          </w:p>
          <w:p w:rsidR="00A2178F" w:rsidRPr="0006079D" w:rsidRDefault="00A2178F" w:rsidP="00217EA4">
            <w:pPr>
              <w:rPr>
                <w:rFonts w:ascii="Calibri" w:eastAsia="Calibri" w:hAnsi="Calibri" w:cs="Simplified Arabic"/>
                <w:sz w:val="28"/>
                <w:szCs w:val="28"/>
              </w:rPr>
            </w:pPr>
            <w:r w:rsidRPr="00143CA5">
              <w:rPr>
                <w:rFonts w:cs="Simplified Arabic" w:hint="cs"/>
                <w:sz w:val="28"/>
                <w:szCs w:val="28"/>
                <w:rtl/>
              </w:rPr>
              <w:t>اسماء</w:t>
            </w:r>
            <w:r w:rsidRPr="00143CA5">
              <w:rPr>
                <w:rFonts w:cs="Simplified Arabic"/>
                <w:sz w:val="28"/>
                <w:szCs w:val="28"/>
                <w:rtl/>
              </w:rPr>
              <w:t xml:space="preserve"> </w:t>
            </w:r>
            <w:r w:rsidRPr="00143CA5">
              <w:rPr>
                <w:rFonts w:cs="Simplified Arabic" w:hint="cs"/>
                <w:sz w:val="28"/>
                <w:szCs w:val="28"/>
                <w:rtl/>
              </w:rPr>
              <w:t>هذا</w:t>
            </w:r>
            <w:r w:rsidRPr="00143CA5">
              <w:rPr>
                <w:rFonts w:cs="Simplified Arabic"/>
                <w:sz w:val="28"/>
                <w:szCs w:val="28"/>
                <w:rtl/>
              </w:rPr>
              <w:t xml:space="preserve"> </w:t>
            </w:r>
            <w:r w:rsidRPr="00143CA5">
              <w:rPr>
                <w:rFonts w:cs="Simplified Arabic" w:hint="cs"/>
                <w:sz w:val="28"/>
                <w:szCs w:val="28"/>
                <w:rtl/>
              </w:rPr>
              <w:t>العلم</w:t>
            </w:r>
            <w:r w:rsidRPr="00143CA5">
              <w:rPr>
                <w:rFonts w:cs="Simplified Arabic"/>
                <w:sz w:val="28"/>
                <w:szCs w:val="28"/>
                <w:rtl/>
              </w:rPr>
              <w:t xml:space="preserve"> </w:t>
            </w:r>
            <w:r w:rsidRPr="00143CA5">
              <w:rPr>
                <w:rFonts w:cs="Simplified Arabic" w:hint="cs"/>
                <w:sz w:val="28"/>
                <w:szCs w:val="28"/>
                <w:rtl/>
              </w:rPr>
              <w:t>واسبابها</w:t>
            </w:r>
          </w:p>
        </w:tc>
        <w:tc>
          <w:tcPr>
            <w:tcW w:w="2410" w:type="dxa"/>
            <w:shd w:val="clear" w:color="auto" w:fill="auto"/>
          </w:tcPr>
          <w:p w:rsidR="00A2178F" w:rsidRPr="00143CA5" w:rsidRDefault="00A2178F" w:rsidP="00217EA4">
            <w:pPr>
              <w:pStyle w:val="10"/>
              <w:tabs>
                <w:tab w:val="left" w:pos="361"/>
              </w:tabs>
              <w:spacing w:after="0" w:line="240" w:lineRule="auto"/>
              <w:ind w:left="357"/>
              <w:rPr>
                <w:rFonts w:cs="Simplified Arabic"/>
                <w:sz w:val="28"/>
                <w:szCs w:val="28"/>
                <w:rtl/>
              </w:rPr>
            </w:pPr>
            <w:r w:rsidRPr="00143CA5">
              <w:rPr>
                <w:rFonts w:cs="Simplified Arabic" w:hint="cs"/>
                <w:sz w:val="28"/>
                <w:szCs w:val="28"/>
                <w:rtl/>
              </w:rPr>
              <w:t>التعريف</w:t>
            </w:r>
            <w:r w:rsidRPr="00143CA5">
              <w:rPr>
                <w:rFonts w:cs="Simplified Arabic"/>
                <w:sz w:val="28"/>
                <w:szCs w:val="28"/>
                <w:rtl/>
              </w:rPr>
              <w:t xml:space="preserve"> </w:t>
            </w:r>
            <w:r w:rsidRPr="00143CA5">
              <w:rPr>
                <w:rFonts w:cs="Simplified Arabic" w:hint="cs"/>
                <w:sz w:val="28"/>
                <w:szCs w:val="28"/>
                <w:rtl/>
              </w:rPr>
              <w:t>بعلم</w:t>
            </w:r>
            <w:r w:rsidRPr="00143CA5">
              <w:rPr>
                <w:rFonts w:cs="Simplified Arabic"/>
                <w:sz w:val="28"/>
                <w:szCs w:val="28"/>
                <w:rtl/>
              </w:rPr>
              <w:t xml:space="preserve"> </w:t>
            </w:r>
            <w:r w:rsidRPr="00143CA5">
              <w:rPr>
                <w:rFonts w:cs="Simplified Arabic" w:hint="cs"/>
                <w:sz w:val="28"/>
                <w:szCs w:val="28"/>
                <w:rtl/>
              </w:rPr>
              <w:t>اصول</w:t>
            </w:r>
            <w:r w:rsidRPr="00143CA5">
              <w:rPr>
                <w:rFonts w:cs="Simplified Arabic"/>
                <w:sz w:val="28"/>
                <w:szCs w:val="28"/>
                <w:rtl/>
              </w:rPr>
              <w:t xml:space="preserve"> </w:t>
            </w:r>
            <w:r w:rsidRPr="00143CA5">
              <w:rPr>
                <w:rFonts w:cs="Simplified Arabic" w:hint="cs"/>
                <w:sz w:val="28"/>
                <w:szCs w:val="28"/>
                <w:rtl/>
              </w:rPr>
              <w:t>الدين</w:t>
            </w:r>
            <w:r w:rsidRPr="00143CA5">
              <w:rPr>
                <w:rFonts w:cs="Simplified Arabic"/>
                <w:sz w:val="28"/>
                <w:szCs w:val="28"/>
                <w:rtl/>
              </w:rPr>
              <w:t xml:space="preserve"> </w:t>
            </w:r>
          </w:p>
          <w:p w:rsidR="00A2178F" w:rsidRPr="0006079D" w:rsidRDefault="00A2178F" w:rsidP="00217EA4">
            <w:pPr>
              <w:rPr>
                <w:rFonts w:ascii="Calibri" w:eastAsia="Calibri" w:hAnsi="Calibri" w:cs="Simplified Arabic"/>
                <w:sz w:val="28"/>
                <w:szCs w:val="28"/>
              </w:rPr>
            </w:pPr>
            <w:r w:rsidRPr="00143CA5">
              <w:rPr>
                <w:rFonts w:cs="Simplified Arabic" w:hint="cs"/>
                <w:sz w:val="28"/>
                <w:szCs w:val="28"/>
                <w:rtl/>
              </w:rPr>
              <w:t>اسماء</w:t>
            </w:r>
            <w:r w:rsidRPr="00143CA5">
              <w:rPr>
                <w:rFonts w:cs="Simplified Arabic"/>
                <w:sz w:val="28"/>
                <w:szCs w:val="28"/>
                <w:rtl/>
              </w:rPr>
              <w:t xml:space="preserve"> </w:t>
            </w:r>
            <w:r w:rsidRPr="00143CA5">
              <w:rPr>
                <w:rFonts w:cs="Simplified Arabic" w:hint="cs"/>
                <w:sz w:val="28"/>
                <w:szCs w:val="28"/>
                <w:rtl/>
              </w:rPr>
              <w:t>هذا</w:t>
            </w:r>
            <w:r w:rsidRPr="00143CA5">
              <w:rPr>
                <w:rFonts w:cs="Simplified Arabic"/>
                <w:sz w:val="28"/>
                <w:szCs w:val="28"/>
                <w:rtl/>
              </w:rPr>
              <w:t xml:space="preserve"> </w:t>
            </w:r>
            <w:r w:rsidRPr="00143CA5">
              <w:rPr>
                <w:rFonts w:cs="Simplified Arabic" w:hint="cs"/>
                <w:sz w:val="28"/>
                <w:szCs w:val="28"/>
                <w:rtl/>
              </w:rPr>
              <w:t>العلم</w:t>
            </w:r>
            <w:r w:rsidRPr="00143CA5">
              <w:rPr>
                <w:rFonts w:cs="Simplified Arabic"/>
                <w:sz w:val="28"/>
                <w:szCs w:val="28"/>
                <w:rtl/>
              </w:rPr>
              <w:t xml:space="preserve"> </w:t>
            </w:r>
            <w:r w:rsidRPr="00143CA5">
              <w:rPr>
                <w:rFonts w:cs="Simplified Arabic" w:hint="cs"/>
                <w:sz w:val="28"/>
                <w:szCs w:val="28"/>
                <w:rtl/>
              </w:rPr>
              <w:t>واسبابها</w:t>
            </w:r>
          </w:p>
        </w:tc>
        <w:tc>
          <w:tcPr>
            <w:tcW w:w="1842"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3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2</w:t>
            </w:r>
          </w:p>
        </w:tc>
        <w:tc>
          <w:tcPr>
            <w:tcW w:w="992" w:type="dxa"/>
            <w:shd w:val="clear" w:color="auto" w:fill="auto"/>
          </w:tcPr>
          <w:p w:rsidR="00A2178F" w:rsidRDefault="00A2178F" w:rsidP="00217EA4">
            <w:r w:rsidRPr="00C87458">
              <w:rPr>
                <w:rFonts w:ascii="Calibri" w:eastAsia="Calibri" w:hAnsi="Calibri" w:cs="Simplified Arabic" w:hint="cs"/>
                <w:sz w:val="28"/>
                <w:szCs w:val="28"/>
                <w:rtl/>
              </w:rPr>
              <w:t>2</w:t>
            </w:r>
          </w:p>
        </w:tc>
        <w:tc>
          <w:tcPr>
            <w:tcW w:w="2552" w:type="dxa"/>
            <w:shd w:val="clear" w:color="auto" w:fill="auto"/>
          </w:tcPr>
          <w:p w:rsidR="00A2178F" w:rsidRDefault="00A2178F" w:rsidP="00217EA4">
            <w:r>
              <w:rPr>
                <w:rFonts w:cs="Simplified Arabic" w:hint="cs"/>
                <w:sz w:val="28"/>
                <w:szCs w:val="28"/>
                <w:rtl/>
              </w:rPr>
              <w:t xml:space="preserve">تعلم </w:t>
            </w:r>
            <w:r w:rsidRPr="00A91D23">
              <w:rPr>
                <w:rFonts w:cs="Simplified Arabic" w:hint="cs"/>
                <w:sz w:val="28"/>
                <w:szCs w:val="28"/>
                <w:rtl/>
              </w:rPr>
              <w:t>اركان</w:t>
            </w:r>
            <w:r w:rsidRPr="00A91D23">
              <w:rPr>
                <w:rFonts w:cs="Simplified Arabic"/>
                <w:sz w:val="28"/>
                <w:szCs w:val="28"/>
                <w:rtl/>
              </w:rPr>
              <w:t xml:space="preserve"> </w:t>
            </w:r>
            <w:r w:rsidRPr="00A91D23">
              <w:rPr>
                <w:rFonts w:cs="Simplified Arabic" w:hint="cs"/>
                <w:sz w:val="28"/>
                <w:szCs w:val="28"/>
                <w:rtl/>
              </w:rPr>
              <w:t>الايمان</w:t>
            </w:r>
            <w:r w:rsidRPr="00A91D23">
              <w:rPr>
                <w:rFonts w:cs="Simplified Arabic"/>
                <w:sz w:val="28"/>
                <w:szCs w:val="28"/>
                <w:rtl/>
              </w:rPr>
              <w:t xml:space="preserve"> </w:t>
            </w:r>
            <w:r w:rsidRPr="00A91D23">
              <w:rPr>
                <w:rFonts w:cs="Simplified Arabic" w:hint="cs"/>
                <w:sz w:val="28"/>
                <w:szCs w:val="28"/>
                <w:rtl/>
              </w:rPr>
              <w:t>عند</w:t>
            </w:r>
            <w:r w:rsidRPr="00A91D23">
              <w:rPr>
                <w:rFonts w:cs="Simplified Arabic"/>
                <w:sz w:val="28"/>
                <w:szCs w:val="28"/>
                <w:rtl/>
              </w:rPr>
              <w:t xml:space="preserve"> </w:t>
            </w:r>
            <w:r w:rsidRPr="00A91D23">
              <w:rPr>
                <w:rFonts w:cs="Simplified Arabic" w:hint="cs"/>
                <w:sz w:val="28"/>
                <w:szCs w:val="28"/>
                <w:rtl/>
              </w:rPr>
              <w:t>جمهور</w:t>
            </w:r>
            <w:r w:rsidRPr="00A91D23">
              <w:rPr>
                <w:rFonts w:cs="Simplified Arabic"/>
                <w:sz w:val="28"/>
                <w:szCs w:val="28"/>
                <w:rtl/>
              </w:rPr>
              <w:t xml:space="preserve"> </w:t>
            </w:r>
            <w:r w:rsidRPr="00A91D23">
              <w:rPr>
                <w:rFonts w:cs="Simplified Arabic" w:hint="cs"/>
                <w:sz w:val="28"/>
                <w:szCs w:val="28"/>
                <w:rtl/>
              </w:rPr>
              <w:t>المسلمين</w:t>
            </w:r>
            <w:r w:rsidRPr="00A91D23">
              <w:rPr>
                <w:rFonts w:cs="Simplified Arabic"/>
                <w:sz w:val="28"/>
                <w:szCs w:val="28"/>
                <w:rtl/>
              </w:rPr>
              <w:t xml:space="preserve">  </w:t>
            </w:r>
          </w:p>
        </w:tc>
        <w:tc>
          <w:tcPr>
            <w:tcW w:w="2410" w:type="dxa"/>
            <w:shd w:val="clear" w:color="auto" w:fill="auto"/>
          </w:tcPr>
          <w:p w:rsidR="00A2178F" w:rsidRDefault="00A2178F" w:rsidP="00217EA4">
            <w:r w:rsidRPr="00A91D23">
              <w:rPr>
                <w:rFonts w:cs="Simplified Arabic" w:hint="cs"/>
                <w:sz w:val="28"/>
                <w:szCs w:val="28"/>
                <w:rtl/>
              </w:rPr>
              <w:t>اركان</w:t>
            </w:r>
            <w:r w:rsidRPr="00A91D23">
              <w:rPr>
                <w:rFonts w:cs="Simplified Arabic"/>
                <w:sz w:val="28"/>
                <w:szCs w:val="28"/>
                <w:rtl/>
              </w:rPr>
              <w:t xml:space="preserve"> </w:t>
            </w:r>
            <w:r w:rsidRPr="00A91D23">
              <w:rPr>
                <w:rFonts w:cs="Simplified Arabic" w:hint="cs"/>
                <w:sz w:val="28"/>
                <w:szCs w:val="28"/>
                <w:rtl/>
              </w:rPr>
              <w:t>الايمان</w:t>
            </w:r>
            <w:r w:rsidRPr="00A91D23">
              <w:rPr>
                <w:rFonts w:cs="Simplified Arabic"/>
                <w:sz w:val="28"/>
                <w:szCs w:val="28"/>
                <w:rtl/>
              </w:rPr>
              <w:t xml:space="preserve"> </w:t>
            </w:r>
            <w:r w:rsidRPr="00A91D23">
              <w:rPr>
                <w:rFonts w:cs="Simplified Arabic" w:hint="cs"/>
                <w:sz w:val="28"/>
                <w:szCs w:val="28"/>
                <w:rtl/>
              </w:rPr>
              <w:t>عند</w:t>
            </w:r>
            <w:r w:rsidRPr="00A91D23">
              <w:rPr>
                <w:rFonts w:cs="Simplified Arabic"/>
                <w:sz w:val="28"/>
                <w:szCs w:val="28"/>
                <w:rtl/>
              </w:rPr>
              <w:t xml:space="preserve"> </w:t>
            </w:r>
            <w:r w:rsidRPr="00A91D23">
              <w:rPr>
                <w:rFonts w:cs="Simplified Arabic" w:hint="cs"/>
                <w:sz w:val="28"/>
                <w:szCs w:val="28"/>
                <w:rtl/>
              </w:rPr>
              <w:t>جمهور</w:t>
            </w:r>
            <w:r w:rsidRPr="00A91D23">
              <w:rPr>
                <w:rFonts w:cs="Simplified Arabic"/>
                <w:sz w:val="28"/>
                <w:szCs w:val="28"/>
                <w:rtl/>
              </w:rPr>
              <w:t xml:space="preserve"> </w:t>
            </w:r>
            <w:r w:rsidRPr="00A91D23">
              <w:rPr>
                <w:rFonts w:cs="Simplified Arabic" w:hint="cs"/>
                <w:sz w:val="28"/>
                <w:szCs w:val="28"/>
                <w:rtl/>
              </w:rPr>
              <w:t>المسلمين</w:t>
            </w:r>
            <w:r w:rsidRPr="00A91D23">
              <w:rPr>
                <w:rFonts w:cs="Simplified Arabic"/>
                <w:sz w:val="28"/>
                <w:szCs w:val="28"/>
                <w:rtl/>
              </w:rPr>
              <w:t xml:space="preserve">  </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20"/>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3</w:t>
            </w:r>
          </w:p>
        </w:tc>
        <w:tc>
          <w:tcPr>
            <w:tcW w:w="992" w:type="dxa"/>
            <w:shd w:val="clear" w:color="auto" w:fill="auto"/>
          </w:tcPr>
          <w:p w:rsidR="00A2178F" w:rsidRDefault="00A2178F" w:rsidP="00217EA4">
            <w:r w:rsidRPr="00C87458">
              <w:rPr>
                <w:rFonts w:ascii="Calibri" w:eastAsia="Calibri" w:hAnsi="Calibri" w:cs="Simplified Arabic" w:hint="cs"/>
                <w:sz w:val="28"/>
                <w:szCs w:val="28"/>
                <w:rtl/>
              </w:rPr>
              <w:t>2</w:t>
            </w:r>
          </w:p>
        </w:tc>
        <w:tc>
          <w:tcPr>
            <w:tcW w:w="2552" w:type="dxa"/>
            <w:shd w:val="clear" w:color="auto" w:fill="auto"/>
          </w:tcPr>
          <w:p w:rsidR="00A2178F" w:rsidRDefault="00A2178F" w:rsidP="00217EA4">
            <w:r>
              <w:rPr>
                <w:rFonts w:cs="Simplified Arabic" w:hint="cs"/>
                <w:sz w:val="28"/>
                <w:szCs w:val="28"/>
                <w:rtl/>
              </w:rPr>
              <w:t xml:space="preserve">تعلم </w:t>
            </w:r>
            <w:r w:rsidRPr="005A6B99">
              <w:rPr>
                <w:rFonts w:cs="Simplified Arabic" w:hint="cs"/>
                <w:sz w:val="28"/>
                <w:szCs w:val="28"/>
                <w:rtl/>
              </w:rPr>
              <w:t>الالهيات</w:t>
            </w:r>
            <w:r w:rsidRPr="005A6B99">
              <w:rPr>
                <w:rFonts w:cs="Simplified Arabic"/>
                <w:sz w:val="28"/>
                <w:szCs w:val="28"/>
                <w:rtl/>
              </w:rPr>
              <w:t xml:space="preserve"> </w:t>
            </w:r>
          </w:p>
        </w:tc>
        <w:tc>
          <w:tcPr>
            <w:tcW w:w="2410" w:type="dxa"/>
            <w:shd w:val="clear" w:color="auto" w:fill="auto"/>
          </w:tcPr>
          <w:p w:rsidR="00A2178F" w:rsidRDefault="00A2178F" w:rsidP="00217EA4">
            <w:r w:rsidRPr="005A6B99">
              <w:rPr>
                <w:rFonts w:cs="Simplified Arabic" w:hint="cs"/>
                <w:sz w:val="28"/>
                <w:szCs w:val="28"/>
                <w:rtl/>
              </w:rPr>
              <w:t>الالهيات</w:t>
            </w:r>
            <w:r w:rsidRPr="005A6B99">
              <w:rPr>
                <w:rFonts w:cs="Simplified Arabic"/>
                <w:sz w:val="28"/>
                <w:szCs w:val="28"/>
                <w:rtl/>
              </w:rPr>
              <w:t xml:space="preserve"> </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31"/>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4</w:t>
            </w:r>
          </w:p>
        </w:tc>
        <w:tc>
          <w:tcPr>
            <w:tcW w:w="992" w:type="dxa"/>
            <w:shd w:val="clear" w:color="auto" w:fill="auto"/>
          </w:tcPr>
          <w:p w:rsidR="00A2178F" w:rsidRDefault="00A2178F" w:rsidP="00217EA4">
            <w:r w:rsidRPr="00C87458">
              <w:rPr>
                <w:rFonts w:ascii="Calibri" w:eastAsia="Calibri" w:hAnsi="Calibri" w:cs="Simplified Arabic" w:hint="cs"/>
                <w:sz w:val="28"/>
                <w:szCs w:val="28"/>
                <w:rtl/>
              </w:rPr>
              <w:t>2</w:t>
            </w:r>
          </w:p>
        </w:tc>
        <w:tc>
          <w:tcPr>
            <w:tcW w:w="2552" w:type="dxa"/>
            <w:shd w:val="clear" w:color="auto" w:fill="auto"/>
          </w:tcPr>
          <w:p w:rsidR="00A2178F" w:rsidRPr="000C716C" w:rsidRDefault="00A2178F" w:rsidP="00217EA4">
            <w:pPr>
              <w:pStyle w:val="10"/>
              <w:tabs>
                <w:tab w:val="left" w:pos="361"/>
              </w:tabs>
              <w:spacing w:after="0" w:line="240" w:lineRule="auto"/>
              <w:rPr>
                <w:rFonts w:cs="Simplified Arabic"/>
                <w:sz w:val="28"/>
                <w:szCs w:val="28"/>
                <w:rtl/>
              </w:rPr>
            </w:pPr>
            <w:r>
              <w:rPr>
                <w:rFonts w:cs="Simplified Arabic" w:hint="cs"/>
                <w:sz w:val="28"/>
                <w:szCs w:val="28"/>
                <w:rtl/>
              </w:rPr>
              <w:t xml:space="preserve">تعلم </w:t>
            </w:r>
            <w:r w:rsidRPr="000C716C">
              <w:rPr>
                <w:rFonts w:cs="Simplified Arabic" w:hint="cs"/>
                <w:sz w:val="28"/>
                <w:szCs w:val="28"/>
                <w:rtl/>
              </w:rPr>
              <w:t>وجود</w:t>
            </w:r>
            <w:r w:rsidRPr="000C716C">
              <w:rPr>
                <w:rFonts w:cs="Simplified Arabic"/>
                <w:sz w:val="28"/>
                <w:szCs w:val="28"/>
                <w:rtl/>
              </w:rPr>
              <w:t xml:space="preserve"> </w:t>
            </w:r>
            <w:r w:rsidRPr="000C716C">
              <w:rPr>
                <w:rFonts w:cs="Simplified Arabic" w:hint="cs"/>
                <w:sz w:val="28"/>
                <w:szCs w:val="28"/>
                <w:rtl/>
              </w:rPr>
              <w:t>الله</w:t>
            </w:r>
            <w:r w:rsidRPr="000C716C">
              <w:rPr>
                <w:rFonts w:cs="Simplified Arabic"/>
                <w:sz w:val="28"/>
                <w:szCs w:val="28"/>
                <w:rtl/>
              </w:rPr>
              <w:t xml:space="preserve"> </w:t>
            </w:r>
            <w:r w:rsidRPr="000C716C">
              <w:rPr>
                <w:rFonts w:cs="Simplified Arabic" w:hint="cs"/>
                <w:sz w:val="28"/>
                <w:szCs w:val="28"/>
                <w:rtl/>
              </w:rPr>
              <w:t>وصفاته</w:t>
            </w:r>
            <w:r>
              <w:rPr>
                <w:rFonts w:cs="Simplified Arabic" w:hint="cs"/>
                <w:sz w:val="28"/>
                <w:szCs w:val="28"/>
                <w:rtl/>
              </w:rPr>
              <w:t>,</w:t>
            </w:r>
            <w:r w:rsidRPr="00143CA5">
              <w:rPr>
                <w:rFonts w:cs="Simplified Arabic" w:hint="cs"/>
                <w:sz w:val="28"/>
                <w:szCs w:val="28"/>
                <w:rtl/>
              </w:rPr>
              <w:t xml:space="preserve"> ادلة</w:t>
            </w:r>
            <w:r w:rsidRPr="00143CA5">
              <w:rPr>
                <w:rFonts w:cs="Simplified Arabic"/>
                <w:sz w:val="28"/>
                <w:szCs w:val="28"/>
                <w:rtl/>
              </w:rPr>
              <w:t xml:space="preserve"> </w:t>
            </w:r>
            <w:r w:rsidRPr="00143CA5">
              <w:rPr>
                <w:rFonts w:cs="Simplified Arabic" w:hint="cs"/>
                <w:sz w:val="28"/>
                <w:szCs w:val="28"/>
                <w:rtl/>
              </w:rPr>
              <w:t>وجود</w:t>
            </w:r>
            <w:r w:rsidRPr="00143CA5">
              <w:rPr>
                <w:rFonts w:cs="Simplified Arabic"/>
                <w:sz w:val="28"/>
                <w:szCs w:val="28"/>
                <w:rtl/>
              </w:rPr>
              <w:t xml:space="preserve"> </w:t>
            </w:r>
            <w:r w:rsidRPr="00143CA5">
              <w:rPr>
                <w:rFonts w:cs="Simplified Arabic" w:hint="cs"/>
                <w:sz w:val="28"/>
                <w:szCs w:val="28"/>
                <w:rtl/>
              </w:rPr>
              <w:t>الله</w:t>
            </w:r>
            <w:r w:rsidRPr="00143CA5">
              <w:rPr>
                <w:rFonts w:cs="Simplified Arabic"/>
                <w:sz w:val="28"/>
                <w:szCs w:val="28"/>
                <w:rtl/>
              </w:rPr>
              <w:t xml:space="preserve"> </w:t>
            </w:r>
            <w:r w:rsidRPr="00143CA5">
              <w:rPr>
                <w:rFonts w:cs="Simplified Arabic" w:hint="cs"/>
                <w:sz w:val="28"/>
                <w:szCs w:val="28"/>
                <w:rtl/>
              </w:rPr>
              <w:t>تعالى</w:t>
            </w:r>
            <w:r w:rsidRPr="000C716C">
              <w:rPr>
                <w:rFonts w:cs="Simplified Arabic"/>
                <w:sz w:val="28"/>
                <w:szCs w:val="28"/>
                <w:rtl/>
              </w:rPr>
              <w:t xml:space="preserve">  </w:t>
            </w:r>
          </w:p>
        </w:tc>
        <w:tc>
          <w:tcPr>
            <w:tcW w:w="2410" w:type="dxa"/>
            <w:shd w:val="clear" w:color="auto" w:fill="auto"/>
          </w:tcPr>
          <w:p w:rsidR="00A2178F" w:rsidRPr="000C716C" w:rsidRDefault="00A2178F" w:rsidP="00217EA4">
            <w:pPr>
              <w:pStyle w:val="10"/>
              <w:tabs>
                <w:tab w:val="left" w:pos="361"/>
              </w:tabs>
              <w:spacing w:after="0" w:line="240" w:lineRule="auto"/>
              <w:ind w:left="357"/>
              <w:rPr>
                <w:rFonts w:cs="Simplified Arabic"/>
                <w:sz w:val="28"/>
                <w:szCs w:val="28"/>
                <w:rtl/>
              </w:rPr>
            </w:pPr>
            <w:r w:rsidRPr="000C716C">
              <w:rPr>
                <w:rFonts w:cs="Simplified Arabic" w:hint="cs"/>
                <w:sz w:val="28"/>
                <w:szCs w:val="28"/>
                <w:rtl/>
              </w:rPr>
              <w:t>وجود</w:t>
            </w:r>
            <w:r w:rsidRPr="000C716C">
              <w:rPr>
                <w:rFonts w:cs="Simplified Arabic"/>
                <w:sz w:val="28"/>
                <w:szCs w:val="28"/>
                <w:rtl/>
              </w:rPr>
              <w:t xml:space="preserve"> </w:t>
            </w:r>
            <w:r w:rsidRPr="000C716C">
              <w:rPr>
                <w:rFonts w:cs="Simplified Arabic" w:hint="cs"/>
                <w:sz w:val="28"/>
                <w:szCs w:val="28"/>
                <w:rtl/>
              </w:rPr>
              <w:t>الله</w:t>
            </w:r>
            <w:r w:rsidRPr="000C716C">
              <w:rPr>
                <w:rFonts w:cs="Simplified Arabic"/>
                <w:sz w:val="28"/>
                <w:szCs w:val="28"/>
                <w:rtl/>
              </w:rPr>
              <w:t xml:space="preserve"> </w:t>
            </w:r>
            <w:r w:rsidRPr="000C716C">
              <w:rPr>
                <w:rFonts w:cs="Simplified Arabic" w:hint="cs"/>
                <w:sz w:val="28"/>
                <w:szCs w:val="28"/>
                <w:rtl/>
              </w:rPr>
              <w:t>وصفاته</w:t>
            </w:r>
            <w:r>
              <w:rPr>
                <w:rFonts w:cs="Simplified Arabic" w:hint="cs"/>
                <w:sz w:val="28"/>
                <w:szCs w:val="28"/>
                <w:rtl/>
              </w:rPr>
              <w:t>,</w:t>
            </w:r>
            <w:r w:rsidRPr="00143CA5">
              <w:rPr>
                <w:rFonts w:cs="Simplified Arabic" w:hint="cs"/>
                <w:sz w:val="28"/>
                <w:szCs w:val="28"/>
                <w:rtl/>
              </w:rPr>
              <w:t xml:space="preserve"> ادلة</w:t>
            </w:r>
            <w:r w:rsidRPr="00143CA5">
              <w:rPr>
                <w:rFonts w:cs="Simplified Arabic"/>
                <w:sz w:val="28"/>
                <w:szCs w:val="28"/>
                <w:rtl/>
              </w:rPr>
              <w:t xml:space="preserve"> </w:t>
            </w:r>
            <w:r w:rsidRPr="00143CA5">
              <w:rPr>
                <w:rFonts w:cs="Simplified Arabic" w:hint="cs"/>
                <w:sz w:val="28"/>
                <w:szCs w:val="28"/>
                <w:rtl/>
              </w:rPr>
              <w:t>وجود</w:t>
            </w:r>
            <w:r w:rsidRPr="00143CA5">
              <w:rPr>
                <w:rFonts w:cs="Simplified Arabic"/>
                <w:sz w:val="28"/>
                <w:szCs w:val="28"/>
                <w:rtl/>
              </w:rPr>
              <w:t xml:space="preserve"> </w:t>
            </w:r>
            <w:r w:rsidRPr="00143CA5">
              <w:rPr>
                <w:rFonts w:cs="Simplified Arabic" w:hint="cs"/>
                <w:sz w:val="28"/>
                <w:szCs w:val="28"/>
                <w:rtl/>
              </w:rPr>
              <w:t>الله</w:t>
            </w:r>
            <w:r w:rsidRPr="00143CA5">
              <w:rPr>
                <w:rFonts w:cs="Simplified Arabic"/>
                <w:sz w:val="28"/>
                <w:szCs w:val="28"/>
                <w:rtl/>
              </w:rPr>
              <w:t xml:space="preserve"> </w:t>
            </w:r>
            <w:r w:rsidRPr="00143CA5">
              <w:rPr>
                <w:rFonts w:cs="Simplified Arabic" w:hint="cs"/>
                <w:sz w:val="28"/>
                <w:szCs w:val="28"/>
                <w:rtl/>
              </w:rPr>
              <w:t>تعالى</w:t>
            </w:r>
            <w:r w:rsidRPr="000C716C">
              <w:rPr>
                <w:rFonts w:cs="Simplified Arabic"/>
                <w:sz w:val="28"/>
                <w:szCs w:val="28"/>
                <w:rtl/>
              </w:rPr>
              <w:t xml:space="preserve">  </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31"/>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5</w:t>
            </w:r>
          </w:p>
        </w:tc>
        <w:tc>
          <w:tcPr>
            <w:tcW w:w="992" w:type="dxa"/>
            <w:shd w:val="clear" w:color="auto" w:fill="auto"/>
          </w:tcPr>
          <w:p w:rsidR="00A2178F" w:rsidRDefault="00A2178F" w:rsidP="00217EA4">
            <w:r w:rsidRPr="00C87458">
              <w:rPr>
                <w:rFonts w:ascii="Calibri" w:eastAsia="Calibri" w:hAnsi="Calibri" w:cs="Simplified Arabic" w:hint="cs"/>
                <w:sz w:val="28"/>
                <w:szCs w:val="28"/>
                <w:rtl/>
              </w:rPr>
              <w:t>2</w:t>
            </w:r>
          </w:p>
        </w:tc>
        <w:tc>
          <w:tcPr>
            <w:tcW w:w="2552" w:type="dxa"/>
            <w:shd w:val="clear" w:color="auto" w:fill="auto"/>
            <w:vAlign w:val="center"/>
          </w:tcPr>
          <w:p w:rsidR="00A2178F" w:rsidRPr="00143CA5" w:rsidRDefault="00A2178F" w:rsidP="00217EA4">
            <w:pPr>
              <w:pStyle w:val="10"/>
              <w:numPr>
                <w:ilvl w:val="0"/>
                <w:numId w:val="41"/>
              </w:numPr>
              <w:tabs>
                <w:tab w:val="left" w:pos="361"/>
              </w:tabs>
              <w:spacing w:after="0" w:line="240" w:lineRule="auto"/>
              <w:ind w:left="357"/>
              <w:rPr>
                <w:rFonts w:cs="Simplified Arabic"/>
                <w:sz w:val="28"/>
                <w:szCs w:val="28"/>
                <w:rtl/>
              </w:rPr>
            </w:pPr>
            <w:r>
              <w:rPr>
                <w:rFonts w:cs="Simplified Arabic" w:hint="cs"/>
                <w:sz w:val="28"/>
                <w:szCs w:val="28"/>
                <w:rtl/>
              </w:rPr>
              <w:t xml:space="preserve">تعلم </w:t>
            </w:r>
            <w:r w:rsidRPr="00143CA5">
              <w:rPr>
                <w:rFonts w:cs="Simplified Arabic" w:hint="cs"/>
                <w:sz w:val="28"/>
                <w:szCs w:val="28"/>
                <w:rtl/>
              </w:rPr>
              <w:t xml:space="preserve"> دليل</w:t>
            </w:r>
            <w:r w:rsidRPr="00143CA5">
              <w:rPr>
                <w:rFonts w:cs="Simplified Arabic"/>
                <w:sz w:val="28"/>
                <w:szCs w:val="28"/>
                <w:rtl/>
              </w:rPr>
              <w:t xml:space="preserve"> </w:t>
            </w:r>
            <w:r w:rsidRPr="00143CA5">
              <w:rPr>
                <w:rFonts w:cs="Simplified Arabic" w:hint="cs"/>
                <w:sz w:val="28"/>
                <w:szCs w:val="28"/>
                <w:rtl/>
              </w:rPr>
              <w:t>الحدوث</w:t>
            </w:r>
          </w:p>
          <w:p w:rsidR="00A2178F" w:rsidRPr="0006079D" w:rsidRDefault="00A2178F" w:rsidP="00217EA4">
            <w:pPr>
              <w:rPr>
                <w:rFonts w:ascii="Calibri" w:eastAsia="Calibri" w:hAnsi="Calibri" w:cs="Simplified Arabic"/>
                <w:sz w:val="28"/>
                <w:szCs w:val="28"/>
                <w:rtl/>
              </w:rPr>
            </w:pPr>
            <w:r w:rsidRPr="00143CA5">
              <w:rPr>
                <w:rFonts w:cs="Simplified Arabic" w:hint="cs"/>
                <w:sz w:val="28"/>
                <w:szCs w:val="28"/>
                <w:rtl/>
              </w:rPr>
              <w:t>دليل</w:t>
            </w:r>
            <w:r w:rsidRPr="00143CA5">
              <w:rPr>
                <w:rFonts w:cs="Simplified Arabic"/>
                <w:sz w:val="28"/>
                <w:szCs w:val="28"/>
                <w:rtl/>
              </w:rPr>
              <w:t xml:space="preserve"> </w:t>
            </w:r>
            <w:r w:rsidRPr="00143CA5">
              <w:rPr>
                <w:rFonts w:cs="Simplified Arabic" w:hint="cs"/>
                <w:sz w:val="28"/>
                <w:szCs w:val="28"/>
                <w:rtl/>
              </w:rPr>
              <w:t>العناية</w:t>
            </w:r>
            <w:r w:rsidRPr="00143CA5">
              <w:rPr>
                <w:rFonts w:cs="Simplified Arabic"/>
                <w:sz w:val="28"/>
                <w:szCs w:val="28"/>
                <w:rtl/>
              </w:rPr>
              <w:t xml:space="preserve"> </w:t>
            </w:r>
            <w:r w:rsidRPr="00143CA5">
              <w:rPr>
                <w:rFonts w:cs="Simplified Arabic" w:hint="cs"/>
                <w:sz w:val="28"/>
                <w:szCs w:val="28"/>
                <w:rtl/>
              </w:rPr>
              <w:t>والاختراع</w:t>
            </w:r>
          </w:p>
        </w:tc>
        <w:tc>
          <w:tcPr>
            <w:tcW w:w="2410" w:type="dxa"/>
            <w:shd w:val="clear" w:color="auto" w:fill="auto"/>
          </w:tcPr>
          <w:p w:rsidR="00A2178F" w:rsidRPr="00143CA5" w:rsidRDefault="00A2178F" w:rsidP="00217EA4">
            <w:pPr>
              <w:pStyle w:val="10"/>
              <w:tabs>
                <w:tab w:val="left" w:pos="361"/>
              </w:tabs>
              <w:spacing w:after="0" w:line="240" w:lineRule="auto"/>
              <w:ind w:left="360"/>
              <w:rPr>
                <w:rFonts w:cs="Simplified Arabic"/>
                <w:sz w:val="28"/>
                <w:szCs w:val="28"/>
                <w:rtl/>
              </w:rPr>
            </w:pPr>
            <w:r w:rsidRPr="00143CA5">
              <w:rPr>
                <w:rFonts w:cs="Simplified Arabic" w:hint="cs"/>
                <w:sz w:val="28"/>
                <w:szCs w:val="28"/>
                <w:rtl/>
              </w:rPr>
              <w:t>دليل</w:t>
            </w:r>
            <w:r w:rsidRPr="00143CA5">
              <w:rPr>
                <w:rFonts w:cs="Simplified Arabic"/>
                <w:sz w:val="28"/>
                <w:szCs w:val="28"/>
                <w:rtl/>
              </w:rPr>
              <w:t xml:space="preserve"> </w:t>
            </w:r>
            <w:r w:rsidRPr="00143CA5">
              <w:rPr>
                <w:rFonts w:cs="Simplified Arabic" w:hint="cs"/>
                <w:sz w:val="28"/>
                <w:szCs w:val="28"/>
                <w:rtl/>
              </w:rPr>
              <w:t>الحدوث</w:t>
            </w:r>
            <w:r>
              <w:rPr>
                <w:rFonts w:cs="Simplified Arabic" w:hint="cs"/>
                <w:sz w:val="28"/>
                <w:szCs w:val="28"/>
                <w:rtl/>
              </w:rPr>
              <w:t>,</w:t>
            </w:r>
          </w:p>
          <w:p w:rsidR="00A2178F" w:rsidRPr="0006079D" w:rsidRDefault="00A2178F" w:rsidP="00217EA4">
            <w:pPr>
              <w:rPr>
                <w:rFonts w:ascii="Calibri" w:eastAsia="Calibri" w:hAnsi="Calibri" w:cs="Simplified Arabic"/>
                <w:sz w:val="28"/>
                <w:szCs w:val="28"/>
              </w:rPr>
            </w:pPr>
            <w:r w:rsidRPr="00143CA5">
              <w:rPr>
                <w:rFonts w:cs="Simplified Arabic" w:hint="cs"/>
                <w:sz w:val="28"/>
                <w:szCs w:val="28"/>
                <w:rtl/>
              </w:rPr>
              <w:t>دليل</w:t>
            </w:r>
            <w:r w:rsidRPr="00143CA5">
              <w:rPr>
                <w:rFonts w:cs="Simplified Arabic"/>
                <w:sz w:val="28"/>
                <w:szCs w:val="28"/>
                <w:rtl/>
              </w:rPr>
              <w:t xml:space="preserve"> </w:t>
            </w:r>
            <w:r w:rsidRPr="00143CA5">
              <w:rPr>
                <w:rFonts w:cs="Simplified Arabic" w:hint="cs"/>
                <w:sz w:val="28"/>
                <w:szCs w:val="28"/>
                <w:rtl/>
              </w:rPr>
              <w:t>العناية</w:t>
            </w:r>
            <w:r w:rsidRPr="00143CA5">
              <w:rPr>
                <w:rFonts w:cs="Simplified Arabic"/>
                <w:sz w:val="28"/>
                <w:szCs w:val="28"/>
                <w:rtl/>
              </w:rPr>
              <w:t xml:space="preserve"> </w:t>
            </w:r>
            <w:r w:rsidRPr="00143CA5">
              <w:rPr>
                <w:rFonts w:cs="Simplified Arabic" w:hint="cs"/>
                <w:sz w:val="28"/>
                <w:szCs w:val="28"/>
                <w:rtl/>
              </w:rPr>
              <w:t>والاختراع</w:t>
            </w:r>
          </w:p>
        </w:tc>
        <w:tc>
          <w:tcPr>
            <w:tcW w:w="1842"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التقويم البنائي</w:t>
            </w:r>
          </w:p>
        </w:tc>
      </w:tr>
      <w:tr w:rsidR="00A2178F" w:rsidRPr="0006079D" w:rsidTr="00217EA4">
        <w:trPr>
          <w:trHeight w:val="340"/>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6</w:t>
            </w:r>
          </w:p>
        </w:tc>
        <w:tc>
          <w:tcPr>
            <w:tcW w:w="992" w:type="dxa"/>
            <w:shd w:val="clear" w:color="auto" w:fill="auto"/>
          </w:tcPr>
          <w:p w:rsidR="00A2178F" w:rsidRDefault="00A2178F" w:rsidP="00217EA4">
            <w:r w:rsidRPr="00C87458">
              <w:rPr>
                <w:rFonts w:ascii="Calibri" w:eastAsia="Calibri" w:hAnsi="Calibri" w:cs="Simplified Arabic" w:hint="cs"/>
                <w:sz w:val="28"/>
                <w:szCs w:val="28"/>
                <w:rtl/>
              </w:rPr>
              <w:t>2</w:t>
            </w:r>
          </w:p>
        </w:tc>
        <w:tc>
          <w:tcPr>
            <w:tcW w:w="8364" w:type="dxa"/>
            <w:gridSpan w:val="4"/>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امتحان الشهر الاول اختبار ات متنوعة وحل مسائل ترتبط بالموضوع</w:t>
            </w:r>
          </w:p>
        </w:tc>
      </w:tr>
      <w:tr w:rsidR="00A2178F" w:rsidRPr="0006079D" w:rsidTr="00217EA4">
        <w:trPr>
          <w:trHeight w:val="323"/>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7</w:t>
            </w:r>
          </w:p>
        </w:tc>
        <w:tc>
          <w:tcPr>
            <w:tcW w:w="992" w:type="dxa"/>
            <w:shd w:val="clear" w:color="auto" w:fill="auto"/>
          </w:tcPr>
          <w:p w:rsidR="00A2178F" w:rsidRDefault="00A2178F" w:rsidP="00217EA4">
            <w:r w:rsidRPr="00C87458">
              <w:rPr>
                <w:rFonts w:ascii="Calibri" w:eastAsia="Calibri" w:hAnsi="Calibri" w:cs="Simplified Arabic" w:hint="cs"/>
                <w:sz w:val="28"/>
                <w:szCs w:val="28"/>
                <w:rtl/>
              </w:rPr>
              <w:t>2</w:t>
            </w:r>
          </w:p>
        </w:tc>
        <w:tc>
          <w:tcPr>
            <w:tcW w:w="2552" w:type="dxa"/>
            <w:shd w:val="clear" w:color="auto" w:fill="auto"/>
            <w:vAlign w:val="center"/>
          </w:tcPr>
          <w:p w:rsidR="00A2178F" w:rsidRPr="00143CA5" w:rsidRDefault="00A2178F" w:rsidP="00217EA4">
            <w:pPr>
              <w:pStyle w:val="10"/>
              <w:tabs>
                <w:tab w:val="left" w:pos="361"/>
              </w:tabs>
              <w:spacing w:after="0" w:line="240" w:lineRule="auto"/>
              <w:ind w:left="357"/>
              <w:rPr>
                <w:rFonts w:cs="Simplified Arabic"/>
                <w:sz w:val="28"/>
                <w:szCs w:val="28"/>
                <w:rtl/>
              </w:rPr>
            </w:pPr>
            <w:r>
              <w:rPr>
                <w:rFonts w:cs="Simplified Arabic" w:hint="cs"/>
                <w:sz w:val="28"/>
                <w:szCs w:val="28"/>
                <w:rtl/>
              </w:rPr>
              <w:t xml:space="preserve">تعلم </w:t>
            </w:r>
            <w:r w:rsidRPr="00143CA5">
              <w:rPr>
                <w:rFonts w:cs="Simplified Arabic" w:hint="cs"/>
                <w:sz w:val="28"/>
                <w:szCs w:val="28"/>
                <w:rtl/>
              </w:rPr>
              <w:t xml:space="preserve"> خداع</w:t>
            </w:r>
            <w:r w:rsidRPr="00143CA5">
              <w:rPr>
                <w:rFonts w:cs="Simplified Arabic"/>
                <w:sz w:val="28"/>
                <w:szCs w:val="28"/>
                <w:rtl/>
              </w:rPr>
              <w:t xml:space="preserve"> </w:t>
            </w:r>
            <w:r w:rsidRPr="00143CA5">
              <w:rPr>
                <w:rFonts w:cs="Simplified Arabic" w:hint="cs"/>
                <w:sz w:val="28"/>
                <w:szCs w:val="28"/>
                <w:rtl/>
              </w:rPr>
              <w:t>الحواس</w:t>
            </w:r>
          </w:p>
          <w:p w:rsidR="00A2178F" w:rsidRPr="00143CA5" w:rsidRDefault="00A2178F" w:rsidP="00217EA4">
            <w:pPr>
              <w:pStyle w:val="10"/>
              <w:tabs>
                <w:tab w:val="left" w:pos="361"/>
              </w:tabs>
              <w:spacing w:after="0" w:line="240" w:lineRule="auto"/>
              <w:ind w:left="357"/>
              <w:rPr>
                <w:rFonts w:cs="Simplified Arabic"/>
                <w:sz w:val="28"/>
                <w:szCs w:val="28"/>
                <w:rtl/>
              </w:rPr>
            </w:pPr>
            <w:r>
              <w:rPr>
                <w:rFonts w:cs="Simplified Arabic" w:hint="cs"/>
                <w:sz w:val="28"/>
                <w:szCs w:val="28"/>
                <w:rtl/>
              </w:rPr>
              <w:t>,</w:t>
            </w:r>
            <w:r w:rsidRPr="00143CA5">
              <w:rPr>
                <w:rFonts w:cs="Simplified Arabic" w:hint="cs"/>
                <w:sz w:val="28"/>
                <w:szCs w:val="28"/>
                <w:rtl/>
              </w:rPr>
              <w:t>الالحاد</w:t>
            </w:r>
          </w:p>
          <w:p w:rsidR="00A2178F" w:rsidRPr="0006079D" w:rsidRDefault="00A2178F" w:rsidP="00217EA4">
            <w:pPr>
              <w:rPr>
                <w:rFonts w:ascii="Calibri" w:eastAsia="Calibri" w:hAnsi="Calibri" w:cs="Simplified Arabic"/>
                <w:sz w:val="28"/>
                <w:szCs w:val="28"/>
              </w:rPr>
            </w:pPr>
          </w:p>
        </w:tc>
        <w:tc>
          <w:tcPr>
            <w:tcW w:w="2410" w:type="dxa"/>
            <w:shd w:val="clear" w:color="auto" w:fill="auto"/>
          </w:tcPr>
          <w:p w:rsidR="00A2178F" w:rsidRPr="00143CA5" w:rsidRDefault="00A2178F" w:rsidP="00217EA4">
            <w:pPr>
              <w:pStyle w:val="10"/>
              <w:tabs>
                <w:tab w:val="left" w:pos="361"/>
              </w:tabs>
              <w:spacing w:after="0" w:line="240" w:lineRule="auto"/>
              <w:ind w:left="360"/>
              <w:rPr>
                <w:rFonts w:cs="Simplified Arabic"/>
                <w:sz w:val="28"/>
                <w:szCs w:val="28"/>
                <w:rtl/>
              </w:rPr>
            </w:pPr>
            <w:r w:rsidRPr="00143CA5">
              <w:rPr>
                <w:rFonts w:cs="Simplified Arabic" w:hint="cs"/>
                <w:sz w:val="28"/>
                <w:szCs w:val="28"/>
                <w:rtl/>
              </w:rPr>
              <w:t>خداع</w:t>
            </w:r>
            <w:r w:rsidRPr="00143CA5">
              <w:rPr>
                <w:rFonts w:cs="Simplified Arabic"/>
                <w:sz w:val="28"/>
                <w:szCs w:val="28"/>
                <w:rtl/>
              </w:rPr>
              <w:t xml:space="preserve"> </w:t>
            </w:r>
            <w:r w:rsidRPr="00143CA5">
              <w:rPr>
                <w:rFonts w:cs="Simplified Arabic" w:hint="cs"/>
                <w:sz w:val="28"/>
                <w:szCs w:val="28"/>
                <w:rtl/>
              </w:rPr>
              <w:t>الحواس</w:t>
            </w:r>
          </w:p>
          <w:p w:rsidR="00A2178F" w:rsidRPr="00143CA5" w:rsidRDefault="00A2178F" w:rsidP="00217EA4">
            <w:pPr>
              <w:pStyle w:val="10"/>
              <w:tabs>
                <w:tab w:val="left" w:pos="361"/>
              </w:tabs>
              <w:spacing w:after="0" w:line="240" w:lineRule="auto"/>
              <w:ind w:left="357"/>
              <w:rPr>
                <w:rFonts w:cs="Simplified Arabic"/>
                <w:sz w:val="28"/>
                <w:szCs w:val="28"/>
                <w:rtl/>
              </w:rPr>
            </w:pPr>
            <w:r>
              <w:rPr>
                <w:rFonts w:cs="Simplified Arabic" w:hint="cs"/>
                <w:sz w:val="28"/>
                <w:szCs w:val="28"/>
                <w:rtl/>
              </w:rPr>
              <w:t>,</w:t>
            </w:r>
            <w:r w:rsidRPr="00143CA5">
              <w:rPr>
                <w:rFonts w:cs="Simplified Arabic" w:hint="cs"/>
                <w:sz w:val="28"/>
                <w:szCs w:val="28"/>
                <w:rtl/>
              </w:rPr>
              <w:t>الالحاد</w:t>
            </w:r>
          </w:p>
          <w:p w:rsidR="00A2178F" w:rsidRPr="0006079D" w:rsidRDefault="00A2178F" w:rsidP="00217EA4">
            <w:pPr>
              <w:rPr>
                <w:rFonts w:ascii="Calibri" w:eastAsia="Calibri" w:hAnsi="Calibri" w:cs="Simplified Arabic"/>
                <w:sz w:val="28"/>
                <w:szCs w:val="28"/>
              </w:rPr>
            </w:pP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8</w:t>
            </w:r>
          </w:p>
        </w:tc>
        <w:tc>
          <w:tcPr>
            <w:tcW w:w="992" w:type="dxa"/>
            <w:shd w:val="clear" w:color="auto" w:fill="auto"/>
          </w:tcPr>
          <w:p w:rsidR="00A2178F" w:rsidRDefault="00A2178F" w:rsidP="00217EA4">
            <w:r w:rsidRPr="00C87458">
              <w:rPr>
                <w:rFonts w:ascii="Calibri" w:eastAsia="Calibri" w:hAnsi="Calibri" w:cs="Simplified Arabic" w:hint="cs"/>
                <w:sz w:val="28"/>
                <w:szCs w:val="28"/>
                <w:rtl/>
              </w:rPr>
              <w:t>2</w:t>
            </w:r>
          </w:p>
        </w:tc>
        <w:tc>
          <w:tcPr>
            <w:tcW w:w="2552" w:type="dxa"/>
            <w:shd w:val="clear" w:color="auto" w:fill="auto"/>
          </w:tcPr>
          <w:p w:rsidR="00A2178F" w:rsidRPr="00143CA5" w:rsidRDefault="00A2178F" w:rsidP="00217EA4">
            <w:pPr>
              <w:pStyle w:val="10"/>
              <w:tabs>
                <w:tab w:val="left" w:pos="361"/>
              </w:tabs>
              <w:spacing w:after="0" w:line="240" w:lineRule="auto"/>
              <w:ind w:left="357"/>
              <w:rPr>
                <w:rFonts w:cs="Simplified Arabic"/>
                <w:sz w:val="28"/>
                <w:szCs w:val="28"/>
                <w:rtl/>
              </w:rPr>
            </w:pPr>
            <w:r>
              <w:rPr>
                <w:rFonts w:cs="Simplified Arabic" w:hint="cs"/>
                <w:sz w:val="28"/>
                <w:szCs w:val="28"/>
                <w:rtl/>
              </w:rPr>
              <w:t xml:space="preserve">تعلم </w:t>
            </w:r>
            <w:r w:rsidRPr="00143CA5">
              <w:rPr>
                <w:rFonts w:cs="Simplified Arabic" w:hint="cs"/>
                <w:sz w:val="28"/>
                <w:szCs w:val="28"/>
                <w:rtl/>
              </w:rPr>
              <w:t xml:space="preserve"> الصفات</w:t>
            </w:r>
            <w:r w:rsidRPr="00143CA5">
              <w:rPr>
                <w:rFonts w:cs="Simplified Arabic"/>
                <w:sz w:val="28"/>
                <w:szCs w:val="28"/>
                <w:rtl/>
              </w:rPr>
              <w:t xml:space="preserve"> </w:t>
            </w:r>
            <w:r w:rsidRPr="00143CA5">
              <w:rPr>
                <w:rFonts w:cs="Simplified Arabic" w:hint="cs"/>
                <w:sz w:val="28"/>
                <w:szCs w:val="28"/>
                <w:rtl/>
              </w:rPr>
              <w:t>الالهية</w:t>
            </w:r>
          </w:p>
          <w:p w:rsidR="00A2178F" w:rsidRPr="0006079D" w:rsidRDefault="00A2178F" w:rsidP="00217EA4">
            <w:pPr>
              <w:pStyle w:val="10"/>
              <w:tabs>
                <w:tab w:val="left" w:pos="361"/>
              </w:tabs>
              <w:spacing w:after="0" w:line="240" w:lineRule="auto"/>
              <w:ind w:left="357"/>
              <w:rPr>
                <w:rFonts w:cs="Simplified Arabic"/>
                <w:sz w:val="28"/>
                <w:szCs w:val="28"/>
              </w:rPr>
            </w:pPr>
          </w:p>
        </w:tc>
        <w:tc>
          <w:tcPr>
            <w:tcW w:w="2410" w:type="dxa"/>
            <w:shd w:val="clear" w:color="auto" w:fill="auto"/>
          </w:tcPr>
          <w:p w:rsidR="00A2178F" w:rsidRPr="00143CA5" w:rsidRDefault="00A2178F" w:rsidP="00217EA4">
            <w:pPr>
              <w:pStyle w:val="10"/>
              <w:tabs>
                <w:tab w:val="left" w:pos="361"/>
              </w:tabs>
              <w:spacing w:after="0" w:line="240" w:lineRule="auto"/>
              <w:ind w:left="357"/>
              <w:rPr>
                <w:rFonts w:cs="Simplified Arabic"/>
                <w:sz w:val="28"/>
                <w:szCs w:val="28"/>
                <w:rtl/>
              </w:rPr>
            </w:pPr>
            <w:r w:rsidRPr="00143CA5">
              <w:rPr>
                <w:rFonts w:cs="Simplified Arabic" w:hint="cs"/>
                <w:sz w:val="28"/>
                <w:szCs w:val="28"/>
                <w:rtl/>
              </w:rPr>
              <w:t>الصفات</w:t>
            </w:r>
            <w:r w:rsidRPr="00143CA5">
              <w:rPr>
                <w:rFonts w:cs="Simplified Arabic"/>
                <w:sz w:val="28"/>
                <w:szCs w:val="28"/>
                <w:rtl/>
              </w:rPr>
              <w:t xml:space="preserve"> </w:t>
            </w:r>
            <w:r w:rsidRPr="00143CA5">
              <w:rPr>
                <w:rFonts w:cs="Simplified Arabic" w:hint="cs"/>
                <w:sz w:val="28"/>
                <w:szCs w:val="28"/>
                <w:rtl/>
              </w:rPr>
              <w:t>الالهية</w:t>
            </w:r>
          </w:p>
          <w:p w:rsidR="00A2178F" w:rsidRPr="00281E79" w:rsidRDefault="00A2178F" w:rsidP="00217EA4">
            <w:pPr>
              <w:pStyle w:val="10"/>
              <w:tabs>
                <w:tab w:val="left" w:pos="361"/>
              </w:tabs>
              <w:spacing w:after="0" w:line="240" w:lineRule="auto"/>
              <w:ind w:left="357"/>
              <w:rPr>
                <w:rFonts w:cs="Simplified Arabic"/>
                <w:sz w:val="28"/>
                <w:szCs w:val="28"/>
              </w:rPr>
            </w:pP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9</w:t>
            </w:r>
          </w:p>
        </w:tc>
        <w:tc>
          <w:tcPr>
            <w:tcW w:w="992" w:type="dxa"/>
            <w:shd w:val="clear" w:color="auto" w:fill="auto"/>
          </w:tcPr>
          <w:p w:rsidR="00A2178F" w:rsidRDefault="00A2178F" w:rsidP="00217EA4">
            <w:r w:rsidRPr="00C87458">
              <w:rPr>
                <w:rFonts w:ascii="Calibri" w:eastAsia="Calibri" w:hAnsi="Calibri" w:cs="Simplified Arabic" w:hint="cs"/>
                <w:sz w:val="28"/>
                <w:szCs w:val="28"/>
                <w:rtl/>
              </w:rPr>
              <w:t>2</w:t>
            </w:r>
          </w:p>
        </w:tc>
        <w:tc>
          <w:tcPr>
            <w:tcW w:w="2552" w:type="dxa"/>
            <w:shd w:val="clear" w:color="auto" w:fill="auto"/>
          </w:tcPr>
          <w:p w:rsidR="00A2178F" w:rsidRPr="00143CA5" w:rsidRDefault="00A2178F" w:rsidP="00217EA4">
            <w:pPr>
              <w:pStyle w:val="10"/>
              <w:tabs>
                <w:tab w:val="left" w:pos="361"/>
              </w:tabs>
              <w:spacing w:after="0" w:line="240" w:lineRule="auto"/>
              <w:ind w:left="357"/>
              <w:rPr>
                <w:rFonts w:cs="Simplified Arabic"/>
                <w:sz w:val="28"/>
                <w:szCs w:val="28"/>
                <w:rtl/>
              </w:rPr>
            </w:pPr>
            <w:r>
              <w:rPr>
                <w:rFonts w:cs="Simplified Arabic" w:hint="cs"/>
                <w:sz w:val="28"/>
                <w:szCs w:val="28"/>
                <w:rtl/>
              </w:rPr>
              <w:t xml:space="preserve">تعلم </w:t>
            </w:r>
            <w:r w:rsidRPr="00143CA5">
              <w:rPr>
                <w:rFonts w:cs="Simplified Arabic" w:hint="cs"/>
                <w:sz w:val="28"/>
                <w:szCs w:val="28"/>
                <w:rtl/>
              </w:rPr>
              <w:t xml:space="preserve"> الصفة</w:t>
            </w:r>
            <w:r w:rsidRPr="00143CA5">
              <w:rPr>
                <w:rFonts w:cs="Simplified Arabic"/>
                <w:sz w:val="28"/>
                <w:szCs w:val="28"/>
                <w:rtl/>
              </w:rPr>
              <w:t xml:space="preserve"> </w:t>
            </w:r>
            <w:r w:rsidRPr="00143CA5">
              <w:rPr>
                <w:rFonts w:cs="Simplified Arabic" w:hint="cs"/>
                <w:sz w:val="28"/>
                <w:szCs w:val="28"/>
                <w:rtl/>
              </w:rPr>
              <w:t>النفسية</w:t>
            </w:r>
            <w:r w:rsidRPr="00143CA5">
              <w:rPr>
                <w:rFonts w:cs="Simplified Arabic"/>
                <w:sz w:val="28"/>
                <w:szCs w:val="28"/>
                <w:rtl/>
              </w:rPr>
              <w:t xml:space="preserve">  </w:t>
            </w:r>
            <w:r>
              <w:rPr>
                <w:rFonts w:cs="Simplified Arabic" w:hint="cs"/>
                <w:sz w:val="28"/>
                <w:szCs w:val="28"/>
                <w:rtl/>
              </w:rPr>
              <w:t>(</w:t>
            </w:r>
            <w:r w:rsidRPr="00143CA5">
              <w:rPr>
                <w:rFonts w:cs="Simplified Arabic" w:hint="cs"/>
                <w:sz w:val="28"/>
                <w:szCs w:val="28"/>
                <w:rtl/>
              </w:rPr>
              <w:t>الوجود</w:t>
            </w:r>
            <w:r w:rsidRPr="00143CA5">
              <w:rPr>
                <w:rFonts w:cs="Simplified Arabic"/>
                <w:sz w:val="28"/>
                <w:szCs w:val="28"/>
                <w:rtl/>
              </w:rPr>
              <w:t xml:space="preserve"> )</w:t>
            </w:r>
          </w:p>
          <w:p w:rsidR="00A2178F" w:rsidRPr="0006079D" w:rsidRDefault="00A2178F" w:rsidP="00217EA4">
            <w:pPr>
              <w:rPr>
                <w:rFonts w:ascii="Calibri" w:eastAsia="Calibri" w:hAnsi="Calibri" w:cs="Simplified Arabic"/>
                <w:sz w:val="28"/>
                <w:szCs w:val="28"/>
              </w:rPr>
            </w:pPr>
          </w:p>
        </w:tc>
        <w:tc>
          <w:tcPr>
            <w:tcW w:w="2410" w:type="dxa"/>
            <w:shd w:val="clear" w:color="auto" w:fill="auto"/>
          </w:tcPr>
          <w:p w:rsidR="00A2178F" w:rsidRPr="00143CA5" w:rsidRDefault="00A2178F" w:rsidP="00217EA4">
            <w:pPr>
              <w:pStyle w:val="10"/>
              <w:tabs>
                <w:tab w:val="left" w:pos="361"/>
              </w:tabs>
              <w:spacing w:after="0" w:line="240" w:lineRule="auto"/>
              <w:ind w:left="357"/>
              <w:rPr>
                <w:rFonts w:cs="Simplified Arabic"/>
                <w:sz w:val="28"/>
                <w:szCs w:val="28"/>
                <w:rtl/>
              </w:rPr>
            </w:pPr>
            <w:r w:rsidRPr="00143CA5">
              <w:rPr>
                <w:rFonts w:cs="Simplified Arabic" w:hint="cs"/>
                <w:sz w:val="28"/>
                <w:szCs w:val="28"/>
                <w:rtl/>
              </w:rPr>
              <w:t>الصفة</w:t>
            </w:r>
            <w:r w:rsidRPr="00143CA5">
              <w:rPr>
                <w:rFonts w:cs="Simplified Arabic"/>
                <w:sz w:val="28"/>
                <w:szCs w:val="28"/>
                <w:rtl/>
              </w:rPr>
              <w:t xml:space="preserve"> </w:t>
            </w:r>
            <w:r w:rsidRPr="00143CA5">
              <w:rPr>
                <w:rFonts w:cs="Simplified Arabic" w:hint="cs"/>
                <w:sz w:val="28"/>
                <w:szCs w:val="28"/>
                <w:rtl/>
              </w:rPr>
              <w:t>النفسية</w:t>
            </w:r>
            <w:r w:rsidRPr="00143CA5">
              <w:rPr>
                <w:rFonts w:cs="Simplified Arabic"/>
                <w:sz w:val="28"/>
                <w:szCs w:val="28"/>
                <w:rtl/>
              </w:rPr>
              <w:t xml:space="preserve">  </w:t>
            </w:r>
            <w:r>
              <w:rPr>
                <w:rFonts w:cs="Simplified Arabic" w:hint="cs"/>
                <w:sz w:val="28"/>
                <w:szCs w:val="28"/>
                <w:rtl/>
              </w:rPr>
              <w:t>(ا</w:t>
            </w:r>
            <w:r w:rsidRPr="00143CA5">
              <w:rPr>
                <w:rFonts w:cs="Simplified Arabic" w:hint="cs"/>
                <w:sz w:val="28"/>
                <w:szCs w:val="28"/>
                <w:rtl/>
              </w:rPr>
              <w:t>لوجود</w:t>
            </w:r>
            <w:r w:rsidRPr="00143CA5">
              <w:rPr>
                <w:rFonts w:cs="Simplified Arabic"/>
                <w:sz w:val="28"/>
                <w:szCs w:val="28"/>
                <w:rtl/>
              </w:rPr>
              <w:t xml:space="preserve"> )</w:t>
            </w:r>
          </w:p>
          <w:p w:rsidR="00A2178F" w:rsidRPr="0006079D" w:rsidRDefault="00A2178F" w:rsidP="00217EA4">
            <w:pPr>
              <w:rPr>
                <w:rFonts w:ascii="Calibri" w:eastAsia="Calibri" w:hAnsi="Calibri" w:cs="Simplified Arabic"/>
                <w:sz w:val="28"/>
                <w:szCs w:val="28"/>
              </w:rPr>
            </w:pP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10</w:t>
            </w:r>
          </w:p>
        </w:tc>
        <w:tc>
          <w:tcPr>
            <w:tcW w:w="992" w:type="dxa"/>
            <w:shd w:val="clear" w:color="auto" w:fill="auto"/>
          </w:tcPr>
          <w:p w:rsidR="00A2178F" w:rsidRDefault="00A2178F" w:rsidP="00217EA4">
            <w:r w:rsidRPr="00C87458">
              <w:rPr>
                <w:rFonts w:ascii="Calibri" w:eastAsia="Calibri" w:hAnsi="Calibri" w:cs="Simplified Arabic" w:hint="cs"/>
                <w:sz w:val="28"/>
                <w:szCs w:val="28"/>
                <w:rtl/>
              </w:rPr>
              <w:t>2</w:t>
            </w:r>
          </w:p>
        </w:tc>
        <w:tc>
          <w:tcPr>
            <w:tcW w:w="2552" w:type="dxa"/>
            <w:shd w:val="clear" w:color="auto" w:fill="auto"/>
            <w:vAlign w:val="center"/>
          </w:tcPr>
          <w:p w:rsidR="00A2178F" w:rsidRPr="00143CA5" w:rsidRDefault="00A2178F" w:rsidP="00217EA4">
            <w:pPr>
              <w:pStyle w:val="10"/>
              <w:tabs>
                <w:tab w:val="left" w:pos="361"/>
              </w:tabs>
              <w:spacing w:after="0" w:line="240" w:lineRule="auto"/>
              <w:ind w:left="357"/>
              <w:rPr>
                <w:rFonts w:cs="Simplified Arabic"/>
                <w:sz w:val="28"/>
                <w:szCs w:val="28"/>
                <w:rtl/>
              </w:rPr>
            </w:pPr>
            <w:r>
              <w:rPr>
                <w:rFonts w:cs="Simplified Arabic" w:hint="cs"/>
                <w:sz w:val="28"/>
                <w:szCs w:val="28"/>
                <w:rtl/>
              </w:rPr>
              <w:t xml:space="preserve">تعلم </w:t>
            </w:r>
            <w:r w:rsidRPr="00143CA5">
              <w:rPr>
                <w:rFonts w:cs="Simplified Arabic" w:hint="cs"/>
                <w:sz w:val="28"/>
                <w:szCs w:val="28"/>
                <w:rtl/>
              </w:rPr>
              <w:t xml:space="preserve"> الصفات</w:t>
            </w:r>
            <w:r w:rsidRPr="00143CA5">
              <w:rPr>
                <w:rFonts w:cs="Simplified Arabic"/>
                <w:sz w:val="28"/>
                <w:szCs w:val="28"/>
                <w:rtl/>
              </w:rPr>
              <w:t xml:space="preserve"> </w:t>
            </w:r>
            <w:r w:rsidRPr="00143CA5">
              <w:rPr>
                <w:rFonts w:cs="Simplified Arabic" w:hint="cs"/>
                <w:sz w:val="28"/>
                <w:szCs w:val="28"/>
                <w:rtl/>
              </w:rPr>
              <w:t>السلبية</w:t>
            </w:r>
            <w:r w:rsidRPr="00143CA5">
              <w:rPr>
                <w:rFonts w:cs="Simplified Arabic"/>
                <w:sz w:val="28"/>
                <w:szCs w:val="28"/>
                <w:rtl/>
              </w:rPr>
              <w:t xml:space="preserve"> ( </w:t>
            </w:r>
            <w:r w:rsidRPr="00143CA5">
              <w:rPr>
                <w:rFonts w:cs="Simplified Arabic" w:hint="cs"/>
                <w:sz w:val="28"/>
                <w:szCs w:val="28"/>
                <w:rtl/>
              </w:rPr>
              <w:t>القدم</w:t>
            </w:r>
            <w:r w:rsidRPr="00143CA5">
              <w:rPr>
                <w:rFonts w:cs="Simplified Arabic"/>
                <w:sz w:val="28"/>
                <w:szCs w:val="28"/>
                <w:rtl/>
              </w:rPr>
              <w:t xml:space="preserve"> , </w:t>
            </w:r>
            <w:r w:rsidRPr="00143CA5">
              <w:rPr>
                <w:rFonts w:cs="Simplified Arabic" w:hint="cs"/>
                <w:sz w:val="28"/>
                <w:szCs w:val="28"/>
                <w:rtl/>
              </w:rPr>
              <w:t>البقاء</w:t>
            </w:r>
            <w:r w:rsidRPr="00143CA5">
              <w:rPr>
                <w:rFonts w:cs="Simplified Arabic"/>
                <w:sz w:val="28"/>
                <w:szCs w:val="28"/>
                <w:rtl/>
              </w:rPr>
              <w:t xml:space="preserve"> ,</w:t>
            </w:r>
            <w:r w:rsidRPr="00143CA5">
              <w:rPr>
                <w:rFonts w:cs="Simplified Arabic" w:hint="cs"/>
                <w:sz w:val="28"/>
                <w:szCs w:val="28"/>
                <w:rtl/>
              </w:rPr>
              <w:t>مخالفة</w:t>
            </w:r>
            <w:r w:rsidRPr="00143CA5">
              <w:rPr>
                <w:rFonts w:cs="Simplified Arabic"/>
                <w:sz w:val="28"/>
                <w:szCs w:val="28"/>
                <w:rtl/>
              </w:rPr>
              <w:t xml:space="preserve"> </w:t>
            </w:r>
            <w:r w:rsidRPr="00143CA5">
              <w:rPr>
                <w:rFonts w:cs="Simplified Arabic" w:hint="cs"/>
                <w:sz w:val="28"/>
                <w:szCs w:val="28"/>
                <w:rtl/>
              </w:rPr>
              <w:t>الحوادث</w:t>
            </w:r>
            <w:r w:rsidRPr="00143CA5">
              <w:rPr>
                <w:rFonts w:cs="Simplified Arabic"/>
                <w:sz w:val="28"/>
                <w:szCs w:val="28"/>
                <w:rtl/>
              </w:rPr>
              <w:t xml:space="preserve"> </w:t>
            </w:r>
            <w:r w:rsidRPr="00143CA5">
              <w:rPr>
                <w:rFonts w:cs="Simplified Arabic" w:hint="cs"/>
                <w:sz w:val="28"/>
                <w:szCs w:val="28"/>
                <w:rtl/>
              </w:rPr>
              <w:t>،القيام</w:t>
            </w:r>
            <w:r w:rsidRPr="00143CA5">
              <w:rPr>
                <w:rFonts w:cs="Simplified Arabic"/>
                <w:sz w:val="28"/>
                <w:szCs w:val="28"/>
                <w:rtl/>
              </w:rPr>
              <w:t xml:space="preserve"> </w:t>
            </w:r>
            <w:r w:rsidRPr="00143CA5">
              <w:rPr>
                <w:rFonts w:cs="Simplified Arabic" w:hint="cs"/>
                <w:sz w:val="28"/>
                <w:szCs w:val="28"/>
                <w:rtl/>
              </w:rPr>
              <w:t>بالنفس</w:t>
            </w:r>
            <w:r w:rsidRPr="00143CA5">
              <w:rPr>
                <w:rFonts w:cs="Simplified Arabic"/>
                <w:sz w:val="28"/>
                <w:szCs w:val="28"/>
                <w:rtl/>
              </w:rPr>
              <w:t xml:space="preserve"> ,</w:t>
            </w:r>
            <w:r w:rsidRPr="00143CA5">
              <w:rPr>
                <w:rFonts w:cs="Simplified Arabic" w:hint="cs"/>
                <w:sz w:val="28"/>
                <w:szCs w:val="28"/>
                <w:rtl/>
              </w:rPr>
              <w:t>الوحدانية</w:t>
            </w:r>
            <w:r w:rsidRPr="00143CA5">
              <w:rPr>
                <w:rFonts w:cs="Simplified Arabic"/>
                <w:sz w:val="28"/>
                <w:szCs w:val="28"/>
                <w:rtl/>
              </w:rPr>
              <w:t xml:space="preserve"> )</w:t>
            </w:r>
          </w:p>
          <w:p w:rsidR="00A2178F" w:rsidRPr="0006079D" w:rsidRDefault="00A2178F" w:rsidP="00217EA4">
            <w:pPr>
              <w:rPr>
                <w:rFonts w:ascii="Calibri" w:eastAsia="Calibri" w:hAnsi="Calibri" w:cs="Simplified Arabic"/>
                <w:sz w:val="28"/>
                <w:szCs w:val="28"/>
                <w:rtl/>
              </w:rPr>
            </w:pPr>
          </w:p>
        </w:tc>
        <w:tc>
          <w:tcPr>
            <w:tcW w:w="2410" w:type="dxa"/>
            <w:shd w:val="clear" w:color="auto" w:fill="auto"/>
          </w:tcPr>
          <w:p w:rsidR="00A2178F" w:rsidRPr="00143CA5" w:rsidRDefault="00A2178F" w:rsidP="00217EA4">
            <w:pPr>
              <w:pStyle w:val="10"/>
              <w:tabs>
                <w:tab w:val="left" w:pos="361"/>
              </w:tabs>
              <w:spacing w:after="0" w:line="240" w:lineRule="auto"/>
              <w:ind w:left="357"/>
              <w:rPr>
                <w:rFonts w:cs="Simplified Arabic"/>
                <w:sz w:val="28"/>
                <w:szCs w:val="28"/>
                <w:rtl/>
              </w:rPr>
            </w:pPr>
            <w:r w:rsidRPr="00143CA5">
              <w:rPr>
                <w:rFonts w:cs="Simplified Arabic" w:hint="cs"/>
                <w:sz w:val="28"/>
                <w:szCs w:val="28"/>
                <w:rtl/>
              </w:rPr>
              <w:t>الصفات</w:t>
            </w:r>
            <w:r w:rsidRPr="00143CA5">
              <w:rPr>
                <w:rFonts w:cs="Simplified Arabic"/>
                <w:sz w:val="28"/>
                <w:szCs w:val="28"/>
                <w:rtl/>
              </w:rPr>
              <w:t xml:space="preserve"> </w:t>
            </w:r>
            <w:r w:rsidRPr="00143CA5">
              <w:rPr>
                <w:rFonts w:cs="Simplified Arabic" w:hint="cs"/>
                <w:sz w:val="28"/>
                <w:szCs w:val="28"/>
                <w:rtl/>
              </w:rPr>
              <w:t>السلبية</w:t>
            </w:r>
            <w:r w:rsidRPr="00143CA5">
              <w:rPr>
                <w:rFonts w:cs="Simplified Arabic"/>
                <w:sz w:val="28"/>
                <w:szCs w:val="28"/>
                <w:rtl/>
              </w:rPr>
              <w:t xml:space="preserve"> ( </w:t>
            </w:r>
            <w:r w:rsidRPr="00143CA5">
              <w:rPr>
                <w:rFonts w:cs="Simplified Arabic" w:hint="cs"/>
                <w:sz w:val="28"/>
                <w:szCs w:val="28"/>
                <w:rtl/>
              </w:rPr>
              <w:t>القدم</w:t>
            </w:r>
            <w:r w:rsidRPr="00143CA5">
              <w:rPr>
                <w:rFonts w:cs="Simplified Arabic"/>
                <w:sz w:val="28"/>
                <w:szCs w:val="28"/>
                <w:rtl/>
              </w:rPr>
              <w:t xml:space="preserve"> , </w:t>
            </w:r>
            <w:r w:rsidRPr="00143CA5">
              <w:rPr>
                <w:rFonts w:cs="Simplified Arabic" w:hint="cs"/>
                <w:sz w:val="28"/>
                <w:szCs w:val="28"/>
                <w:rtl/>
              </w:rPr>
              <w:t>البقاء</w:t>
            </w:r>
            <w:r w:rsidRPr="00143CA5">
              <w:rPr>
                <w:rFonts w:cs="Simplified Arabic"/>
                <w:sz w:val="28"/>
                <w:szCs w:val="28"/>
                <w:rtl/>
              </w:rPr>
              <w:t xml:space="preserve"> ,</w:t>
            </w:r>
            <w:r w:rsidRPr="00143CA5">
              <w:rPr>
                <w:rFonts w:cs="Simplified Arabic" w:hint="cs"/>
                <w:sz w:val="28"/>
                <w:szCs w:val="28"/>
                <w:rtl/>
              </w:rPr>
              <w:t>مخالفة</w:t>
            </w:r>
            <w:r w:rsidRPr="00143CA5">
              <w:rPr>
                <w:rFonts w:cs="Simplified Arabic"/>
                <w:sz w:val="28"/>
                <w:szCs w:val="28"/>
                <w:rtl/>
              </w:rPr>
              <w:t xml:space="preserve"> </w:t>
            </w:r>
            <w:r w:rsidRPr="00143CA5">
              <w:rPr>
                <w:rFonts w:cs="Simplified Arabic" w:hint="cs"/>
                <w:sz w:val="28"/>
                <w:szCs w:val="28"/>
                <w:rtl/>
              </w:rPr>
              <w:t>الحوادث</w:t>
            </w:r>
            <w:r w:rsidRPr="00143CA5">
              <w:rPr>
                <w:rFonts w:cs="Simplified Arabic"/>
                <w:sz w:val="28"/>
                <w:szCs w:val="28"/>
                <w:rtl/>
              </w:rPr>
              <w:t xml:space="preserve"> </w:t>
            </w:r>
            <w:r w:rsidRPr="00143CA5">
              <w:rPr>
                <w:rFonts w:cs="Simplified Arabic" w:hint="cs"/>
                <w:sz w:val="28"/>
                <w:szCs w:val="28"/>
                <w:rtl/>
              </w:rPr>
              <w:t>،القيام</w:t>
            </w:r>
            <w:r w:rsidRPr="00143CA5">
              <w:rPr>
                <w:rFonts w:cs="Simplified Arabic"/>
                <w:sz w:val="28"/>
                <w:szCs w:val="28"/>
                <w:rtl/>
              </w:rPr>
              <w:t xml:space="preserve"> </w:t>
            </w:r>
            <w:r w:rsidRPr="00143CA5">
              <w:rPr>
                <w:rFonts w:cs="Simplified Arabic" w:hint="cs"/>
                <w:sz w:val="28"/>
                <w:szCs w:val="28"/>
                <w:rtl/>
              </w:rPr>
              <w:t>بالنفس</w:t>
            </w:r>
            <w:r w:rsidRPr="00143CA5">
              <w:rPr>
                <w:rFonts w:cs="Simplified Arabic"/>
                <w:sz w:val="28"/>
                <w:szCs w:val="28"/>
                <w:rtl/>
              </w:rPr>
              <w:t xml:space="preserve"> ,</w:t>
            </w:r>
            <w:r w:rsidRPr="00143CA5">
              <w:rPr>
                <w:rFonts w:cs="Simplified Arabic" w:hint="cs"/>
                <w:sz w:val="28"/>
                <w:szCs w:val="28"/>
                <w:rtl/>
              </w:rPr>
              <w:t>الوحدانية</w:t>
            </w:r>
            <w:r w:rsidRPr="00143CA5">
              <w:rPr>
                <w:rFonts w:cs="Simplified Arabic"/>
                <w:sz w:val="28"/>
                <w:szCs w:val="28"/>
                <w:rtl/>
              </w:rPr>
              <w:t xml:space="preserve"> )</w:t>
            </w:r>
          </w:p>
          <w:p w:rsidR="00A2178F" w:rsidRPr="0006079D" w:rsidRDefault="00A2178F" w:rsidP="00217EA4">
            <w:pPr>
              <w:rPr>
                <w:rFonts w:ascii="Calibri" w:eastAsia="Calibri" w:hAnsi="Calibri" w:cs="Simplified Arabic"/>
                <w:sz w:val="28"/>
                <w:szCs w:val="28"/>
              </w:rPr>
            </w:pP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11</w:t>
            </w:r>
          </w:p>
        </w:tc>
        <w:tc>
          <w:tcPr>
            <w:tcW w:w="992" w:type="dxa"/>
            <w:shd w:val="clear" w:color="auto" w:fill="auto"/>
          </w:tcPr>
          <w:p w:rsidR="00A2178F" w:rsidRDefault="00A2178F" w:rsidP="00217EA4">
            <w:r w:rsidRPr="00C87458">
              <w:rPr>
                <w:rFonts w:ascii="Calibri" w:eastAsia="Calibri" w:hAnsi="Calibri" w:cs="Simplified Arabic" w:hint="cs"/>
                <w:sz w:val="28"/>
                <w:szCs w:val="28"/>
                <w:rtl/>
              </w:rPr>
              <w:t>2</w:t>
            </w:r>
          </w:p>
        </w:tc>
        <w:tc>
          <w:tcPr>
            <w:tcW w:w="2552" w:type="dxa"/>
            <w:shd w:val="clear" w:color="auto" w:fill="auto"/>
            <w:vAlign w:val="center"/>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 xml:space="preserve">تعلم </w:t>
            </w:r>
            <w:r w:rsidRPr="00143CA5">
              <w:rPr>
                <w:rFonts w:cs="Simplified Arabic" w:hint="cs"/>
                <w:sz w:val="28"/>
                <w:szCs w:val="28"/>
                <w:rtl/>
              </w:rPr>
              <w:t xml:space="preserve"> صفات</w:t>
            </w:r>
            <w:r w:rsidRPr="00143CA5">
              <w:rPr>
                <w:rFonts w:cs="Simplified Arabic"/>
                <w:sz w:val="28"/>
                <w:szCs w:val="28"/>
                <w:rtl/>
              </w:rPr>
              <w:t xml:space="preserve"> </w:t>
            </w:r>
            <w:r w:rsidRPr="00143CA5">
              <w:rPr>
                <w:rFonts w:cs="Simplified Arabic" w:hint="cs"/>
                <w:sz w:val="28"/>
                <w:szCs w:val="28"/>
                <w:rtl/>
              </w:rPr>
              <w:t>المعاني</w:t>
            </w:r>
            <w:r w:rsidRPr="00143CA5">
              <w:rPr>
                <w:rFonts w:cs="Simplified Arabic"/>
                <w:sz w:val="28"/>
                <w:szCs w:val="28"/>
                <w:rtl/>
              </w:rPr>
              <w:t xml:space="preserve"> ( </w:t>
            </w:r>
            <w:r w:rsidRPr="00143CA5">
              <w:rPr>
                <w:rFonts w:cs="Simplified Arabic" w:hint="cs"/>
                <w:sz w:val="28"/>
                <w:szCs w:val="28"/>
                <w:rtl/>
              </w:rPr>
              <w:t>القدرة</w:t>
            </w:r>
            <w:r w:rsidRPr="00143CA5">
              <w:rPr>
                <w:rFonts w:cs="Simplified Arabic"/>
                <w:sz w:val="28"/>
                <w:szCs w:val="28"/>
                <w:rtl/>
              </w:rPr>
              <w:t xml:space="preserve"> </w:t>
            </w:r>
            <w:r w:rsidRPr="00143CA5">
              <w:rPr>
                <w:rFonts w:cs="Simplified Arabic" w:hint="cs"/>
                <w:sz w:val="28"/>
                <w:szCs w:val="28"/>
                <w:rtl/>
              </w:rPr>
              <w:t>،</w:t>
            </w:r>
            <w:r w:rsidRPr="00143CA5">
              <w:rPr>
                <w:rFonts w:cs="Simplified Arabic"/>
                <w:sz w:val="28"/>
                <w:szCs w:val="28"/>
                <w:rtl/>
              </w:rPr>
              <w:t xml:space="preserve"> </w:t>
            </w:r>
            <w:r w:rsidRPr="00143CA5">
              <w:rPr>
                <w:rFonts w:cs="Simplified Arabic" w:hint="cs"/>
                <w:sz w:val="28"/>
                <w:szCs w:val="28"/>
                <w:rtl/>
              </w:rPr>
              <w:t>الارادة</w:t>
            </w:r>
            <w:r w:rsidRPr="00143CA5">
              <w:rPr>
                <w:rFonts w:cs="Simplified Arabic"/>
                <w:sz w:val="28"/>
                <w:szCs w:val="28"/>
                <w:rtl/>
              </w:rPr>
              <w:t xml:space="preserve"> </w:t>
            </w:r>
            <w:r w:rsidRPr="00143CA5">
              <w:rPr>
                <w:rFonts w:cs="Simplified Arabic" w:hint="cs"/>
                <w:sz w:val="28"/>
                <w:szCs w:val="28"/>
                <w:rtl/>
              </w:rPr>
              <w:t>،</w:t>
            </w:r>
            <w:r w:rsidRPr="00143CA5">
              <w:rPr>
                <w:rFonts w:cs="Simplified Arabic"/>
                <w:sz w:val="28"/>
                <w:szCs w:val="28"/>
                <w:rtl/>
              </w:rPr>
              <w:t xml:space="preserve"> </w:t>
            </w:r>
            <w:r w:rsidRPr="00143CA5">
              <w:rPr>
                <w:rFonts w:cs="Simplified Arabic" w:hint="cs"/>
                <w:sz w:val="28"/>
                <w:szCs w:val="28"/>
                <w:rtl/>
              </w:rPr>
              <w:t>العلم</w:t>
            </w:r>
            <w:r w:rsidRPr="00143CA5">
              <w:rPr>
                <w:rFonts w:cs="Simplified Arabic"/>
                <w:sz w:val="28"/>
                <w:szCs w:val="28"/>
                <w:rtl/>
              </w:rPr>
              <w:t xml:space="preserve"> </w:t>
            </w:r>
            <w:r w:rsidRPr="00143CA5">
              <w:rPr>
                <w:rFonts w:cs="Simplified Arabic" w:hint="cs"/>
                <w:sz w:val="28"/>
                <w:szCs w:val="28"/>
                <w:rtl/>
              </w:rPr>
              <w:t>،</w:t>
            </w:r>
            <w:r w:rsidRPr="00143CA5">
              <w:rPr>
                <w:rFonts w:cs="Simplified Arabic"/>
                <w:sz w:val="28"/>
                <w:szCs w:val="28"/>
                <w:rtl/>
              </w:rPr>
              <w:t xml:space="preserve"> </w:t>
            </w:r>
            <w:r w:rsidRPr="00143CA5">
              <w:rPr>
                <w:rFonts w:cs="Simplified Arabic" w:hint="cs"/>
                <w:sz w:val="28"/>
                <w:szCs w:val="28"/>
                <w:rtl/>
              </w:rPr>
              <w:t>الحيات</w:t>
            </w:r>
            <w:r w:rsidRPr="00143CA5">
              <w:rPr>
                <w:rFonts w:cs="Simplified Arabic"/>
                <w:sz w:val="28"/>
                <w:szCs w:val="28"/>
                <w:rtl/>
              </w:rPr>
              <w:t xml:space="preserve"> </w:t>
            </w:r>
            <w:r w:rsidRPr="00143CA5">
              <w:rPr>
                <w:rFonts w:cs="Simplified Arabic" w:hint="cs"/>
                <w:sz w:val="28"/>
                <w:szCs w:val="28"/>
                <w:rtl/>
              </w:rPr>
              <w:t>،السمع</w:t>
            </w:r>
            <w:r w:rsidRPr="00143CA5">
              <w:rPr>
                <w:rFonts w:cs="Simplified Arabic"/>
                <w:sz w:val="28"/>
                <w:szCs w:val="28"/>
                <w:rtl/>
              </w:rPr>
              <w:t xml:space="preserve"> </w:t>
            </w:r>
            <w:r w:rsidRPr="00143CA5">
              <w:rPr>
                <w:rFonts w:cs="Simplified Arabic" w:hint="cs"/>
                <w:sz w:val="28"/>
                <w:szCs w:val="28"/>
                <w:rtl/>
              </w:rPr>
              <w:t>،</w:t>
            </w:r>
            <w:r w:rsidRPr="00143CA5">
              <w:rPr>
                <w:rFonts w:cs="Simplified Arabic"/>
                <w:sz w:val="28"/>
                <w:szCs w:val="28"/>
                <w:rtl/>
              </w:rPr>
              <w:t xml:space="preserve"> </w:t>
            </w:r>
            <w:r w:rsidRPr="00143CA5">
              <w:rPr>
                <w:rFonts w:cs="Simplified Arabic" w:hint="cs"/>
                <w:sz w:val="28"/>
                <w:szCs w:val="28"/>
                <w:rtl/>
              </w:rPr>
              <w:t>البصر</w:t>
            </w:r>
            <w:r w:rsidRPr="00143CA5">
              <w:rPr>
                <w:rFonts w:cs="Simplified Arabic"/>
                <w:sz w:val="28"/>
                <w:szCs w:val="28"/>
                <w:rtl/>
              </w:rPr>
              <w:t xml:space="preserve"> </w:t>
            </w:r>
            <w:r w:rsidRPr="00143CA5">
              <w:rPr>
                <w:rFonts w:cs="Simplified Arabic" w:hint="cs"/>
                <w:sz w:val="28"/>
                <w:szCs w:val="28"/>
                <w:rtl/>
              </w:rPr>
              <w:t>،</w:t>
            </w:r>
            <w:r w:rsidRPr="00143CA5">
              <w:rPr>
                <w:rFonts w:cs="Simplified Arabic"/>
                <w:sz w:val="28"/>
                <w:szCs w:val="28"/>
                <w:rtl/>
              </w:rPr>
              <w:t xml:space="preserve"> </w:t>
            </w:r>
            <w:r w:rsidRPr="00143CA5">
              <w:rPr>
                <w:rFonts w:cs="Simplified Arabic" w:hint="cs"/>
                <w:sz w:val="28"/>
                <w:szCs w:val="28"/>
                <w:rtl/>
              </w:rPr>
              <w:t>الكلام</w:t>
            </w:r>
            <w:r w:rsidRPr="00143CA5">
              <w:rPr>
                <w:rFonts w:cs="Simplified Arabic"/>
                <w:sz w:val="28"/>
                <w:szCs w:val="28"/>
                <w:rtl/>
              </w:rPr>
              <w:t xml:space="preserve"> )</w:t>
            </w:r>
          </w:p>
        </w:tc>
        <w:tc>
          <w:tcPr>
            <w:tcW w:w="2410" w:type="dxa"/>
            <w:shd w:val="clear" w:color="auto" w:fill="auto"/>
          </w:tcPr>
          <w:p w:rsidR="00A2178F" w:rsidRPr="0006079D" w:rsidRDefault="00A2178F" w:rsidP="00217EA4">
            <w:pPr>
              <w:rPr>
                <w:rFonts w:ascii="Calibri" w:eastAsia="Calibri" w:hAnsi="Calibri" w:cs="Simplified Arabic"/>
                <w:sz w:val="28"/>
                <w:szCs w:val="28"/>
              </w:rPr>
            </w:pPr>
            <w:r w:rsidRPr="00143CA5">
              <w:rPr>
                <w:rFonts w:cs="Simplified Arabic" w:hint="cs"/>
                <w:sz w:val="28"/>
                <w:szCs w:val="28"/>
                <w:rtl/>
              </w:rPr>
              <w:t>صفات</w:t>
            </w:r>
            <w:r w:rsidRPr="00143CA5">
              <w:rPr>
                <w:rFonts w:cs="Simplified Arabic"/>
                <w:sz w:val="28"/>
                <w:szCs w:val="28"/>
                <w:rtl/>
              </w:rPr>
              <w:t xml:space="preserve"> </w:t>
            </w:r>
            <w:r w:rsidRPr="00143CA5">
              <w:rPr>
                <w:rFonts w:cs="Simplified Arabic" w:hint="cs"/>
                <w:sz w:val="28"/>
                <w:szCs w:val="28"/>
                <w:rtl/>
              </w:rPr>
              <w:t>المعاني</w:t>
            </w:r>
            <w:r w:rsidRPr="00143CA5">
              <w:rPr>
                <w:rFonts w:cs="Simplified Arabic"/>
                <w:sz w:val="28"/>
                <w:szCs w:val="28"/>
                <w:rtl/>
              </w:rPr>
              <w:t xml:space="preserve"> ( </w:t>
            </w:r>
            <w:r w:rsidRPr="00143CA5">
              <w:rPr>
                <w:rFonts w:cs="Simplified Arabic" w:hint="cs"/>
                <w:sz w:val="28"/>
                <w:szCs w:val="28"/>
                <w:rtl/>
              </w:rPr>
              <w:t>القدرة</w:t>
            </w:r>
            <w:r w:rsidRPr="00143CA5">
              <w:rPr>
                <w:rFonts w:cs="Simplified Arabic"/>
                <w:sz w:val="28"/>
                <w:szCs w:val="28"/>
                <w:rtl/>
              </w:rPr>
              <w:t xml:space="preserve"> </w:t>
            </w:r>
            <w:r w:rsidRPr="00143CA5">
              <w:rPr>
                <w:rFonts w:cs="Simplified Arabic" w:hint="cs"/>
                <w:sz w:val="28"/>
                <w:szCs w:val="28"/>
                <w:rtl/>
              </w:rPr>
              <w:t>،</w:t>
            </w:r>
            <w:r w:rsidRPr="00143CA5">
              <w:rPr>
                <w:rFonts w:cs="Simplified Arabic"/>
                <w:sz w:val="28"/>
                <w:szCs w:val="28"/>
                <w:rtl/>
              </w:rPr>
              <w:t xml:space="preserve"> </w:t>
            </w:r>
            <w:r w:rsidRPr="00143CA5">
              <w:rPr>
                <w:rFonts w:cs="Simplified Arabic" w:hint="cs"/>
                <w:sz w:val="28"/>
                <w:szCs w:val="28"/>
                <w:rtl/>
              </w:rPr>
              <w:t>الارادة</w:t>
            </w:r>
            <w:r w:rsidRPr="00143CA5">
              <w:rPr>
                <w:rFonts w:cs="Simplified Arabic"/>
                <w:sz w:val="28"/>
                <w:szCs w:val="28"/>
                <w:rtl/>
              </w:rPr>
              <w:t xml:space="preserve"> </w:t>
            </w:r>
            <w:r w:rsidRPr="00143CA5">
              <w:rPr>
                <w:rFonts w:cs="Simplified Arabic" w:hint="cs"/>
                <w:sz w:val="28"/>
                <w:szCs w:val="28"/>
                <w:rtl/>
              </w:rPr>
              <w:t>،</w:t>
            </w:r>
            <w:r w:rsidRPr="00143CA5">
              <w:rPr>
                <w:rFonts w:cs="Simplified Arabic"/>
                <w:sz w:val="28"/>
                <w:szCs w:val="28"/>
                <w:rtl/>
              </w:rPr>
              <w:t xml:space="preserve"> </w:t>
            </w:r>
            <w:r w:rsidRPr="00143CA5">
              <w:rPr>
                <w:rFonts w:cs="Simplified Arabic" w:hint="cs"/>
                <w:sz w:val="28"/>
                <w:szCs w:val="28"/>
                <w:rtl/>
              </w:rPr>
              <w:t>العلم</w:t>
            </w:r>
            <w:r w:rsidRPr="00143CA5">
              <w:rPr>
                <w:rFonts w:cs="Simplified Arabic"/>
                <w:sz w:val="28"/>
                <w:szCs w:val="28"/>
                <w:rtl/>
              </w:rPr>
              <w:t xml:space="preserve"> </w:t>
            </w:r>
            <w:r w:rsidRPr="00143CA5">
              <w:rPr>
                <w:rFonts w:cs="Simplified Arabic" w:hint="cs"/>
                <w:sz w:val="28"/>
                <w:szCs w:val="28"/>
                <w:rtl/>
              </w:rPr>
              <w:t>،</w:t>
            </w:r>
            <w:r w:rsidRPr="00143CA5">
              <w:rPr>
                <w:rFonts w:cs="Simplified Arabic"/>
                <w:sz w:val="28"/>
                <w:szCs w:val="28"/>
                <w:rtl/>
              </w:rPr>
              <w:t xml:space="preserve"> </w:t>
            </w:r>
            <w:r w:rsidRPr="00143CA5">
              <w:rPr>
                <w:rFonts w:cs="Simplified Arabic" w:hint="cs"/>
                <w:sz w:val="28"/>
                <w:szCs w:val="28"/>
                <w:rtl/>
              </w:rPr>
              <w:t>الحيات</w:t>
            </w:r>
            <w:r w:rsidRPr="00143CA5">
              <w:rPr>
                <w:rFonts w:cs="Simplified Arabic"/>
                <w:sz w:val="28"/>
                <w:szCs w:val="28"/>
                <w:rtl/>
              </w:rPr>
              <w:t xml:space="preserve"> </w:t>
            </w:r>
            <w:r w:rsidRPr="00143CA5">
              <w:rPr>
                <w:rFonts w:cs="Simplified Arabic" w:hint="cs"/>
                <w:sz w:val="28"/>
                <w:szCs w:val="28"/>
                <w:rtl/>
              </w:rPr>
              <w:t>،السمع</w:t>
            </w:r>
            <w:r w:rsidRPr="00143CA5">
              <w:rPr>
                <w:rFonts w:cs="Simplified Arabic"/>
                <w:sz w:val="28"/>
                <w:szCs w:val="28"/>
                <w:rtl/>
              </w:rPr>
              <w:t xml:space="preserve"> </w:t>
            </w:r>
            <w:r w:rsidRPr="00143CA5">
              <w:rPr>
                <w:rFonts w:cs="Simplified Arabic" w:hint="cs"/>
                <w:sz w:val="28"/>
                <w:szCs w:val="28"/>
                <w:rtl/>
              </w:rPr>
              <w:t>،</w:t>
            </w:r>
            <w:r w:rsidRPr="00143CA5">
              <w:rPr>
                <w:rFonts w:cs="Simplified Arabic"/>
                <w:sz w:val="28"/>
                <w:szCs w:val="28"/>
                <w:rtl/>
              </w:rPr>
              <w:t xml:space="preserve"> </w:t>
            </w:r>
            <w:r w:rsidRPr="00143CA5">
              <w:rPr>
                <w:rFonts w:cs="Simplified Arabic" w:hint="cs"/>
                <w:sz w:val="28"/>
                <w:szCs w:val="28"/>
                <w:rtl/>
              </w:rPr>
              <w:t>البصر</w:t>
            </w:r>
            <w:r w:rsidRPr="00143CA5">
              <w:rPr>
                <w:rFonts w:cs="Simplified Arabic"/>
                <w:sz w:val="28"/>
                <w:szCs w:val="28"/>
                <w:rtl/>
              </w:rPr>
              <w:t xml:space="preserve"> </w:t>
            </w:r>
            <w:r w:rsidRPr="00143CA5">
              <w:rPr>
                <w:rFonts w:cs="Simplified Arabic" w:hint="cs"/>
                <w:sz w:val="28"/>
                <w:szCs w:val="28"/>
                <w:rtl/>
              </w:rPr>
              <w:t>،</w:t>
            </w:r>
            <w:r w:rsidRPr="00143CA5">
              <w:rPr>
                <w:rFonts w:cs="Simplified Arabic"/>
                <w:sz w:val="28"/>
                <w:szCs w:val="28"/>
                <w:rtl/>
              </w:rPr>
              <w:t xml:space="preserve"> </w:t>
            </w:r>
            <w:r w:rsidRPr="00143CA5">
              <w:rPr>
                <w:rFonts w:cs="Simplified Arabic" w:hint="cs"/>
                <w:sz w:val="28"/>
                <w:szCs w:val="28"/>
                <w:rtl/>
              </w:rPr>
              <w:t>الكلام</w:t>
            </w:r>
            <w:r w:rsidRPr="00143CA5">
              <w:rPr>
                <w:rFonts w:cs="Simplified Arabic"/>
                <w:sz w:val="28"/>
                <w:szCs w:val="28"/>
                <w:rtl/>
              </w:rPr>
              <w:t xml:space="preserve"> )</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12</w:t>
            </w:r>
          </w:p>
        </w:tc>
        <w:tc>
          <w:tcPr>
            <w:tcW w:w="992" w:type="dxa"/>
            <w:shd w:val="clear" w:color="auto" w:fill="auto"/>
          </w:tcPr>
          <w:p w:rsidR="00A2178F" w:rsidRDefault="00A2178F" w:rsidP="00217EA4">
            <w:r w:rsidRPr="00C87458">
              <w:rPr>
                <w:rFonts w:ascii="Calibri" w:eastAsia="Calibri" w:hAnsi="Calibri" w:cs="Simplified Arabic" w:hint="cs"/>
                <w:sz w:val="28"/>
                <w:szCs w:val="28"/>
                <w:rtl/>
              </w:rPr>
              <w:t>2</w:t>
            </w:r>
          </w:p>
        </w:tc>
        <w:tc>
          <w:tcPr>
            <w:tcW w:w="2552" w:type="dxa"/>
            <w:shd w:val="clear" w:color="auto" w:fill="auto"/>
            <w:vAlign w:val="center"/>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 xml:space="preserve">تعلم </w:t>
            </w:r>
            <w:r w:rsidRPr="00143CA5">
              <w:rPr>
                <w:rFonts w:cs="Simplified Arabic" w:hint="cs"/>
                <w:sz w:val="28"/>
                <w:szCs w:val="28"/>
                <w:rtl/>
              </w:rPr>
              <w:t xml:space="preserve"> تاثير</w:t>
            </w:r>
            <w:r w:rsidRPr="00143CA5">
              <w:rPr>
                <w:rFonts w:cs="Simplified Arabic"/>
                <w:sz w:val="28"/>
                <w:szCs w:val="28"/>
                <w:rtl/>
              </w:rPr>
              <w:t xml:space="preserve"> </w:t>
            </w:r>
            <w:r w:rsidRPr="00143CA5">
              <w:rPr>
                <w:rFonts w:cs="Simplified Arabic" w:hint="cs"/>
                <w:sz w:val="28"/>
                <w:szCs w:val="28"/>
                <w:rtl/>
              </w:rPr>
              <w:t>عقيدة</w:t>
            </w:r>
            <w:r w:rsidRPr="00143CA5">
              <w:rPr>
                <w:rFonts w:cs="Simplified Arabic"/>
                <w:sz w:val="28"/>
                <w:szCs w:val="28"/>
                <w:rtl/>
              </w:rPr>
              <w:t xml:space="preserve"> </w:t>
            </w:r>
            <w:r w:rsidRPr="00143CA5">
              <w:rPr>
                <w:rFonts w:cs="Simplified Arabic" w:hint="cs"/>
                <w:sz w:val="28"/>
                <w:szCs w:val="28"/>
                <w:rtl/>
              </w:rPr>
              <w:t>التوحيد</w:t>
            </w:r>
            <w:r w:rsidRPr="00143CA5">
              <w:rPr>
                <w:rFonts w:cs="Simplified Arabic"/>
                <w:sz w:val="28"/>
                <w:szCs w:val="28"/>
                <w:rtl/>
              </w:rPr>
              <w:t xml:space="preserve"> </w:t>
            </w:r>
            <w:r w:rsidRPr="00143CA5">
              <w:rPr>
                <w:rFonts w:cs="Simplified Arabic" w:hint="cs"/>
                <w:sz w:val="28"/>
                <w:szCs w:val="28"/>
                <w:rtl/>
              </w:rPr>
              <w:t>في</w:t>
            </w:r>
            <w:r w:rsidRPr="00143CA5">
              <w:rPr>
                <w:rFonts w:cs="Simplified Arabic"/>
                <w:sz w:val="28"/>
                <w:szCs w:val="28"/>
                <w:rtl/>
              </w:rPr>
              <w:t xml:space="preserve"> </w:t>
            </w:r>
            <w:r w:rsidRPr="00143CA5">
              <w:rPr>
                <w:rFonts w:cs="Simplified Arabic" w:hint="cs"/>
                <w:sz w:val="28"/>
                <w:szCs w:val="28"/>
                <w:rtl/>
              </w:rPr>
              <w:t>الحياة</w:t>
            </w:r>
          </w:p>
        </w:tc>
        <w:tc>
          <w:tcPr>
            <w:tcW w:w="2410" w:type="dxa"/>
            <w:shd w:val="clear" w:color="auto" w:fill="auto"/>
          </w:tcPr>
          <w:p w:rsidR="00A2178F" w:rsidRPr="0006079D" w:rsidRDefault="00A2178F" w:rsidP="00217EA4">
            <w:pPr>
              <w:rPr>
                <w:rFonts w:ascii="Calibri" w:eastAsia="Calibri" w:hAnsi="Calibri" w:cs="Simplified Arabic"/>
                <w:sz w:val="28"/>
                <w:szCs w:val="28"/>
              </w:rPr>
            </w:pPr>
            <w:r w:rsidRPr="00143CA5">
              <w:rPr>
                <w:rFonts w:cs="Simplified Arabic" w:hint="cs"/>
                <w:sz w:val="28"/>
                <w:szCs w:val="28"/>
                <w:rtl/>
              </w:rPr>
              <w:t>تاثير</w:t>
            </w:r>
            <w:r w:rsidRPr="00143CA5">
              <w:rPr>
                <w:rFonts w:cs="Simplified Arabic"/>
                <w:sz w:val="28"/>
                <w:szCs w:val="28"/>
                <w:rtl/>
              </w:rPr>
              <w:t xml:space="preserve"> </w:t>
            </w:r>
            <w:r w:rsidRPr="00143CA5">
              <w:rPr>
                <w:rFonts w:cs="Simplified Arabic" w:hint="cs"/>
                <w:sz w:val="28"/>
                <w:szCs w:val="28"/>
                <w:rtl/>
              </w:rPr>
              <w:t>عقيدة</w:t>
            </w:r>
            <w:r w:rsidRPr="00143CA5">
              <w:rPr>
                <w:rFonts w:cs="Simplified Arabic"/>
                <w:sz w:val="28"/>
                <w:szCs w:val="28"/>
                <w:rtl/>
              </w:rPr>
              <w:t xml:space="preserve"> </w:t>
            </w:r>
            <w:r w:rsidRPr="00143CA5">
              <w:rPr>
                <w:rFonts w:cs="Simplified Arabic" w:hint="cs"/>
                <w:sz w:val="28"/>
                <w:szCs w:val="28"/>
                <w:rtl/>
              </w:rPr>
              <w:t>التوحيد</w:t>
            </w:r>
            <w:r w:rsidRPr="00143CA5">
              <w:rPr>
                <w:rFonts w:cs="Simplified Arabic"/>
                <w:sz w:val="28"/>
                <w:szCs w:val="28"/>
                <w:rtl/>
              </w:rPr>
              <w:t xml:space="preserve"> </w:t>
            </w:r>
            <w:r w:rsidRPr="00143CA5">
              <w:rPr>
                <w:rFonts w:cs="Simplified Arabic" w:hint="cs"/>
                <w:sz w:val="28"/>
                <w:szCs w:val="28"/>
                <w:rtl/>
              </w:rPr>
              <w:t>في</w:t>
            </w:r>
            <w:r w:rsidRPr="00143CA5">
              <w:rPr>
                <w:rFonts w:cs="Simplified Arabic"/>
                <w:sz w:val="28"/>
                <w:szCs w:val="28"/>
                <w:rtl/>
              </w:rPr>
              <w:t xml:space="preserve"> </w:t>
            </w:r>
            <w:r w:rsidRPr="00143CA5">
              <w:rPr>
                <w:rFonts w:cs="Simplified Arabic" w:hint="cs"/>
                <w:sz w:val="28"/>
                <w:szCs w:val="28"/>
                <w:rtl/>
              </w:rPr>
              <w:t>الحياة</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13</w:t>
            </w:r>
          </w:p>
        </w:tc>
        <w:tc>
          <w:tcPr>
            <w:tcW w:w="992" w:type="dxa"/>
            <w:shd w:val="clear" w:color="auto" w:fill="auto"/>
          </w:tcPr>
          <w:p w:rsidR="00A2178F" w:rsidRDefault="00A2178F" w:rsidP="00217EA4">
            <w:r w:rsidRPr="00C87458">
              <w:rPr>
                <w:rFonts w:ascii="Calibri" w:eastAsia="Calibri" w:hAnsi="Calibri" w:cs="Simplified Arabic" w:hint="cs"/>
                <w:sz w:val="28"/>
                <w:szCs w:val="28"/>
                <w:rtl/>
              </w:rPr>
              <w:t>2</w:t>
            </w:r>
          </w:p>
        </w:tc>
        <w:tc>
          <w:tcPr>
            <w:tcW w:w="2552" w:type="dxa"/>
            <w:shd w:val="clear" w:color="auto" w:fill="auto"/>
          </w:tcPr>
          <w:p w:rsidR="00A2178F" w:rsidRDefault="00A2178F" w:rsidP="00217EA4">
            <w:r>
              <w:rPr>
                <w:rFonts w:cs="Simplified Arabic" w:hint="cs"/>
                <w:sz w:val="28"/>
                <w:szCs w:val="28"/>
                <w:rtl/>
              </w:rPr>
              <w:t xml:space="preserve">تعلم </w:t>
            </w:r>
            <w:r w:rsidRPr="0005262D">
              <w:rPr>
                <w:rFonts w:cs="Simplified Arabic" w:hint="cs"/>
                <w:sz w:val="28"/>
                <w:szCs w:val="28"/>
                <w:rtl/>
              </w:rPr>
              <w:t>ما</w:t>
            </w:r>
            <w:r>
              <w:rPr>
                <w:rFonts w:cs="Simplified Arabic" w:hint="cs"/>
                <w:sz w:val="28"/>
                <w:szCs w:val="28"/>
                <w:rtl/>
              </w:rPr>
              <w:t xml:space="preserve"> </w:t>
            </w:r>
            <w:r w:rsidRPr="0005262D">
              <w:rPr>
                <w:rFonts w:cs="Simplified Arabic" w:hint="cs"/>
                <w:sz w:val="28"/>
                <w:szCs w:val="28"/>
                <w:rtl/>
              </w:rPr>
              <w:t>يستحيل</w:t>
            </w:r>
            <w:r w:rsidRPr="0005262D">
              <w:rPr>
                <w:rFonts w:cs="Simplified Arabic"/>
                <w:sz w:val="28"/>
                <w:szCs w:val="28"/>
                <w:rtl/>
              </w:rPr>
              <w:t xml:space="preserve"> </w:t>
            </w:r>
            <w:r w:rsidRPr="0005262D">
              <w:rPr>
                <w:rFonts w:cs="Simplified Arabic" w:hint="cs"/>
                <w:sz w:val="28"/>
                <w:szCs w:val="28"/>
                <w:rtl/>
              </w:rPr>
              <w:t>في</w:t>
            </w:r>
            <w:r w:rsidRPr="0005262D">
              <w:rPr>
                <w:rFonts w:cs="Simplified Arabic"/>
                <w:sz w:val="28"/>
                <w:szCs w:val="28"/>
                <w:rtl/>
              </w:rPr>
              <w:t xml:space="preserve"> </w:t>
            </w:r>
            <w:r w:rsidRPr="0005262D">
              <w:rPr>
                <w:rFonts w:cs="Simplified Arabic" w:hint="cs"/>
                <w:sz w:val="28"/>
                <w:szCs w:val="28"/>
                <w:rtl/>
              </w:rPr>
              <w:t>حقه</w:t>
            </w:r>
            <w:r w:rsidRPr="0005262D">
              <w:rPr>
                <w:rFonts w:cs="Simplified Arabic"/>
                <w:sz w:val="28"/>
                <w:szCs w:val="28"/>
                <w:rtl/>
              </w:rPr>
              <w:t xml:space="preserve"> </w:t>
            </w:r>
            <w:r w:rsidRPr="0005262D">
              <w:rPr>
                <w:rFonts w:cs="Simplified Arabic" w:hint="cs"/>
                <w:sz w:val="28"/>
                <w:szCs w:val="28"/>
                <w:rtl/>
              </w:rPr>
              <w:t>تعالى</w:t>
            </w:r>
            <w:r w:rsidRPr="0005262D">
              <w:rPr>
                <w:rFonts w:cs="Simplified Arabic"/>
                <w:sz w:val="28"/>
                <w:szCs w:val="28"/>
                <w:rtl/>
              </w:rPr>
              <w:t xml:space="preserve"> </w:t>
            </w:r>
          </w:p>
        </w:tc>
        <w:tc>
          <w:tcPr>
            <w:tcW w:w="2410" w:type="dxa"/>
            <w:shd w:val="clear" w:color="auto" w:fill="auto"/>
          </w:tcPr>
          <w:p w:rsidR="00A2178F" w:rsidRDefault="00A2178F" w:rsidP="00217EA4">
            <w:r w:rsidRPr="0005262D">
              <w:rPr>
                <w:rFonts w:cs="Simplified Arabic" w:hint="cs"/>
                <w:sz w:val="28"/>
                <w:szCs w:val="28"/>
                <w:rtl/>
              </w:rPr>
              <w:t>ما</w:t>
            </w:r>
            <w:r>
              <w:rPr>
                <w:rFonts w:cs="Simplified Arabic" w:hint="cs"/>
                <w:sz w:val="28"/>
                <w:szCs w:val="28"/>
                <w:rtl/>
              </w:rPr>
              <w:t xml:space="preserve"> </w:t>
            </w:r>
            <w:r w:rsidRPr="0005262D">
              <w:rPr>
                <w:rFonts w:cs="Simplified Arabic" w:hint="cs"/>
                <w:sz w:val="28"/>
                <w:szCs w:val="28"/>
                <w:rtl/>
              </w:rPr>
              <w:t>يستحيل</w:t>
            </w:r>
            <w:r w:rsidRPr="0005262D">
              <w:rPr>
                <w:rFonts w:cs="Simplified Arabic"/>
                <w:sz w:val="28"/>
                <w:szCs w:val="28"/>
                <w:rtl/>
              </w:rPr>
              <w:t xml:space="preserve"> </w:t>
            </w:r>
            <w:r w:rsidRPr="0005262D">
              <w:rPr>
                <w:rFonts w:cs="Simplified Arabic" w:hint="cs"/>
                <w:sz w:val="28"/>
                <w:szCs w:val="28"/>
                <w:rtl/>
              </w:rPr>
              <w:t>في</w:t>
            </w:r>
            <w:r w:rsidRPr="0005262D">
              <w:rPr>
                <w:rFonts w:cs="Simplified Arabic"/>
                <w:sz w:val="28"/>
                <w:szCs w:val="28"/>
                <w:rtl/>
              </w:rPr>
              <w:t xml:space="preserve"> </w:t>
            </w:r>
            <w:r w:rsidRPr="0005262D">
              <w:rPr>
                <w:rFonts w:cs="Simplified Arabic" w:hint="cs"/>
                <w:sz w:val="28"/>
                <w:szCs w:val="28"/>
                <w:rtl/>
              </w:rPr>
              <w:t>حقه</w:t>
            </w:r>
            <w:r w:rsidRPr="0005262D">
              <w:rPr>
                <w:rFonts w:cs="Simplified Arabic"/>
                <w:sz w:val="28"/>
                <w:szCs w:val="28"/>
                <w:rtl/>
              </w:rPr>
              <w:t xml:space="preserve"> </w:t>
            </w:r>
            <w:r w:rsidRPr="0005262D">
              <w:rPr>
                <w:rFonts w:cs="Simplified Arabic" w:hint="cs"/>
                <w:sz w:val="28"/>
                <w:szCs w:val="28"/>
                <w:rtl/>
              </w:rPr>
              <w:t>تعالى</w:t>
            </w:r>
            <w:r w:rsidRPr="0005262D">
              <w:rPr>
                <w:rFonts w:cs="Simplified Arabic"/>
                <w:sz w:val="28"/>
                <w:szCs w:val="28"/>
                <w:rtl/>
              </w:rPr>
              <w:t xml:space="preserve"> </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14</w:t>
            </w:r>
          </w:p>
        </w:tc>
        <w:tc>
          <w:tcPr>
            <w:tcW w:w="992" w:type="dxa"/>
            <w:shd w:val="clear" w:color="auto" w:fill="auto"/>
          </w:tcPr>
          <w:p w:rsidR="00A2178F" w:rsidRDefault="00A2178F" w:rsidP="00217EA4">
            <w:r w:rsidRPr="00C87458">
              <w:rPr>
                <w:rFonts w:ascii="Calibri" w:eastAsia="Calibri" w:hAnsi="Calibri" w:cs="Simplified Arabic" w:hint="cs"/>
                <w:sz w:val="28"/>
                <w:szCs w:val="28"/>
                <w:rtl/>
              </w:rPr>
              <w:t>2</w:t>
            </w:r>
          </w:p>
        </w:tc>
        <w:tc>
          <w:tcPr>
            <w:tcW w:w="2552" w:type="dxa"/>
            <w:shd w:val="clear" w:color="auto" w:fill="auto"/>
          </w:tcPr>
          <w:p w:rsidR="00A2178F" w:rsidRDefault="00A2178F" w:rsidP="00217EA4">
            <w:r>
              <w:rPr>
                <w:rFonts w:cs="Simplified Arabic" w:hint="cs"/>
                <w:sz w:val="28"/>
                <w:szCs w:val="28"/>
                <w:rtl/>
              </w:rPr>
              <w:t xml:space="preserve">تعلم </w:t>
            </w:r>
            <w:r w:rsidRPr="00427BBA">
              <w:rPr>
                <w:rFonts w:cs="Simplified Arabic" w:hint="cs"/>
                <w:sz w:val="28"/>
                <w:szCs w:val="28"/>
                <w:rtl/>
              </w:rPr>
              <w:t>ما</w:t>
            </w:r>
            <w:r w:rsidRPr="00427BBA">
              <w:rPr>
                <w:rFonts w:cs="Simplified Arabic"/>
                <w:sz w:val="28"/>
                <w:szCs w:val="28"/>
                <w:rtl/>
              </w:rPr>
              <w:t xml:space="preserve"> </w:t>
            </w:r>
            <w:r w:rsidRPr="00427BBA">
              <w:rPr>
                <w:rFonts w:cs="Simplified Arabic" w:hint="cs"/>
                <w:sz w:val="28"/>
                <w:szCs w:val="28"/>
                <w:rtl/>
              </w:rPr>
              <w:t>يجوز</w:t>
            </w:r>
            <w:r w:rsidRPr="00427BBA">
              <w:rPr>
                <w:rFonts w:cs="Simplified Arabic"/>
                <w:sz w:val="28"/>
                <w:szCs w:val="28"/>
                <w:rtl/>
              </w:rPr>
              <w:t xml:space="preserve"> </w:t>
            </w:r>
            <w:r w:rsidRPr="00427BBA">
              <w:rPr>
                <w:rFonts w:cs="Simplified Arabic" w:hint="cs"/>
                <w:sz w:val="28"/>
                <w:szCs w:val="28"/>
                <w:rtl/>
              </w:rPr>
              <w:t>في</w:t>
            </w:r>
            <w:r w:rsidRPr="00427BBA">
              <w:rPr>
                <w:rFonts w:cs="Simplified Arabic"/>
                <w:sz w:val="28"/>
                <w:szCs w:val="28"/>
                <w:rtl/>
              </w:rPr>
              <w:t xml:space="preserve"> </w:t>
            </w:r>
            <w:r w:rsidRPr="00427BBA">
              <w:rPr>
                <w:rFonts w:cs="Simplified Arabic" w:hint="cs"/>
                <w:sz w:val="28"/>
                <w:szCs w:val="28"/>
                <w:rtl/>
              </w:rPr>
              <w:t>حقه</w:t>
            </w:r>
            <w:r w:rsidRPr="00427BBA">
              <w:rPr>
                <w:rFonts w:cs="Simplified Arabic"/>
                <w:sz w:val="28"/>
                <w:szCs w:val="28"/>
                <w:rtl/>
              </w:rPr>
              <w:t xml:space="preserve"> </w:t>
            </w:r>
            <w:r w:rsidRPr="00427BBA">
              <w:rPr>
                <w:rFonts w:cs="Simplified Arabic" w:hint="cs"/>
                <w:sz w:val="28"/>
                <w:szCs w:val="28"/>
                <w:rtl/>
              </w:rPr>
              <w:t>تعالى</w:t>
            </w:r>
          </w:p>
        </w:tc>
        <w:tc>
          <w:tcPr>
            <w:tcW w:w="2410" w:type="dxa"/>
            <w:shd w:val="clear" w:color="auto" w:fill="auto"/>
          </w:tcPr>
          <w:p w:rsidR="00A2178F" w:rsidRDefault="00A2178F" w:rsidP="00217EA4">
            <w:r w:rsidRPr="00427BBA">
              <w:rPr>
                <w:rFonts w:cs="Simplified Arabic" w:hint="cs"/>
                <w:sz w:val="28"/>
                <w:szCs w:val="28"/>
                <w:rtl/>
              </w:rPr>
              <w:t>ما</w:t>
            </w:r>
            <w:r w:rsidRPr="00427BBA">
              <w:rPr>
                <w:rFonts w:cs="Simplified Arabic"/>
                <w:sz w:val="28"/>
                <w:szCs w:val="28"/>
                <w:rtl/>
              </w:rPr>
              <w:t xml:space="preserve"> </w:t>
            </w:r>
            <w:r w:rsidRPr="00427BBA">
              <w:rPr>
                <w:rFonts w:cs="Simplified Arabic" w:hint="cs"/>
                <w:sz w:val="28"/>
                <w:szCs w:val="28"/>
                <w:rtl/>
              </w:rPr>
              <w:t>يجوز</w:t>
            </w:r>
            <w:r w:rsidRPr="00427BBA">
              <w:rPr>
                <w:rFonts w:cs="Simplified Arabic"/>
                <w:sz w:val="28"/>
                <w:szCs w:val="28"/>
                <w:rtl/>
              </w:rPr>
              <w:t xml:space="preserve"> </w:t>
            </w:r>
            <w:r w:rsidRPr="00427BBA">
              <w:rPr>
                <w:rFonts w:cs="Simplified Arabic" w:hint="cs"/>
                <w:sz w:val="28"/>
                <w:szCs w:val="28"/>
                <w:rtl/>
              </w:rPr>
              <w:t>في</w:t>
            </w:r>
            <w:r w:rsidRPr="00427BBA">
              <w:rPr>
                <w:rFonts w:cs="Simplified Arabic"/>
                <w:sz w:val="28"/>
                <w:szCs w:val="28"/>
                <w:rtl/>
              </w:rPr>
              <w:t xml:space="preserve"> </w:t>
            </w:r>
            <w:r w:rsidRPr="00427BBA">
              <w:rPr>
                <w:rFonts w:cs="Simplified Arabic" w:hint="cs"/>
                <w:sz w:val="28"/>
                <w:szCs w:val="28"/>
                <w:rtl/>
              </w:rPr>
              <w:t>حقه</w:t>
            </w:r>
            <w:r w:rsidRPr="00427BBA">
              <w:rPr>
                <w:rFonts w:cs="Simplified Arabic"/>
                <w:sz w:val="28"/>
                <w:szCs w:val="28"/>
                <w:rtl/>
              </w:rPr>
              <w:t xml:space="preserve"> </w:t>
            </w:r>
            <w:r w:rsidRPr="00427BBA">
              <w:rPr>
                <w:rFonts w:cs="Simplified Arabic" w:hint="cs"/>
                <w:sz w:val="28"/>
                <w:szCs w:val="28"/>
                <w:rtl/>
              </w:rPr>
              <w:t>تعالى</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15</w:t>
            </w:r>
          </w:p>
        </w:tc>
        <w:tc>
          <w:tcPr>
            <w:tcW w:w="992" w:type="dxa"/>
            <w:shd w:val="clear" w:color="auto" w:fill="auto"/>
          </w:tcPr>
          <w:p w:rsidR="00A2178F" w:rsidRDefault="00A2178F" w:rsidP="00217EA4">
            <w:r w:rsidRPr="00C87458">
              <w:rPr>
                <w:rFonts w:ascii="Calibri" w:eastAsia="Calibri" w:hAnsi="Calibri" w:cs="Simplified Arabic" w:hint="cs"/>
                <w:sz w:val="28"/>
                <w:szCs w:val="28"/>
                <w:rtl/>
              </w:rPr>
              <w:t>2</w:t>
            </w:r>
          </w:p>
        </w:tc>
        <w:tc>
          <w:tcPr>
            <w:tcW w:w="8364" w:type="dxa"/>
            <w:gridSpan w:val="4"/>
            <w:shd w:val="clear" w:color="auto" w:fill="auto"/>
            <w:vAlign w:val="center"/>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امتحان الشهر الثاني اختبارات موضوعية وحل مسائل</w:t>
            </w:r>
          </w:p>
        </w:tc>
      </w:tr>
    </w:tbl>
    <w:p w:rsidR="00A2178F" w:rsidRPr="0006079D" w:rsidRDefault="00A2178F" w:rsidP="00A2178F">
      <w:pPr>
        <w:rPr>
          <w:rFonts w:ascii="Calibri" w:eastAsia="Calibri" w:hAnsi="Calibri" w:cs="Simplified Arabic"/>
          <w:sz w:val="28"/>
          <w:szCs w:val="28"/>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06079D" w:rsidTr="00217EA4">
        <w:trPr>
          <w:trHeight w:val="477"/>
        </w:trPr>
        <w:tc>
          <w:tcPr>
            <w:tcW w:w="9163" w:type="dxa"/>
            <w:gridSpan w:val="2"/>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البنية التحتية </w:t>
            </w:r>
          </w:p>
        </w:tc>
      </w:tr>
      <w:tr w:rsidR="00A2178F" w:rsidRPr="0006079D" w:rsidTr="00217EA4">
        <w:trPr>
          <w:trHeight w:val="570"/>
        </w:trPr>
        <w:tc>
          <w:tcPr>
            <w:tcW w:w="345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1ـ الكتب المقررة المطلوبة </w:t>
            </w:r>
          </w:p>
        </w:tc>
        <w:tc>
          <w:tcPr>
            <w:tcW w:w="5713"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لا يوجد</w:t>
            </w:r>
          </w:p>
        </w:tc>
      </w:tr>
      <w:tr w:rsidR="00A2178F" w:rsidRPr="0006079D" w:rsidTr="00217EA4">
        <w:trPr>
          <w:trHeight w:val="1005"/>
        </w:trPr>
        <w:tc>
          <w:tcPr>
            <w:tcW w:w="345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2ـ المراجع الرئيسية (المصادر)  </w:t>
            </w:r>
          </w:p>
        </w:tc>
        <w:tc>
          <w:tcPr>
            <w:tcW w:w="5713" w:type="dxa"/>
            <w:shd w:val="clear" w:color="auto" w:fill="auto"/>
          </w:tcPr>
          <w:p w:rsidR="00A2178F" w:rsidRPr="00466C11" w:rsidRDefault="00A2178F" w:rsidP="00217EA4">
            <w:pPr>
              <w:shd w:val="clear" w:color="auto" w:fill="FFFFFF"/>
              <w:autoSpaceDE w:val="0"/>
              <w:autoSpaceDN w:val="0"/>
              <w:adjustRightInd w:val="0"/>
              <w:rPr>
                <w:rFonts w:ascii="Cambria" w:hAnsi="Cambria" w:cs="Times New Roman"/>
                <w:sz w:val="28"/>
                <w:szCs w:val="28"/>
                <w:lang w:bidi="ar-IQ"/>
              </w:rPr>
            </w:pPr>
            <w:r w:rsidRPr="00466C11">
              <w:rPr>
                <w:rFonts w:cs="Times New Roman"/>
                <w:sz w:val="28"/>
                <w:szCs w:val="28"/>
                <w:rtl/>
                <w:lang w:bidi="ar-IQ"/>
              </w:rPr>
              <w:t>كتاب أصول الدين الإسلامي، لــ: د. رشدي عليان، ود. قحطان عبدالرحمن.</w:t>
            </w:r>
          </w:p>
        </w:tc>
      </w:tr>
      <w:tr w:rsidR="00A2178F" w:rsidRPr="0006079D" w:rsidTr="00217EA4">
        <w:trPr>
          <w:trHeight w:val="1247"/>
        </w:trPr>
        <w:tc>
          <w:tcPr>
            <w:tcW w:w="345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اـ الكتب والمراجع التي يوصى بها                 المجلات العلمية , التقارير ,....  )</w:t>
            </w:r>
          </w:p>
        </w:tc>
        <w:tc>
          <w:tcPr>
            <w:tcW w:w="5713" w:type="dxa"/>
            <w:shd w:val="clear" w:color="auto" w:fill="auto"/>
          </w:tcPr>
          <w:p w:rsidR="00A2178F" w:rsidRPr="00466C11" w:rsidRDefault="00A2178F" w:rsidP="00217EA4">
            <w:pPr>
              <w:numPr>
                <w:ilvl w:val="0"/>
                <w:numId w:val="42"/>
              </w:numPr>
              <w:shd w:val="clear" w:color="auto" w:fill="FFFFFF"/>
              <w:autoSpaceDE w:val="0"/>
              <w:autoSpaceDN w:val="0"/>
              <w:adjustRightInd w:val="0"/>
              <w:rPr>
                <w:rFonts w:ascii="Cambria" w:hAnsi="Cambria" w:cs="Times New Roman"/>
                <w:sz w:val="28"/>
                <w:szCs w:val="28"/>
                <w:lang w:bidi="ar-IQ"/>
              </w:rPr>
            </w:pPr>
            <w:r w:rsidRPr="00466C11">
              <w:rPr>
                <w:rFonts w:cs="Times New Roman"/>
                <w:sz w:val="28"/>
                <w:szCs w:val="28"/>
                <w:rtl/>
                <w:lang w:bidi="ar-IQ"/>
              </w:rPr>
              <w:t>القرآن الكريم.</w:t>
            </w:r>
          </w:p>
          <w:p w:rsidR="00A2178F" w:rsidRPr="00466C11" w:rsidRDefault="00A2178F" w:rsidP="00217EA4">
            <w:pPr>
              <w:numPr>
                <w:ilvl w:val="0"/>
                <w:numId w:val="42"/>
              </w:numPr>
              <w:shd w:val="clear" w:color="auto" w:fill="FFFFFF"/>
              <w:autoSpaceDE w:val="0"/>
              <w:autoSpaceDN w:val="0"/>
              <w:adjustRightInd w:val="0"/>
              <w:rPr>
                <w:rFonts w:ascii="Cambria" w:hAnsi="Cambria" w:cs="Times New Roman"/>
                <w:sz w:val="28"/>
                <w:szCs w:val="28"/>
                <w:lang w:bidi="ar-IQ"/>
              </w:rPr>
            </w:pPr>
            <w:r w:rsidRPr="00466C11">
              <w:rPr>
                <w:rFonts w:cs="Times New Roman"/>
                <w:sz w:val="28"/>
                <w:szCs w:val="28"/>
                <w:rtl/>
                <w:lang w:bidi="ar-IQ"/>
              </w:rPr>
              <w:t>كتب التفسير والحديث النبوي الشريف.</w:t>
            </w:r>
          </w:p>
          <w:p w:rsidR="00A2178F" w:rsidRPr="00466C11" w:rsidRDefault="00A2178F" w:rsidP="00217EA4">
            <w:pPr>
              <w:numPr>
                <w:ilvl w:val="0"/>
                <w:numId w:val="42"/>
              </w:numPr>
              <w:shd w:val="clear" w:color="auto" w:fill="FFFFFF"/>
              <w:autoSpaceDE w:val="0"/>
              <w:autoSpaceDN w:val="0"/>
              <w:adjustRightInd w:val="0"/>
              <w:rPr>
                <w:rFonts w:cs="Times New Roman"/>
                <w:sz w:val="28"/>
                <w:szCs w:val="28"/>
                <w:rtl/>
                <w:lang w:bidi="ar-IQ"/>
              </w:rPr>
            </w:pPr>
            <w:r w:rsidRPr="00466C11">
              <w:rPr>
                <w:rFonts w:cs="Times New Roman"/>
                <w:sz w:val="28"/>
                <w:szCs w:val="28"/>
                <w:rtl/>
                <w:lang w:bidi="ar-IQ"/>
              </w:rPr>
              <w:t xml:space="preserve">مجلة كلية العلوم الإسلامية/ جامعة بغداد. </w:t>
            </w:r>
          </w:p>
          <w:p w:rsidR="00A2178F" w:rsidRPr="00466C11" w:rsidRDefault="00A2178F" w:rsidP="00217EA4">
            <w:pPr>
              <w:shd w:val="clear" w:color="auto" w:fill="FFFFFF"/>
              <w:autoSpaceDE w:val="0"/>
              <w:autoSpaceDN w:val="0"/>
              <w:adjustRightInd w:val="0"/>
              <w:ind w:left="720"/>
              <w:rPr>
                <w:rFonts w:ascii="Cambria" w:hAnsi="Cambria" w:cs="Times New Roman"/>
                <w:sz w:val="28"/>
                <w:szCs w:val="28"/>
                <w:lang w:bidi="ar-IQ"/>
              </w:rPr>
            </w:pPr>
          </w:p>
        </w:tc>
      </w:tr>
      <w:tr w:rsidR="00A2178F" w:rsidRPr="0006079D" w:rsidTr="00217EA4">
        <w:trPr>
          <w:trHeight w:val="1247"/>
        </w:trPr>
        <w:tc>
          <w:tcPr>
            <w:tcW w:w="345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ب ـ المراجع الالكترونية, مواقع الانترنيت ....</w:t>
            </w:r>
          </w:p>
        </w:tc>
        <w:tc>
          <w:tcPr>
            <w:tcW w:w="5713" w:type="dxa"/>
            <w:shd w:val="clear" w:color="auto" w:fill="auto"/>
          </w:tcPr>
          <w:p w:rsidR="00A2178F" w:rsidRPr="00466C11" w:rsidRDefault="00C356F2" w:rsidP="00217EA4">
            <w:pPr>
              <w:shd w:val="clear" w:color="auto" w:fill="FFFFFF"/>
              <w:autoSpaceDE w:val="0"/>
              <w:autoSpaceDN w:val="0"/>
              <w:adjustRightInd w:val="0"/>
              <w:rPr>
                <w:rFonts w:ascii="Arial" w:hAnsi="Arial"/>
                <w:color w:val="006621"/>
                <w:sz w:val="21"/>
                <w:szCs w:val="21"/>
                <w:shd w:val="clear" w:color="auto" w:fill="FFFFFF"/>
              </w:rPr>
            </w:pPr>
            <w:hyperlink r:id="rId8" w:history="1">
              <w:r w:rsidR="00A2178F" w:rsidRPr="00466C11">
                <w:rPr>
                  <w:rFonts w:ascii="Arial" w:hAnsi="Arial"/>
                  <w:color w:val="0000FF"/>
                  <w:sz w:val="21"/>
                  <w:szCs w:val="21"/>
                  <w:u w:val="single"/>
                  <w:shd w:val="clear" w:color="auto" w:fill="FFFFFF"/>
                </w:rPr>
                <w:t>www.nourallah.com/directory</w:t>
              </w:r>
            </w:hyperlink>
          </w:p>
          <w:p w:rsidR="00A2178F" w:rsidRPr="00466C11" w:rsidRDefault="00C356F2" w:rsidP="00217EA4">
            <w:pPr>
              <w:shd w:val="clear" w:color="auto" w:fill="FFFFFF"/>
              <w:autoSpaceDE w:val="0"/>
              <w:autoSpaceDN w:val="0"/>
              <w:adjustRightInd w:val="0"/>
              <w:rPr>
                <w:rFonts w:cs="Times New Roman"/>
                <w:sz w:val="28"/>
                <w:szCs w:val="28"/>
                <w:rtl/>
                <w:lang w:bidi="ar-IQ"/>
              </w:rPr>
            </w:pPr>
            <w:hyperlink r:id="rId9" w:history="1">
              <w:r w:rsidR="00A2178F" w:rsidRPr="00466C11">
                <w:rPr>
                  <w:rFonts w:ascii="Arial" w:hAnsi="Arial"/>
                  <w:color w:val="0000FF"/>
                  <w:sz w:val="21"/>
                  <w:szCs w:val="21"/>
                  <w:u w:val="single"/>
                  <w:shd w:val="clear" w:color="auto" w:fill="FFFFFF"/>
                </w:rPr>
                <w:t>www.al-</w:t>
              </w:r>
              <w:r w:rsidR="00A2178F" w:rsidRPr="00466C11">
                <w:rPr>
                  <w:rFonts w:ascii="Arial" w:hAnsi="Arial"/>
                  <w:b/>
                  <w:bCs/>
                  <w:color w:val="0000FF"/>
                  <w:sz w:val="21"/>
                  <w:szCs w:val="21"/>
                  <w:u w:val="single"/>
                  <w:shd w:val="clear" w:color="auto" w:fill="FFFFFF"/>
                </w:rPr>
                <w:t>islam</w:t>
              </w:r>
              <w:r w:rsidR="00A2178F" w:rsidRPr="00466C11">
                <w:rPr>
                  <w:rFonts w:ascii="Arial" w:hAnsi="Arial"/>
                  <w:color w:val="0000FF"/>
                  <w:sz w:val="21"/>
                  <w:szCs w:val="21"/>
                  <w:u w:val="single"/>
                  <w:shd w:val="clear" w:color="auto" w:fill="FFFFFF"/>
                </w:rPr>
                <w:t>.com/</w:t>
              </w:r>
            </w:hyperlink>
          </w:p>
          <w:p w:rsidR="00A2178F" w:rsidRPr="00466C11" w:rsidRDefault="00C356F2" w:rsidP="00217EA4">
            <w:pPr>
              <w:shd w:val="clear" w:color="auto" w:fill="FFFFFF"/>
              <w:autoSpaceDE w:val="0"/>
              <w:autoSpaceDN w:val="0"/>
              <w:adjustRightInd w:val="0"/>
              <w:rPr>
                <w:rFonts w:ascii="Arial" w:hAnsi="Arial"/>
                <w:color w:val="006621"/>
                <w:sz w:val="21"/>
                <w:szCs w:val="21"/>
                <w:shd w:val="clear" w:color="auto" w:fill="FFFFFF"/>
                <w:rtl/>
              </w:rPr>
            </w:pPr>
            <w:hyperlink r:id="rId10" w:history="1">
              <w:r w:rsidR="00A2178F" w:rsidRPr="00466C11">
                <w:rPr>
                  <w:rFonts w:ascii="Arial" w:hAnsi="Arial"/>
                  <w:color w:val="0000FF"/>
                  <w:sz w:val="21"/>
                  <w:szCs w:val="21"/>
                  <w:u w:val="single"/>
                  <w:shd w:val="clear" w:color="auto" w:fill="FFFFFF"/>
                </w:rPr>
                <w:t>www.montalq.com</w:t>
              </w:r>
            </w:hyperlink>
          </w:p>
          <w:p w:rsidR="00A2178F" w:rsidRPr="00466C11" w:rsidRDefault="00A2178F" w:rsidP="00217EA4">
            <w:pPr>
              <w:shd w:val="clear" w:color="auto" w:fill="FFFFFF"/>
              <w:autoSpaceDE w:val="0"/>
              <w:autoSpaceDN w:val="0"/>
              <w:adjustRightInd w:val="0"/>
              <w:rPr>
                <w:rFonts w:ascii="Cambria" w:hAnsi="Cambria" w:cs="Times New Roman"/>
                <w:sz w:val="28"/>
                <w:szCs w:val="28"/>
                <w:lang w:bidi="ar-IQ"/>
              </w:rPr>
            </w:pPr>
          </w:p>
        </w:tc>
      </w:tr>
    </w:tbl>
    <w:p w:rsidR="00A2178F" w:rsidRPr="00983995" w:rsidRDefault="00A2178F" w:rsidP="00A2178F">
      <w:pPr>
        <w:rPr>
          <w:rtl/>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A2178F" w:rsidRPr="00983995" w:rsidTr="00217EA4">
        <w:trPr>
          <w:trHeight w:val="419"/>
        </w:trPr>
        <w:tc>
          <w:tcPr>
            <w:tcW w:w="9121" w:type="dxa"/>
            <w:shd w:val="clear" w:color="auto" w:fill="auto"/>
          </w:tcPr>
          <w:p w:rsidR="00A2178F" w:rsidRPr="00983995" w:rsidRDefault="00A2178F" w:rsidP="00217EA4">
            <w:pPr>
              <w:numPr>
                <w:ilvl w:val="0"/>
                <w:numId w:val="4"/>
              </w:numPr>
              <w:spacing w:after="200" w:line="276" w:lineRule="auto"/>
              <w:rPr>
                <w:lang w:bidi="ar-IQ"/>
              </w:rPr>
            </w:pPr>
            <w:r w:rsidRPr="00983995">
              <w:rPr>
                <w:rFonts w:hint="cs"/>
                <w:rtl/>
                <w:lang w:bidi="ar-IQ"/>
              </w:rPr>
              <w:t xml:space="preserve">خطة تطوير المقرر الدراسي </w:t>
            </w:r>
          </w:p>
        </w:tc>
      </w:tr>
      <w:tr w:rsidR="00A2178F" w:rsidRPr="00983995" w:rsidTr="00217EA4">
        <w:trPr>
          <w:trHeight w:val="495"/>
        </w:trPr>
        <w:tc>
          <w:tcPr>
            <w:tcW w:w="9121" w:type="dxa"/>
            <w:shd w:val="clear" w:color="auto" w:fill="auto"/>
          </w:tcPr>
          <w:p w:rsidR="00A2178F" w:rsidRPr="00983995" w:rsidRDefault="00A2178F" w:rsidP="00217EA4">
            <w:pPr>
              <w:rPr>
                <w:rtl/>
                <w:lang w:bidi="ar-IQ"/>
              </w:rPr>
            </w:pPr>
            <w:r w:rsidRPr="00983995">
              <w:rPr>
                <w:rFonts w:hint="cs"/>
                <w:rtl/>
                <w:lang w:bidi="ar-IQ"/>
              </w:rPr>
              <w:t xml:space="preserve">  </w:t>
            </w:r>
            <w:r>
              <w:rPr>
                <w:rFonts w:hint="cs"/>
                <w:rtl/>
                <w:lang w:bidi="ar-IQ"/>
              </w:rPr>
              <w:t>الالتزام بالقطاعية</w:t>
            </w:r>
          </w:p>
          <w:p w:rsidR="00A2178F" w:rsidRPr="00983995" w:rsidRDefault="00A2178F" w:rsidP="00217EA4">
            <w:pPr>
              <w:rPr>
                <w:rtl/>
                <w:lang w:bidi="ar-IQ"/>
              </w:rPr>
            </w:pPr>
          </w:p>
          <w:p w:rsidR="00A2178F" w:rsidRPr="00983995" w:rsidRDefault="00A2178F" w:rsidP="00217EA4">
            <w:pPr>
              <w:rPr>
                <w:lang w:bidi="ar-IQ"/>
              </w:rPr>
            </w:pPr>
          </w:p>
        </w:tc>
      </w:tr>
    </w:tbl>
    <w:p w:rsidR="00A2178F" w:rsidRPr="00983995" w:rsidRDefault="00A2178F" w:rsidP="00A2178F">
      <w:pPr>
        <w:rPr>
          <w:rtl/>
          <w:lang w:bidi="ar-IQ"/>
        </w:rPr>
      </w:pPr>
    </w:p>
    <w:p w:rsidR="00A2178F" w:rsidRDefault="00A2178F" w:rsidP="00A2178F">
      <w:pPr>
        <w:rPr>
          <w:rtl/>
          <w:lang w:bidi="ar-IQ"/>
        </w:rPr>
      </w:pPr>
    </w:p>
    <w:p w:rsidR="00A2178F" w:rsidRDefault="00A2178F" w:rsidP="00A2178F">
      <w:pPr>
        <w:shd w:val="clear" w:color="auto" w:fill="FFFFFF"/>
        <w:spacing w:after="240"/>
        <w:rPr>
          <w:sz w:val="24"/>
          <w:szCs w:val="24"/>
          <w:rtl/>
          <w:lang w:bidi="ar-IQ"/>
        </w:rPr>
      </w:pPr>
    </w:p>
    <w:p w:rsidR="00A2178F" w:rsidRDefault="00A2178F" w:rsidP="00A2178F">
      <w:pPr>
        <w:shd w:val="clear" w:color="auto" w:fill="FFFFFF"/>
        <w:spacing w:after="240"/>
        <w:rPr>
          <w:sz w:val="24"/>
          <w:szCs w:val="24"/>
          <w:rtl/>
          <w:lang w:bidi="ar-IQ"/>
        </w:rPr>
      </w:pPr>
    </w:p>
    <w:p w:rsidR="00A2178F" w:rsidRDefault="00A2178F" w:rsidP="00A2178F">
      <w:pPr>
        <w:shd w:val="clear" w:color="auto" w:fill="FFFFFF"/>
        <w:spacing w:after="240"/>
        <w:rPr>
          <w:sz w:val="24"/>
          <w:szCs w:val="24"/>
          <w:rtl/>
          <w:lang w:bidi="ar-IQ"/>
        </w:rPr>
      </w:pPr>
    </w:p>
    <w:p w:rsidR="00A2178F" w:rsidRDefault="00A2178F" w:rsidP="00A2178F">
      <w:pPr>
        <w:shd w:val="clear" w:color="auto" w:fill="FFFFFF"/>
        <w:spacing w:after="240"/>
        <w:rPr>
          <w:sz w:val="24"/>
          <w:szCs w:val="24"/>
          <w:rtl/>
          <w:lang w:bidi="ar-IQ"/>
        </w:rPr>
      </w:pPr>
    </w:p>
    <w:p w:rsidR="00A2178F" w:rsidRDefault="00A2178F" w:rsidP="00A2178F">
      <w:pPr>
        <w:shd w:val="clear" w:color="auto" w:fill="FFFFFF"/>
        <w:spacing w:after="240"/>
        <w:rPr>
          <w:sz w:val="24"/>
          <w:szCs w:val="24"/>
          <w:rtl/>
          <w:lang w:bidi="ar-IQ"/>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b/>
          <w:bCs/>
          <w:rtl/>
          <w:lang w:bidi="ar-IQ"/>
        </w:rPr>
      </w:pPr>
      <w:r w:rsidRPr="00983995">
        <w:rPr>
          <w:b/>
          <w:bCs/>
          <w:rtl/>
          <w:lang w:bidi="ar-IQ"/>
        </w:rPr>
        <w:t>وصف المقرر</w:t>
      </w:r>
    </w:p>
    <w:p w:rsidR="004F7934" w:rsidRPr="00983995" w:rsidRDefault="004F7934" w:rsidP="00A2178F">
      <w:pPr>
        <w:rPr>
          <w:b/>
          <w:bCs/>
          <w:rtl/>
          <w:lang w:bidi="ar-IQ"/>
        </w:rPr>
      </w:pPr>
      <w:r>
        <w:rPr>
          <w:rFonts w:hint="cs"/>
          <w:b/>
          <w:bCs/>
          <w:rtl/>
          <w:lang w:bidi="ar-IQ"/>
        </w:rPr>
        <w:t>مدرس المادة: أ.م.د. علي خلف</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983995" w:rsidTr="00217EA4">
        <w:trPr>
          <w:trHeight w:val="794"/>
        </w:trPr>
        <w:tc>
          <w:tcPr>
            <w:tcW w:w="9720" w:type="dxa"/>
            <w:shd w:val="clear" w:color="auto" w:fill="auto"/>
          </w:tcPr>
          <w:p w:rsidR="00A2178F" w:rsidRPr="00983995" w:rsidRDefault="00A2178F" w:rsidP="00217EA4">
            <w:pPr>
              <w:rPr>
                <w:b/>
                <w:bCs/>
                <w:lang w:bidi="ar-IQ"/>
              </w:rPr>
            </w:pPr>
            <w:r w:rsidRPr="00983995">
              <w:rPr>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983995">
              <w:rPr>
                <w:rFonts w:hint="cs"/>
                <w:rtl/>
                <w:lang w:bidi="ar-IQ"/>
              </w:rPr>
              <w:t xml:space="preserve">التعلم </w:t>
            </w:r>
            <w:r w:rsidRPr="00983995">
              <w:rPr>
                <w:rtl/>
                <w:lang w:bidi="ar-IQ"/>
              </w:rPr>
              <w:t>المتاحة. ولابد من الربط بينها وبين وصف البرنامج.</w:t>
            </w:r>
            <w:r w:rsidRPr="00983995">
              <w:rPr>
                <w:rFonts w:hint="cs"/>
                <w:b/>
                <w:bCs/>
                <w:rtl/>
                <w:lang w:bidi="ar-IQ"/>
              </w:rPr>
              <w:t>؛</w:t>
            </w:r>
          </w:p>
        </w:tc>
      </w:tr>
    </w:tbl>
    <w:p w:rsidR="00A2178F" w:rsidRPr="0006079D" w:rsidRDefault="00A2178F" w:rsidP="00A2178F">
      <w:pPr>
        <w:rPr>
          <w:rFonts w:ascii="Calibri" w:eastAsia="Calibri" w:hAnsi="Calibri" w:cs="Simplified Arabic"/>
          <w:sz w:val="28"/>
          <w:szCs w:val="28"/>
          <w:rtl/>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المؤسسة التعليمية</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 xml:space="preserve">جامعة ديالى / كلية التربية الأساسية </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القسم العلمي  / المركز</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 xml:space="preserve">مواد ثقافية / </w:t>
            </w:r>
            <w:r w:rsidR="009413FD">
              <w:rPr>
                <w:rFonts w:ascii="Calibri" w:eastAsia="Calibri" w:hAnsi="Calibri" w:cs="Simplified Arabic" w:hint="cs"/>
                <w:sz w:val="28"/>
                <w:szCs w:val="28"/>
                <w:rtl/>
              </w:rPr>
              <w:t>قسم الرياضيات</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اسم / رمز المقرر</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 xml:space="preserve">اللغة العربية/ </w:t>
            </w:r>
            <w:r>
              <w:rPr>
                <w:rFonts w:ascii="Calibri" w:eastAsia="Calibri" w:hAnsi="Calibri" w:cs="Simplified Arabic"/>
                <w:sz w:val="28"/>
                <w:szCs w:val="28"/>
              </w:rPr>
              <w:t>Univ1103</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أشكال الحضور المتاحة</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tl/>
                <w:lang w:bidi="ar-IQ"/>
              </w:rPr>
            </w:pPr>
            <w:r w:rsidRPr="0006079D">
              <w:rPr>
                <w:rFonts w:ascii="Calibri" w:eastAsia="Calibri" w:hAnsi="Calibri" w:cs="Simplified Arabic" w:hint="cs"/>
                <w:sz w:val="28"/>
                <w:szCs w:val="28"/>
                <w:rtl/>
              </w:rPr>
              <w:t>إلزامي</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الفصل / السنة</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الاول / الاولى</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عدد الساعات الدراسية (الكلي)</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 xml:space="preserve">30ساعة </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 xml:space="preserve">تاريخ إعداد هذا الوصف </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1/10/</w:t>
            </w:r>
            <w:r w:rsidR="00C50603">
              <w:rPr>
                <w:rFonts w:ascii="Calibri" w:eastAsia="Calibri" w:hAnsi="Calibri" w:cs="Simplified Arabic" w:hint="cs"/>
                <w:sz w:val="28"/>
                <w:szCs w:val="28"/>
                <w:rtl/>
              </w:rPr>
              <w:t>2019</w:t>
            </w:r>
          </w:p>
        </w:tc>
      </w:tr>
      <w:tr w:rsidR="00A2178F" w:rsidRPr="0006079D" w:rsidTr="00217EA4">
        <w:trPr>
          <w:trHeight w:val="725"/>
        </w:trPr>
        <w:tc>
          <w:tcPr>
            <w:tcW w:w="9720" w:type="dxa"/>
            <w:gridSpan w:val="2"/>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 xml:space="preserve">أهداف المقرر: إن يكون الطالب في نهاية السنة الدراسية قادراً على </w:t>
            </w:r>
          </w:p>
        </w:tc>
      </w:tr>
      <w:tr w:rsidR="00A2178F" w:rsidRPr="0006079D" w:rsidTr="00217EA4">
        <w:trPr>
          <w:trHeight w:val="265"/>
        </w:trPr>
        <w:tc>
          <w:tcPr>
            <w:tcW w:w="9720" w:type="dxa"/>
            <w:gridSpan w:val="2"/>
            <w:shd w:val="clear" w:color="auto" w:fill="auto"/>
          </w:tcPr>
          <w:p w:rsidR="00A2178F" w:rsidRPr="0006079D" w:rsidRDefault="00A2178F" w:rsidP="00217EA4">
            <w:pPr>
              <w:pStyle w:val="10"/>
              <w:tabs>
                <w:tab w:val="left" w:pos="361"/>
              </w:tabs>
              <w:spacing w:after="0" w:line="240" w:lineRule="auto"/>
              <w:rPr>
                <w:rFonts w:cs="Simplified Arabic"/>
                <w:sz w:val="28"/>
                <w:szCs w:val="28"/>
                <w:rtl/>
              </w:rPr>
            </w:pPr>
            <w:r>
              <w:rPr>
                <w:rFonts w:cs="Simplified Arabic" w:hint="cs"/>
                <w:sz w:val="28"/>
                <w:szCs w:val="28"/>
                <w:rtl/>
              </w:rPr>
              <w:t xml:space="preserve">1. </w:t>
            </w:r>
            <w:r w:rsidRPr="0006079D">
              <w:rPr>
                <w:rFonts w:cs="Simplified Arabic" w:hint="cs"/>
                <w:sz w:val="28"/>
                <w:szCs w:val="28"/>
                <w:rtl/>
              </w:rPr>
              <w:t xml:space="preserve">تعلم </w:t>
            </w:r>
            <w:r w:rsidRPr="00F05474">
              <w:rPr>
                <w:rFonts w:cs="Simplified Arabic"/>
                <w:sz w:val="28"/>
                <w:szCs w:val="28"/>
                <w:rtl/>
              </w:rPr>
              <w:t xml:space="preserve"> أقسام الكلام</w:t>
            </w:r>
            <w:r>
              <w:rPr>
                <w:rFonts w:cs="Simplified Arabic" w:hint="cs"/>
                <w:sz w:val="28"/>
                <w:szCs w:val="28"/>
                <w:rtl/>
              </w:rPr>
              <w:t xml:space="preserve"> .</w:t>
            </w:r>
          </w:p>
        </w:tc>
      </w:tr>
      <w:tr w:rsidR="00A2178F" w:rsidRPr="0006079D" w:rsidTr="00217EA4">
        <w:trPr>
          <w:trHeight w:val="265"/>
        </w:trPr>
        <w:tc>
          <w:tcPr>
            <w:tcW w:w="9720" w:type="dxa"/>
            <w:gridSpan w:val="2"/>
            <w:shd w:val="clear" w:color="auto" w:fill="auto"/>
          </w:tcPr>
          <w:p w:rsidR="00A2178F" w:rsidRPr="0006079D" w:rsidRDefault="00A2178F" w:rsidP="00217EA4">
            <w:pPr>
              <w:pStyle w:val="10"/>
              <w:tabs>
                <w:tab w:val="left" w:pos="361"/>
              </w:tabs>
              <w:spacing w:after="0" w:line="240" w:lineRule="auto"/>
              <w:ind w:left="357"/>
              <w:rPr>
                <w:rFonts w:cs="Simplified Arabic"/>
                <w:sz w:val="28"/>
                <w:szCs w:val="28"/>
                <w:rtl/>
              </w:rPr>
            </w:pPr>
            <w:r>
              <w:rPr>
                <w:rFonts w:cs="Simplified Arabic" w:hint="cs"/>
                <w:sz w:val="28"/>
                <w:szCs w:val="28"/>
                <w:rtl/>
              </w:rPr>
              <w:t xml:space="preserve">2. </w:t>
            </w:r>
            <w:r w:rsidRPr="0006079D">
              <w:rPr>
                <w:rFonts w:cs="Simplified Arabic"/>
                <w:sz w:val="28"/>
                <w:szCs w:val="28"/>
                <w:rtl/>
              </w:rPr>
              <w:t xml:space="preserve"> </w:t>
            </w:r>
            <w:r w:rsidRPr="0006079D">
              <w:rPr>
                <w:rFonts w:cs="Simplified Arabic" w:hint="cs"/>
                <w:sz w:val="28"/>
                <w:szCs w:val="28"/>
                <w:rtl/>
              </w:rPr>
              <w:t>تعلم</w:t>
            </w:r>
            <w:r>
              <w:rPr>
                <w:rFonts w:cs="Simplified Arabic" w:hint="cs"/>
                <w:sz w:val="28"/>
                <w:szCs w:val="28"/>
                <w:rtl/>
              </w:rPr>
              <w:t xml:space="preserve"> </w:t>
            </w:r>
            <w:r w:rsidRPr="00F05474">
              <w:rPr>
                <w:rFonts w:cs="Simplified Arabic"/>
                <w:sz w:val="28"/>
                <w:szCs w:val="28"/>
                <w:rtl/>
              </w:rPr>
              <w:t xml:space="preserve"> أنواع المعارف</w:t>
            </w:r>
            <w:r w:rsidRPr="0006079D">
              <w:rPr>
                <w:rFonts w:cs="Simplified Arabic" w:hint="cs"/>
                <w:sz w:val="28"/>
                <w:szCs w:val="28"/>
                <w:rtl/>
              </w:rPr>
              <w:t xml:space="preserve">  </w:t>
            </w:r>
          </w:p>
        </w:tc>
      </w:tr>
      <w:tr w:rsidR="00A2178F" w:rsidRPr="0006079D" w:rsidTr="00217EA4">
        <w:trPr>
          <w:trHeight w:val="265"/>
        </w:trPr>
        <w:tc>
          <w:tcPr>
            <w:tcW w:w="9720" w:type="dxa"/>
            <w:gridSpan w:val="2"/>
            <w:shd w:val="clear" w:color="auto" w:fill="auto"/>
          </w:tcPr>
          <w:p w:rsidR="00A2178F" w:rsidRPr="0006079D" w:rsidRDefault="00A2178F" w:rsidP="00217EA4">
            <w:pPr>
              <w:pStyle w:val="10"/>
              <w:tabs>
                <w:tab w:val="left" w:pos="361"/>
              </w:tabs>
              <w:spacing w:after="0" w:line="240" w:lineRule="auto"/>
              <w:ind w:left="357"/>
              <w:rPr>
                <w:rFonts w:cs="Simplified Arabic"/>
                <w:sz w:val="28"/>
                <w:szCs w:val="28"/>
                <w:rtl/>
              </w:rPr>
            </w:pPr>
            <w:r>
              <w:rPr>
                <w:rFonts w:cs="Simplified Arabic" w:hint="cs"/>
                <w:sz w:val="28"/>
                <w:szCs w:val="28"/>
                <w:rtl/>
              </w:rPr>
              <w:t xml:space="preserve">3. </w:t>
            </w:r>
            <w:r w:rsidRPr="0006079D">
              <w:rPr>
                <w:rFonts w:cs="Simplified Arabic" w:hint="cs"/>
                <w:sz w:val="28"/>
                <w:szCs w:val="28"/>
                <w:rtl/>
              </w:rPr>
              <w:t xml:space="preserve"> تعلم </w:t>
            </w:r>
            <w:r w:rsidRPr="00F05474">
              <w:rPr>
                <w:rFonts w:cs="Simplified Arabic"/>
                <w:sz w:val="28"/>
                <w:szCs w:val="28"/>
                <w:rtl/>
              </w:rPr>
              <w:t xml:space="preserve"> المفرد ، المثنى ، والجمع</w:t>
            </w:r>
            <w:r w:rsidRPr="0006079D">
              <w:rPr>
                <w:rFonts w:cs="Simplified Arabic"/>
                <w:sz w:val="28"/>
                <w:szCs w:val="28"/>
                <w:rtl/>
              </w:rPr>
              <w:t xml:space="preserve">  </w:t>
            </w:r>
            <w:r w:rsidRPr="0006079D">
              <w:rPr>
                <w:rFonts w:cs="Simplified Arabic" w:hint="cs"/>
                <w:sz w:val="28"/>
                <w:szCs w:val="28"/>
                <w:rtl/>
              </w:rPr>
              <w:t xml:space="preserve"> </w:t>
            </w:r>
            <w:r w:rsidRPr="00F05474">
              <w:rPr>
                <w:rFonts w:cs="Simplified Arabic"/>
                <w:sz w:val="28"/>
                <w:szCs w:val="28"/>
                <w:rtl/>
              </w:rPr>
              <w:t xml:space="preserve"> </w:t>
            </w:r>
          </w:p>
        </w:tc>
      </w:tr>
      <w:tr w:rsidR="00A2178F" w:rsidRPr="0006079D" w:rsidTr="00217EA4">
        <w:trPr>
          <w:trHeight w:val="265"/>
        </w:trPr>
        <w:tc>
          <w:tcPr>
            <w:tcW w:w="9720" w:type="dxa"/>
            <w:gridSpan w:val="2"/>
            <w:shd w:val="clear" w:color="auto" w:fill="auto"/>
          </w:tcPr>
          <w:p w:rsidR="00A2178F" w:rsidRPr="00CF7437" w:rsidRDefault="00A2178F" w:rsidP="00217EA4">
            <w:pPr>
              <w:pStyle w:val="10"/>
              <w:numPr>
                <w:ilvl w:val="0"/>
                <w:numId w:val="43"/>
              </w:numPr>
              <w:spacing w:after="0" w:line="240" w:lineRule="auto"/>
              <w:ind w:left="360"/>
              <w:rPr>
                <w:rFonts w:cs="Simplified Arabic"/>
                <w:sz w:val="28"/>
                <w:szCs w:val="28"/>
                <w:rtl/>
              </w:rPr>
            </w:pPr>
            <w:r w:rsidRPr="00CF7437">
              <w:rPr>
                <w:rFonts w:cs="Simplified Arabic" w:hint="cs"/>
                <w:sz w:val="28"/>
                <w:szCs w:val="28"/>
                <w:rtl/>
              </w:rPr>
              <w:t xml:space="preserve">4.  تعلم </w:t>
            </w:r>
            <w:r w:rsidRPr="00CF7437">
              <w:rPr>
                <w:rFonts w:cs="Simplified Arabic"/>
                <w:sz w:val="28"/>
                <w:szCs w:val="28"/>
                <w:rtl/>
              </w:rPr>
              <w:t xml:space="preserve"> </w:t>
            </w:r>
            <w:r w:rsidRPr="00CF7437">
              <w:rPr>
                <w:rFonts w:cs="Simplified Arabic" w:hint="cs"/>
                <w:sz w:val="28"/>
                <w:szCs w:val="28"/>
                <w:rtl/>
              </w:rPr>
              <w:t xml:space="preserve"> </w:t>
            </w:r>
            <w:r w:rsidRPr="00CF7437">
              <w:rPr>
                <w:rFonts w:cs="Simplified Arabic"/>
                <w:b/>
                <w:bCs/>
                <w:sz w:val="28"/>
                <w:szCs w:val="28"/>
                <w:rtl/>
              </w:rPr>
              <w:t xml:space="preserve"> الأدب</w:t>
            </w:r>
            <w:r w:rsidRPr="00CF7437">
              <w:rPr>
                <w:rFonts w:cs="Simplified Arabic" w:hint="cs"/>
                <w:sz w:val="28"/>
                <w:szCs w:val="28"/>
                <w:rtl/>
              </w:rPr>
              <w:t>(</w:t>
            </w:r>
            <w:r w:rsidRPr="00CF7437">
              <w:rPr>
                <w:rFonts w:cs="Simplified Arabic"/>
                <w:sz w:val="28"/>
                <w:szCs w:val="28"/>
                <w:rtl/>
              </w:rPr>
              <w:t xml:space="preserve"> شرح القصيدة الآتية مع تحليلها وحفظها </w:t>
            </w:r>
            <w:r w:rsidRPr="00CF7437">
              <w:rPr>
                <w:rFonts w:cs="Simplified Arabic" w:hint="cs"/>
                <w:sz w:val="28"/>
                <w:szCs w:val="28"/>
                <w:rtl/>
              </w:rPr>
              <w:t>,  آيات</w:t>
            </w:r>
            <w:r w:rsidRPr="00CF7437">
              <w:rPr>
                <w:rFonts w:cs="Simplified Arabic"/>
                <w:sz w:val="28"/>
                <w:szCs w:val="28"/>
                <w:rtl/>
              </w:rPr>
              <w:t xml:space="preserve"> </w:t>
            </w:r>
            <w:r w:rsidRPr="00CF7437">
              <w:rPr>
                <w:rFonts w:cs="Simplified Arabic" w:hint="cs"/>
                <w:sz w:val="28"/>
                <w:szCs w:val="28"/>
                <w:rtl/>
              </w:rPr>
              <w:t>القرآن</w:t>
            </w:r>
            <w:r w:rsidRPr="00CF7437">
              <w:rPr>
                <w:rFonts w:cs="Simplified Arabic"/>
                <w:sz w:val="28"/>
                <w:szCs w:val="28"/>
                <w:rtl/>
              </w:rPr>
              <w:t xml:space="preserve"> </w:t>
            </w:r>
            <w:r w:rsidRPr="00CF7437">
              <w:rPr>
                <w:rFonts w:cs="Simplified Arabic" w:hint="cs"/>
                <w:sz w:val="28"/>
                <w:szCs w:val="28"/>
                <w:rtl/>
              </w:rPr>
              <w:t>الكريم</w:t>
            </w:r>
            <w:r w:rsidRPr="00CF7437">
              <w:rPr>
                <w:rFonts w:cs="Simplified Arabic"/>
                <w:sz w:val="28"/>
                <w:szCs w:val="28"/>
                <w:rtl/>
              </w:rPr>
              <w:t xml:space="preserve"> (</w:t>
            </w:r>
            <w:r w:rsidRPr="00CF7437">
              <w:rPr>
                <w:rFonts w:cs="Simplified Arabic" w:hint="cs"/>
                <w:sz w:val="28"/>
                <w:szCs w:val="28"/>
                <w:rtl/>
              </w:rPr>
              <w:t>من</w:t>
            </w:r>
            <w:r w:rsidRPr="00CF7437">
              <w:rPr>
                <w:rFonts w:cs="Simplified Arabic"/>
                <w:sz w:val="28"/>
                <w:szCs w:val="28"/>
                <w:rtl/>
              </w:rPr>
              <w:t xml:space="preserve"> </w:t>
            </w:r>
            <w:r w:rsidRPr="00CF7437">
              <w:rPr>
                <w:rFonts w:cs="Simplified Arabic" w:hint="cs"/>
                <w:sz w:val="28"/>
                <w:szCs w:val="28"/>
                <w:rtl/>
              </w:rPr>
              <w:t>سورة</w:t>
            </w:r>
            <w:r w:rsidRPr="00CF7437">
              <w:rPr>
                <w:rFonts w:cs="Simplified Arabic"/>
                <w:sz w:val="28"/>
                <w:szCs w:val="28"/>
                <w:rtl/>
              </w:rPr>
              <w:t xml:space="preserve"> </w:t>
            </w:r>
            <w:r w:rsidRPr="00CF7437">
              <w:rPr>
                <w:rFonts w:cs="Simplified Arabic" w:hint="cs"/>
                <w:sz w:val="28"/>
                <w:szCs w:val="28"/>
                <w:rtl/>
              </w:rPr>
              <w:t>القمر</w:t>
            </w:r>
            <w:r w:rsidRPr="00CF7437">
              <w:rPr>
                <w:rFonts w:cs="Simplified Arabic"/>
                <w:sz w:val="28"/>
                <w:szCs w:val="28"/>
                <w:rtl/>
              </w:rPr>
              <w:t>)</w:t>
            </w:r>
            <w:r w:rsidRPr="00CF7437">
              <w:rPr>
                <w:rFonts w:cs="Simplified Arabic" w:hint="cs"/>
                <w:sz w:val="28"/>
                <w:szCs w:val="28"/>
                <w:rtl/>
              </w:rPr>
              <w:t>, خطبة</w:t>
            </w:r>
            <w:r w:rsidRPr="00CF7437">
              <w:rPr>
                <w:rFonts w:cs="Simplified Arabic"/>
                <w:sz w:val="28"/>
                <w:szCs w:val="28"/>
                <w:rtl/>
              </w:rPr>
              <w:t xml:space="preserve"> </w:t>
            </w:r>
            <w:r w:rsidRPr="00CF7437">
              <w:rPr>
                <w:rFonts w:cs="Simplified Arabic" w:hint="cs"/>
                <w:sz w:val="28"/>
                <w:szCs w:val="28"/>
                <w:rtl/>
              </w:rPr>
              <w:t>الرسول</w:t>
            </w:r>
            <w:r w:rsidRPr="00CF7437">
              <w:rPr>
                <w:rFonts w:cs="Simplified Arabic"/>
                <w:sz w:val="28"/>
                <w:szCs w:val="28"/>
                <w:rtl/>
              </w:rPr>
              <w:t xml:space="preserve"> </w:t>
            </w:r>
            <w:r w:rsidRPr="00CF7437">
              <w:rPr>
                <w:rFonts w:ascii="AGA Arabesque" w:hAnsi="AGA Arabesque" w:cs="Simplified Arabic"/>
                <w:sz w:val="28"/>
                <w:szCs w:val="28"/>
              </w:rPr>
              <w:t></w:t>
            </w:r>
            <w:r w:rsidRPr="00CF7437">
              <w:rPr>
                <w:rFonts w:ascii="AGA Arabesque" w:hAnsi="AGA Arabesque" w:cs="Simplified Arabic"/>
                <w:sz w:val="28"/>
                <w:szCs w:val="28"/>
              </w:rPr>
              <w:t></w:t>
            </w:r>
            <w:r w:rsidRPr="00CF7437">
              <w:rPr>
                <w:rFonts w:ascii="AGA Arabesque" w:hAnsi="AGA Arabesque" w:cs="Simplified Arabic"/>
                <w:sz w:val="28"/>
                <w:szCs w:val="28"/>
              </w:rPr>
              <w:t></w:t>
            </w:r>
            <w:r w:rsidRPr="00CF7437">
              <w:rPr>
                <w:rFonts w:cs="Simplified Arabic"/>
                <w:sz w:val="28"/>
                <w:szCs w:val="28"/>
                <w:rtl/>
              </w:rPr>
              <w:t xml:space="preserve"> </w:t>
            </w:r>
            <w:r w:rsidRPr="00CF7437">
              <w:rPr>
                <w:rFonts w:cs="Simplified Arabic" w:hint="cs"/>
                <w:sz w:val="28"/>
                <w:szCs w:val="28"/>
                <w:rtl/>
              </w:rPr>
              <w:t>في</w:t>
            </w:r>
            <w:r w:rsidRPr="00CF7437">
              <w:rPr>
                <w:rFonts w:cs="Simplified Arabic"/>
                <w:sz w:val="28"/>
                <w:szCs w:val="28"/>
                <w:rtl/>
              </w:rPr>
              <w:t xml:space="preserve"> </w:t>
            </w:r>
            <w:r w:rsidRPr="00CF7437">
              <w:rPr>
                <w:rFonts w:cs="Simplified Arabic" w:hint="cs"/>
                <w:sz w:val="28"/>
                <w:szCs w:val="28"/>
                <w:rtl/>
              </w:rPr>
              <w:t>الانصار</w:t>
            </w:r>
            <w:r w:rsidRPr="00CF7437">
              <w:rPr>
                <w:rFonts w:cs="Simplified Arabic"/>
                <w:sz w:val="28"/>
                <w:szCs w:val="28"/>
                <w:rtl/>
              </w:rPr>
              <w:t xml:space="preserve"> </w:t>
            </w:r>
            <w:r w:rsidRPr="00CF7437">
              <w:rPr>
                <w:rFonts w:cs="Simplified Arabic" w:hint="cs"/>
                <w:sz w:val="28"/>
                <w:szCs w:val="28"/>
                <w:rtl/>
              </w:rPr>
              <w:t>بعد</w:t>
            </w:r>
            <w:r w:rsidRPr="00CF7437">
              <w:rPr>
                <w:rFonts w:cs="Simplified Arabic"/>
                <w:sz w:val="28"/>
                <w:szCs w:val="28"/>
                <w:rtl/>
              </w:rPr>
              <w:t xml:space="preserve"> </w:t>
            </w:r>
            <w:r w:rsidRPr="00CF7437">
              <w:rPr>
                <w:rFonts w:cs="Simplified Arabic" w:hint="cs"/>
                <w:sz w:val="28"/>
                <w:szCs w:val="28"/>
                <w:rtl/>
              </w:rPr>
              <w:t>موقعة</w:t>
            </w:r>
            <w:r w:rsidRPr="00CF7437">
              <w:rPr>
                <w:rFonts w:cs="Simplified Arabic"/>
                <w:sz w:val="28"/>
                <w:szCs w:val="28"/>
                <w:rtl/>
              </w:rPr>
              <w:t xml:space="preserve"> </w:t>
            </w:r>
            <w:r w:rsidRPr="00CF7437">
              <w:rPr>
                <w:rFonts w:cs="Simplified Arabic" w:hint="cs"/>
                <w:sz w:val="28"/>
                <w:szCs w:val="28"/>
                <w:rtl/>
              </w:rPr>
              <w:t>حنين</w:t>
            </w:r>
            <w:r w:rsidRPr="00CF7437">
              <w:rPr>
                <w:rFonts w:cs="Simplified Arabic"/>
                <w:sz w:val="28"/>
                <w:szCs w:val="28"/>
                <w:rtl/>
              </w:rPr>
              <w:t xml:space="preserve"> </w:t>
            </w:r>
            <w:r w:rsidRPr="00CF7437">
              <w:rPr>
                <w:rFonts w:cs="Simplified Arabic" w:hint="cs"/>
                <w:sz w:val="28"/>
                <w:szCs w:val="28"/>
                <w:rtl/>
              </w:rPr>
              <w:t>,  عينية</w:t>
            </w:r>
            <w:r w:rsidRPr="00CF7437">
              <w:rPr>
                <w:rFonts w:cs="Simplified Arabic"/>
                <w:sz w:val="28"/>
                <w:szCs w:val="28"/>
                <w:rtl/>
              </w:rPr>
              <w:t xml:space="preserve"> </w:t>
            </w:r>
            <w:r w:rsidRPr="00CF7437">
              <w:rPr>
                <w:rFonts w:cs="Simplified Arabic" w:hint="cs"/>
                <w:sz w:val="28"/>
                <w:szCs w:val="28"/>
                <w:rtl/>
              </w:rPr>
              <w:t>ابي</w:t>
            </w:r>
            <w:r w:rsidRPr="00CF7437">
              <w:rPr>
                <w:rFonts w:cs="Simplified Arabic"/>
                <w:sz w:val="28"/>
                <w:szCs w:val="28"/>
                <w:rtl/>
              </w:rPr>
              <w:t xml:space="preserve"> </w:t>
            </w:r>
            <w:r w:rsidRPr="00CF7437">
              <w:rPr>
                <w:rFonts w:cs="Simplified Arabic" w:hint="cs"/>
                <w:sz w:val="28"/>
                <w:szCs w:val="28"/>
                <w:rtl/>
              </w:rPr>
              <w:t>ذؤيب</w:t>
            </w:r>
            <w:r w:rsidRPr="00CF7437">
              <w:rPr>
                <w:rFonts w:cs="Simplified Arabic"/>
                <w:sz w:val="28"/>
                <w:szCs w:val="28"/>
                <w:rtl/>
              </w:rPr>
              <w:t xml:space="preserve"> </w:t>
            </w:r>
            <w:r w:rsidRPr="00CF7437">
              <w:rPr>
                <w:rFonts w:cs="Simplified Arabic" w:hint="cs"/>
                <w:sz w:val="28"/>
                <w:szCs w:val="28"/>
                <w:rtl/>
              </w:rPr>
              <w:t>الهذلي</w:t>
            </w:r>
            <w:r w:rsidRPr="00CF7437">
              <w:rPr>
                <w:rFonts w:cs="Simplified Arabic"/>
                <w:sz w:val="28"/>
                <w:szCs w:val="28"/>
                <w:rtl/>
              </w:rPr>
              <w:t xml:space="preserve"> </w:t>
            </w:r>
            <w:r w:rsidRPr="00CF7437">
              <w:rPr>
                <w:rFonts w:cs="Simplified Arabic" w:hint="cs"/>
                <w:sz w:val="28"/>
                <w:szCs w:val="28"/>
                <w:rtl/>
              </w:rPr>
              <w:t>, نونية</w:t>
            </w:r>
            <w:r w:rsidRPr="00CF7437">
              <w:rPr>
                <w:rFonts w:cs="Simplified Arabic"/>
                <w:sz w:val="28"/>
                <w:szCs w:val="28"/>
                <w:rtl/>
              </w:rPr>
              <w:t xml:space="preserve"> </w:t>
            </w:r>
            <w:r w:rsidRPr="00CF7437">
              <w:rPr>
                <w:rFonts w:cs="Simplified Arabic" w:hint="cs"/>
                <w:sz w:val="28"/>
                <w:szCs w:val="28"/>
                <w:rtl/>
              </w:rPr>
              <w:t>ابن</w:t>
            </w:r>
            <w:r w:rsidRPr="00CF7437">
              <w:rPr>
                <w:rFonts w:cs="Simplified Arabic"/>
                <w:sz w:val="28"/>
                <w:szCs w:val="28"/>
                <w:rtl/>
              </w:rPr>
              <w:t xml:space="preserve"> </w:t>
            </w:r>
            <w:r w:rsidRPr="00CF7437">
              <w:rPr>
                <w:rFonts w:cs="Simplified Arabic" w:hint="cs"/>
                <w:sz w:val="28"/>
                <w:szCs w:val="28"/>
                <w:rtl/>
              </w:rPr>
              <w:t>زيدون</w:t>
            </w:r>
            <w:r w:rsidRPr="00CF7437">
              <w:rPr>
                <w:rFonts w:cs="Simplified Arabic"/>
                <w:sz w:val="28"/>
                <w:szCs w:val="28"/>
                <w:rtl/>
              </w:rPr>
              <w:t xml:space="preserve"> </w:t>
            </w:r>
            <w:r w:rsidRPr="00CF7437">
              <w:rPr>
                <w:rFonts w:cs="Simplified Arabic" w:hint="cs"/>
                <w:sz w:val="28"/>
                <w:szCs w:val="28"/>
                <w:rtl/>
              </w:rPr>
              <w:t>, قصيدة</w:t>
            </w:r>
            <w:r w:rsidRPr="00CF7437">
              <w:rPr>
                <w:rFonts w:cs="Simplified Arabic"/>
                <w:sz w:val="28"/>
                <w:szCs w:val="28"/>
                <w:rtl/>
              </w:rPr>
              <w:t xml:space="preserve"> </w:t>
            </w:r>
            <w:r w:rsidRPr="00CF7437">
              <w:rPr>
                <w:rFonts w:cs="Simplified Arabic" w:hint="cs"/>
                <w:sz w:val="28"/>
                <w:szCs w:val="28"/>
                <w:rtl/>
              </w:rPr>
              <w:t>أحمد</w:t>
            </w:r>
            <w:r w:rsidRPr="00CF7437">
              <w:rPr>
                <w:rFonts w:cs="Simplified Arabic"/>
                <w:sz w:val="28"/>
                <w:szCs w:val="28"/>
                <w:rtl/>
              </w:rPr>
              <w:t xml:space="preserve"> </w:t>
            </w:r>
            <w:r w:rsidRPr="00CF7437">
              <w:rPr>
                <w:rFonts w:cs="Simplified Arabic" w:hint="cs"/>
                <w:sz w:val="28"/>
                <w:szCs w:val="28"/>
                <w:rtl/>
              </w:rPr>
              <w:t>شوقي.</w:t>
            </w:r>
          </w:p>
          <w:p w:rsidR="00A2178F" w:rsidRPr="0006079D" w:rsidRDefault="00A2178F" w:rsidP="00217EA4">
            <w:pPr>
              <w:pStyle w:val="10"/>
              <w:tabs>
                <w:tab w:val="left" w:pos="361"/>
              </w:tabs>
              <w:spacing w:after="0" w:line="240" w:lineRule="auto"/>
              <w:rPr>
                <w:rFonts w:cs="Simplified Arabic"/>
                <w:sz w:val="28"/>
                <w:szCs w:val="28"/>
                <w:rtl/>
              </w:rPr>
            </w:pPr>
          </w:p>
        </w:tc>
      </w:tr>
    </w:tbl>
    <w:p w:rsidR="00A2178F" w:rsidRPr="0006079D" w:rsidRDefault="00A2178F" w:rsidP="00A2178F">
      <w:pPr>
        <w:rPr>
          <w:rFonts w:ascii="Calibri" w:eastAsia="Calibri" w:hAnsi="Calibri" w:cs="Simplified Arabic"/>
          <w:sz w:val="28"/>
          <w:szCs w:val="28"/>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06079D" w:rsidTr="00217EA4">
        <w:trPr>
          <w:trHeight w:val="653"/>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مخرجات المقرر وطرائق التعليم والتعلم والتقييم</w:t>
            </w:r>
          </w:p>
        </w:tc>
      </w:tr>
      <w:tr w:rsidR="00A2178F" w:rsidRPr="0006079D" w:rsidTr="00217EA4">
        <w:trPr>
          <w:trHeight w:val="2490"/>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أ- الأهداف المعرفية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أ1-</w:t>
            </w:r>
            <w:r w:rsidRPr="0006079D">
              <w:rPr>
                <w:rFonts w:ascii="Calibri" w:eastAsia="Calibri" w:hAnsi="Calibri" w:cs="Simplified Arabic" w:hint="cs"/>
                <w:sz w:val="28"/>
                <w:szCs w:val="28"/>
                <w:rtl/>
              </w:rPr>
              <w:t xml:space="preserve"> المعرفة والفهم</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أ2-</w:t>
            </w:r>
            <w:r w:rsidRPr="0006079D">
              <w:rPr>
                <w:rFonts w:ascii="Calibri" w:eastAsia="Calibri" w:hAnsi="Calibri" w:cs="Simplified Arabic" w:hint="cs"/>
                <w:sz w:val="28"/>
                <w:szCs w:val="28"/>
                <w:rtl/>
              </w:rPr>
              <w:t xml:space="preserve"> تمكين الطلبة من الحصول على المعرفة والفهم </w:t>
            </w:r>
            <w:r w:rsidRPr="0006079D">
              <w:rPr>
                <w:rFonts w:ascii="Calibri" w:eastAsia="Calibri" w:hAnsi="Calibri" w:cs="Simplified Arabic"/>
                <w:sz w:val="28"/>
                <w:szCs w:val="28"/>
                <w:rtl/>
              </w:rPr>
              <w:t xml:space="preserve"> </w:t>
            </w:r>
            <w:r>
              <w:rPr>
                <w:rFonts w:cs="Simplified Arabic" w:hint="cs"/>
                <w:sz w:val="28"/>
                <w:szCs w:val="28"/>
                <w:rtl/>
              </w:rPr>
              <w:t>في</w:t>
            </w:r>
            <w:r w:rsidRPr="00143CA5">
              <w:rPr>
                <w:rFonts w:cs="Simplified Arabic" w:hint="cs"/>
                <w:sz w:val="28"/>
                <w:szCs w:val="28"/>
                <w:rtl/>
              </w:rPr>
              <w:t xml:space="preserve"> </w:t>
            </w:r>
            <w:r w:rsidRPr="00F05474">
              <w:rPr>
                <w:rFonts w:cs="Simplified Arabic"/>
                <w:sz w:val="28"/>
                <w:szCs w:val="28"/>
                <w:rtl/>
              </w:rPr>
              <w:t xml:space="preserve"> أقسام الكلام </w:t>
            </w:r>
            <w:r w:rsidRPr="0006079D">
              <w:rPr>
                <w:rFonts w:ascii="Calibri" w:eastAsia="Calibri" w:hAnsi="Calibri" w:cs="Simplified Arabic" w:hint="cs"/>
                <w:sz w:val="28"/>
                <w:szCs w:val="28"/>
                <w:rtl/>
              </w:rPr>
              <w:t xml:space="preserve">. </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أ3- </w:t>
            </w:r>
            <w:r w:rsidRPr="0006079D">
              <w:rPr>
                <w:rFonts w:ascii="Calibri" w:eastAsia="Calibri" w:hAnsi="Calibri" w:cs="Simplified Arabic" w:hint="cs"/>
                <w:sz w:val="28"/>
                <w:szCs w:val="28"/>
                <w:rtl/>
              </w:rPr>
              <w:t xml:space="preserve">تمكين الطلبة من الحصول على المعرفة والفهم </w:t>
            </w:r>
            <w:r w:rsidRPr="0006079D">
              <w:rPr>
                <w:rFonts w:ascii="Calibri" w:eastAsia="Calibri" w:hAnsi="Calibri" w:cs="Simplified Arabic"/>
                <w:sz w:val="28"/>
                <w:szCs w:val="28"/>
                <w:rtl/>
              </w:rPr>
              <w:t xml:space="preserve"> </w:t>
            </w:r>
            <w:r>
              <w:rPr>
                <w:rFonts w:ascii="Calibri" w:eastAsia="Calibri" w:hAnsi="Calibri" w:cs="Simplified Arabic" w:hint="cs"/>
                <w:sz w:val="28"/>
                <w:szCs w:val="28"/>
                <w:rtl/>
              </w:rPr>
              <w:t xml:space="preserve">عن </w:t>
            </w:r>
            <w:r w:rsidRPr="00143CA5">
              <w:rPr>
                <w:rFonts w:cs="Simplified Arabic" w:hint="cs"/>
                <w:sz w:val="28"/>
                <w:szCs w:val="28"/>
                <w:rtl/>
              </w:rPr>
              <w:t xml:space="preserve"> </w:t>
            </w:r>
            <w:r w:rsidRPr="00F05474">
              <w:rPr>
                <w:rFonts w:cs="Simplified Arabic"/>
                <w:sz w:val="28"/>
                <w:szCs w:val="28"/>
                <w:rtl/>
              </w:rPr>
              <w:t xml:space="preserve"> أنواع المعارف </w:t>
            </w:r>
            <w:r w:rsidRPr="0006079D">
              <w:rPr>
                <w:rFonts w:ascii="Calibri" w:eastAsia="Calibri" w:hAnsi="Calibri" w:cs="Simplified Arabic" w:hint="cs"/>
                <w:sz w:val="28"/>
                <w:szCs w:val="28"/>
                <w:rtl/>
              </w:rPr>
              <w:t xml:space="preserve">. </w:t>
            </w:r>
          </w:p>
          <w:p w:rsidR="00A2178F" w:rsidRPr="00F05474" w:rsidRDefault="00A2178F" w:rsidP="00217EA4">
            <w:pPr>
              <w:rPr>
                <w:rFonts w:cs="Simplified Arabic"/>
                <w:sz w:val="28"/>
                <w:szCs w:val="28"/>
                <w:rtl/>
              </w:rPr>
            </w:pPr>
            <w:r w:rsidRPr="0006079D">
              <w:rPr>
                <w:rFonts w:ascii="Calibri" w:eastAsia="Calibri" w:hAnsi="Calibri" w:cs="Simplified Arabic"/>
                <w:sz w:val="28"/>
                <w:szCs w:val="28"/>
                <w:rtl/>
              </w:rPr>
              <w:t>أ4-</w:t>
            </w:r>
            <w:r w:rsidRPr="0006079D">
              <w:rPr>
                <w:rFonts w:ascii="Calibri" w:eastAsia="Calibri" w:hAnsi="Calibri" w:cs="Simplified Arabic" w:hint="cs"/>
                <w:sz w:val="28"/>
                <w:szCs w:val="28"/>
                <w:rtl/>
              </w:rPr>
              <w:t xml:space="preserve"> تمكين الطلبة من الحصول على المعرفة </w:t>
            </w:r>
            <w:r>
              <w:rPr>
                <w:rFonts w:ascii="Calibri" w:eastAsia="Calibri" w:hAnsi="Calibri" w:cs="Simplified Arabic" w:hint="cs"/>
                <w:sz w:val="28"/>
                <w:szCs w:val="28"/>
                <w:rtl/>
              </w:rPr>
              <w:t xml:space="preserve">والفهم في </w:t>
            </w:r>
            <w:r w:rsidRPr="00143CA5">
              <w:rPr>
                <w:rFonts w:cs="Simplified Arabic" w:hint="cs"/>
                <w:sz w:val="28"/>
                <w:szCs w:val="28"/>
                <w:rtl/>
              </w:rPr>
              <w:t xml:space="preserve"> </w:t>
            </w:r>
            <w:r w:rsidRPr="00F05474">
              <w:rPr>
                <w:rFonts w:cs="Simplified Arabic"/>
                <w:sz w:val="28"/>
                <w:szCs w:val="28"/>
                <w:rtl/>
              </w:rPr>
              <w:t xml:space="preserve"> المفرد ، المثنى ، والجمع</w:t>
            </w:r>
            <w:r>
              <w:rPr>
                <w:rFonts w:cs="Simplified Arabic" w:hint="cs"/>
                <w:sz w:val="28"/>
                <w:szCs w:val="28"/>
                <w:rtl/>
              </w:rPr>
              <w:t>.</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أ5- </w:t>
            </w:r>
            <w:r w:rsidRPr="0006079D">
              <w:rPr>
                <w:rFonts w:ascii="Calibri" w:eastAsia="Calibri" w:hAnsi="Calibri" w:cs="Simplified Arabic" w:hint="cs"/>
                <w:sz w:val="28"/>
                <w:szCs w:val="28"/>
                <w:rtl/>
              </w:rPr>
              <w:t xml:space="preserve">تمكين الطلبة من الحصول على المعرفة والفهم في </w:t>
            </w:r>
            <w:r w:rsidRPr="0006079D">
              <w:rPr>
                <w:rFonts w:ascii="Calibri" w:eastAsia="Calibri" w:hAnsi="Calibri" w:cs="Simplified Arabic"/>
                <w:sz w:val="28"/>
                <w:szCs w:val="28"/>
                <w:rtl/>
              </w:rPr>
              <w:t xml:space="preserve"> </w:t>
            </w:r>
            <w:r w:rsidRPr="00143CA5">
              <w:rPr>
                <w:rFonts w:cs="Simplified Arabic" w:hint="cs"/>
                <w:sz w:val="28"/>
                <w:szCs w:val="28"/>
                <w:rtl/>
              </w:rPr>
              <w:t xml:space="preserve"> </w:t>
            </w:r>
            <w:r>
              <w:rPr>
                <w:rFonts w:cs="Simplified Arabic" w:hint="cs"/>
                <w:sz w:val="28"/>
                <w:szCs w:val="28"/>
                <w:rtl/>
              </w:rPr>
              <w:t>الادب</w:t>
            </w:r>
            <w:r w:rsidRPr="00143CA5">
              <w:rPr>
                <w:rFonts w:cs="Simplified Arabic"/>
                <w:sz w:val="28"/>
                <w:szCs w:val="28"/>
                <w:rtl/>
              </w:rPr>
              <w:t xml:space="preserve"> </w:t>
            </w:r>
            <w:r w:rsidRPr="0006079D">
              <w:rPr>
                <w:rFonts w:ascii="Calibri" w:eastAsia="Calibri" w:hAnsi="Calibri" w:cs="Simplified Arabic" w:hint="cs"/>
                <w:sz w:val="28"/>
                <w:szCs w:val="28"/>
                <w:rtl/>
              </w:rPr>
              <w:t>.</w:t>
            </w:r>
          </w:p>
        </w:tc>
      </w:tr>
      <w:tr w:rsidR="00A2178F" w:rsidRPr="0006079D" w:rsidTr="00217EA4">
        <w:trPr>
          <w:trHeight w:val="1631"/>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ب -  الأهداف المهاراتية الخاصة بالمقرر. </w:t>
            </w:r>
          </w:p>
          <w:p w:rsidR="00A2178F" w:rsidRPr="00F05474" w:rsidRDefault="00A2178F" w:rsidP="00217EA4">
            <w:pPr>
              <w:rPr>
                <w:rFonts w:cs="Simplified Arabic"/>
                <w:sz w:val="28"/>
                <w:szCs w:val="28"/>
                <w:rtl/>
              </w:rPr>
            </w:pPr>
            <w:r w:rsidRPr="0006079D">
              <w:rPr>
                <w:rFonts w:cs="Simplified Arabic"/>
                <w:sz w:val="28"/>
                <w:szCs w:val="28"/>
                <w:rtl/>
              </w:rPr>
              <w:t>ب1 –</w:t>
            </w:r>
            <w:r w:rsidRPr="0006079D">
              <w:rPr>
                <w:rFonts w:cs="Simplified Arabic" w:hint="cs"/>
                <w:sz w:val="28"/>
                <w:szCs w:val="28"/>
                <w:rtl/>
              </w:rPr>
              <w:t xml:space="preserve"> مهارات في </w:t>
            </w:r>
            <w:r w:rsidRPr="00143CA5">
              <w:rPr>
                <w:rFonts w:cs="Simplified Arabic" w:hint="cs"/>
                <w:sz w:val="28"/>
                <w:szCs w:val="28"/>
                <w:rtl/>
              </w:rPr>
              <w:t xml:space="preserve"> </w:t>
            </w:r>
            <w:r w:rsidRPr="00F05474">
              <w:rPr>
                <w:rFonts w:cs="Simplified Arabic"/>
                <w:sz w:val="28"/>
                <w:szCs w:val="28"/>
                <w:rtl/>
              </w:rPr>
              <w:t xml:space="preserve"> شرح القصيدة الآتية مع تحليلها وحفظها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 xml:space="preserve">ب2- </w:t>
            </w:r>
            <w:r>
              <w:rPr>
                <w:rFonts w:ascii="Calibri" w:eastAsia="Calibri" w:hAnsi="Calibri" w:cs="Simplified Arabic" w:hint="cs"/>
                <w:sz w:val="28"/>
                <w:szCs w:val="28"/>
                <w:rtl/>
              </w:rPr>
              <w:t>مهارات تتعلق بموضوعات الدرس</w:t>
            </w:r>
            <w:r w:rsidRPr="0006079D">
              <w:rPr>
                <w:rFonts w:ascii="Calibri" w:eastAsia="Calibri" w:hAnsi="Calibri" w:cs="Simplified Arabic" w:hint="cs"/>
                <w:sz w:val="28"/>
                <w:szCs w:val="28"/>
                <w:rtl/>
              </w:rPr>
              <w:t>.</w:t>
            </w:r>
          </w:p>
          <w:p w:rsidR="00A2178F" w:rsidRPr="0006079D" w:rsidRDefault="00A2178F" w:rsidP="00217EA4">
            <w:pPr>
              <w:rPr>
                <w:rFonts w:ascii="Calibri" w:eastAsia="Calibri" w:hAnsi="Calibri" w:cs="Simplified Arabic"/>
                <w:sz w:val="28"/>
                <w:szCs w:val="28"/>
              </w:rPr>
            </w:pPr>
          </w:p>
        </w:tc>
      </w:tr>
      <w:tr w:rsidR="00A2178F" w:rsidRPr="0006079D" w:rsidTr="00217EA4">
        <w:trPr>
          <w:trHeight w:val="423"/>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طرائق التعليم والتعلم </w:t>
            </w:r>
          </w:p>
        </w:tc>
      </w:tr>
      <w:tr w:rsidR="00A2178F" w:rsidRPr="0006079D" w:rsidTr="00217EA4">
        <w:trPr>
          <w:trHeight w:val="62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 xml:space="preserve"> توضيح وشرح المادة الدراسية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2- طريقة عرض النموذج</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 xml:space="preserve">3- طريقة المحاضرة </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4- طريقة التعلم الذاتي</w:t>
            </w:r>
          </w:p>
        </w:tc>
      </w:tr>
      <w:tr w:rsidR="00A2178F" w:rsidRPr="0006079D" w:rsidTr="00217EA4">
        <w:trPr>
          <w:trHeight w:val="400"/>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طرائق التقييم </w:t>
            </w:r>
          </w:p>
        </w:tc>
      </w:tr>
      <w:tr w:rsidR="00A2178F" w:rsidRPr="0006079D" w:rsidTr="00217EA4">
        <w:trPr>
          <w:trHeight w:val="62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 xml:space="preserve">1ـ اختبارات يومية بأسئلة محددة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2ـ وضع درجات للواجبات البيتية والمشاركة الصفية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3ـ تكليف الطلبة بإنجاز بحوث وتقارير عن المادة الدراسية</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4ـ اختبارات شهرية بأسئلة موضوعية ومقاليه .</w:t>
            </w:r>
          </w:p>
        </w:tc>
      </w:tr>
      <w:tr w:rsidR="00A2178F" w:rsidRPr="0006079D" w:rsidTr="00217EA4">
        <w:trPr>
          <w:trHeight w:val="1290"/>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ج- الأهداف الوجدانية والقيمية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ج1-</w:t>
            </w:r>
            <w:r w:rsidRPr="0006079D">
              <w:rPr>
                <w:rFonts w:ascii="Calibri" w:eastAsia="Calibri" w:hAnsi="Calibri" w:cs="Simplified Arabic" w:hint="cs"/>
                <w:sz w:val="28"/>
                <w:szCs w:val="28"/>
                <w:rtl/>
              </w:rPr>
              <w:t xml:space="preserve"> ان يدرك اهمية دراسة المادة وتطبيقاتها الحياتية .</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ج2-</w:t>
            </w:r>
            <w:r w:rsidRPr="0006079D">
              <w:rPr>
                <w:rFonts w:ascii="Calibri" w:eastAsia="Calibri" w:hAnsi="Calibri" w:cs="Simplified Arabic" w:hint="cs"/>
                <w:sz w:val="28"/>
                <w:szCs w:val="28"/>
                <w:rtl/>
              </w:rPr>
              <w:t xml:space="preserve"> يدرك اهمية </w:t>
            </w:r>
            <w:r>
              <w:rPr>
                <w:rFonts w:ascii="Calibri" w:eastAsia="Calibri" w:hAnsi="Calibri" w:cs="Simplified Arabic" w:hint="cs"/>
                <w:sz w:val="28"/>
                <w:szCs w:val="28"/>
                <w:rtl/>
              </w:rPr>
              <w:t>تأثير عقيدة التوحيد في الحياة</w:t>
            </w:r>
            <w:r w:rsidRPr="0006079D">
              <w:rPr>
                <w:rFonts w:ascii="Calibri" w:eastAsia="Calibri" w:hAnsi="Calibri" w:cs="Simplified Arabic" w:hint="cs"/>
                <w:sz w:val="28"/>
                <w:szCs w:val="28"/>
                <w:rtl/>
              </w:rPr>
              <w:t>.</w:t>
            </w:r>
          </w:p>
          <w:p w:rsidR="00A2178F" w:rsidRPr="0006079D" w:rsidRDefault="00A2178F" w:rsidP="00217EA4">
            <w:pPr>
              <w:rPr>
                <w:rFonts w:ascii="Calibri" w:eastAsia="Calibri" w:hAnsi="Calibri" w:cs="Simplified Arabic"/>
                <w:sz w:val="28"/>
                <w:szCs w:val="28"/>
              </w:rPr>
            </w:pPr>
          </w:p>
        </w:tc>
      </w:tr>
      <w:tr w:rsidR="00A2178F" w:rsidRPr="0006079D" w:rsidTr="00217EA4">
        <w:trPr>
          <w:trHeight w:val="471"/>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طرائق التعليم والتعلم </w:t>
            </w:r>
          </w:p>
        </w:tc>
      </w:tr>
      <w:tr w:rsidR="00A2178F" w:rsidRPr="0006079D" w:rsidTr="00217EA4">
        <w:trPr>
          <w:trHeight w:val="62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1- الشرح وا</w:t>
            </w:r>
            <w:r>
              <w:rPr>
                <w:rFonts w:ascii="Calibri" w:eastAsia="Calibri" w:hAnsi="Calibri" w:cs="Simplified Arabic" w:hint="cs"/>
                <w:sz w:val="28"/>
                <w:szCs w:val="28"/>
                <w:rtl/>
              </w:rPr>
              <w:t>ل</w:t>
            </w:r>
            <w:r w:rsidRPr="0006079D">
              <w:rPr>
                <w:rFonts w:ascii="Calibri" w:eastAsia="Calibri" w:hAnsi="Calibri" w:cs="Simplified Arabic" w:hint="cs"/>
                <w:sz w:val="28"/>
                <w:szCs w:val="28"/>
                <w:rtl/>
              </w:rPr>
              <w:t>توضيح</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2- طريقة عرض النموذج</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3- طريقة التعلم الذاتي</w:t>
            </w:r>
          </w:p>
        </w:tc>
      </w:tr>
      <w:tr w:rsidR="00A2178F" w:rsidRPr="0006079D" w:rsidTr="00217EA4">
        <w:trPr>
          <w:trHeight w:val="425"/>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طرائق التقييم </w:t>
            </w:r>
          </w:p>
        </w:tc>
      </w:tr>
      <w:tr w:rsidR="00A2178F" w:rsidRPr="0006079D" w:rsidTr="00217EA4">
        <w:trPr>
          <w:trHeight w:val="62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1- الاختبارات النظرية.</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2- التقارير والدراسات.</w:t>
            </w:r>
          </w:p>
        </w:tc>
      </w:tr>
      <w:tr w:rsidR="00A2178F" w:rsidRPr="0006079D" w:rsidTr="00217EA4">
        <w:trPr>
          <w:trHeight w:val="158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د - المهارات العامة والتأهيلية المنقولة ( المهارات الأخرى المتعلقة بقابلية التوظيف والتطور الشخصي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   د1- مهارات استخدام المراجع والمصطلحات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د2- مهارات في جمع البيانات حول الموضوع وتحليلها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د3- مهارات </w:t>
            </w:r>
            <w:r w:rsidRPr="0006079D">
              <w:rPr>
                <w:rFonts w:ascii="Calibri" w:eastAsia="Calibri" w:hAnsi="Calibri" w:cs="Simplified Arabic" w:hint="cs"/>
                <w:sz w:val="28"/>
                <w:szCs w:val="28"/>
                <w:rtl/>
              </w:rPr>
              <w:t>تفسير المبرهنات</w:t>
            </w:r>
            <w:r w:rsidRPr="0006079D">
              <w:rPr>
                <w:rFonts w:ascii="Calibri" w:eastAsia="Calibri" w:hAnsi="Calibri" w:cs="Simplified Arabic"/>
                <w:sz w:val="28"/>
                <w:szCs w:val="28"/>
                <w:rtl/>
              </w:rPr>
              <w:t xml:space="preserve">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د4-  مهارات اجراء المقارنات.</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د5 مهارات إعداد المفاهيم الخاصة عن الموضوع.  </w:t>
            </w:r>
          </w:p>
        </w:tc>
      </w:tr>
    </w:tbl>
    <w:p w:rsidR="00A2178F" w:rsidRPr="0006079D" w:rsidRDefault="00A2178F" w:rsidP="00A2178F">
      <w:pPr>
        <w:rPr>
          <w:rFonts w:ascii="Calibri" w:eastAsia="Calibri" w:hAnsi="Calibri" w:cs="Simplified Arabic"/>
          <w:sz w:val="28"/>
          <w:szCs w:val="28"/>
          <w:rtl/>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06079D" w:rsidTr="00217EA4">
        <w:trPr>
          <w:trHeight w:val="538"/>
        </w:trPr>
        <w:tc>
          <w:tcPr>
            <w:tcW w:w="10430" w:type="dxa"/>
            <w:gridSpan w:val="6"/>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بنية المقرر</w:t>
            </w:r>
          </w:p>
        </w:tc>
      </w:tr>
      <w:tr w:rsidR="00A2178F" w:rsidRPr="0006079D" w:rsidTr="00217EA4">
        <w:trPr>
          <w:trHeight w:val="907"/>
        </w:trPr>
        <w:tc>
          <w:tcPr>
            <w:tcW w:w="1074"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الأسبوع</w:t>
            </w:r>
          </w:p>
        </w:tc>
        <w:tc>
          <w:tcPr>
            <w:tcW w:w="99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الساعات</w:t>
            </w:r>
          </w:p>
        </w:tc>
        <w:tc>
          <w:tcPr>
            <w:tcW w:w="255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مخرجات التعلم المطلوبة</w:t>
            </w:r>
          </w:p>
        </w:tc>
        <w:tc>
          <w:tcPr>
            <w:tcW w:w="241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اسم الوحدة / أو الموضوع</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طريقة التعليم</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طريقة التقييم</w:t>
            </w:r>
          </w:p>
        </w:tc>
      </w:tr>
      <w:tr w:rsidR="00A2178F" w:rsidRPr="0006079D" w:rsidTr="00217EA4">
        <w:trPr>
          <w:trHeight w:val="39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1</w:t>
            </w:r>
          </w:p>
        </w:tc>
        <w:tc>
          <w:tcPr>
            <w:tcW w:w="992" w:type="dxa"/>
            <w:shd w:val="clear" w:color="auto" w:fill="auto"/>
          </w:tcPr>
          <w:p w:rsidR="00A2178F" w:rsidRDefault="00A2178F" w:rsidP="00217EA4">
            <w:r w:rsidRPr="001A2417">
              <w:rPr>
                <w:rFonts w:ascii="Calibri" w:eastAsia="Calibri" w:hAnsi="Calibri" w:cs="Simplified Arabic" w:hint="cs"/>
                <w:sz w:val="28"/>
                <w:szCs w:val="28"/>
                <w:rtl/>
              </w:rPr>
              <w:t>2</w:t>
            </w:r>
          </w:p>
        </w:tc>
        <w:tc>
          <w:tcPr>
            <w:tcW w:w="2552" w:type="dxa"/>
            <w:shd w:val="clear" w:color="auto" w:fill="auto"/>
            <w:vAlign w:val="center"/>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 xml:space="preserve">تعلم </w:t>
            </w:r>
            <w:r>
              <w:rPr>
                <w:rFonts w:cs="Simplified Arabic"/>
                <w:sz w:val="28"/>
                <w:szCs w:val="28"/>
                <w:rtl/>
              </w:rPr>
              <w:t xml:space="preserve"> الأسم : تعريفه ، علامته</w:t>
            </w:r>
          </w:p>
        </w:tc>
        <w:tc>
          <w:tcPr>
            <w:tcW w:w="2410" w:type="dxa"/>
            <w:shd w:val="clear" w:color="auto" w:fill="auto"/>
          </w:tcPr>
          <w:p w:rsidR="00A2178F" w:rsidRPr="0006079D" w:rsidRDefault="00A2178F" w:rsidP="00217EA4">
            <w:pPr>
              <w:rPr>
                <w:rFonts w:ascii="Calibri" w:eastAsia="Calibri" w:hAnsi="Calibri" w:cs="Simplified Arabic"/>
                <w:sz w:val="28"/>
                <w:szCs w:val="28"/>
              </w:rPr>
            </w:pPr>
            <w:r>
              <w:rPr>
                <w:rFonts w:cs="Simplified Arabic" w:hint="cs"/>
                <w:sz w:val="28"/>
                <w:szCs w:val="28"/>
                <w:rtl/>
              </w:rPr>
              <w:t>النحو</w:t>
            </w:r>
          </w:p>
        </w:tc>
        <w:tc>
          <w:tcPr>
            <w:tcW w:w="1842"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3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2</w:t>
            </w:r>
          </w:p>
        </w:tc>
        <w:tc>
          <w:tcPr>
            <w:tcW w:w="992" w:type="dxa"/>
            <w:shd w:val="clear" w:color="auto" w:fill="auto"/>
          </w:tcPr>
          <w:p w:rsidR="00A2178F" w:rsidRDefault="00A2178F" w:rsidP="00217EA4">
            <w:r w:rsidRPr="001A2417">
              <w:rPr>
                <w:rFonts w:ascii="Calibri" w:eastAsia="Calibri" w:hAnsi="Calibri" w:cs="Simplified Arabic" w:hint="cs"/>
                <w:sz w:val="28"/>
                <w:szCs w:val="28"/>
                <w:rtl/>
              </w:rPr>
              <w:t>2</w:t>
            </w:r>
          </w:p>
        </w:tc>
        <w:tc>
          <w:tcPr>
            <w:tcW w:w="2552" w:type="dxa"/>
            <w:shd w:val="clear" w:color="auto" w:fill="auto"/>
          </w:tcPr>
          <w:p w:rsidR="00A2178F" w:rsidRPr="00F05474" w:rsidRDefault="00A2178F" w:rsidP="00217EA4">
            <w:pPr>
              <w:rPr>
                <w:rFonts w:cs="Simplified Arabic"/>
                <w:sz w:val="28"/>
                <w:szCs w:val="28"/>
                <w:rtl/>
              </w:rPr>
            </w:pPr>
            <w:r w:rsidRPr="008F536A">
              <w:rPr>
                <w:rFonts w:hint="cs"/>
                <w:sz w:val="28"/>
                <w:szCs w:val="28"/>
                <w:rtl/>
              </w:rPr>
              <w:t>تعلم</w:t>
            </w:r>
            <w:r>
              <w:rPr>
                <w:rFonts w:hint="cs"/>
                <w:sz w:val="28"/>
                <w:szCs w:val="28"/>
                <w:rtl/>
              </w:rPr>
              <w:t xml:space="preserve"> </w:t>
            </w:r>
            <w:r w:rsidRPr="00F05474">
              <w:rPr>
                <w:rFonts w:cs="Simplified Arabic"/>
                <w:sz w:val="28"/>
                <w:szCs w:val="28"/>
                <w:rtl/>
              </w:rPr>
              <w:t xml:space="preserve"> العلم ، الضمائر ، اسماء الاشارة ، الأسماء الموصولة ، المعرف بال ، المعرف </w:t>
            </w:r>
            <w:r w:rsidRPr="00F05474">
              <w:rPr>
                <w:rFonts w:cs="Simplified Arabic" w:hint="cs"/>
                <w:sz w:val="28"/>
                <w:szCs w:val="28"/>
                <w:rtl/>
              </w:rPr>
              <w:t>بالإضافة</w:t>
            </w:r>
            <w:r w:rsidRPr="00F05474">
              <w:rPr>
                <w:rFonts w:cs="Simplified Arabic"/>
                <w:sz w:val="28"/>
                <w:szCs w:val="28"/>
                <w:rtl/>
              </w:rPr>
              <w:t xml:space="preserve"> .</w:t>
            </w:r>
          </w:p>
          <w:p w:rsidR="00A2178F" w:rsidRPr="008F536A" w:rsidRDefault="00A2178F" w:rsidP="00217EA4">
            <w:pPr>
              <w:rPr>
                <w:sz w:val="28"/>
                <w:szCs w:val="28"/>
              </w:rPr>
            </w:pPr>
            <w:r>
              <w:rPr>
                <w:rFonts w:hint="cs"/>
                <w:sz w:val="28"/>
                <w:szCs w:val="28"/>
                <w:rtl/>
              </w:rPr>
              <w:t xml:space="preserve"> </w:t>
            </w:r>
            <w:r w:rsidRPr="00F05474">
              <w:rPr>
                <w:rFonts w:cs="Simplified Arabic"/>
                <w:sz w:val="28"/>
                <w:szCs w:val="28"/>
                <w:rtl/>
              </w:rPr>
              <w:t xml:space="preserve"> </w:t>
            </w:r>
          </w:p>
        </w:tc>
        <w:tc>
          <w:tcPr>
            <w:tcW w:w="2410" w:type="dxa"/>
            <w:shd w:val="clear" w:color="auto" w:fill="auto"/>
          </w:tcPr>
          <w:p w:rsidR="00A2178F" w:rsidRDefault="00A2178F" w:rsidP="00217EA4">
            <w:r w:rsidRPr="00364A82">
              <w:rPr>
                <w:rFonts w:cs="Simplified Arabic" w:hint="cs"/>
                <w:sz w:val="28"/>
                <w:szCs w:val="28"/>
                <w:rtl/>
              </w:rPr>
              <w:t>النحو</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20"/>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3</w:t>
            </w:r>
          </w:p>
        </w:tc>
        <w:tc>
          <w:tcPr>
            <w:tcW w:w="992" w:type="dxa"/>
            <w:shd w:val="clear" w:color="auto" w:fill="auto"/>
          </w:tcPr>
          <w:p w:rsidR="00A2178F" w:rsidRDefault="00A2178F" w:rsidP="00217EA4">
            <w:r w:rsidRPr="001A2417">
              <w:rPr>
                <w:rFonts w:ascii="Calibri" w:eastAsia="Calibri" w:hAnsi="Calibri" w:cs="Simplified Arabic" w:hint="cs"/>
                <w:sz w:val="28"/>
                <w:szCs w:val="28"/>
                <w:rtl/>
              </w:rPr>
              <w:t>2</w:t>
            </w:r>
          </w:p>
        </w:tc>
        <w:tc>
          <w:tcPr>
            <w:tcW w:w="2552" w:type="dxa"/>
            <w:shd w:val="clear" w:color="auto" w:fill="auto"/>
          </w:tcPr>
          <w:p w:rsidR="00A2178F" w:rsidRDefault="00A2178F" w:rsidP="00217EA4">
            <w:r>
              <w:rPr>
                <w:rFonts w:cs="Simplified Arabic" w:hint="cs"/>
                <w:sz w:val="28"/>
                <w:szCs w:val="28"/>
                <w:rtl/>
              </w:rPr>
              <w:t xml:space="preserve">تعلم </w:t>
            </w:r>
            <w:r w:rsidRPr="00F05474">
              <w:rPr>
                <w:rFonts w:cs="Simplified Arabic"/>
                <w:sz w:val="28"/>
                <w:szCs w:val="28"/>
                <w:rtl/>
              </w:rPr>
              <w:t>المثنى أعرابه</w:t>
            </w:r>
          </w:p>
        </w:tc>
        <w:tc>
          <w:tcPr>
            <w:tcW w:w="2410" w:type="dxa"/>
            <w:shd w:val="clear" w:color="auto" w:fill="auto"/>
          </w:tcPr>
          <w:p w:rsidR="00A2178F" w:rsidRDefault="00A2178F" w:rsidP="00217EA4">
            <w:r w:rsidRPr="00364A82">
              <w:rPr>
                <w:rFonts w:cs="Simplified Arabic" w:hint="cs"/>
                <w:sz w:val="28"/>
                <w:szCs w:val="28"/>
                <w:rtl/>
              </w:rPr>
              <w:t>النحو</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31"/>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4</w:t>
            </w:r>
          </w:p>
        </w:tc>
        <w:tc>
          <w:tcPr>
            <w:tcW w:w="992" w:type="dxa"/>
            <w:shd w:val="clear" w:color="auto" w:fill="auto"/>
          </w:tcPr>
          <w:p w:rsidR="00A2178F" w:rsidRDefault="00A2178F" w:rsidP="00217EA4">
            <w:r w:rsidRPr="001A2417">
              <w:rPr>
                <w:rFonts w:ascii="Calibri" w:eastAsia="Calibri" w:hAnsi="Calibri" w:cs="Simplified Arabic" w:hint="cs"/>
                <w:sz w:val="28"/>
                <w:szCs w:val="28"/>
                <w:rtl/>
              </w:rPr>
              <w:t>2</w:t>
            </w:r>
          </w:p>
        </w:tc>
        <w:tc>
          <w:tcPr>
            <w:tcW w:w="2552" w:type="dxa"/>
            <w:shd w:val="clear" w:color="auto" w:fill="auto"/>
          </w:tcPr>
          <w:p w:rsidR="00A2178F" w:rsidRPr="00F05474" w:rsidRDefault="00A2178F" w:rsidP="00217EA4">
            <w:pPr>
              <w:rPr>
                <w:rFonts w:cs="Simplified Arabic"/>
                <w:sz w:val="28"/>
                <w:szCs w:val="28"/>
              </w:rPr>
            </w:pPr>
            <w:r>
              <w:rPr>
                <w:rFonts w:cs="Simplified Arabic" w:hint="cs"/>
                <w:sz w:val="28"/>
                <w:szCs w:val="28"/>
                <w:rtl/>
              </w:rPr>
              <w:t xml:space="preserve">- </w:t>
            </w:r>
            <w:r w:rsidRPr="00F05474">
              <w:rPr>
                <w:rFonts w:cs="Simplified Arabic"/>
                <w:sz w:val="28"/>
                <w:szCs w:val="28"/>
                <w:rtl/>
              </w:rPr>
              <w:t>جمع المذكر السالم ، شروطه وأعرابه .</w:t>
            </w:r>
          </w:p>
          <w:p w:rsidR="00A2178F" w:rsidRPr="00F05474" w:rsidRDefault="00A2178F" w:rsidP="00217EA4">
            <w:pPr>
              <w:rPr>
                <w:rFonts w:cs="Simplified Arabic"/>
                <w:sz w:val="28"/>
                <w:szCs w:val="28"/>
                <w:rtl/>
              </w:rPr>
            </w:pPr>
            <w:r>
              <w:rPr>
                <w:rFonts w:cs="Simplified Arabic" w:hint="cs"/>
                <w:sz w:val="28"/>
                <w:szCs w:val="28"/>
                <w:rtl/>
              </w:rPr>
              <w:t>-</w:t>
            </w:r>
            <w:r w:rsidRPr="00F05474">
              <w:rPr>
                <w:rFonts w:cs="Simplified Arabic"/>
                <w:sz w:val="28"/>
                <w:szCs w:val="28"/>
                <w:rtl/>
              </w:rPr>
              <w:t xml:space="preserve"> جمع المؤنث السالم ، شروطه وإعرابه </w:t>
            </w:r>
          </w:p>
          <w:p w:rsidR="00A2178F" w:rsidRPr="000C716C" w:rsidRDefault="00A2178F" w:rsidP="00217EA4">
            <w:pPr>
              <w:pStyle w:val="10"/>
              <w:tabs>
                <w:tab w:val="left" w:pos="361"/>
              </w:tabs>
              <w:spacing w:after="0" w:line="240" w:lineRule="auto"/>
              <w:rPr>
                <w:rFonts w:cs="Simplified Arabic"/>
                <w:sz w:val="28"/>
                <w:szCs w:val="28"/>
                <w:rtl/>
              </w:rPr>
            </w:pPr>
            <w:r w:rsidRPr="00F05474">
              <w:rPr>
                <w:rFonts w:cs="Simplified Arabic"/>
                <w:sz w:val="28"/>
                <w:szCs w:val="28"/>
                <w:rtl/>
              </w:rPr>
              <w:t>جمع التكسير وبعض اوزانه ، جموع القلة والكثرة</w:t>
            </w:r>
          </w:p>
        </w:tc>
        <w:tc>
          <w:tcPr>
            <w:tcW w:w="2410" w:type="dxa"/>
            <w:shd w:val="clear" w:color="auto" w:fill="auto"/>
          </w:tcPr>
          <w:p w:rsidR="00A2178F" w:rsidRDefault="00A2178F" w:rsidP="00217EA4">
            <w:r w:rsidRPr="00364A82">
              <w:rPr>
                <w:rFonts w:cs="Simplified Arabic" w:hint="cs"/>
                <w:sz w:val="28"/>
                <w:szCs w:val="28"/>
                <w:rtl/>
              </w:rPr>
              <w:t>النحو</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31"/>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5</w:t>
            </w:r>
          </w:p>
        </w:tc>
        <w:tc>
          <w:tcPr>
            <w:tcW w:w="992" w:type="dxa"/>
            <w:shd w:val="clear" w:color="auto" w:fill="auto"/>
          </w:tcPr>
          <w:p w:rsidR="00A2178F" w:rsidRDefault="00A2178F" w:rsidP="00217EA4">
            <w:r w:rsidRPr="001A2417">
              <w:rPr>
                <w:rFonts w:ascii="Calibri" w:eastAsia="Calibri" w:hAnsi="Calibri" w:cs="Simplified Arabic" w:hint="cs"/>
                <w:sz w:val="28"/>
                <w:szCs w:val="28"/>
                <w:rtl/>
              </w:rPr>
              <w:t>2</w:t>
            </w:r>
          </w:p>
        </w:tc>
        <w:tc>
          <w:tcPr>
            <w:tcW w:w="2552" w:type="dxa"/>
            <w:shd w:val="clear" w:color="auto" w:fill="auto"/>
            <w:vAlign w:val="center"/>
          </w:tcPr>
          <w:p w:rsidR="00A2178F" w:rsidRPr="0006079D" w:rsidRDefault="00A2178F" w:rsidP="00217EA4">
            <w:pPr>
              <w:rPr>
                <w:rFonts w:ascii="Calibri" w:eastAsia="Calibri" w:hAnsi="Calibri" w:cs="Simplified Arabic"/>
                <w:sz w:val="28"/>
                <w:szCs w:val="28"/>
                <w:rtl/>
              </w:rPr>
            </w:pPr>
            <w:r>
              <w:rPr>
                <w:rFonts w:cs="Simplified Arabic" w:hint="cs"/>
                <w:sz w:val="28"/>
                <w:szCs w:val="28"/>
                <w:rtl/>
              </w:rPr>
              <w:t xml:space="preserve">تعلم </w:t>
            </w:r>
            <w:r w:rsidRPr="00F05474">
              <w:rPr>
                <w:rFonts w:cs="Simplified Arabic"/>
                <w:sz w:val="28"/>
                <w:szCs w:val="28"/>
                <w:rtl/>
              </w:rPr>
              <w:t>الأسماء الخمسة</w:t>
            </w:r>
          </w:p>
        </w:tc>
        <w:tc>
          <w:tcPr>
            <w:tcW w:w="2410" w:type="dxa"/>
            <w:shd w:val="clear" w:color="auto" w:fill="auto"/>
          </w:tcPr>
          <w:p w:rsidR="00A2178F" w:rsidRDefault="00A2178F" w:rsidP="00217EA4">
            <w:r w:rsidRPr="00364A82">
              <w:rPr>
                <w:rFonts w:cs="Simplified Arabic" w:hint="cs"/>
                <w:sz w:val="28"/>
                <w:szCs w:val="28"/>
                <w:rtl/>
              </w:rPr>
              <w:t>النحو</w:t>
            </w:r>
          </w:p>
        </w:tc>
        <w:tc>
          <w:tcPr>
            <w:tcW w:w="1842"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التقويم البنائي</w:t>
            </w:r>
          </w:p>
        </w:tc>
      </w:tr>
      <w:tr w:rsidR="00A2178F" w:rsidRPr="0006079D" w:rsidTr="00217EA4">
        <w:trPr>
          <w:trHeight w:val="340"/>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6</w:t>
            </w:r>
          </w:p>
        </w:tc>
        <w:tc>
          <w:tcPr>
            <w:tcW w:w="992" w:type="dxa"/>
            <w:shd w:val="clear" w:color="auto" w:fill="auto"/>
          </w:tcPr>
          <w:p w:rsidR="00A2178F" w:rsidRDefault="00A2178F" w:rsidP="00217EA4">
            <w:r w:rsidRPr="001A2417">
              <w:rPr>
                <w:rFonts w:ascii="Calibri" w:eastAsia="Calibri" w:hAnsi="Calibri" w:cs="Simplified Arabic" w:hint="cs"/>
                <w:sz w:val="28"/>
                <w:szCs w:val="28"/>
                <w:rtl/>
              </w:rPr>
              <w:t>2</w:t>
            </w:r>
          </w:p>
        </w:tc>
        <w:tc>
          <w:tcPr>
            <w:tcW w:w="8364" w:type="dxa"/>
            <w:gridSpan w:val="4"/>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 xml:space="preserve">امتحان الشهر الاول اختبار ات متنوعة وحل </w:t>
            </w:r>
            <w:r>
              <w:rPr>
                <w:rFonts w:ascii="Calibri" w:eastAsia="Calibri" w:hAnsi="Calibri" w:cs="Simplified Arabic" w:hint="cs"/>
                <w:sz w:val="28"/>
                <w:szCs w:val="28"/>
                <w:rtl/>
              </w:rPr>
              <w:t>تمارين</w:t>
            </w:r>
            <w:r w:rsidRPr="0006079D">
              <w:rPr>
                <w:rFonts w:ascii="Calibri" w:eastAsia="Calibri" w:hAnsi="Calibri" w:cs="Simplified Arabic" w:hint="cs"/>
                <w:sz w:val="28"/>
                <w:szCs w:val="28"/>
                <w:rtl/>
              </w:rPr>
              <w:t xml:space="preserve"> ترتبط بالموضوع</w:t>
            </w:r>
          </w:p>
        </w:tc>
      </w:tr>
      <w:tr w:rsidR="00A2178F" w:rsidRPr="0006079D" w:rsidTr="00217EA4">
        <w:trPr>
          <w:trHeight w:val="323"/>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7</w:t>
            </w:r>
          </w:p>
        </w:tc>
        <w:tc>
          <w:tcPr>
            <w:tcW w:w="992" w:type="dxa"/>
            <w:shd w:val="clear" w:color="auto" w:fill="auto"/>
          </w:tcPr>
          <w:p w:rsidR="00A2178F" w:rsidRDefault="00A2178F" w:rsidP="00217EA4">
            <w:r w:rsidRPr="001A2417">
              <w:rPr>
                <w:rFonts w:ascii="Calibri" w:eastAsia="Calibri" w:hAnsi="Calibri" w:cs="Simplified Arabic" w:hint="cs"/>
                <w:sz w:val="28"/>
                <w:szCs w:val="28"/>
                <w:rtl/>
              </w:rPr>
              <w:t>2</w:t>
            </w:r>
          </w:p>
        </w:tc>
        <w:tc>
          <w:tcPr>
            <w:tcW w:w="2552" w:type="dxa"/>
            <w:shd w:val="clear" w:color="auto" w:fill="auto"/>
            <w:vAlign w:val="center"/>
          </w:tcPr>
          <w:p w:rsidR="00A2178F" w:rsidRPr="00F05474" w:rsidRDefault="00A2178F" w:rsidP="00217EA4">
            <w:pPr>
              <w:rPr>
                <w:rFonts w:cs="Simplified Arabic"/>
                <w:sz w:val="28"/>
                <w:szCs w:val="28"/>
                <w:rtl/>
              </w:rPr>
            </w:pPr>
            <w:r w:rsidRPr="00F05474">
              <w:rPr>
                <w:rFonts w:cs="Simplified Arabic"/>
                <w:sz w:val="28"/>
                <w:szCs w:val="28"/>
                <w:rtl/>
              </w:rPr>
              <w:t xml:space="preserve">شرح القصيدة الآتية مع تحليلها وحفظها </w:t>
            </w:r>
          </w:p>
          <w:p w:rsidR="00A2178F" w:rsidRPr="00F05474" w:rsidRDefault="00A2178F" w:rsidP="00217EA4">
            <w:pPr>
              <w:rPr>
                <w:rFonts w:cs="Simplified Arabic"/>
                <w:sz w:val="28"/>
                <w:szCs w:val="28"/>
                <w:rtl/>
              </w:rPr>
            </w:pPr>
            <w:r w:rsidRPr="00F05474">
              <w:rPr>
                <w:rFonts w:cs="Simplified Arabic"/>
                <w:sz w:val="28"/>
                <w:szCs w:val="28"/>
                <w:rtl/>
              </w:rPr>
              <w:t xml:space="preserve">مطولة زهير بن ابي سلمى التي مطلعها </w:t>
            </w:r>
          </w:p>
          <w:p w:rsidR="00A2178F" w:rsidRPr="00F05474" w:rsidRDefault="00A2178F" w:rsidP="00217EA4">
            <w:pPr>
              <w:jc w:val="center"/>
              <w:rPr>
                <w:rFonts w:cs="Simplified Arabic"/>
                <w:sz w:val="28"/>
                <w:szCs w:val="28"/>
                <w:rtl/>
              </w:rPr>
            </w:pPr>
            <w:r w:rsidRPr="00F05474">
              <w:rPr>
                <w:rFonts w:cs="Simplified Arabic"/>
                <w:sz w:val="28"/>
                <w:szCs w:val="28"/>
                <w:rtl/>
              </w:rPr>
              <w:t>(أمن أم أوفى دمنة لم تكلم       بحومانة الدراج فالمتثلم)</w:t>
            </w:r>
          </w:p>
          <w:p w:rsidR="00A2178F" w:rsidRPr="0006079D" w:rsidRDefault="00A2178F" w:rsidP="00217EA4">
            <w:pPr>
              <w:rPr>
                <w:rFonts w:ascii="Calibri" w:eastAsia="Calibri" w:hAnsi="Calibri" w:cs="Simplified Arabic"/>
                <w:sz w:val="28"/>
                <w:szCs w:val="28"/>
              </w:rPr>
            </w:pPr>
          </w:p>
        </w:tc>
        <w:tc>
          <w:tcPr>
            <w:tcW w:w="2410" w:type="dxa"/>
            <w:shd w:val="clear" w:color="auto" w:fill="auto"/>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الادب</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8</w:t>
            </w:r>
          </w:p>
        </w:tc>
        <w:tc>
          <w:tcPr>
            <w:tcW w:w="992" w:type="dxa"/>
            <w:shd w:val="clear" w:color="auto" w:fill="auto"/>
          </w:tcPr>
          <w:p w:rsidR="00A2178F" w:rsidRDefault="00A2178F" w:rsidP="00217EA4">
            <w:r w:rsidRPr="00157681">
              <w:rPr>
                <w:rFonts w:ascii="Calibri" w:eastAsia="Calibri" w:hAnsi="Calibri" w:cs="Simplified Arabic" w:hint="cs"/>
                <w:sz w:val="28"/>
                <w:szCs w:val="28"/>
                <w:rtl/>
              </w:rPr>
              <w:t>2</w:t>
            </w:r>
          </w:p>
        </w:tc>
        <w:tc>
          <w:tcPr>
            <w:tcW w:w="2552" w:type="dxa"/>
            <w:shd w:val="clear" w:color="auto" w:fill="auto"/>
          </w:tcPr>
          <w:p w:rsidR="00A2178F" w:rsidRPr="00F05474" w:rsidRDefault="00A2178F" w:rsidP="00217EA4">
            <w:pPr>
              <w:pStyle w:val="10"/>
              <w:spacing w:after="0" w:line="240" w:lineRule="auto"/>
              <w:ind w:left="360"/>
              <w:rPr>
                <w:rFonts w:cs="Simplified Arabic"/>
                <w:sz w:val="28"/>
                <w:szCs w:val="28"/>
              </w:rPr>
            </w:pPr>
            <w:r w:rsidRPr="00F05474">
              <w:rPr>
                <w:rFonts w:cs="Simplified Arabic" w:hint="cs"/>
                <w:sz w:val="28"/>
                <w:szCs w:val="28"/>
                <w:rtl/>
              </w:rPr>
              <w:t>آيات</w:t>
            </w:r>
            <w:r w:rsidRPr="00F05474">
              <w:rPr>
                <w:rFonts w:cs="Simplified Arabic"/>
                <w:sz w:val="28"/>
                <w:szCs w:val="28"/>
                <w:rtl/>
              </w:rPr>
              <w:t xml:space="preserve"> </w:t>
            </w:r>
            <w:r w:rsidRPr="00F05474">
              <w:rPr>
                <w:rFonts w:cs="Simplified Arabic" w:hint="cs"/>
                <w:sz w:val="28"/>
                <w:szCs w:val="28"/>
                <w:rtl/>
              </w:rPr>
              <w:t>القرآن</w:t>
            </w:r>
            <w:r w:rsidRPr="00F05474">
              <w:rPr>
                <w:rFonts w:cs="Simplified Arabic"/>
                <w:sz w:val="28"/>
                <w:szCs w:val="28"/>
                <w:rtl/>
              </w:rPr>
              <w:t xml:space="preserve"> </w:t>
            </w:r>
            <w:r w:rsidRPr="00F05474">
              <w:rPr>
                <w:rFonts w:cs="Simplified Arabic" w:hint="cs"/>
                <w:sz w:val="28"/>
                <w:szCs w:val="28"/>
                <w:rtl/>
              </w:rPr>
              <w:t>الكريم</w:t>
            </w:r>
            <w:r w:rsidRPr="00F05474">
              <w:rPr>
                <w:rFonts w:cs="Simplified Arabic"/>
                <w:sz w:val="28"/>
                <w:szCs w:val="28"/>
                <w:rtl/>
              </w:rPr>
              <w:t xml:space="preserve"> (</w:t>
            </w:r>
            <w:r w:rsidRPr="00F05474">
              <w:rPr>
                <w:rFonts w:cs="Simplified Arabic" w:hint="cs"/>
                <w:sz w:val="28"/>
                <w:szCs w:val="28"/>
                <w:rtl/>
              </w:rPr>
              <w:t>من</w:t>
            </w:r>
            <w:r w:rsidRPr="00F05474">
              <w:rPr>
                <w:rFonts w:cs="Simplified Arabic"/>
                <w:sz w:val="28"/>
                <w:szCs w:val="28"/>
                <w:rtl/>
              </w:rPr>
              <w:t xml:space="preserve"> </w:t>
            </w:r>
            <w:r w:rsidRPr="00F05474">
              <w:rPr>
                <w:rFonts w:cs="Simplified Arabic" w:hint="cs"/>
                <w:sz w:val="28"/>
                <w:szCs w:val="28"/>
                <w:rtl/>
              </w:rPr>
              <w:t>سورة</w:t>
            </w:r>
            <w:r w:rsidRPr="00F05474">
              <w:rPr>
                <w:rFonts w:cs="Simplified Arabic"/>
                <w:sz w:val="28"/>
                <w:szCs w:val="28"/>
                <w:rtl/>
              </w:rPr>
              <w:t xml:space="preserve"> </w:t>
            </w:r>
            <w:r w:rsidRPr="00F05474">
              <w:rPr>
                <w:rFonts w:cs="Simplified Arabic" w:hint="cs"/>
                <w:sz w:val="28"/>
                <w:szCs w:val="28"/>
                <w:rtl/>
              </w:rPr>
              <w:t>القمر</w:t>
            </w:r>
            <w:r w:rsidRPr="00F05474">
              <w:rPr>
                <w:rFonts w:cs="Simplified Arabic"/>
                <w:sz w:val="28"/>
                <w:szCs w:val="28"/>
                <w:rtl/>
              </w:rPr>
              <w:t xml:space="preserve">) </w:t>
            </w:r>
          </w:p>
          <w:p w:rsidR="00A2178F" w:rsidRPr="00F573BF" w:rsidRDefault="00A2178F" w:rsidP="00217EA4">
            <w:pPr>
              <w:pStyle w:val="10"/>
              <w:tabs>
                <w:tab w:val="left" w:pos="361"/>
              </w:tabs>
              <w:spacing w:after="0" w:line="240" w:lineRule="auto"/>
              <w:ind w:left="357"/>
              <w:rPr>
                <w:rFonts w:cs="Simplified Arabic"/>
                <w:sz w:val="28"/>
                <w:szCs w:val="28"/>
              </w:rPr>
            </w:pPr>
          </w:p>
        </w:tc>
        <w:tc>
          <w:tcPr>
            <w:tcW w:w="2410" w:type="dxa"/>
            <w:shd w:val="clear" w:color="auto" w:fill="auto"/>
          </w:tcPr>
          <w:p w:rsidR="00A2178F" w:rsidRPr="00281E79" w:rsidRDefault="00A2178F" w:rsidP="00217EA4">
            <w:pPr>
              <w:pStyle w:val="10"/>
              <w:tabs>
                <w:tab w:val="left" w:pos="361"/>
              </w:tabs>
              <w:spacing w:after="0" w:line="240" w:lineRule="auto"/>
              <w:ind w:left="357"/>
              <w:rPr>
                <w:rFonts w:cs="Simplified Arabic"/>
                <w:sz w:val="28"/>
                <w:szCs w:val="28"/>
              </w:rPr>
            </w:pPr>
            <w:r>
              <w:rPr>
                <w:rFonts w:cs="Simplified Arabic" w:hint="cs"/>
                <w:sz w:val="28"/>
                <w:szCs w:val="28"/>
                <w:rtl/>
              </w:rPr>
              <w:t>الادب</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9</w:t>
            </w:r>
          </w:p>
        </w:tc>
        <w:tc>
          <w:tcPr>
            <w:tcW w:w="992" w:type="dxa"/>
            <w:shd w:val="clear" w:color="auto" w:fill="auto"/>
          </w:tcPr>
          <w:p w:rsidR="00A2178F" w:rsidRDefault="00A2178F" w:rsidP="00217EA4">
            <w:r w:rsidRPr="00157681">
              <w:rPr>
                <w:rFonts w:ascii="Calibri" w:eastAsia="Calibri" w:hAnsi="Calibri" w:cs="Simplified Arabic" w:hint="cs"/>
                <w:sz w:val="28"/>
                <w:szCs w:val="28"/>
                <w:rtl/>
              </w:rPr>
              <w:t>2</w:t>
            </w:r>
          </w:p>
        </w:tc>
        <w:tc>
          <w:tcPr>
            <w:tcW w:w="2552" w:type="dxa"/>
            <w:shd w:val="clear" w:color="auto" w:fill="auto"/>
          </w:tcPr>
          <w:p w:rsidR="00A2178F" w:rsidRPr="00F05474" w:rsidRDefault="00A2178F" w:rsidP="00217EA4">
            <w:pPr>
              <w:pStyle w:val="10"/>
              <w:spacing w:after="0" w:line="240" w:lineRule="auto"/>
              <w:ind w:left="360"/>
              <w:rPr>
                <w:rFonts w:cs="Simplified Arabic"/>
                <w:sz w:val="28"/>
                <w:szCs w:val="28"/>
              </w:rPr>
            </w:pPr>
            <w:r w:rsidRPr="00F05474">
              <w:rPr>
                <w:rFonts w:cs="Simplified Arabic" w:hint="cs"/>
                <w:sz w:val="28"/>
                <w:szCs w:val="28"/>
                <w:rtl/>
              </w:rPr>
              <w:t>خطبة</w:t>
            </w:r>
            <w:r w:rsidRPr="00F05474">
              <w:rPr>
                <w:rFonts w:cs="Simplified Arabic"/>
                <w:sz w:val="28"/>
                <w:szCs w:val="28"/>
                <w:rtl/>
              </w:rPr>
              <w:t xml:space="preserve"> </w:t>
            </w:r>
            <w:r w:rsidRPr="00F05474">
              <w:rPr>
                <w:rFonts w:cs="Simplified Arabic" w:hint="cs"/>
                <w:sz w:val="28"/>
                <w:szCs w:val="28"/>
                <w:rtl/>
              </w:rPr>
              <w:t>الرسول</w:t>
            </w:r>
            <w:r w:rsidRPr="00F05474">
              <w:rPr>
                <w:rFonts w:cs="Simplified Arabic"/>
                <w:sz w:val="28"/>
                <w:szCs w:val="28"/>
                <w:rtl/>
              </w:rPr>
              <w:t xml:space="preserve"> </w:t>
            </w:r>
            <w:r w:rsidRPr="00151EDA">
              <w:rPr>
                <w:rFonts w:ascii="AGA Arabesque" w:hAnsi="AGA Arabesque" w:cs="Simplified Arabic"/>
                <w:sz w:val="28"/>
                <w:szCs w:val="28"/>
              </w:rPr>
              <w:t></w:t>
            </w:r>
            <w:r w:rsidRPr="00151EDA">
              <w:rPr>
                <w:rFonts w:ascii="AGA Arabesque" w:hAnsi="AGA Arabesque" w:cs="Simplified Arabic"/>
                <w:sz w:val="28"/>
                <w:szCs w:val="28"/>
              </w:rPr>
              <w:t></w:t>
            </w:r>
            <w:r w:rsidRPr="00151EDA">
              <w:rPr>
                <w:rFonts w:ascii="AGA Arabesque" w:hAnsi="AGA Arabesque" w:cs="Simplified Arabic"/>
                <w:sz w:val="28"/>
                <w:szCs w:val="28"/>
              </w:rPr>
              <w:t></w:t>
            </w:r>
            <w:r w:rsidRPr="00F05474">
              <w:rPr>
                <w:rFonts w:cs="Simplified Arabic"/>
                <w:sz w:val="28"/>
                <w:szCs w:val="28"/>
                <w:rtl/>
              </w:rPr>
              <w:t xml:space="preserve"> </w:t>
            </w:r>
            <w:r w:rsidRPr="00F05474">
              <w:rPr>
                <w:rFonts w:cs="Simplified Arabic" w:hint="cs"/>
                <w:sz w:val="28"/>
                <w:szCs w:val="28"/>
                <w:rtl/>
              </w:rPr>
              <w:t>في</w:t>
            </w:r>
            <w:r w:rsidRPr="00F05474">
              <w:rPr>
                <w:rFonts w:cs="Simplified Arabic"/>
                <w:sz w:val="28"/>
                <w:szCs w:val="28"/>
                <w:rtl/>
              </w:rPr>
              <w:t xml:space="preserve"> </w:t>
            </w:r>
            <w:r w:rsidRPr="00F05474">
              <w:rPr>
                <w:rFonts w:cs="Simplified Arabic" w:hint="cs"/>
                <w:sz w:val="28"/>
                <w:szCs w:val="28"/>
                <w:rtl/>
              </w:rPr>
              <w:t>الانصار</w:t>
            </w:r>
            <w:r w:rsidRPr="00F05474">
              <w:rPr>
                <w:rFonts w:cs="Simplified Arabic"/>
                <w:sz w:val="28"/>
                <w:szCs w:val="28"/>
                <w:rtl/>
              </w:rPr>
              <w:t xml:space="preserve"> </w:t>
            </w:r>
            <w:r w:rsidRPr="00F05474">
              <w:rPr>
                <w:rFonts w:cs="Simplified Arabic" w:hint="cs"/>
                <w:sz w:val="28"/>
                <w:szCs w:val="28"/>
                <w:rtl/>
              </w:rPr>
              <w:t>بعد</w:t>
            </w:r>
            <w:r w:rsidRPr="00F05474">
              <w:rPr>
                <w:rFonts w:cs="Simplified Arabic"/>
                <w:sz w:val="28"/>
                <w:szCs w:val="28"/>
                <w:rtl/>
              </w:rPr>
              <w:t xml:space="preserve"> </w:t>
            </w:r>
            <w:r w:rsidRPr="00F05474">
              <w:rPr>
                <w:rFonts w:cs="Simplified Arabic" w:hint="cs"/>
                <w:sz w:val="28"/>
                <w:szCs w:val="28"/>
                <w:rtl/>
              </w:rPr>
              <w:t>موقعة</w:t>
            </w:r>
            <w:r w:rsidRPr="00F05474">
              <w:rPr>
                <w:rFonts w:cs="Simplified Arabic"/>
                <w:sz w:val="28"/>
                <w:szCs w:val="28"/>
                <w:rtl/>
              </w:rPr>
              <w:t xml:space="preserve"> </w:t>
            </w:r>
            <w:r w:rsidRPr="00F05474">
              <w:rPr>
                <w:rFonts w:cs="Simplified Arabic" w:hint="cs"/>
                <w:sz w:val="28"/>
                <w:szCs w:val="28"/>
                <w:rtl/>
              </w:rPr>
              <w:t>حنين</w:t>
            </w:r>
            <w:r w:rsidRPr="00F05474">
              <w:rPr>
                <w:rFonts w:cs="Simplified Arabic"/>
                <w:sz w:val="28"/>
                <w:szCs w:val="28"/>
                <w:rtl/>
              </w:rPr>
              <w:t xml:space="preserve"> </w:t>
            </w:r>
          </w:p>
          <w:p w:rsidR="00A2178F" w:rsidRPr="00F573BF" w:rsidRDefault="00A2178F" w:rsidP="00217EA4">
            <w:pPr>
              <w:jc w:val="center"/>
              <w:rPr>
                <w:rFonts w:ascii="Calibri" w:eastAsia="Calibri" w:hAnsi="Calibri" w:cs="Simplified Arabic"/>
                <w:sz w:val="28"/>
                <w:szCs w:val="28"/>
              </w:rPr>
            </w:pPr>
          </w:p>
        </w:tc>
        <w:tc>
          <w:tcPr>
            <w:tcW w:w="2410" w:type="dxa"/>
            <w:shd w:val="clear" w:color="auto" w:fill="auto"/>
          </w:tcPr>
          <w:p w:rsidR="00A2178F" w:rsidRDefault="00A2178F" w:rsidP="00217EA4">
            <w:r w:rsidRPr="006E4877">
              <w:rPr>
                <w:rFonts w:ascii="Calibri" w:eastAsia="Calibri" w:hAnsi="Calibri" w:cs="Simplified Arabic" w:hint="cs"/>
                <w:sz w:val="28"/>
                <w:szCs w:val="28"/>
                <w:rtl/>
              </w:rPr>
              <w:t>الادب</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10</w:t>
            </w:r>
          </w:p>
        </w:tc>
        <w:tc>
          <w:tcPr>
            <w:tcW w:w="992" w:type="dxa"/>
            <w:shd w:val="clear" w:color="auto" w:fill="auto"/>
          </w:tcPr>
          <w:p w:rsidR="00A2178F" w:rsidRDefault="00A2178F" w:rsidP="00217EA4">
            <w:r w:rsidRPr="00157681">
              <w:rPr>
                <w:rFonts w:ascii="Calibri" w:eastAsia="Calibri" w:hAnsi="Calibri" w:cs="Simplified Arabic" w:hint="cs"/>
                <w:sz w:val="28"/>
                <w:szCs w:val="28"/>
                <w:rtl/>
              </w:rPr>
              <w:t>2</w:t>
            </w:r>
          </w:p>
        </w:tc>
        <w:tc>
          <w:tcPr>
            <w:tcW w:w="2552" w:type="dxa"/>
            <w:shd w:val="clear" w:color="auto" w:fill="auto"/>
            <w:vAlign w:val="center"/>
          </w:tcPr>
          <w:p w:rsidR="00A2178F" w:rsidRPr="00F05474" w:rsidRDefault="00A2178F" w:rsidP="00217EA4">
            <w:pPr>
              <w:pStyle w:val="10"/>
              <w:spacing w:after="0" w:line="240" w:lineRule="auto"/>
              <w:ind w:left="360"/>
              <w:rPr>
                <w:rFonts w:cs="Simplified Arabic"/>
                <w:sz w:val="28"/>
                <w:szCs w:val="28"/>
              </w:rPr>
            </w:pPr>
            <w:r w:rsidRPr="00F05474">
              <w:rPr>
                <w:rFonts w:cs="Simplified Arabic" w:hint="cs"/>
                <w:sz w:val="28"/>
                <w:szCs w:val="28"/>
                <w:rtl/>
              </w:rPr>
              <w:t>عينية</w:t>
            </w:r>
            <w:r w:rsidRPr="00F05474">
              <w:rPr>
                <w:rFonts w:cs="Simplified Arabic"/>
                <w:sz w:val="28"/>
                <w:szCs w:val="28"/>
                <w:rtl/>
              </w:rPr>
              <w:t xml:space="preserve"> </w:t>
            </w:r>
            <w:r w:rsidRPr="00F05474">
              <w:rPr>
                <w:rFonts w:cs="Simplified Arabic" w:hint="cs"/>
                <w:sz w:val="28"/>
                <w:szCs w:val="28"/>
                <w:rtl/>
              </w:rPr>
              <w:t>ابي</w:t>
            </w:r>
            <w:r w:rsidRPr="00F05474">
              <w:rPr>
                <w:rFonts w:cs="Simplified Arabic"/>
                <w:sz w:val="28"/>
                <w:szCs w:val="28"/>
                <w:rtl/>
              </w:rPr>
              <w:t xml:space="preserve"> </w:t>
            </w:r>
            <w:r w:rsidRPr="00F05474">
              <w:rPr>
                <w:rFonts w:cs="Simplified Arabic" w:hint="cs"/>
                <w:sz w:val="28"/>
                <w:szCs w:val="28"/>
                <w:rtl/>
              </w:rPr>
              <w:t>ذؤيب</w:t>
            </w:r>
            <w:r w:rsidRPr="00F05474">
              <w:rPr>
                <w:rFonts w:cs="Simplified Arabic"/>
                <w:sz w:val="28"/>
                <w:szCs w:val="28"/>
                <w:rtl/>
              </w:rPr>
              <w:t xml:space="preserve"> </w:t>
            </w:r>
            <w:r w:rsidRPr="00F05474">
              <w:rPr>
                <w:rFonts w:cs="Simplified Arabic" w:hint="cs"/>
                <w:sz w:val="28"/>
                <w:szCs w:val="28"/>
                <w:rtl/>
              </w:rPr>
              <w:t>الهذلي</w:t>
            </w:r>
            <w:r w:rsidRPr="00F05474">
              <w:rPr>
                <w:rFonts w:cs="Simplified Arabic"/>
                <w:sz w:val="28"/>
                <w:szCs w:val="28"/>
                <w:rtl/>
              </w:rPr>
              <w:t xml:space="preserve"> </w:t>
            </w:r>
          </w:p>
          <w:p w:rsidR="00A2178F" w:rsidRPr="0006079D" w:rsidRDefault="00A2178F" w:rsidP="00217EA4">
            <w:pPr>
              <w:rPr>
                <w:rFonts w:ascii="Calibri" w:eastAsia="Calibri" w:hAnsi="Calibri" w:cs="Simplified Arabic"/>
                <w:sz w:val="28"/>
                <w:szCs w:val="28"/>
                <w:rtl/>
              </w:rPr>
            </w:pPr>
          </w:p>
        </w:tc>
        <w:tc>
          <w:tcPr>
            <w:tcW w:w="2410" w:type="dxa"/>
            <w:shd w:val="clear" w:color="auto" w:fill="auto"/>
          </w:tcPr>
          <w:p w:rsidR="00A2178F" w:rsidRDefault="00A2178F" w:rsidP="00217EA4">
            <w:r w:rsidRPr="006E4877">
              <w:rPr>
                <w:rFonts w:ascii="Calibri" w:eastAsia="Calibri" w:hAnsi="Calibri" w:cs="Simplified Arabic" w:hint="cs"/>
                <w:sz w:val="28"/>
                <w:szCs w:val="28"/>
                <w:rtl/>
              </w:rPr>
              <w:t>الادب</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11</w:t>
            </w:r>
          </w:p>
        </w:tc>
        <w:tc>
          <w:tcPr>
            <w:tcW w:w="992" w:type="dxa"/>
            <w:shd w:val="clear" w:color="auto" w:fill="auto"/>
          </w:tcPr>
          <w:p w:rsidR="00A2178F" w:rsidRDefault="00A2178F" w:rsidP="00217EA4">
            <w:r w:rsidRPr="00157681">
              <w:rPr>
                <w:rFonts w:ascii="Calibri" w:eastAsia="Calibri" w:hAnsi="Calibri" w:cs="Simplified Arabic" w:hint="cs"/>
                <w:sz w:val="28"/>
                <w:szCs w:val="28"/>
                <w:rtl/>
              </w:rPr>
              <w:t>2</w:t>
            </w:r>
          </w:p>
        </w:tc>
        <w:tc>
          <w:tcPr>
            <w:tcW w:w="2552" w:type="dxa"/>
            <w:shd w:val="clear" w:color="auto" w:fill="auto"/>
            <w:vAlign w:val="center"/>
          </w:tcPr>
          <w:p w:rsidR="00A2178F" w:rsidRPr="00F05474" w:rsidRDefault="00A2178F" w:rsidP="00217EA4">
            <w:pPr>
              <w:pStyle w:val="10"/>
              <w:spacing w:after="0" w:line="240" w:lineRule="auto"/>
              <w:ind w:left="360"/>
              <w:rPr>
                <w:rFonts w:cs="Simplified Arabic"/>
                <w:sz w:val="28"/>
                <w:szCs w:val="28"/>
              </w:rPr>
            </w:pPr>
            <w:r w:rsidRPr="00F05474">
              <w:rPr>
                <w:rFonts w:cs="Simplified Arabic" w:hint="cs"/>
                <w:sz w:val="28"/>
                <w:szCs w:val="28"/>
                <w:rtl/>
              </w:rPr>
              <w:t>نونية</w:t>
            </w:r>
            <w:r w:rsidRPr="00F05474">
              <w:rPr>
                <w:rFonts w:cs="Simplified Arabic"/>
                <w:sz w:val="28"/>
                <w:szCs w:val="28"/>
                <w:rtl/>
              </w:rPr>
              <w:t xml:space="preserve"> </w:t>
            </w:r>
            <w:r w:rsidRPr="00F05474">
              <w:rPr>
                <w:rFonts w:cs="Simplified Arabic" w:hint="cs"/>
                <w:sz w:val="28"/>
                <w:szCs w:val="28"/>
                <w:rtl/>
              </w:rPr>
              <w:t>ابن</w:t>
            </w:r>
            <w:r w:rsidRPr="00F05474">
              <w:rPr>
                <w:rFonts w:cs="Simplified Arabic"/>
                <w:sz w:val="28"/>
                <w:szCs w:val="28"/>
                <w:rtl/>
              </w:rPr>
              <w:t xml:space="preserve"> </w:t>
            </w:r>
            <w:r w:rsidRPr="00F05474">
              <w:rPr>
                <w:rFonts w:cs="Simplified Arabic" w:hint="cs"/>
                <w:sz w:val="28"/>
                <w:szCs w:val="28"/>
                <w:rtl/>
              </w:rPr>
              <w:t>زيدون</w:t>
            </w:r>
            <w:r w:rsidRPr="00F05474">
              <w:rPr>
                <w:rFonts w:cs="Simplified Arabic"/>
                <w:sz w:val="28"/>
                <w:szCs w:val="28"/>
                <w:rtl/>
              </w:rPr>
              <w:t xml:space="preserve"> </w:t>
            </w:r>
          </w:p>
          <w:p w:rsidR="00A2178F" w:rsidRPr="0006079D" w:rsidRDefault="00A2178F" w:rsidP="00217EA4">
            <w:pPr>
              <w:rPr>
                <w:rFonts w:ascii="Calibri" w:eastAsia="Calibri" w:hAnsi="Calibri" w:cs="Simplified Arabic"/>
                <w:sz w:val="28"/>
                <w:szCs w:val="28"/>
                <w:rtl/>
              </w:rPr>
            </w:pPr>
          </w:p>
        </w:tc>
        <w:tc>
          <w:tcPr>
            <w:tcW w:w="2410" w:type="dxa"/>
            <w:shd w:val="clear" w:color="auto" w:fill="auto"/>
          </w:tcPr>
          <w:p w:rsidR="00A2178F" w:rsidRDefault="00A2178F" w:rsidP="00217EA4">
            <w:r w:rsidRPr="006E4877">
              <w:rPr>
                <w:rFonts w:ascii="Calibri" w:eastAsia="Calibri" w:hAnsi="Calibri" w:cs="Simplified Arabic" w:hint="cs"/>
                <w:sz w:val="28"/>
                <w:szCs w:val="28"/>
                <w:rtl/>
              </w:rPr>
              <w:t>الادب</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12</w:t>
            </w:r>
          </w:p>
        </w:tc>
        <w:tc>
          <w:tcPr>
            <w:tcW w:w="992" w:type="dxa"/>
            <w:shd w:val="clear" w:color="auto" w:fill="auto"/>
          </w:tcPr>
          <w:p w:rsidR="00A2178F" w:rsidRDefault="00A2178F" w:rsidP="00217EA4">
            <w:r w:rsidRPr="00157681">
              <w:rPr>
                <w:rFonts w:ascii="Calibri" w:eastAsia="Calibri" w:hAnsi="Calibri" w:cs="Simplified Arabic" w:hint="cs"/>
                <w:sz w:val="28"/>
                <w:szCs w:val="28"/>
                <w:rtl/>
              </w:rPr>
              <w:t>2</w:t>
            </w:r>
          </w:p>
        </w:tc>
        <w:tc>
          <w:tcPr>
            <w:tcW w:w="2552" w:type="dxa"/>
            <w:shd w:val="clear" w:color="auto" w:fill="auto"/>
          </w:tcPr>
          <w:p w:rsidR="00A2178F" w:rsidRPr="00665B01" w:rsidRDefault="00A2178F" w:rsidP="00217EA4">
            <w:pPr>
              <w:pStyle w:val="10"/>
              <w:numPr>
                <w:ilvl w:val="0"/>
                <w:numId w:val="43"/>
              </w:numPr>
              <w:spacing w:after="0" w:line="240" w:lineRule="auto"/>
              <w:rPr>
                <w:rFonts w:cs="Simplified Arabic"/>
                <w:sz w:val="28"/>
                <w:szCs w:val="28"/>
              </w:rPr>
            </w:pPr>
            <w:r w:rsidRPr="00665B01">
              <w:rPr>
                <w:rFonts w:cs="Simplified Arabic" w:hint="cs"/>
                <w:sz w:val="28"/>
                <w:szCs w:val="28"/>
                <w:rtl/>
              </w:rPr>
              <w:t>قصيدة</w:t>
            </w:r>
            <w:r w:rsidRPr="00665B01">
              <w:rPr>
                <w:rFonts w:cs="Simplified Arabic"/>
                <w:sz w:val="28"/>
                <w:szCs w:val="28"/>
                <w:rtl/>
              </w:rPr>
              <w:t xml:space="preserve"> </w:t>
            </w:r>
            <w:r w:rsidRPr="00665B01">
              <w:rPr>
                <w:rFonts w:cs="Simplified Arabic" w:hint="cs"/>
                <w:sz w:val="28"/>
                <w:szCs w:val="28"/>
                <w:rtl/>
              </w:rPr>
              <w:t>أحمد</w:t>
            </w:r>
            <w:r w:rsidRPr="00665B01">
              <w:rPr>
                <w:rFonts w:cs="Simplified Arabic"/>
                <w:sz w:val="28"/>
                <w:szCs w:val="28"/>
                <w:rtl/>
              </w:rPr>
              <w:t xml:space="preserve"> </w:t>
            </w:r>
            <w:r w:rsidRPr="00665B01">
              <w:rPr>
                <w:rFonts w:cs="Simplified Arabic" w:hint="cs"/>
                <w:sz w:val="28"/>
                <w:szCs w:val="28"/>
                <w:rtl/>
              </w:rPr>
              <w:t>شوقي</w:t>
            </w:r>
            <w:r w:rsidRPr="00665B01">
              <w:rPr>
                <w:rFonts w:cs="Simplified Arabic"/>
                <w:sz w:val="28"/>
                <w:szCs w:val="28"/>
                <w:rtl/>
              </w:rPr>
              <w:t xml:space="preserve"> </w:t>
            </w:r>
          </w:p>
        </w:tc>
        <w:tc>
          <w:tcPr>
            <w:tcW w:w="2410" w:type="dxa"/>
            <w:shd w:val="clear" w:color="auto" w:fill="auto"/>
          </w:tcPr>
          <w:p w:rsidR="00A2178F" w:rsidRDefault="00A2178F" w:rsidP="00217EA4">
            <w:r w:rsidRPr="006E4877">
              <w:rPr>
                <w:rFonts w:ascii="Calibri" w:eastAsia="Calibri" w:hAnsi="Calibri" w:cs="Simplified Arabic" w:hint="cs"/>
                <w:sz w:val="28"/>
                <w:szCs w:val="28"/>
                <w:rtl/>
              </w:rPr>
              <w:t>الادب</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13</w:t>
            </w:r>
          </w:p>
        </w:tc>
        <w:tc>
          <w:tcPr>
            <w:tcW w:w="992" w:type="dxa"/>
            <w:shd w:val="clear" w:color="auto" w:fill="auto"/>
          </w:tcPr>
          <w:p w:rsidR="00A2178F" w:rsidRDefault="00A2178F" w:rsidP="00217EA4">
            <w:r w:rsidRPr="00157681">
              <w:rPr>
                <w:rFonts w:ascii="Calibri" w:eastAsia="Calibri" w:hAnsi="Calibri" w:cs="Simplified Arabic" w:hint="cs"/>
                <w:sz w:val="28"/>
                <w:szCs w:val="28"/>
                <w:rtl/>
              </w:rPr>
              <w:t>2</w:t>
            </w:r>
          </w:p>
        </w:tc>
        <w:tc>
          <w:tcPr>
            <w:tcW w:w="2552" w:type="dxa"/>
            <w:shd w:val="clear" w:color="auto" w:fill="auto"/>
          </w:tcPr>
          <w:p w:rsidR="00A2178F" w:rsidRPr="00665B01" w:rsidRDefault="00A2178F" w:rsidP="00217EA4">
            <w:pPr>
              <w:rPr>
                <w:rFonts w:cs="Simplified Arabic"/>
                <w:sz w:val="28"/>
                <w:szCs w:val="28"/>
                <w:rtl/>
              </w:rPr>
            </w:pPr>
            <w:r w:rsidRPr="00665B01">
              <w:rPr>
                <w:rFonts w:cs="Simplified Arabic"/>
                <w:sz w:val="28"/>
                <w:szCs w:val="28"/>
                <w:rtl/>
              </w:rPr>
              <w:t xml:space="preserve">ولد الهدى فالكائنات ضياء </w:t>
            </w:r>
          </w:p>
        </w:tc>
        <w:tc>
          <w:tcPr>
            <w:tcW w:w="2410" w:type="dxa"/>
            <w:shd w:val="clear" w:color="auto" w:fill="auto"/>
          </w:tcPr>
          <w:p w:rsidR="00A2178F" w:rsidRDefault="00A2178F" w:rsidP="00217EA4">
            <w:r w:rsidRPr="006E4877">
              <w:rPr>
                <w:rFonts w:ascii="Calibri" w:eastAsia="Calibri" w:hAnsi="Calibri" w:cs="Simplified Arabic" w:hint="cs"/>
                <w:sz w:val="28"/>
                <w:szCs w:val="28"/>
                <w:rtl/>
              </w:rPr>
              <w:t>الادب</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14</w:t>
            </w:r>
          </w:p>
        </w:tc>
        <w:tc>
          <w:tcPr>
            <w:tcW w:w="992" w:type="dxa"/>
            <w:shd w:val="clear" w:color="auto" w:fill="auto"/>
          </w:tcPr>
          <w:p w:rsidR="00A2178F" w:rsidRDefault="00A2178F" w:rsidP="00217EA4">
            <w:r w:rsidRPr="00157681">
              <w:rPr>
                <w:rFonts w:ascii="Calibri" w:eastAsia="Calibri" w:hAnsi="Calibri" w:cs="Simplified Arabic" w:hint="cs"/>
                <w:sz w:val="28"/>
                <w:szCs w:val="28"/>
                <w:rtl/>
              </w:rPr>
              <w:t>2</w:t>
            </w:r>
          </w:p>
        </w:tc>
        <w:tc>
          <w:tcPr>
            <w:tcW w:w="4962" w:type="dxa"/>
            <w:gridSpan w:val="2"/>
            <w:shd w:val="clear" w:color="auto" w:fill="auto"/>
          </w:tcPr>
          <w:p w:rsidR="00A2178F" w:rsidRDefault="00A2178F" w:rsidP="00217EA4">
            <w:pPr>
              <w:jc w:val="center"/>
            </w:pPr>
            <w:r>
              <w:rPr>
                <w:rFonts w:ascii="Calibri" w:eastAsia="Calibri" w:hAnsi="Calibri" w:cs="Simplified Arabic" w:hint="cs"/>
                <w:sz w:val="28"/>
                <w:szCs w:val="28"/>
                <w:rtl/>
              </w:rPr>
              <w:t xml:space="preserve">مراجعة </w:t>
            </w:r>
            <w:r w:rsidRPr="006E4877">
              <w:rPr>
                <w:rFonts w:ascii="Calibri" w:eastAsia="Calibri" w:hAnsi="Calibri" w:cs="Simplified Arabic" w:hint="cs"/>
                <w:sz w:val="28"/>
                <w:szCs w:val="28"/>
                <w:rtl/>
              </w:rPr>
              <w:t>الادب</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15</w:t>
            </w:r>
          </w:p>
        </w:tc>
        <w:tc>
          <w:tcPr>
            <w:tcW w:w="992" w:type="dxa"/>
            <w:shd w:val="clear" w:color="auto" w:fill="auto"/>
          </w:tcPr>
          <w:p w:rsidR="00A2178F" w:rsidRDefault="00A2178F" w:rsidP="00217EA4">
            <w:r w:rsidRPr="00157681">
              <w:rPr>
                <w:rFonts w:ascii="Calibri" w:eastAsia="Calibri" w:hAnsi="Calibri" w:cs="Simplified Arabic" w:hint="cs"/>
                <w:sz w:val="28"/>
                <w:szCs w:val="28"/>
                <w:rtl/>
              </w:rPr>
              <w:t>2</w:t>
            </w:r>
          </w:p>
        </w:tc>
        <w:tc>
          <w:tcPr>
            <w:tcW w:w="8364" w:type="dxa"/>
            <w:gridSpan w:val="4"/>
            <w:shd w:val="clear" w:color="auto" w:fill="auto"/>
            <w:vAlign w:val="center"/>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 xml:space="preserve">امتحان الشهر الثاني اختبارات موضوعية </w:t>
            </w:r>
            <w:r>
              <w:rPr>
                <w:rFonts w:ascii="Calibri" w:eastAsia="Calibri" w:hAnsi="Calibri" w:cs="Simplified Arabic" w:hint="cs"/>
                <w:sz w:val="28"/>
                <w:szCs w:val="28"/>
                <w:rtl/>
              </w:rPr>
              <w:t xml:space="preserve"> </w:t>
            </w:r>
          </w:p>
        </w:tc>
      </w:tr>
    </w:tbl>
    <w:p w:rsidR="00A2178F" w:rsidRPr="0006079D" w:rsidRDefault="00A2178F" w:rsidP="00A2178F">
      <w:pPr>
        <w:rPr>
          <w:rFonts w:ascii="Calibri" w:eastAsia="Calibri" w:hAnsi="Calibri" w:cs="Simplified Arabic"/>
          <w:sz w:val="28"/>
          <w:szCs w:val="28"/>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06079D" w:rsidTr="00217EA4">
        <w:trPr>
          <w:trHeight w:val="477"/>
        </w:trPr>
        <w:tc>
          <w:tcPr>
            <w:tcW w:w="9163" w:type="dxa"/>
            <w:gridSpan w:val="2"/>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البنية التحتية </w:t>
            </w:r>
          </w:p>
        </w:tc>
      </w:tr>
      <w:tr w:rsidR="00A2178F" w:rsidRPr="0006079D" w:rsidTr="00217EA4">
        <w:trPr>
          <w:trHeight w:val="570"/>
        </w:trPr>
        <w:tc>
          <w:tcPr>
            <w:tcW w:w="345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1ـ الكتب المقررة المطلوبة </w:t>
            </w:r>
          </w:p>
        </w:tc>
        <w:tc>
          <w:tcPr>
            <w:tcW w:w="5713"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لا يوجد</w:t>
            </w:r>
          </w:p>
        </w:tc>
      </w:tr>
      <w:tr w:rsidR="00A2178F" w:rsidRPr="0006079D" w:rsidTr="00217EA4">
        <w:trPr>
          <w:trHeight w:val="1005"/>
        </w:trPr>
        <w:tc>
          <w:tcPr>
            <w:tcW w:w="345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2ـ المراجع الرئيسية (المصادر)  </w:t>
            </w:r>
          </w:p>
        </w:tc>
        <w:tc>
          <w:tcPr>
            <w:tcW w:w="5713" w:type="dxa"/>
            <w:shd w:val="clear" w:color="auto" w:fill="auto"/>
          </w:tcPr>
          <w:p w:rsidR="00A2178F" w:rsidRPr="007647F8" w:rsidRDefault="00A2178F" w:rsidP="00217EA4">
            <w:pPr>
              <w:numPr>
                <w:ilvl w:val="0"/>
                <w:numId w:val="44"/>
              </w:numPr>
              <w:shd w:val="clear" w:color="auto" w:fill="FFFFFF"/>
              <w:autoSpaceDE w:val="0"/>
              <w:autoSpaceDN w:val="0"/>
              <w:adjustRightInd w:val="0"/>
              <w:spacing w:after="200" w:line="276" w:lineRule="auto"/>
              <w:rPr>
                <w:b/>
                <w:bCs/>
                <w:sz w:val="28"/>
                <w:szCs w:val="28"/>
                <w:lang w:bidi="ar-IQ"/>
              </w:rPr>
            </w:pPr>
            <w:r w:rsidRPr="007647F8">
              <w:rPr>
                <w:b/>
                <w:bCs/>
                <w:sz w:val="28"/>
                <w:szCs w:val="28"/>
                <w:rtl/>
              </w:rPr>
              <w:t>شرح قطر الندى وبل الصدى ، لابن هشام .</w:t>
            </w:r>
          </w:p>
          <w:p w:rsidR="00A2178F" w:rsidRPr="007647F8" w:rsidRDefault="00A2178F" w:rsidP="00217EA4">
            <w:pPr>
              <w:numPr>
                <w:ilvl w:val="0"/>
                <w:numId w:val="44"/>
              </w:numPr>
              <w:shd w:val="clear" w:color="auto" w:fill="FFFFFF"/>
              <w:autoSpaceDE w:val="0"/>
              <w:autoSpaceDN w:val="0"/>
              <w:adjustRightInd w:val="0"/>
              <w:spacing w:after="200" w:line="276" w:lineRule="auto"/>
              <w:rPr>
                <w:b/>
                <w:bCs/>
                <w:sz w:val="28"/>
                <w:szCs w:val="28"/>
                <w:lang w:bidi="ar-IQ"/>
              </w:rPr>
            </w:pPr>
            <w:r w:rsidRPr="007647F8">
              <w:rPr>
                <w:b/>
                <w:bCs/>
                <w:sz w:val="28"/>
                <w:szCs w:val="28"/>
                <w:rtl/>
                <w:lang w:bidi="ar-IQ"/>
              </w:rPr>
              <w:t>النحو الوافي ، عباس حسن .</w:t>
            </w:r>
          </w:p>
        </w:tc>
      </w:tr>
      <w:tr w:rsidR="00A2178F" w:rsidRPr="0006079D" w:rsidTr="00217EA4">
        <w:trPr>
          <w:trHeight w:val="1247"/>
        </w:trPr>
        <w:tc>
          <w:tcPr>
            <w:tcW w:w="345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اـ الكتب والمراجع التي يوصى بها                 المجلات العلمية , التقارير ,....  )</w:t>
            </w:r>
          </w:p>
        </w:tc>
        <w:tc>
          <w:tcPr>
            <w:tcW w:w="5713" w:type="dxa"/>
            <w:shd w:val="clear" w:color="auto" w:fill="auto"/>
          </w:tcPr>
          <w:p w:rsidR="00A2178F" w:rsidRPr="007647F8" w:rsidRDefault="00A2178F" w:rsidP="00217EA4">
            <w:pPr>
              <w:numPr>
                <w:ilvl w:val="0"/>
                <w:numId w:val="45"/>
              </w:numPr>
              <w:shd w:val="clear" w:color="auto" w:fill="FFFFFF"/>
              <w:autoSpaceDE w:val="0"/>
              <w:autoSpaceDN w:val="0"/>
              <w:adjustRightInd w:val="0"/>
              <w:spacing w:after="200" w:line="276" w:lineRule="auto"/>
              <w:rPr>
                <w:b/>
                <w:bCs/>
                <w:sz w:val="28"/>
                <w:szCs w:val="28"/>
                <w:lang w:bidi="ar-IQ"/>
              </w:rPr>
            </w:pPr>
            <w:r w:rsidRPr="007647F8">
              <w:rPr>
                <w:rFonts w:hint="cs"/>
                <w:b/>
                <w:bCs/>
                <w:sz w:val="28"/>
                <w:szCs w:val="28"/>
                <w:rtl/>
                <w:lang w:bidi="ar-IQ"/>
              </w:rPr>
              <w:t>كتب النحاة القدماء .</w:t>
            </w:r>
          </w:p>
          <w:p w:rsidR="00A2178F" w:rsidRPr="007647F8" w:rsidRDefault="00A2178F" w:rsidP="00217EA4">
            <w:pPr>
              <w:numPr>
                <w:ilvl w:val="0"/>
                <w:numId w:val="45"/>
              </w:numPr>
              <w:shd w:val="clear" w:color="auto" w:fill="FFFFFF"/>
              <w:autoSpaceDE w:val="0"/>
              <w:autoSpaceDN w:val="0"/>
              <w:adjustRightInd w:val="0"/>
              <w:spacing w:after="200" w:line="276" w:lineRule="auto"/>
              <w:rPr>
                <w:b/>
                <w:bCs/>
                <w:sz w:val="28"/>
                <w:szCs w:val="28"/>
                <w:lang w:bidi="ar-IQ"/>
              </w:rPr>
            </w:pPr>
            <w:r w:rsidRPr="007647F8">
              <w:rPr>
                <w:rFonts w:hint="cs"/>
                <w:b/>
                <w:bCs/>
                <w:sz w:val="28"/>
                <w:szCs w:val="28"/>
                <w:rtl/>
                <w:lang w:bidi="ar-IQ"/>
              </w:rPr>
              <w:t>جامع الدروس العربية مصطفى الغلاييني .</w:t>
            </w:r>
          </w:p>
          <w:p w:rsidR="00A2178F" w:rsidRPr="007647F8" w:rsidRDefault="00A2178F" w:rsidP="00217EA4">
            <w:pPr>
              <w:numPr>
                <w:ilvl w:val="0"/>
                <w:numId w:val="45"/>
              </w:numPr>
              <w:shd w:val="clear" w:color="auto" w:fill="FFFFFF"/>
              <w:autoSpaceDE w:val="0"/>
              <w:autoSpaceDN w:val="0"/>
              <w:adjustRightInd w:val="0"/>
              <w:spacing w:after="200" w:line="276" w:lineRule="auto"/>
              <w:rPr>
                <w:b/>
                <w:bCs/>
                <w:sz w:val="28"/>
                <w:szCs w:val="28"/>
                <w:lang w:bidi="ar-IQ"/>
              </w:rPr>
            </w:pPr>
            <w:r w:rsidRPr="007647F8">
              <w:rPr>
                <w:rFonts w:hint="cs"/>
                <w:b/>
                <w:bCs/>
                <w:sz w:val="28"/>
                <w:szCs w:val="28"/>
                <w:rtl/>
                <w:lang w:bidi="ar-IQ"/>
              </w:rPr>
              <w:t>مجلة المجمع العلمي العراقي .</w:t>
            </w:r>
          </w:p>
        </w:tc>
      </w:tr>
      <w:tr w:rsidR="00A2178F" w:rsidRPr="0006079D" w:rsidTr="00217EA4">
        <w:trPr>
          <w:trHeight w:val="1247"/>
        </w:trPr>
        <w:tc>
          <w:tcPr>
            <w:tcW w:w="345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ب ـ المراجع الالكترونية, مواقع الانترنيت ....</w:t>
            </w:r>
          </w:p>
        </w:tc>
        <w:tc>
          <w:tcPr>
            <w:tcW w:w="5713" w:type="dxa"/>
            <w:shd w:val="clear" w:color="auto" w:fill="auto"/>
          </w:tcPr>
          <w:p w:rsidR="00A2178F" w:rsidRPr="007647F8" w:rsidRDefault="00A2178F" w:rsidP="00217EA4">
            <w:pPr>
              <w:numPr>
                <w:ilvl w:val="0"/>
                <w:numId w:val="46"/>
              </w:numPr>
              <w:shd w:val="clear" w:color="auto" w:fill="FFFFFF"/>
              <w:autoSpaceDE w:val="0"/>
              <w:autoSpaceDN w:val="0"/>
              <w:adjustRightInd w:val="0"/>
              <w:spacing w:after="200" w:line="276" w:lineRule="auto"/>
              <w:rPr>
                <w:b/>
                <w:bCs/>
                <w:sz w:val="28"/>
                <w:szCs w:val="28"/>
                <w:lang w:bidi="ar-IQ"/>
              </w:rPr>
            </w:pPr>
            <w:r w:rsidRPr="007647F8">
              <w:rPr>
                <w:rFonts w:hint="cs"/>
                <w:b/>
                <w:bCs/>
                <w:sz w:val="28"/>
                <w:szCs w:val="28"/>
                <w:rtl/>
                <w:lang w:bidi="ar-IQ"/>
              </w:rPr>
              <w:t>موقع مدونة لسان العرب .</w:t>
            </w:r>
          </w:p>
          <w:p w:rsidR="00A2178F" w:rsidRPr="007647F8" w:rsidRDefault="00A2178F" w:rsidP="00217EA4">
            <w:pPr>
              <w:numPr>
                <w:ilvl w:val="0"/>
                <w:numId w:val="46"/>
              </w:numPr>
              <w:shd w:val="clear" w:color="auto" w:fill="FFFFFF"/>
              <w:autoSpaceDE w:val="0"/>
              <w:autoSpaceDN w:val="0"/>
              <w:adjustRightInd w:val="0"/>
              <w:spacing w:after="200" w:line="276" w:lineRule="auto"/>
              <w:rPr>
                <w:b/>
                <w:bCs/>
                <w:sz w:val="28"/>
                <w:szCs w:val="28"/>
                <w:lang w:bidi="ar-IQ"/>
              </w:rPr>
            </w:pPr>
            <w:r w:rsidRPr="007647F8">
              <w:rPr>
                <w:rFonts w:hint="cs"/>
                <w:b/>
                <w:bCs/>
                <w:sz w:val="28"/>
                <w:szCs w:val="28"/>
                <w:rtl/>
                <w:lang w:bidi="ar-IQ"/>
              </w:rPr>
              <w:t>المكتبة الشاملة .</w:t>
            </w:r>
          </w:p>
          <w:p w:rsidR="00A2178F" w:rsidRPr="007647F8" w:rsidRDefault="00A2178F" w:rsidP="00217EA4">
            <w:pPr>
              <w:numPr>
                <w:ilvl w:val="0"/>
                <w:numId w:val="46"/>
              </w:numPr>
              <w:shd w:val="clear" w:color="auto" w:fill="FFFFFF"/>
              <w:autoSpaceDE w:val="0"/>
              <w:autoSpaceDN w:val="0"/>
              <w:adjustRightInd w:val="0"/>
              <w:spacing w:after="200" w:line="276" w:lineRule="auto"/>
              <w:rPr>
                <w:b/>
                <w:bCs/>
                <w:sz w:val="28"/>
                <w:szCs w:val="28"/>
                <w:lang w:bidi="ar-IQ"/>
              </w:rPr>
            </w:pPr>
            <w:r w:rsidRPr="007647F8">
              <w:rPr>
                <w:rFonts w:hint="cs"/>
                <w:b/>
                <w:bCs/>
                <w:sz w:val="28"/>
                <w:szCs w:val="28"/>
                <w:rtl/>
                <w:lang w:bidi="ar-IQ"/>
              </w:rPr>
              <w:t>موقع المجلس العلمي .</w:t>
            </w:r>
          </w:p>
          <w:p w:rsidR="00A2178F" w:rsidRPr="007647F8" w:rsidRDefault="00A2178F" w:rsidP="00217EA4">
            <w:pPr>
              <w:numPr>
                <w:ilvl w:val="0"/>
                <w:numId w:val="46"/>
              </w:numPr>
              <w:shd w:val="clear" w:color="auto" w:fill="FFFFFF"/>
              <w:autoSpaceDE w:val="0"/>
              <w:autoSpaceDN w:val="0"/>
              <w:adjustRightInd w:val="0"/>
              <w:spacing w:after="200" w:line="276" w:lineRule="auto"/>
              <w:rPr>
                <w:b/>
                <w:bCs/>
                <w:sz w:val="28"/>
                <w:szCs w:val="28"/>
                <w:lang w:bidi="ar-IQ"/>
              </w:rPr>
            </w:pPr>
            <w:r w:rsidRPr="007647F8">
              <w:rPr>
                <w:rFonts w:hint="cs"/>
                <w:b/>
                <w:bCs/>
                <w:sz w:val="28"/>
                <w:szCs w:val="28"/>
                <w:rtl/>
                <w:lang w:bidi="ar-IQ"/>
              </w:rPr>
              <w:t>شبكة الفصيح .</w:t>
            </w:r>
          </w:p>
        </w:tc>
      </w:tr>
    </w:tbl>
    <w:p w:rsidR="00A2178F" w:rsidRPr="00983995" w:rsidRDefault="00A2178F" w:rsidP="00A2178F">
      <w:pPr>
        <w:rPr>
          <w:rtl/>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A2178F" w:rsidRPr="00983995" w:rsidTr="00217EA4">
        <w:trPr>
          <w:trHeight w:val="419"/>
        </w:trPr>
        <w:tc>
          <w:tcPr>
            <w:tcW w:w="9121" w:type="dxa"/>
            <w:shd w:val="clear" w:color="auto" w:fill="auto"/>
          </w:tcPr>
          <w:p w:rsidR="00A2178F" w:rsidRPr="00983995" w:rsidRDefault="00A2178F" w:rsidP="00217EA4">
            <w:pPr>
              <w:numPr>
                <w:ilvl w:val="0"/>
                <w:numId w:val="4"/>
              </w:numPr>
              <w:spacing w:after="200" w:line="276" w:lineRule="auto"/>
              <w:rPr>
                <w:lang w:bidi="ar-IQ"/>
              </w:rPr>
            </w:pPr>
            <w:r w:rsidRPr="00983995">
              <w:rPr>
                <w:rFonts w:hint="cs"/>
                <w:rtl/>
                <w:lang w:bidi="ar-IQ"/>
              </w:rPr>
              <w:t xml:space="preserve">خطة تطوير المقرر الدراسي </w:t>
            </w:r>
          </w:p>
        </w:tc>
      </w:tr>
      <w:tr w:rsidR="00A2178F" w:rsidRPr="00983995" w:rsidTr="00217EA4">
        <w:trPr>
          <w:trHeight w:val="495"/>
        </w:trPr>
        <w:tc>
          <w:tcPr>
            <w:tcW w:w="9121" w:type="dxa"/>
            <w:shd w:val="clear" w:color="auto" w:fill="auto"/>
          </w:tcPr>
          <w:p w:rsidR="00A2178F" w:rsidRPr="00983995" w:rsidRDefault="00A2178F" w:rsidP="00217EA4">
            <w:pPr>
              <w:rPr>
                <w:rtl/>
                <w:lang w:bidi="ar-IQ"/>
              </w:rPr>
            </w:pPr>
            <w:r w:rsidRPr="00983995">
              <w:rPr>
                <w:rFonts w:hint="cs"/>
                <w:rtl/>
                <w:lang w:bidi="ar-IQ"/>
              </w:rPr>
              <w:t xml:space="preserve">  </w:t>
            </w:r>
            <w:r>
              <w:rPr>
                <w:rFonts w:hint="cs"/>
                <w:rtl/>
                <w:lang w:bidi="ar-IQ"/>
              </w:rPr>
              <w:t>الالتزام بالقطاعية</w:t>
            </w:r>
          </w:p>
          <w:p w:rsidR="00A2178F" w:rsidRPr="00983995" w:rsidRDefault="00A2178F" w:rsidP="00217EA4">
            <w:pPr>
              <w:rPr>
                <w:rtl/>
                <w:lang w:bidi="ar-IQ"/>
              </w:rPr>
            </w:pPr>
          </w:p>
          <w:p w:rsidR="00A2178F" w:rsidRPr="00983995" w:rsidRDefault="00A2178F" w:rsidP="00217EA4">
            <w:pPr>
              <w:rPr>
                <w:lang w:bidi="ar-IQ"/>
              </w:rPr>
            </w:pPr>
          </w:p>
        </w:tc>
      </w:tr>
    </w:tbl>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b/>
          <w:bCs/>
          <w:rtl/>
          <w:lang w:bidi="ar-IQ"/>
        </w:rPr>
      </w:pPr>
      <w:r w:rsidRPr="00983995">
        <w:rPr>
          <w:b/>
          <w:bCs/>
          <w:rtl/>
          <w:lang w:bidi="ar-IQ"/>
        </w:rPr>
        <w:t>وصف المقرر</w:t>
      </w:r>
    </w:p>
    <w:p w:rsidR="00A2178F" w:rsidRPr="00983995" w:rsidRDefault="00A2178F" w:rsidP="00A2178F">
      <w:pPr>
        <w:rPr>
          <w:b/>
          <w:bCs/>
          <w:rtl/>
          <w:lang w:bidi="ar-IQ"/>
        </w:rPr>
      </w:pPr>
      <w:r>
        <w:rPr>
          <w:rFonts w:hint="cs"/>
          <w:b/>
          <w:bCs/>
          <w:rtl/>
          <w:lang w:bidi="ar-IQ"/>
        </w:rPr>
        <w:t>مدرس المادة : د. صباح نوري</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983995" w:rsidTr="00217EA4">
        <w:trPr>
          <w:trHeight w:val="794"/>
        </w:trPr>
        <w:tc>
          <w:tcPr>
            <w:tcW w:w="9720" w:type="dxa"/>
            <w:shd w:val="clear" w:color="auto" w:fill="auto"/>
          </w:tcPr>
          <w:p w:rsidR="00A2178F" w:rsidRPr="00983995" w:rsidRDefault="00A2178F" w:rsidP="00217EA4">
            <w:pPr>
              <w:rPr>
                <w:b/>
                <w:bCs/>
                <w:lang w:bidi="ar-IQ"/>
              </w:rPr>
            </w:pPr>
            <w:r w:rsidRPr="00983995">
              <w:rPr>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983995">
              <w:rPr>
                <w:rFonts w:hint="cs"/>
                <w:rtl/>
                <w:lang w:bidi="ar-IQ"/>
              </w:rPr>
              <w:t xml:space="preserve">التعلم </w:t>
            </w:r>
            <w:r w:rsidRPr="00983995">
              <w:rPr>
                <w:rtl/>
                <w:lang w:bidi="ar-IQ"/>
              </w:rPr>
              <w:t>المتاحة. ولابد من الربط بينها وبين وصف البرنامج.</w:t>
            </w:r>
            <w:r w:rsidRPr="00983995">
              <w:rPr>
                <w:rFonts w:hint="cs"/>
                <w:b/>
                <w:bCs/>
                <w:rtl/>
                <w:lang w:bidi="ar-IQ"/>
              </w:rPr>
              <w:t>؛</w:t>
            </w:r>
          </w:p>
        </w:tc>
      </w:tr>
    </w:tbl>
    <w:p w:rsidR="00A2178F" w:rsidRPr="0006079D" w:rsidRDefault="00A2178F" w:rsidP="00A2178F">
      <w:pPr>
        <w:rPr>
          <w:rFonts w:ascii="Calibri" w:eastAsia="Calibri" w:hAnsi="Calibri" w:cs="Simplified Arabic"/>
          <w:sz w:val="28"/>
          <w:szCs w:val="28"/>
          <w:rtl/>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المؤسسة التعليمية</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 xml:space="preserve">جامعة ديالى / كلية التربية الأساسية </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القسم العلمي  / المركز</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 xml:space="preserve">مواد ثقافية / </w:t>
            </w:r>
            <w:r w:rsidR="009413FD">
              <w:rPr>
                <w:rFonts w:ascii="Calibri" w:eastAsia="Calibri" w:hAnsi="Calibri" w:cs="Simplified Arabic" w:hint="cs"/>
                <w:sz w:val="28"/>
                <w:szCs w:val="28"/>
                <w:rtl/>
              </w:rPr>
              <w:t>قسم الرياضيات</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اسم / رمز المقرر</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حقوق انسان</w:t>
            </w:r>
            <w:r w:rsidRPr="0006079D">
              <w:rPr>
                <w:rFonts w:ascii="Calibri" w:eastAsia="Calibri" w:hAnsi="Calibri" w:cs="Simplified Arabic" w:hint="cs"/>
                <w:sz w:val="28"/>
                <w:szCs w:val="28"/>
                <w:rtl/>
              </w:rPr>
              <w:t xml:space="preserve"> </w:t>
            </w:r>
            <w:r>
              <w:rPr>
                <w:rFonts w:ascii="Calibri" w:eastAsia="Calibri" w:hAnsi="Calibri" w:cs="Simplified Arabic" w:hint="cs"/>
                <w:sz w:val="28"/>
                <w:szCs w:val="28"/>
                <w:rtl/>
              </w:rPr>
              <w:t xml:space="preserve">/ </w:t>
            </w:r>
            <w:r>
              <w:rPr>
                <w:rFonts w:ascii="Calibri" w:eastAsia="Calibri" w:hAnsi="Calibri" w:cs="Simplified Arabic"/>
                <w:sz w:val="28"/>
                <w:szCs w:val="28"/>
              </w:rPr>
              <w:t>Univ1101</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أشكال الحضور المتاحة</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tl/>
                <w:lang w:bidi="ar-IQ"/>
              </w:rPr>
            </w:pPr>
            <w:r w:rsidRPr="0006079D">
              <w:rPr>
                <w:rFonts w:ascii="Calibri" w:eastAsia="Calibri" w:hAnsi="Calibri" w:cs="Simplified Arabic" w:hint="cs"/>
                <w:sz w:val="28"/>
                <w:szCs w:val="28"/>
                <w:rtl/>
              </w:rPr>
              <w:t>إلزامي</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الفصل / السنة</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الاول / الاولى</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عدد الساعات الدراسية (الكلي)</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 xml:space="preserve">30ساعة </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 xml:space="preserve">تاريخ إعداد هذا الوصف </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1/10/</w:t>
            </w:r>
            <w:r w:rsidR="00C50603">
              <w:rPr>
                <w:rFonts w:ascii="Calibri" w:eastAsia="Calibri" w:hAnsi="Calibri" w:cs="Simplified Arabic" w:hint="cs"/>
                <w:sz w:val="28"/>
                <w:szCs w:val="28"/>
                <w:rtl/>
              </w:rPr>
              <w:t>2019</w:t>
            </w:r>
          </w:p>
        </w:tc>
      </w:tr>
      <w:tr w:rsidR="00A2178F" w:rsidRPr="0006079D" w:rsidTr="00217EA4">
        <w:trPr>
          <w:trHeight w:val="725"/>
        </w:trPr>
        <w:tc>
          <w:tcPr>
            <w:tcW w:w="9720" w:type="dxa"/>
            <w:gridSpan w:val="2"/>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 xml:space="preserve">أهداف المقرر: إن يكون الطالب في نهاية السنة الدراسية قادراً على </w:t>
            </w:r>
          </w:p>
        </w:tc>
      </w:tr>
      <w:tr w:rsidR="00A2178F" w:rsidRPr="0006079D" w:rsidTr="00217EA4">
        <w:trPr>
          <w:trHeight w:val="265"/>
        </w:trPr>
        <w:tc>
          <w:tcPr>
            <w:tcW w:w="9720" w:type="dxa"/>
            <w:gridSpan w:val="2"/>
            <w:shd w:val="clear" w:color="auto" w:fill="auto"/>
          </w:tcPr>
          <w:p w:rsidR="00A2178F" w:rsidRPr="0006079D" w:rsidRDefault="00A2178F" w:rsidP="00217EA4">
            <w:pPr>
              <w:pStyle w:val="10"/>
              <w:tabs>
                <w:tab w:val="left" w:pos="361"/>
              </w:tabs>
              <w:spacing w:after="0" w:line="240" w:lineRule="auto"/>
              <w:ind w:left="357"/>
              <w:rPr>
                <w:rFonts w:cs="Simplified Arabic"/>
                <w:sz w:val="28"/>
                <w:szCs w:val="28"/>
                <w:rtl/>
              </w:rPr>
            </w:pPr>
            <w:r>
              <w:rPr>
                <w:rFonts w:cs="Simplified Arabic" w:hint="cs"/>
                <w:sz w:val="28"/>
                <w:szCs w:val="28"/>
                <w:rtl/>
              </w:rPr>
              <w:t xml:space="preserve">1. </w:t>
            </w:r>
            <w:r w:rsidRPr="0006079D">
              <w:rPr>
                <w:rFonts w:cs="Simplified Arabic" w:hint="cs"/>
                <w:sz w:val="28"/>
                <w:szCs w:val="28"/>
                <w:rtl/>
              </w:rPr>
              <w:t xml:space="preserve">تعلم </w:t>
            </w:r>
            <w:r w:rsidRPr="00143CA5">
              <w:rPr>
                <w:rFonts w:cs="Simplified Arabic"/>
                <w:sz w:val="28"/>
                <w:szCs w:val="28"/>
                <w:rtl/>
              </w:rPr>
              <w:t xml:space="preserve">( </w:t>
            </w:r>
            <w:r w:rsidRPr="00143CA5">
              <w:rPr>
                <w:rFonts w:cs="Simplified Arabic" w:hint="cs"/>
                <w:sz w:val="28"/>
                <w:szCs w:val="28"/>
                <w:rtl/>
              </w:rPr>
              <w:t>تعريف</w:t>
            </w:r>
            <w:r w:rsidRPr="00143CA5">
              <w:rPr>
                <w:rFonts w:cs="Simplified Arabic"/>
                <w:sz w:val="28"/>
                <w:szCs w:val="28"/>
                <w:rtl/>
              </w:rPr>
              <w:t xml:space="preserve"> </w:t>
            </w:r>
            <w:r w:rsidRPr="00143CA5">
              <w:rPr>
                <w:rFonts w:cs="Simplified Arabic" w:hint="cs"/>
                <w:sz w:val="28"/>
                <w:szCs w:val="28"/>
                <w:rtl/>
              </w:rPr>
              <w:t>حقوق</w:t>
            </w:r>
            <w:r w:rsidRPr="00143CA5">
              <w:rPr>
                <w:rFonts w:cs="Simplified Arabic"/>
                <w:sz w:val="28"/>
                <w:szCs w:val="28"/>
                <w:rtl/>
              </w:rPr>
              <w:t xml:space="preserve"> </w:t>
            </w:r>
            <w:r w:rsidRPr="00143CA5">
              <w:rPr>
                <w:rFonts w:cs="Simplified Arabic" w:hint="cs"/>
                <w:sz w:val="28"/>
                <w:szCs w:val="28"/>
                <w:rtl/>
              </w:rPr>
              <w:t>الانسان</w:t>
            </w:r>
            <w:r w:rsidRPr="00143CA5">
              <w:rPr>
                <w:rFonts w:cs="Simplified Arabic"/>
                <w:sz w:val="28"/>
                <w:szCs w:val="28"/>
                <w:rtl/>
              </w:rPr>
              <w:t xml:space="preserve"> </w:t>
            </w:r>
            <w:r w:rsidRPr="00143CA5">
              <w:rPr>
                <w:rFonts w:cs="Simplified Arabic" w:hint="cs"/>
                <w:sz w:val="28"/>
                <w:szCs w:val="28"/>
                <w:rtl/>
              </w:rPr>
              <w:t>وخصائصها</w:t>
            </w:r>
            <w:r w:rsidRPr="00143CA5">
              <w:rPr>
                <w:rFonts w:cs="Simplified Arabic"/>
                <w:sz w:val="28"/>
                <w:szCs w:val="28"/>
                <w:rtl/>
              </w:rPr>
              <w:t xml:space="preserve"> )</w:t>
            </w:r>
          </w:p>
        </w:tc>
      </w:tr>
      <w:tr w:rsidR="00A2178F" w:rsidRPr="0006079D" w:rsidTr="00217EA4">
        <w:trPr>
          <w:trHeight w:val="265"/>
        </w:trPr>
        <w:tc>
          <w:tcPr>
            <w:tcW w:w="9720" w:type="dxa"/>
            <w:gridSpan w:val="2"/>
            <w:shd w:val="clear" w:color="auto" w:fill="auto"/>
          </w:tcPr>
          <w:p w:rsidR="00A2178F" w:rsidRPr="005C14B6" w:rsidRDefault="00A2178F" w:rsidP="00217EA4">
            <w:pPr>
              <w:pStyle w:val="10"/>
              <w:spacing w:after="0" w:line="240" w:lineRule="auto"/>
              <w:jc w:val="both"/>
              <w:rPr>
                <w:rFonts w:cs="Simplified Arabic"/>
                <w:sz w:val="28"/>
                <w:szCs w:val="28"/>
                <w:rtl/>
              </w:rPr>
            </w:pPr>
            <w:r>
              <w:rPr>
                <w:rFonts w:cs="Simplified Arabic" w:hint="cs"/>
                <w:sz w:val="28"/>
                <w:szCs w:val="28"/>
                <w:rtl/>
              </w:rPr>
              <w:t xml:space="preserve">2. </w:t>
            </w:r>
            <w:r w:rsidRPr="0006079D">
              <w:rPr>
                <w:rFonts w:cs="Simplified Arabic"/>
                <w:sz w:val="28"/>
                <w:szCs w:val="28"/>
                <w:rtl/>
              </w:rPr>
              <w:t xml:space="preserve"> </w:t>
            </w:r>
            <w:r w:rsidRPr="0006079D">
              <w:rPr>
                <w:rFonts w:cs="Simplified Arabic" w:hint="cs"/>
                <w:sz w:val="28"/>
                <w:szCs w:val="28"/>
                <w:rtl/>
              </w:rPr>
              <w:t xml:space="preserve">تعلم </w:t>
            </w:r>
            <w:r w:rsidRPr="0006079D">
              <w:rPr>
                <w:rFonts w:cs="Simplified Arabic"/>
                <w:sz w:val="28"/>
                <w:szCs w:val="28"/>
                <w:rtl/>
              </w:rPr>
              <w:t xml:space="preserve"> </w:t>
            </w:r>
            <w:r w:rsidRPr="00143CA5">
              <w:rPr>
                <w:rFonts w:cs="Simplified Arabic" w:hint="cs"/>
                <w:sz w:val="28"/>
                <w:szCs w:val="28"/>
                <w:rtl/>
              </w:rPr>
              <w:t>موقف</w:t>
            </w:r>
            <w:r w:rsidRPr="00143CA5">
              <w:rPr>
                <w:rFonts w:cs="Simplified Arabic"/>
                <w:sz w:val="28"/>
                <w:szCs w:val="28"/>
                <w:rtl/>
              </w:rPr>
              <w:t xml:space="preserve"> </w:t>
            </w:r>
            <w:r w:rsidRPr="00143CA5">
              <w:rPr>
                <w:rFonts w:cs="Simplified Arabic" w:hint="cs"/>
                <w:sz w:val="28"/>
                <w:szCs w:val="28"/>
                <w:rtl/>
              </w:rPr>
              <w:t>الاسلام</w:t>
            </w:r>
            <w:r w:rsidRPr="00143CA5">
              <w:rPr>
                <w:rFonts w:cs="Simplified Arabic"/>
                <w:sz w:val="28"/>
                <w:szCs w:val="28"/>
                <w:rtl/>
              </w:rPr>
              <w:t xml:space="preserve"> </w:t>
            </w:r>
            <w:r w:rsidRPr="00143CA5">
              <w:rPr>
                <w:rFonts w:cs="Simplified Arabic" w:hint="cs"/>
                <w:sz w:val="28"/>
                <w:szCs w:val="28"/>
                <w:rtl/>
              </w:rPr>
              <w:t>من</w:t>
            </w:r>
            <w:r w:rsidRPr="00143CA5">
              <w:rPr>
                <w:rFonts w:cs="Simplified Arabic"/>
                <w:sz w:val="28"/>
                <w:szCs w:val="28"/>
                <w:rtl/>
              </w:rPr>
              <w:t xml:space="preserve"> </w:t>
            </w:r>
            <w:r w:rsidRPr="00143CA5">
              <w:rPr>
                <w:rFonts w:cs="Simplified Arabic" w:hint="cs"/>
                <w:sz w:val="28"/>
                <w:szCs w:val="28"/>
                <w:rtl/>
              </w:rPr>
              <w:t>حقوق</w:t>
            </w:r>
            <w:r w:rsidRPr="00143CA5">
              <w:rPr>
                <w:rFonts w:cs="Simplified Arabic"/>
                <w:sz w:val="28"/>
                <w:szCs w:val="28"/>
                <w:rtl/>
              </w:rPr>
              <w:t xml:space="preserve"> </w:t>
            </w:r>
            <w:r w:rsidRPr="00143CA5">
              <w:rPr>
                <w:rFonts w:cs="Simplified Arabic" w:hint="cs"/>
                <w:sz w:val="28"/>
                <w:szCs w:val="28"/>
                <w:rtl/>
              </w:rPr>
              <w:t>الانسان</w:t>
            </w:r>
            <w:r>
              <w:rPr>
                <w:rFonts w:cs="Simplified Arabic" w:hint="cs"/>
                <w:sz w:val="28"/>
                <w:szCs w:val="28"/>
                <w:rtl/>
              </w:rPr>
              <w:t>.</w:t>
            </w:r>
          </w:p>
        </w:tc>
      </w:tr>
      <w:tr w:rsidR="00A2178F" w:rsidRPr="0006079D" w:rsidTr="00217EA4">
        <w:trPr>
          <w:trHeight w:val="265"/>
        </w:trPr>
        <w:tc>
          <w:tcPr>
            <w:tcW w:w="9720" w:type="dxa"/>
            <w:gridSpan w:val="2"/>
            <w:shd w:val="clear" w:color="auto" w:fill="auto"/>
          </w:tcPr>
          <w:p w:rsidR="00A2178F" w:rsidRPr="0006079D" w:rsidRDefault="00A2178F" w:rsidP="00217EA4">
            <w:pPr>
              <w:pStyle w:val="10"/>
              <w:tabs>
                <w:tab w:val="left" w:pos="361"/>
              </w:tabs>
              <w:spacing w:after="0" w:line="240" w:lineRule="auto"/>
              <w:ind w:left="357"/>
              <w:rPr>
                <w:rFonts w:cs="Simplified Arabic"/>
                <w:sz w:val="28"/>
                <w:szCs w:val="28"/>
                <w:rtl/>
              </w:rPr>
            </w:pPr>
            <w:r>
              <w:rPr>
                <w:rFonts w:cs="Simplified Arabic" w:hint="cs"/>
                <w:sz w:val="28"/>
                <w:szCs w:val="28"/>
                <w:rtl/>
              </w:rPr>
              <w:t xml:space="preserve">3. </w:t>
            </w:r>
            <w:r w:rsidRPr="0006079D">
              <w:rPr>
                <w:rFonts w:cs="Simplified Arabic" w:hint="cs"/>
                <w:sz w:val="28"/>
                <w:szCs w:val="28"/>
                <w:rtl/>
              </w:rPr>
              <w:t xml:space="preserve"> تعلم </w:t>
            </w:r>
            <w:r w:rsidRPr="00143CA5">
              <w:rPr>
                <w:rFonts w:cs="Simplified Arabic" w:hint="cs"/>
                <w:sz w:val="28"/>
                <w:szCs w:val="28"/>
                <w:rtl/>
              </w:rPr>
              <w:t xml:space="preserve"> تصنيفات</w:t>
            </w:r>
            <w:r w:rsidRPr="00143CA5">
              <w:rPr>
                <w:rFonts w:cs="Simplified Arabic"/>
                <w:sz w:val="28"/>
                <w:szCs w:val="28"/>
                <w:rtl/>
              </w:rPr>
              <w:t xml:space="preserve"> </w:t>
            </w:r>
            <w:r w:rsidRPr="00143CA5">
              <w:rPr>
                <w:rFonts w:cs="Simplified Arabic" w:hint="cs"/>
                <w:sz w:val="28"/>
                <w:szCs w:val="28"/>
                <w:rtl/>
              </w:rPr>
              <w:t>حقوق</w:t>
            </w:r>
            <w:r w:rsidRPr="00143CA5">
              <w:rPr>
                <w:rFonts w:cs="Simplified Arabic"/>
                <w:sz w:val="28"/>
                <w:szCs w:val="28"/>
                <w:rtl/>
              </w:rPr>
              <w:t xml:space="preserve"> </w:t>
            </w:r>
            <w:r w:rsidRPr="00143CA5">
              <w:rPr>
                <w:rFonts w:cs="Simplified Arabic" w:hint="cs"/>
                <w:sz w:val="28"/>
                <w:szCs w:val="28"/>
                <w:rtl/>
              </w:rPr>
              <w:t>الانسان</w:t>
            </w:r>
          </w:p>
        </w:tc>
      </w:tr>
      <w:tr w:rsidR="00A2178F" w:rsidRPr="0006079D" w:rsidTr="00217EA4">
        <w:trPr>
          <w:trHeight w:val="265"/>
        </w:trPr>
        <w:tc>
          <w:tcPr>
            <w:tcW w:w="9720" w:type="dxa"/>
            <w:gridSpan w:val="2"/>
            <w:shd w:val="clear" w:color="auto" w:fill="auto"/>
          </w:tcPr>
          <w:p w:rsidR="00A2178F" w:rsidRPr="0006079D" w:rsidRDefault="00A2178F" w:rsidP="00217EA4">
            <w:pPr>
              <w:pStyle w:val="10"/>
              <w:tabs>
                <w:tab w:val="left" w:pos="361"/>
              </w:tabs>
              <w:spacing w:after="0" w:line="240" w:lineRule="auto"/>
              <w:rPr>
                <w:rFonts w:cs="Simplified Arabic"/>
                <w:sz w:val="28"/>
                <w:szCs w:val="28"/>
                <w:rtl/>
              </w:rPr>
            </w:pPr>
            <w:r>
              <w:rPr>
                <w:rFonts w:cs="Simplified Arabic" w:hint="cs"/>
                <w:sz w:val="28"/>
                <w:szCs w:val="28"/>
                <w:rtl/>
              </w:rPr>
              <w:t>4.  تعلم</w:t>
            </w:r>
            <w:r w:rsidRPr="00143CA5">
              <w:rPr>
                <w:rFonts w:cs="Simplified Arabic" w:hint="cs"/>
                <w:sz w:val="28"/>
                <w:szCs w:val="28"/>
                <w:rtl/>
              </w:rPr>
              <w:t xml:space="preserve"> حقوق</w:t>
            </w:r>
            <w:r w:rsidRPr="00143CA5">
              <w:rPr>
                <w:rFonts w:cs="Simplified Arabic"/>
                <w:sz w:val="28"/>
                <w:szCs w:val="28"/>
                <w:rtl/>
              </w:rPr>
              <w:t xml:space="preserve"> </w:t>
            </w:r>
            <w:r w:rsidRPr="00143CA5">
              <w:rPr>
                <w:rFonts w:cs="Simplified Arabic" w:hint="cs"/>
                <w:sz w:val="28"/>
                <w:szCs w:val="28"/>
                <w:rtl/>
              </w:rPr>
              <w:t>الانسان</w:t>
            </w:r>
            <w:r w:rsidRPr="00143CA5">
              <w:rPr>
                <w:rFonts w:cs="Simplified Arabic"/>
                <w:sz w:val="28"/>
                <w:szCs w:val="28"/>
                <w:rtl/>
              </w:rPr>
              <w:t xml:space="preserve"> </w:t>
            </w:r>
            <w:r w:rsidRPr="00143CA5">
              <w:rPr>
                <w:rFonts w:cs="Simplified Arabic" w:hint="cs"/>
                <w:sz w:val="28"/>
                <w:szCs w:val="28"/>
                <w:rtl/>
              </w:rPr>
              <w:t>الجماعية</w:t>
            </w:r>
            <w:r w:rsidRPr="00143CA5">
              <w:rPr>
                <w:rFonts w:cs="Simplified Arabic"/>
                <w:sz w:val="28"/>
                <w:szCs w:val="28"/>
                <w:rtl/>
              </w:rPr>
              <w:t xml:space="preserve">                                                     </w:t>
            </w:r>
            <w:r w:rsidRPr="0006079D">
              <w:rPr>
                <w:rFonts w:cs="Simplified Arabic"/>
                <w:sz w:val="28"/>
                <w:szCs w:val="28"/>
                <w:rtl/>
              </w:rPr>
              <w:t xml:space="preserve"> </w:t>
            </w:r>
          </w:p>
        </w:tc>
      </w:tr>
      <w:tr w:rsidR="00A2178F" w:rsidRPr="0006079D" w:rsidTr="00217EA4">
        <w:trPr>
          <w:trHeight w:val="265"/>
        </w:trPr>
        <w:tc>
          <w:tcPr>
            <w:tcW w:w="9720" w:type="dxa"/>
            <w:gridSpan w:val="2"/>
            <w:shd w:val="clear" w:color="auto" w:fill="auto"/>
          </w:tcPr>
          <w:p w:rsidR="00A2178F" w:rsidRDefault="00A2178F" w:rsidP="00217EA4">
            <w:pPr>
              <w:pStyle w:val="10"/>
              <w:tabs>
                <w:tab w:val="left" w:pos="361"/>
              </w:tabs>
              <w:spacing w:after="0" w:line="240" w:lineRule="auto"/>
              <w:ind w:left="357"/>
              <w:rPr>
                <w:rFonts w:cs="Simplified Arabic"/>
                <w:sz w:val="28"/>
                <w:szCs w:val="28"/>
                <w:rtl/>
              </w:rPr>
            </w:pPr>
            <w:r>
              <w:rPr>
                <w:rFonts w:cs="Simplified Arabic" w:hint="cs"/>
                <w:sz w:val="28"/>
                <w:szCs w:val="28"/>
                <w:rtl/>
              </w:rPr>
              <w:t>5</w:t>
            </w:r>
            <w:r w:rsidRPr="0006079D">
              <w:rPr>
                <w:rFonts w:cs="Simplified Arabic" w:hint="cs"/>
                <w:sz w:val="28"/>
                <w:szCs w:val="28"/>
                <w:rtl/>
              </w:rPr>
              <w:t xml:space="preserve">- تعلم  </w:t>
            </w:r>
            <w:r w:rsidRPr="00143CA5">
              <w:rPr>
                <w:rFonts w:cs="Simplified Arabic" w:hint="cs"/>
                <w:sz w:val="28"/>
                <w:szCs w:val="28"/>
                <w:rtl/>
              </w:rPr>
              <w:t xml:space="preserve"> حقوق</w:t>
            </w:r>
            <w:r w:rsidRPr="00143CA5">
              <w:rPr>
                <w:rFonts w:cs="Simplified Arabic"/>
                <w:sz w:val="28"/>
                <w:szCs w:val="28"/>
                <w:rtl/>
              </w:rPr>
              <w:t xml:space="preserve"> </w:t>
            </w:r>
            <w:r w:rsidRPr="00143CA5">
              <w:rPr>
                <w:rFonts w:cs="Simplified Arabic" w:hint="cs"/>
                <w:sz w:val="28"/>
                <w:szCs w:val="28"/>
                <w:rtl/>
              </w:rPr>
              <w:t>الانسان</w:t>
            </w:r>
            <w:r w:rsidRPr="00143CA5">
              <w:rPr>
                <w:rFonts w:cs="Simplified Arabic"/>
                <w:sz w:val="28"/>
                <w:szCs w:val="28"/>
                <w:rtl/>
              </w:rPr>
              <w:t xml:space="preserve"> </w:t>
            </w:r>
            <w:r w:rsidRPr="00143CA5">
              <w:rPr>
                <w:rFonts w:cs="Simplified Arabic" w:hint="cs"/>
                <w:sz w:val="28"/>
                <w:szCs w:val="28"/>
                <w:rtl/>
              </w:rPr>
              <w:t>في</w:t>
            </w:r>
            <w:r w:rsidRPr="00143CA5">
              <w:rPr>
                <w:rFonts w:cs="Simplified Arabic"/>
                <w:sz w:val="28"/>
                <w:szCs w:val="28"/>
                <w:rtl/>
              </w:rPr>
              <w:t xml:space="preserve"> </w:t>
            </w:r>
            <w:r w:rsidRPr="00143CA5">
              <w:rPr>
                <w:rFonts w:cs="Simplified Arabic" w:hint="cs"/>
                <w:sz w:val="28"/>
                <w:szCs w:val="28"/>
                <w:rtl/>
              </w:rPr>
              <w:t>زمن</w:t>
            </w:r>
            <w:r w:rsidRPr="00143CA5">
              <w:rPr>
                <w:rFonts w:cs="Simplified Arabic"/>
                <w:sz w:val="28"/>
                <w:szCs w:val="28"/>
                <w:rtl/>
              </w:rPr>
              <w:t xml:space="preserve"> </w:t>
            </w:r>
            <w:r w:rsidRPr="00143CA5">
              <w:rPr>
                <w:rFonts w:cs="Simplified Arabic" w:hint="cs"/>
                <w:sz w:val="28"/>
                <w:szCs w:val="28"/>
                <w:rtl/>
              </w:rPr>
              <w:t>الحرب</w:t>
            </w:r>
            <w:r w:rsidRPr="00143CA5">
              <w:rPr>
                <w:rFonts w:cs="Simplified Arabic"/>
                <w:sz w:val="28"/>
                <w:szCs w:val="28"/>
                <w:rtl/>
              </w:rPr>
              <w:t xml:space="preserve"> </w:t>
            </w:r>
            <w:r w:rsidRPr="00143CA5">
              <w:rPr>
                <w:rFonts w:cs="Simplified Arabic" w:hint="cs"/>
                <w:sz w:val="28"/>
                <w:szCs w:val="28"/>
                <w:rtl/>
              </w:rPr>
              <w:t>والمنازعات</w:t>
            </w:r>
            <w:r w:rsidRPr="00143CA5">
              <w:rPr>
                <w:rFonts w:cs="Simplified Arabic"/>
                <w:sz w:val="28"/>
                <w:szCs w:val="28"/>
                <w:rtl/>
              </w:rPr>
              <w:t xml:space="preserve"> </w:t>
            </w:r>
            <w:r w:rsidRPr="00143CA5">
              <w:rPr>
                <w:rFonts w:cs="Simplified Arabic" w:hint="cs"/>
                <w:sz w:val="28"/>
                <w:szCs w:val="28"/>
                <w:rtl/>
              </w:rPr>
              <w:t>الدولية</w:t>
            </w:r>
            <w:r w:rsidRPr="00143CA5">
              <w:rPr>
                <w:rFonts w:cs="Simplified Arabic"/>
                <w:sz w:val="28"/>
                <w:szCs w:val="28"/>
                <w:rtl/>
              </w:rPr>
              <w:t xml:space="preserve"> </w:t>
            </w:r>
            <w:r w:rsidRPr="00143CA5">
              <w:rPr>
                <w:rFonts w:cs="Simplified Arabic" w:hint="cs"/>
                <w:sz w:val="28"/>
                <w:szCs w:val="28"/>
                <w:rtl/>
              </w:rPr>
              <w:t>والداخلية</w:t>
            </w:r>
          </w:p>
        </w:tc>
      </w:tr>
      <w:tr w:rsidR="00A2178F" w:rsidRPr="0006079D" w:rsidTr="00217EA4">
        <w:trPr>
          <w:trHeight w:val="265"/>
        </w:trPr>
        <w:tc>
          <w:tcPr>
            <w:tcW w:w="9720" w:type="dxa"/>
            <w:gridSpan w:val="2"/>
            <w:shd w:val="clear" w:color="auto" w:fill="auto"/>
          </w:tcPr>
          <w:p w:rsidR="00A2178F" w:rsidRPr="00831989" w:rsidRDefault="00A2178F" w:rsidP="00217EA4">
            <w:pPr>
              <w:pStyle w:val="10"/>
              <w:spacing w:after="0" w:line="240" w:lineRule="auto"/>
              <w:jc w:val="both"/>
              <w:rPr>
                <w:rFonts w:cs="Simplified Arabic"/>
                <w:sz w:val="28"/>
                <w:szCs w:val="28"/>
                <w:rtl/>
              </w:rPr>
            </w:pPr>
            <w:r>
              <w:rPr>
                <w:rFonts w:cs="Simplified Arabic" w:hint="cs"/>
                <w:sz w:val="28"/>
                <w:szCs w:val="28"/>
                <w:rtl/>
              </w:rPr>
              <w:t xml:space="preserve">6-  تعلم </w:t>
            </w:r>
            <w:r w:rsidRPr="00143CA5">
              <w:rPr>
                <w:rFonts w:cs="Simplified Arabic" w:hint="cs"/>
                <w:sz w:val="28"/>
                <w:szCs w:val="28"/>
                <w:rtl/>
              </w:rPr>
              <w:t xml:space="preserve"> الفساد</w:t>
            </w:r>
            <w:r w:rsidRPr="00143CA5">
              <w:rPr>
                <w:rFonts w:cs="Simplified Arabic"/>
                <w:sz w:val="28"/>
                <w:szCs w:val="28"/>
                <w:rtl/>
              </w:rPr>
              <w:t xml:space="preserve"> </w:t>
            </w:r>
            <w:r w:rsidRPr="00143CA5">
              <w:rPr>
                <w:rFonts w:cs="Simplified Arabic" w:hint="cs"/>
                <w:sz w:val="28"/>
                <w:szCs w:val="28"/>
                <w:rtl/>
              </w:rPr>
              <w:t>الاداري</w:t>
            </w:r>
            <w:r w:rsidRPr="00143CA5">
              <w:rPr>
                <w:rFonts w:cs="Simplified Arabic"/>
                <w:sz w:val="28"/>
                <w:szCs w:val="28"/>
                <w:rtl/>
              </w:rPr>
              <w:t xml:space="preserve"> </w:t>
            </w:r>
            <w:r w:rsidRPr="00143CA5">
              <w:rPr>
                <w:rFonts w:cs="Simplified Arabic" w:hint="cs"/>
                <w:sz w:val="28"/>
                <w:szCs w:val="28"/>
                <w:rtl/>
              </w:rPr>
              <w:t>واثره</w:t>
            </w:r>
            <w:r w:rsidRPr="00143CA5">
              <w:rPr>
                <w:rFonts w:cs="Simplified Arabic"/>
                <w:sz w:val="28"/>
                <w:szCs w:val="28"/>
                <w:rtl/>
              </w:rPr>
              <w:t xml:space="preserve"> </w:t>
            </w:r>
            <w:r w:rsidRPr="00143CA5">
              <w:rPr>
                <w:rFonts w:cs="Simplified Arabic" w:hint="cs"/>
                <w:sz w:val="28"/>
                <w:szCs w:val="28"/>
                <w:rtl/>
              </w:rPr>
              <w:t>في</w:t>
            </w:r>
            <w:r w:rsidRPr="00143CA5">
              <w:rPr>
                <w:rFonts w:cs="Simplified Arabic"/>
                <w:sz w:val="28"/>
                <w:szCs w:val="28"/>
                <w:rtl/>
              </w:rPr>
              <w:t xml:space="preserve"> </w:t>
            </w:r>
            <w:r w:rsidRPr="00143CA5">
              <w:rPr>
                <w:rFonts w:cs="Simplified Arabic" w:hint="cs"/>
                <w:sz w:val="28"/>
                <w:szCs w:val="28"/>
                <w:rtl/>
              </w:rPr>
              <w:t>حقوق</w:t>
            </w:r>
            <w:r w:rsidRPr="00143CA5">
              <w:rPr>
                <w:rFonts w:cs="Simplified Arabic"/>
                <w:sz w:val="28"/>
                <w:szCs w:val="28"/>
                <w:rtl/>
              </w:rPr>
              <w:t xml:space="preserve"> </w:t>
            </w:r>
            <w:r w:rsidRPr="00143CA5">
              <w:rPr>
                <w:rFonts w:cs="Simplified Arabic" w:hint="cs"/>
                <w:sz w:val="28"/>
                <w:szCs w:val="28"/>
                <w:rtl/>
              </w:rPr>
              <w:t>الانسان</w:t>
            </w:r>
            <w:r w:rsidRPr="00143CA5">
              <w:rPr>
                <w:rFonts w:cs="Simplified Arabic"/>
                <w:sz w:val="28"/>
                <w:szCs w:val="28"/>
                <w:rtl/>
              </w:rPr>
              <w:t xml:space="preserve"> </w:t>
            </w:r>
          </w:p>
        </w:tc>
      </w:tr>
    </w:tbl>
    <w:p w:rsidR="00A2178F" w:rsidRPr="0006079D" w:rsidRDefault="00A2178F" w:rsidP="00A2178F">
      <w:pPr>
        <w:rPr>
          <w:rFonts w:ascii="Calibri" w:eastAsia="Calibri" w:hAnsi="Calibri" w:cs="Simplified Arabic"/>
          <w:sz w:val="28"/>
          <w:szCs w:val="28"/>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06079D" w:rsidTr="00217EA4">
        <w:trPr>
          <w:trHeight w:val="653"/>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مخرجات المقرر وطرائق التعليم والتعلم والتقييم</w:t>
            </w:r>
          </w:p>
        </w:tc>
      </w:tr>
      <w:tr w:rsidR="00A2178F" w:rsidRPr="0006079D" w:rsidTr="00217EA4">
        <w:trPr>
          <w:trHeight w:val="2490"/>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أ- الأهداف المعرفية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أ1-</w:t>
            </w:r>
            <w:r w:rsidRPr="0006079D">
              <w:rPr>
                <w:rFonts w:ascii="Calibri" w:eastAsia="Calibri" w:hAnsi="Calibri" w:cs="Simplified Arabic" w:hint="cs"/>
                <w:sz w:val="28"/>
                <w:szCs w:val="28"/>
                <w:rtl/>
              </w:rPr>
              <w:t xml:space="preserve"> المعرفة والفهم</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أ2-</w:t>
            </w:r>
            <w:r w:rsidRPr="0006079D">
              <w:rPr>
                <w:rFonts w:ascii="Calibri" w:eastAsia="Calibri" w:hAnsi="Calibri" w:cs="Simplified Arabic" w:hint="cs"/>
                <w:sz w:val="28"/>
                <w:szCs w:val="28"/>
                <w:rtl/>
              </w:rPr>
              <w:t xml:space="preserve"> تمكين الطلبة من الحصول على المعرفة والفهم </w:t>
            </w:r>
            <w:r w:rsidRPr="0006079D">
              <w:rPr>
                <w:rFonts w:ascii="Calibri" w:eastAsia="Calibri" w:hAnsi="Calibri" w:cs="Simplified Arabic"/>
                <w:sz w:val="28"/>
                <w:szCs w:val="28"/>
                <w:rtl/>
              </w:rPr>
              <w:t xml:space="preserve"> </w:t>
            </w:r>
            <w:r>
              <w:rPr>
                <w:rFonts w:cs="Simplified Arabic" w:hint="cs"/>
                <w:sz w:val="28"/>
                <w:szCs w:val="28"/>
                <w:rtl/>
              </w:rPr>
              <w:t>في</w:t>
            </w:r>
            <w:r w:rsidRPr="00143CA5">
              <w:rPr>
                <w:rFonts w:cs="Simplified Arabic" w:hint="cs"/>
                <w:sz w:val="28"/>
                <w:szCs w:val="28"/>
                <w:rtl/>
              </w:rPr>
              <w:t xml:space="preserve">  موقف</w:t>
            </w:r>
            <w:r w:rsidRPr="00143CA5">
              <w:rPr>
                <w:rFonts w:cs="Simplified Arabic"/>
                <w:sz w:val="28"/>
                <w:szCs w:val="28"/>
                <w:rtl/>
              </w:rPr>
              <w:t xml:space="preserve"> </w:t>
            </w:r>
            <w:r w:rsidRPr="00143CA5">
              <w:rPr>
                <w:rFonts w:cs="Simplified Arabic" w:hint="cs"/>
                <w:sz w:val="28"/>
                <w:szCs w:val="28"/>
                <w:rtl/>
              </w:rPr>
              <w:t>الاسلام</w:t>
            </w:r>
            <w:r w:rsidRPr="00143CA5">
              <w:rPr>
                <w:rFonts w:cs="Simplified Arabic"/>
                <w:sz w:val="28"/>
                <w:szCs w:val="28"/>
                <w:rtl/>
              </w:rPr>
              <w:t xml:space="preserve"> </w:t>
            </w:r>
            <w:r w:rsidRPr="00143CA5">
              <w:rPr>
                <w:rFonts w:cs="Simplified Arabic" w:hint="cs"/>
                <w:sz w:val="28"/>
                <w:szCs w:val="28"/>
                <w:rtl/>
              </w:rPr>
              <w:t>من</w:t>
            </w:r>
            <w:r w:rsidRPr="00143CA5">
              <w:rPr>
                <w:rFonts w:cs="Simplified Arabic"/>
                <w:sz w:val="28"/>
                <w:szCs w:val="28"/>
                <w:rtl/>
              </w:rPr>
              <w:t xml:space="preserve"> </w:t>
            </w:r>
            <w:r w:rsidRPr="00143CA5">
              <w:rPr>
                <w:rFonts w:cs="Simplified Arabic" w:hint="cs"/>
                <w:sz w:val="28"/>
                <w:szCs w:val="28"/>
                <w:rtl/>
              </w:rPr>
              <w:t>حقوق</w:t>
            </w:r>
            <w:r w:rsidRPr="00143CA5">
              <w:rPr>
                <w:rFonts w:cs="Simplified Arabic"/>
                <w:sz w:val="28"/>
                <w:szCs w:val="28"/>
                <w:rtl/>
              </w:rPr>
              <w:t xml:space="preserve"> </w:t>
            </w:r>
            <w:r w:rsidRPr="00143CA5">
              <w:rPr>
                <w:rFonts w:cs="Simplified Arabic" w:hint="cs"/>
                <w:sz w:val="28"/>
                <w:szCs w:val="28"/>
                <w:rtl/>
              </w:rPr>
              <w:t>الانسان</w:t>
            </w:r>
            <w:r w:rsidRPr="00143CA5">
              <w:rPr>
                <w:rFonts w:cs="Simplified Arabic"/>
                <w:sz w:val="28"/>
                <w:szCs w:val="28"/>
                <w:rtl/>
              </w:rPr>
              <w:t xml:space="preserve"> </w:t>
            </w:r>
            <w:r w:rsidRPr="0006079D">
              <w:rPr>
                <w:rFonts w:ascii="Calibri" w:eastAsia="Calibri" w:hAnsi="Calibri" w:cs="Simplified Arabic" w:hint="cs"/>
                <w:sz w:val="28"/>
                <w:szCs w:val="28"/>
                <w:rtl/>
              </w:rPr>
              <w:t xml:space="preserve">. </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أ3- </w:t>
            </w:r>
            <w:r w:rsidRPr="0006079D">
              <w:rPr>
                <w:rFonts w:ascii="Calibri" w:eastAsia="Calibri" w:hAnsi="Calibri" w:cs="Simplified Arabic" w:hint="cs"/>
                <w:sz w:val="28"/>
                <w:szCs w:val="28"/>
                <w:rtl/>
              </w:rPr>
              <w:t xml:space="preserve">تمكين الطلبة من الحصول على المعرفة والفهم </w:t>
            </w:r>
            <w:r w:rsidRPr="0006079D">
              <w:rPr>
                <w:rFonts w:ascii="Calibri" w:eastAsia="Calibri" w:hAnsi="Calibri" w:cs="Simplified Arabic"/>
                <w:sz w:val="28"/>
                <w:szCs w:val="28"/>
                <w:rtl/>
              </w:rPr>
              <w:t xml:space="preserve"> </w:t>
            </w:r>
            <w:r>
              <w:rPr>
                <w:rFonts w:ascii="Calibri" w:eastAsia="Calibri" w:hAnsi="Calibri" w:cs="Simplified Arabic" w:hint="cs"/>
                <w:sz w:val="28"/>
                <w:szCs w:val="28"/>
                <w:rtl/>
              </w:rPr>
              <w:t xml:space="preserve">في </w:t>
            </w:r>
            <w:r w:rsidRPr="00143CA5">
              <w:rPr>
                <w:rFonts w:cs="Simplified Arabic" w:hint="cs"/>
                <w:sz w:val="28"/>
                <w:szCs w:val="28"/>
                <w:rtl/>
              </w:rPr>
              <w:t xml:space="preserve"> تصنيفات</w:t>
            </w:r>
            <w:r w:rsidRPr="00143CA5">
              <w:rPr>
                <w:rFonts w:cs="Simplified Arabic"/>
                <w:sz w:val="28"/>
                <w:szCs w:val="28"/>
                <w:rtl/>
              </w:rPr>
              <w:t xml:space="preserve"> </w:t>
            </w:r>
            <w:r w:rsidRPr="00143CA5">
              <w:rPr>
                <w:rFonts w:cs="Simplified Arabic" w:hint="cs"/>
                <w:sz w:val="28"/>
                <w:szCs w:val="28"/>
                <w:rtl/>
              </w:rPr>
              <w:t>حقوق</w:t>
            </w:r>
            <w:r w:rsidRPr="00143CA5">
              <w:rPr>
                <w:rFonts w:cs="Simplified Arabic"/>
                <w:sz w:val="28"/>
                <w:szCs w:val="28"/>
                <w:rtl/>
              </w:rPr>
              <w:t xml:space="preserve"> </w:t>
            </w:r>
            <w:r w:rsidRPr="00143CA5">
              <w:rPr>
                <w:rFonts w:cs="Simplified Arabic" w:hint="cs"/>
                <w:sz w:val="28"/>
                <w:szCs w:val="28"/>
                <w:rtl/>
              </w:rPr>
              <w:t>الانسان</w:t>
            </w:r>
            <w:r w:rsidRPr="00143CA5">
              <w:rPr>
                <w:rFonts w:cs="Simplified Arabic"/>
                <w:sz w:val="28"/>
                <w:szCs w:val="28"/>
                <w:rtl/>
              </w:rPr>
              <w:t xml:space="preserve">   </w:t>
            </w:r>
            <w:r w:rsidRPr="0006079D">
              <w:rPr>
                <w:rFonts w:ascii="Calibri" w:eastAsia="Calibri" w:hAnsi="Calibri" w:cs="Simplified Arabic"/>
                <w:sz w:val="28"/>
                <w:szCs w:val="28"/>
                <w:rtl/>
              </w:rPr>
              <w:t xml:space="preserve"> </w:t>
            </w:r>
            <w:r w:rsidRPr="0006079D">
              <w:rPr>
                <w:rFonts w:ascii="Calibri" w:eastAsia="Calibri" w:hAnsi="Calibri" w:cs="Simplified Arabic" w:hint="cs"/>
                <w:sz w:val="28"/>
                <w:szCs w:val="28"/>
                <w:rtl/>
              </w:rPr>
              <w:t xml:space="preserve">. </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أ4-</w:t>
            </w:r>
            <w:r w:rsidRPr="0006079D">
              <w:rPr>
                <w:rFonts w:ascii="Calibri" w:eastAsia="Calibri" w:hAnsi="Calibri" w:cs="Simplified Arabic" w:hint="cs"/>
                <w:sz w:val="28"/>
                <w:szCs w:val="28"/>
                <w:rtl/>
              </w:rPr>
              <w:t xml:space="preserve"> تمكين الطلبة من الحصول على المعرفة </w:t>
            </w:r>
            <w:r>
              <w:rPr>
                <w:rFonts w:ascii="Calibri" w:eastAsia="Calibri" w:hAnsi="Calibri" w:cs="Simplified Arabic" w:hint="cs"/>
                <w:sz w:val="28"/>
                <w:szCs w:val="28"/>
                <w:rtl/>
              </w:rPr>
              <w:t xml:space="preserve">والفهم في </w:t>
            </w:r>
            <w:r w:rsidRPr="00143CA5">
              <w:rPr>
                <w:rFonts w:cs="Simplified Arabic" w:hint="cs"/>
                <w:sz w:val="28"/>
                <w:szCs w:val="28"/>
                <w:rtl/>
              </w:rPr>
              <w:t xml:space="preserve">  حقوق</w:t>
            </w:r>
            <w:r w:rsidRPr="00143CA5">
              <w:rPr>
                <w:rFonts w:cs="Simplified Arabic"/>
                <w:sz w:val="28"/>
                <w:szCs w:val="28"/>
                <w:rtl/>
              </w:rPr>
              <w:t xml:space="preserve"> </w:t>
            </w:r>
            <w:r w:rsidRPr="00143CA5">
              <w:rPr>
                <w:rFonts w:cs="Simplified Arabic" w:hint="cs"/>
                <w:sz w:val="28"/>
                <w:szCs w:val="28"/>
                <w:rtl/>
              </w:rPr>
              <w:t>الانسان</w:t>
            </w:r>
            <w:r w:rsidRPr="00143CA5">
              <w:rPr>
                <w:rFonts w:cs="Simplified Arabic"/>
                <w:sz w:val="28"/>
                <w:szCs w:val="28"/>
                <w:rtl/>
              </w:rPr>
              <w:t xml:space="preserve"> </w:t>
            </w:r>
            <w:r w:rsidRPr="00143CA5">
              <w:rPr>
                <w:rFonts w:cs="Simplified Arabic" w:hint="cs"/>
                <w:sz w:val="28"/>
                <w:szCs w:val="28"/>
                <w:rtl/>
              </w:rPr>
              <w:t>الجماعية</w:t>
            </w:r>
            <w:r w:rsidRPr="00143CA5">
              <w:rPr>
                <w:rFonts w:cs="Simplified Arabic"/>
                <w:sz w:val="28"/>
                <w:szCs w:val="28"/>
                <w:rtl/>
              </w:rPr>
              <w:t xml:space="preserve">                                                     </w:t>
            </w:r>
          </w:p>
          <w:p w:rsidR="00A2178F"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أ5- </w:t>
            </w:r>
            <w:r w:rsidRPr="0006079D">
              <w:rPr>
                <w:rFonts w:ascii="Calibri" w:eastAsia="Calibri" w:hAnsi="Calibri" w:cs="Simplified Arabic" w:hint="cs"/>
                <w:sz w:val="28"/>
                <w:szCs w:val="28"/>
                <w:rtl/>
              </w:rPr>
              <w:t xml:space="preserve">تمكين الطلبة من الحصول على المعرفة والفهم في </w:t>
            </w:r>
            <w:r w:rsidRPr="00143CA5">
              <w:rPr>
                <w:rFonts w:cs="Simplified Arabic" w:hint="cs"/>
                <w:sz w:val="28"/>
                <w:szCs w:val="28"/>
                <w:rtl/>
              </w:rPr>
              <w:t>حقوق</w:t>
            </w:r>
            <w:r w:rsidRPr="00143CA5">
              <w:rPr>
                <w:rFonts w:cs="Simplified Arabic"/>
                <w:sz w:val="28"/>
                <w:szCs w:val="28"/>
                <w:rtl/>
              </w:rPr>
              <w:t xml:space="preserve"> </w:t>
            </w:r>
            <w:r w:rsidRPr="00143CA5">
              <w:rPr>
                <w:rFonts w:cs="Simplified Arabic" w:hint="cs"/>
                <w:sz w:val="28"/>
                <w:szCs w:val="28"/>
                <w:rtl/>
              </w:rPr>
              <w:t>الانسان</w:t>
            </w:r>
            <w:r w:rsidRPr="00143CA5">
              <w:rPr>
                <w:rFonts w:cs="Simplified Arabic"/>
                <w:sz w:val="28"/>
                <w:szCs w:val="28"/>
                <w:rtl/>
              </w:rPr>
              <w:t xml:space="preserve"> </w:t>
            </w:r>
            <w:r w:rsidRPr="00143CA5">
              <w:rPr>
                <w:rFonts w:cs="Simplified Arabic" w:hint="cs"/>
                <w:sz w:val="28"/>
                <w:szCs w:val="28"/>
                <w:rtl/>
              </w:rPr>
              <w:t>في</w:t>
            </w:r>
            <w:r w:rsidRPr="00143CA5">
              <w:rPr>
                <w:rFonts w:cs="Simplified Arabic"/>
                <w:sz w:val="28"/>
                <w:szCs w:val="28"/>
                <w:rtl/>
              </w:rPr>
              <w:t xml:space="preserve"> </w:t>
            </w:r>
            <w:r w:rsidRPr="00143CA5">
              <w:rPr>
                <w:rFonts w:cs="Simplified Arabic" w:hint="cs"/>
                <w:sz w:val="28"/>
                <w:szCs w:val="28"/>
                <w:rtl/>
              </w:rPr>
              <w:t>زمن</w:t>
            </w:r>
            <w:r w:rsidRPr="00143CA5">
              <w:rPr>
                <w:rFonts w:cs="Simplified Arabic"/>
                <w:sz w:val="28"/>
                <w:szCs w:val="28"/>
                <w:rtl/>
              </w:rPr>
              <w:t xml:space="preserve"> </w:t>
            </w:r>
            <w:r w:rsidRPr="00143CA5">
              <w:rPr>
                <w:rFonts w:cs="Simplified Arabic" w:hint="cs"/>
                <w:sz w:val="28"/>
                <w:szCs w:val="28"/>
                <w:rtl/>
              </w:rPr>
              <w:t>الحرب</w:t>
            </w:r>
            <w:r w:rsidRPr="00143CA5">
              <w:rPr>
                <w:rFonts w:cs="Simplified Arabic"/>
                <w:sz w:val="28"/>
                <w:szCs w:val="28"/>
                <w:rtl/>
              </w:rPr>
              <w:t xml:space="preserve"> </w:t>
            </w:r>
            <w:r w:rsidRPr="00143CA5">
              <w:rPr>
                <w:rFonts w:cs="Simplified Arabic" w:hint="cs"/>
                <w:sz w:val="28"/>
                <w:szCs w:val="28"/>
                <w:rtl/>
              </w:rPr>
              <w:t>والمنازعات</w:t>
            </w:r>
            <w:r w:rsidRPr="00143CA5">
              <w:rPr>
                <w:rFonts w:cs="Simplified Arabic"/>
                <w:sz w:val="28"/>
                <w:szCs w:val="28"/>
                <w:rtl/>
              </w:rPr>
              <w:t xml:space="preserve"> </w:t>
            </w:r>
            <w:r w:rsidRPr="00143CA5">
              <w:rPr>
                <w:rFonts w:cs="Simplified Arabic" w:hint="cs"/>
                <w:sz w:val="28"/>
                <w:szCs w:val="28"/>
                <w:rtl/>
              </w:rPr>
              <w:t>الدولية</w:t>
            </w:r>
            <w:r w:rsidRPr="00143CA5">
              <w:rPr>
                <w:rFonts w:cs="Simplified Arabic"/>
                <w:sz w:val="28"/>
                <w:szCs w:val="28"/>
                <w:rtl/>
              </w:rPr>
              <w:t xml:space="preserve"> </w:t>
            </w:r>
            <w:r w:rsidRPr="00143CA5">
              <w:rPr>
                <w:rFonts w:cs="Simplified Arabic" w:hint="cs"/>
                <w:sz w:val="28"/>
                <w:szCs w:val="28"/>
                <w:rtl/>
              </w:rPr>
              <w:t>والداخلية</w:t>
            </w:r>
            <w:r w:rsidRPr="00143CA5">
              <w:rPr>
                <w:rFonts w:cs="Simplified Arabic"/>
                <w:sz w:val="28"/>
                <w:szCs w:val="28"/>
                <w:rtl/>
              </w:rPr>
              <w:t xml:space="preserve"> .</w:t>
            </w:r>
            <w:r w:rsidRPr="0006079D">
              <w:rPr>
                <w:rFonts w:ascii="Calibri" w:eastAsia="Calibri" w:hAnsi="Calibri" w:cs="Simplified Arabic" w:hint="cs"/>
                <w:sz w:val="28"/>
                <w:szCs w:val="28"/>
                <w:rtl/>
              </w:rPr>
              <w:t>.</w:t>
            </w:r>
          </w:p>
          <w:p w:rsidR="00A2178F" w:rsidRPr="00143CA5" w:rsidRDefault="00A2178F" w:rsidP="00217EA4">
            <w:pPr>
              <w:pStyle w:val="10"/>
              <w:numPr>
                <w:ilvl w:val="0"/>
                <w:numId w:val="47"/>
              </w:numPr>
              <w:spacing w:after="0" w:line="240" w:lineRule="auto"/>
              <w:ind w:left="360"/>
              <w:jc w:val="both"/>
              <w:rPr>
                <w:rFonts w:cs="Simplified Arabic"/>
                <w:sz w:val="28"/>
                <w:szCs w:val="28"/>
              </w:rPr>
            </w:pPr>
            <w:r>
              <w:rPr>
                <w:rFonts w:cs="Simplified Arabic" w:hint="cs"/>
                <w:sz w:val="28"/>
                <w:szCs w:val="28"/>
                <w:rtl/>
              </w:rPr>
              <w:t xml:space="preserve">أ6- </w:t>
            </w:r>
            <w:r w:rsidRPr="0006079D">
              <w:rPr>
                <w:rFonts w:cs="Simplified Arabic" w:hint="cs"/>
                <w:sz w:val="28"/>
                <w:szCs w:val="28"/>
                <w:rtl/>
              </w:rPr>
              <w:t xml:space="preserve"> تمكين الطلبة من الحصول على المعرفة والفهم في</w:t>
            </w:r>
            <w:r>
              <w:rPr>
                <w:rFonts w:cs="Simplified Arabic" w:hint="cs"/>
                <w:sz w:val="28"/>
                <w:szCs w:val="28"/>
                <w:rtl/>
              </w:rPr>
              <w:t xml:space="preserve"> </w:t>
            </w:r>
            <w:r w:rsidRPr="00143CA5">
              <w:rPr>
                <w:rFonts w:cs="Simplified Arabic" w:hint="cs"/>
                <w:sz w:val="28"/>
                <w:szCs w:val="28"/>
                <w:rtl/>
              </w:rPr>
              <w:t xml:space="preserve"> الفساد</w:t>
            </w:r>
            <w:r w:rsidRPr="00143CA5">
              <w:rPr>
                <w:rFonts w:cs="Simplified Arabic"/>
                <w:sz w:val="28"/>
                <w:szCs w:val="28"/>
                <w:rtl/>
              </w:rPr>
              <w:t xml:space="preserve"> </w:t>
            </w:r>
            <w:r w:rsidRPr="00143CA5">
              <w:rPr>
                <w:rFonts w:cs="Simplified Arabic" w:hint="cs"/>
                <w:sz w:val="28"/>
                <w:szCs w:val="28"/>
                <w:rtl/>
              </w:rPr>
              <w:t>الاداري</w:t>
            </w:r>
            <w:r w:rsidRPr="00143CA5">
              <w:rPr>
                <w:rFonts w:cs="Simplified Arabic"/>
                <w:sz w:val="28"/>
                <w:szCs w:val="28"/>
                <w:rtl/>
              </w:rPr>
              <w:t xml:space="preserve"> </w:t>
            </w:r>
            <w:r w:rsidRPr="00143CA5">
              <w:rPr>
                <w:rFonts w:cs="Simplified Arabic" w:hint="cs"/>
                <w:sz w:val="28"/>
                <w:szCs w:val="28"/>
                <w:rtl/>
              </w:rPr>
              <w:t>واثره</w:t>
            </w:r>
            <w:r w:rsidRPr="00143CA5">
              <w:rPr>
                <w:rFonts w:cs="Simplified Arabic"/>
                <w:sz w:val="28"/>
                <w:szCs w:val="28"/>
                <w:rtl/>
              </w:rPr>
              <w:t xml:space="preserve"> </w:t>
            </w:r>
            <w:r w:rsidRPr="00143CA5">
              <w:rPr>
                <w:rFonts w:cs="Simplified Arabic" w:hint="cs"/>
                <w:sz w:val="28"/>
                <w:szCs w:val="28"/>
                <w:rtl/>
              </w:rPr>
              <w:t>في</w:t>
            </w:r>
            <w:r w:rsidRPr="00143CA5">
              <w:rPr>
                <w:rFonts w:cs="Simplified Arabic"/>
                <w:sz w:val="28"/>
                <w:szCs w:val="28"/>
                <w:rtl/>
              </w:rPr>
              <w:t xml:space="preserve"> </w:t>
            </w:r>
            <w:r w:rsidRPr="00143CA5">
              <w:rPr>
                <w:rFonts w:cs="Simplified Arabic" w:hint="cs"/>
                <w:sz w:val="28"/>
                <w:szCs w:val="28"/>
                <w:rtl/>
              </w:rPr>
              <w:t>حقوق</w:t>
            </w:r>
            <w:r w:rsidRPr="00143CA5">
              <w:rPr>
                <w:rFonts w:cs="Simplified Arabic"/>
                <w:sz w:val="28"/>
                <w:szCs w:val="28"/>
                <w:rtl/>
              </w:rPr>
              <w:t xml:space="preserve"> </w:t>
            </w:r>
            <w:r w:rsidRPr="00143CA5">
              <w:rPr>
                <w:rFonts w:cs="Simplified Arabic" w:hint="cs"/>
                <w:sz w:val="28"/>
                <w:szCs w:val="28"/>
                <w:rtl/>
              </w:rPr>
              <w:t>الانسان</w:t>
            </w:r>
            <w:r w:rsidRPr="00143CA5">
              <w:rPr>
                <w:rFonts w:cs="Simplified Arabic"/>
                <w:sz w:val="28"/>
                <w:szCs w:val="28"/>
                <w:rtl/>
              </w:rPr>
              <w:t xml:space="preserve"> </w:t>
            </w:r>
          </w:p>
          <w:p w:rsidR="00A2178F" w:rsidRPr="003C71BB" w:rsidRDefault="00A2178F" w:rsidP="00217EA4">
            <w:pPr>
              <w:rPr>
                <w:rFonts w:ascii="Calibri" w:eastAsia="Calibri" w:hAnsi="Calibri" w:cs="Simplified Arabic"/>
                <w:sz w:val="28"/>
                <w:szCs w:val="28"/>
              </w:rPr>
            </w:pPr>
          </w:p>
        </w:tc>
      </w:tr>
      <w:tr w:rsidR="00A2178F" w:rsidRPr="0006079D" w:rsidTr="00217EA4">
        <w:trPr>
          <w:trHeight w:val="1631"/>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ب -  الأهداف المهاراتية الخاصة بالمقرر. </w:t>
            </w:r>
          </w:p>
          <w:p w:rsidR="00A2178F" w:rsidRPr="00143CA5" w:rsidRDefault="00A2178F" w:rsidP="00217EA4">
            <w:pPr>
              <w:pStyle w:val="10"/>
              <w:numPr>
                <w:ilvl w:val="0"/>
                <w:numId w:val="41"/>
              </w:numPr>
              <w:tabs>
                <w:tab w:val="left" w:pos="361"/>
              </w:tabs>
              <w:spacing w:after="0" w:line="240" w:lineRule="auto"/>
              <w:ind w:left="357"/>
              <w:rPr>
                <w:rFonts w:cs="Simplified Arabic"/>
                <w:sz w:val="28"/>
                <w:szCs w:val="28"/>
                <w:rtl/>
              </w:rPr>
            </w:pPr>
            <w:r w:rsidRPr="0006079D">
              <w:rPr>
                <w:rFonts w:cs="Simplified Arabic"/>
                <w:sz w:val="28"/>
                <w:szCs w:val="28"/>
                <w:rtl/>
              </w:rPr>
              <w:t>ب1 –</w:t>
            </w:r>
            <w:r w:rsidRPr="0006079D">
              <w:rPr>
                <w:rFonts w:cs="Simplified Arabic" w:hint="cs"/>
                <w:sz w:val="28"/>
                <w:szCs w:val="28"/>
                <w:rtl/>
              </w:rPr>
              <w:t xml:space="preserve"> مهارات في </w:t>
            </w:r>
            <w:r w:rsidRPr="00143CA5">
              <w:rPr>
                <w:rFonts w:cs="Simplified Arabic" w:hint="cs"/>
                <w:sz w:val="28"/>
                <w:szCs w:val="28"/>
                <w:rtl/>
              </w:rPr>
              <w:t xml:space="preserve"> </w:t>
            </w:r>
            <w:r>
              <w:rPr>
                <w:rFonts w:cs="Simplified Arabic" w:hint="cs"/>
                <w:sz w:val="28"/>
                <w:szCs w:val="28"/>
                <w:rtl/>
              </w:rPr>
              <w:t>نص المواد العالمية لحقوق الانسان</w:t>
            </w:r>
            <w:r w:rsidRPr="00143CA5">
              <w:rPr>
                <w:rFonts w:cs="Simplified Arabic"/>
                <w:sz w:val="28"/>
                <w:szCs w:val="28"/>
                <w:rtl/>
              </w:rPr>
              <w:t xml:space="preserve">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 xml:space="preserve">ب2- </w:t>
            </w:r>
            <w:r>
              <w:rPr>
                <w:rFonts w:ascii="Calibri" w:eastAsia="Calibri" w:hAnsi="Calibri" w:cs="Simplified Arabic" w:hint="cs"/>
                <w:sz w:val="28"/>
                <w:szCs w:val="28"/>
                <w:rtl/>
              </w:rPr>
              <w:t>مهارات تتعلق بموضوعات الدرس</w:t>
            </w:r>
            <w:r w:rsidRPr="0006079D">
              <w:rPr>
                <w:rFonts w:ascii="Calibri" w:eastAsia="Calibri" w:hAnsi="Calibri" w:cs="Simplified Arabic" w:hint="cs"/>
                <w:sz w:val="28"/>
                <w:szCs w:val="28"/>
                <w:rtl/>
              </w:rPr>
              <w:t>.</w:t>
            </w:r>
          </w:p>
          <w:p w:rsidR="00A2178F" w:rsidRPr="0006079D" w:rsidRDefault="00A2178F" w:rsidP="00217EA4">
            <w:pPr>
              <w:rPr>
                <w:rFonts w:ascii="Calibri" w:eastAsia="Calibri" w:hAnsi="Calibri" w:cs="Simplified Arabic"/>
                <w:sz w:val="28"/>
                <w:szCs w:val="28"/>
              </w:rPr>
            </w:pPr>
          </w:p>
        </w:tc>
      </w:tr>
      <w:tr w:rsidR="00A2178F" w:rsidRPr="0006079D" w:rsidTr="00217EA4">
        <w:trPr>
          <w:trHeight w:val="423"/>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طرائق التعليم والتعلم </w:t>
            </w:r>
          </w:p>
        </w:tc>
      </w:tr>
      <w:tr w:rsidR="00A2178F" w:rsidRPr="0006079D" w:rsidTr="00217EA4">
        <w:trPr>
          <w:trHeight w:val="62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 xml:space="preserve"> توضيح وشرح المادة الدراسية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2- طريقة عرض النموذج</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 xml:space="preserve">3- طريقة المحاضرة </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4- طريقة التعلم الذاتي</w:t>
            </w:r>
          </w:p>
        </w:tc>
      </w:tr>
      <w:tr w:rsidR="00A2178F" w:rsidRPr="0006079D" w:rsidTr="00217EA4">
        <w:trPr>
          <w:trHeight w:val="400"/>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طرائق التقييم </w:t>
            </w:r>
          </w:p>
        </w:tc>
      </w:tr>
      <w:tr w:rsidR="00A2178F" w:rsidRPr="0006079D" w:rsidTr="00217EA4">
        <w:trPr>
          <w:trHeight w:val="62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 xml:space="preserve">1ـ اختبارات يومية بأسئلة محددة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2ـ وضع درجات للواجبات البيتية والمشاركة الصفية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3ـ تكليف الطلبة بإنجاز بحوث وتقارير عن المادة الدراسية</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4ـ اختبارات شهرية بأسئلة موضوعية ومقاليه .</w:t>
            </w:r>
          </w:p>
        </w:tc>
      </w:tr>
      <w:tr w:rsidR="00A2178F" w:rsidRPr="0006079D" w:rsidTr="00217EA4">
        <w:trPr>
          <w:trHeight w:val="1290"/>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ج- الأهداف الوجدانية والقيمية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ج1-</w:t>
            </w:r>
            <w:r w:rsidRPr="0006079D">
              <w:rPr>
                <w:rFonts w:ascii="Calibri" w:eastAsia="Calibri" w:hAnsi="Calibri" w:cs="Simplified Arabic" w:hint="cs"/>
                <w:sz w:val="28"/>
                <w:szCs w:val="28"/>
                <w:rtl/>
              </w:rPr>
              <w:t xml:space="preserve"> ان يدرك اهمية دراسة المادة وتطبيقاتها الحياتية .</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ج2-</w:t>
            </w:r>
            <w:r w:rsidRPr="0006079D">
              <w:rPr>
                <w:rFonts w:ascii="Calibri" w:eastAsia="Calibri" w:hAnsi="Calibri" w:cs="Simplified Arabic" w:hint="cs"/>
                <w:sz w:val="28"/>
                <w:szCs w:val="28"/>
                <w:rtl/>
              </w:rPr>
              <w:t xml:space="preserve"> يدرك اهمية </w:t>
            </w:r>
            <w:r>
              <w:rPr>
                <w:rFonts w:ascii="Calibri" w:eastAsia="Calibri" w:hAnsi="Calibri" w:cs="Simplified Arabic" w:hint="cs"/>
                <w:sz w:val="28"/>
                <w:szCs w:val="28"/>
                <w:rtl/>
              </w:rPr>
              <w:t>تأثير عقيدة التوحيد في الحياة</w:t>
            </w:r>
            <w:r w:rsidRPr="0006079D">
              <w:rPr>
                <w:rFonts w:ascii="Calibri" w:eastAsia="Calibri" w:hAnsi="Calibri" w:cs="Simplified Arabic" w:hint="cs"/>
                <w:sz w:val="28"/>
                <w:szCs w:val="28"/>
                <w:rtl/>
              </w:rPr>
              <w:t>.</w:t>
            </w:r>
          </w:p>
          <w:p w:rsidR="00A2178F" w:rsidRPr="0006079D" w:rsidRDefault="00A2178F" w:rsidP="00217EA4">
            <w:pPr>
              <w:rPr>
                <w:rFonts w:ascii="Calibri" w:eastAsia="Calibri" w:hAnsi="Calibri" w:cs="Simplified Arabic"/>
                <w:sz w:val="28"/>
                <w:szCs w:val="28"/>
              </w:rPr>
            </w:pPr>
          </w:p>
        </w:tc>
      </w:tr>
      <w:tr w:rsidR="00A2178F" w:rsidRPr="0006079D" w:rsidTr="00217EA4">
        <w:trPr>
          <w:trHeight w:val="471"/>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طرائق التعليم والتعلم </w:t>
            </w:r>
          </w:p>
        </w:tc>
      </w:tr>
      <w:tr w:rsidR="00A2178F" w:rsidRPr="0006079D" w:rsidTr="00217EA4">
        <w:trPr>
          <w:trHeight w:val="62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1- الشرح وا</w:t>
            </w:r>
            <w:r>
              <w:rPr>
                <w:rFonts w:ascii="Calibri" w:eastAsia="Calibri" w:hAnsi="Calibri" w:cs="Simplified Arabic" w:hint="cs"/>
                <w:sz w:val="28"/>
                <w:szCs w:val="28"/>
                <w:rtl/>
              </w:rPr>
              <w:t>ل</w:t>
            </w:r>
            <w:r w:rsidRPr="0006079D">
              <w:rPr>
                <w:rFonts w:ascii="Calibri" w:eastAsia="Calibri" w:hAnsi="Calibri" w:cs="Simplified Arabic" w:hint="cs"/>
                <w:sz w:val="28"/>
                <w:szCs w:val="28"/>
                <w:rtl/>
              </w:rPr>
              <w:t>توضيح</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2- طريقة عرض النموذج</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3- طريقة التعلم الذاتي</w:t>
            </w:r>
          </w:p>
        </w:tc>
      </w:tr>
      <w:tr w:rsidR="00A2178F" w:rsidRPr="0006079D" w:rsidTr="00217EA4">
        <w:trPr>
          <w:trHeight w:val="425"/>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طرائق التقييم </w:t>
            </w:r>
          </w:p>
        </w:tc>
      </w:tr>
      <w:tr w:rsidR="00A2178F" w:rsidRPr="0006079D" w:rsidTr="00217EA4">
        <w:trPr>
          <w:trHeight w:val="62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1- الاختبارات النظرية.</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2- التقارير والدراسات.</w:t>
            </w:r>
          </w:p>
        </w:tc>
      </w:tr>
      <w:tr w:rsidR="00A2178F" w:rsidRPr="0006079D" w:rsidTr="00217EA4">
        <w:trPr>
          <w:trHeight w:val="158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د - المهارات العامة والتأهيلية المنقولة ( المهارات الأخرى المتعلقة بقابلية التوظيف والتطور الشخصي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   د1- مهارات استخدام المراجع والمصطلحات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د2- مهارات في جمع البيانات حول الموضوع وتحليلها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د3- مهارات </w:t>
            </w:r>
            <w:r w:rsidRPr="0006079D">
              <w:rPr>
                <w:rFonts w:ascii="Calibri" w:eastAsia="Calibri" w:hAnsi="Calibri" w:cs="Simplified Arabic" w:hint="cs"/>
                <w:sz w:val="28"/>
                <w:szCs w:val="28"/>
                <w:rtl/>
              </w:rPr>
              <w:t>تفسير المبرهنات</w:t>
            </w:r>
            <w:r w:rsidRPr="0006079D">
              <w:rPr>
                <w:rFonts w:ascii="Calibri" w:eastAsia="Calibri" w:hAnsi="Calibri" w:cs="Simplified Arabic"/>
                <w:sz w:val="28"/>
                <w:szCs w:val="28"/>
                <w:rtl/>
              </w:rPr>
              <w:t xml:space="preserve">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د4-  مهارات اجراء المقارنات.</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د5 مهارات إعداد المفاهيم الخاصة عن الموضوع.  </w:t>
            </w:r>
          </w:p>
        </w:tc>
      </w:tr>
    </w:tbl>
    <w:p w:rsidR="00A2178F" w:rsidRPr="0006079D" w:rsidRDefault="00A2178F" w:rsidP="00A2178F">
      <w:pPr>
        <w:rPr>
          <w:rFonts w:ascii="Calibri" w:eastAsia="Calibri" w:hAnsi="Calibri" w:cs="Simplified Arabic"/>
          <w:sz w:val="28"/>
          <w:szCs w:val="28"/>
          <w:rtl/>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06079D" w:rsidTr="00217EA4">
        <w:trPr>
          <w:trHeight w:val="538"/>
        </w:trPr>
        <w:tc>
          <w:tcPr>
            <w:tcW w:w="10430" w:type="dxa"/>
            <w:gridSpan w:val="6"/>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بنية المقرر</w:t>
            </w:r>
          </w:p>
        </w:tc>
      </w:tr>
      <w:tr w:rsidR="00A2178F" w:rsidRPr="0006079D" w:rsidTr="00217EA4">
        <w:trPr>
          <w:trHeight w:val="907"/>
        </w:trPr>
        <w:tc>
          <w:tcPr>
            <w:tcW w:w="1074"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الأسبوع</w:t>
            </w:r>
          </w:p>
        </w:tc>
        <w:tc>
          <w:tcPr>
            <w:tcW w:w="99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الساعات</w:t>
            </w:r>
          </w:p>
        </w:tc>
        <w:tc>
          <w:tcPr>
            <w:tcW w:w="255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مخرجات التعلم المطلوبة</w:t>
            </w:r>
          </w:p>
        </w:tc>
        <w:tc>
          <w:tcPr>
            <w:tcW w:w="241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اسم الوحدة / أو الموضوع</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طريقة التعليم</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طريقة التقييم</w:t>
            </w:r>
          </w:p>
        </w:tc>
      </w:tr>
      <w:tr w:rsidR="00A2178F" w:rsidRPr="0006079D" w:rsidTr="00217EA4">
        <w:trPr>
          <w:trHeight w:val="39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1</w:t>
            </w:r>
          </w:p>
        </w:tc>
        <w:tc>
          <w:tcPr>
            <w:tcW w:w="992" w:type="dxa"/>
            <w:shd w:val="clear" w:color="auto" w:fill="auto"/>
            <w:vAlign w:val="center"/>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2</w:t>
            </w:r>
          </w:p>
        </w:tc>
        <w:tc>
          <w:tcPr>
            <w:tcW w:w="2552" w:type="dxa"/>
            <w:shd w:val="clear" w:color="auto" w:fill="auto"/>
          </w:tcPr>
          <w:p w:rsidR="00A2178F" w:rsidRDefault="00A2178F" w:rsidP="00217EA4">
            <w:r w:rsidRPr="00C30E71">
              <w:rPr>
                <w:rFonts w:cs="Simplified Arabic" w:hint="cs"/>
                <w:sz w:val="28"/>
                <w:szCs w:val="28"/>
                <w:rtl/>
              </w:rPr>
              <w:t>تعريف</w:t>
            </w:r>
            <w:r w:rsidRPr="00C30E71">
              <w:rPr>
                <w:rFonts w:cs="Simplified Arabic"/>
                <w:sz w:val="28"/>
                <w:szCs w:val="28"/>
                <w:rtl/>
              </w:rPr>
              <w:t xml:space="preserve"> </w:t>
            </w:r>
            <w:r w:rsidRPr="00C30E71">
              <w:rPr>
                <w:rFonts w:cs="Simplified Arabic" w:hint="cs"/>
                <w:sz w:val="28"/>
                <w:szCs w:val="28"/>
                <w:rtl/>
              </w:rPr>
              <w:t>حقوق</w:t>
            </w:r>
            <w:r w:rsidRPr="00C30E71">
              <w:rPr>
                <w:rFonts w:cs="Simplified Arabic"/>
                <w:sz w:val="28"/>
                <w:szCs w:val="28"/>
                <w:rtl/>
              </w:rPr>
              <w:t xml:space="preserve"> </w:t>
            </w:r>
            <w:r w:rsidRPr="00C30E71">
              <w:rPr>
                <w:rFonts w:cs="Simplified Arabic" w:hint="cs"/>
                <w:sz w:val="28"/>
                <w:szCs w:val="28"/>
                <w:rtl/>
              </w:rPr>
              <w:t>الانسان</w:t>
            </w:r>
            <w:r w:rsidRPr="00C30E71">
              <w:rPr>
                <w:rFonts w:cs="Simplified Arabic"/>
                <w:sz w:val="28"/>
                <w:szCs w:val="28"/>
                <w:rtl/>
              </w:rPr>
              <w:t xml:space="preserve"> </w:t>
            </w:r>
            <w:r w:rsidRPr="00C30E71">
              <w:rPr>
                <w:rFonts w:cs="Simplified Arabic" w:hint="cs"/>
                <w:sz w:val="28"/>
                <w:szCs w:val="28"/>
                <w:rtl/>
              </w:rPr>
              <w:t>ا</w:t>
            </w:r>
            <w:r w:rsidRPr="00C30E71">
              <w:rPr>
                <w:rFonts w:cs="Simplified Arabic"/>
                <w:sz w:val="28"/>
                <w:szCs w:val="28"/>
                <w:rtl/>
              </w:rPr>
              <w:t xml:space="preserve"> </w:t>
            </w:r>
          </w:p>
        </w:tc>
        <w:tc>
          <w:tcPr>
            <w:tcW w:w="2410" w:type="dxa"/>
            <w:shd w:val="clear" w:color="auto" w:fill="auto"/>
          </w:tcPr>
          <w:p w:rsidR="00A2178F" w:rsidRDefault="00A2178F" w:rsidP="00217EA4">
            <w:r w:rsidRPr="00C30E71">
              <w:rPr>
                <w:rFonts w:cs="Simplified Arabic" w:hint="cs"/>
                <w:sz w:val="28"/>
                <w:szCs w:val="28"/>
                <w:rtl/>
              </w:rPr>
              <w:t>تعريف</w:t>
            </w:r>
            <w:r w:rsidRPr="00C30E71">
              <w:rPr>
                <w:rFonts w:cs="Simplified Arabic"/>
                <w:sz w:val="28"/>
                <w:szCs w:val="28"/>
                <w:rtl/>
              </w:rPr>
              <w:t xml:space="preserve"> </w:t>
            </w:r>
            <w:r w:rsidRPr="00C30E71">
              <w:rPr>
                <w:rFonts w:cs="Simplified Arabic" w:hint="cs"/>
                <w:sz w:val="28"/>
                <w:szCs w:val="28"/>
                <w:rtl/>
              </w:rPr>
              <w:t>حقوق</w:t>
            </w:r>
            <w:r w:rsidRPr="00C30E71">
              <w:rPr>
                <w:rFonts w:cs="Simplified Arabic"/>
                <w:sz w:val="28"/>
                <w:szCs w:val="28"/>
                <w:rtl/>
              </w:rPr>
              <w:t xml:space="preserve"> </w:t>
            </w:r>
            <w:r w:rsidRPr="00C30E71">
              <w:rPr>
                <w:rFonts w:cs="Simplified Arabic" w:hint="cs"/>
                <w:sz w:val="28"/>
                <w:szCs w:val="28"/>
                <w:rtl/>
              </w:rPr>
              <w:t>الانسان</w:t>
            </w:r>
            <w:r w:rsidRPr="00C30E71">
              <w:rPr>
                <w:rFonts w:cs="Simplified Arabic"/>
                <w:sz w:val="28"/>
                <w:szCs w:val="28"/>
                <w:rtl/>
              </w:rPr>
              <w:t xml:space="preserve"> </w:t>
            </w:r>
            <w:r w:rsidRPr="00C30E71">
              <w:rPr>
                <w:rFonts w:cs="Simplified Arabic" w:hint="cs"/>
                <w:sz w:val="28"/>
                <w:szCs w:val="28"/>
                <w:rtl/>
              </w:rPr>
              <w:t>وخصائصها</w:t>
            </w:r>
            <w:r w:rsidRPr="00C30E71">
              <w:rPr>
                <w:rFonts w:cs="Simplified Arabic"/>
                <w:sz w:val="28"/>
                <w:szCs w:val="28"/>
                <w:rtl/>
              </w:rPr>
              <w:t xml:space="preserve"> </w:t>
            </w:r>
          </w:p>
        </w:tc>
        <w:tc>
          <w:tcPr>
            <w:tcW w:w="1842"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3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2</w:t>
            </w:r>
          </w:p>
        </w:tc>
        <w:tc>
          <w:tcPr>
            <w:tcW w:w="992" w:type="dxa"/>
            <w:shd w:val="clear" w:color="auto" w:fill="auto"/>
          </w:tcPr>
          <w:p w:rsidR="00A2178F" w:rsidRDefault="00A2178F" w:rsidP="00217EA4">
            <w:r w:rsidRPr="00995348">
              <w:rPr>
                <w:rFonts w:ascii="Calibri" w:eastAsia="Calibri" w:hAnsi="Calibri" w:cs="Simplified Arabic" w:hint="cs"/>
                <w:sz w:val="28"/>
                <w:szCs w:val="28"/>
                <w:rtl/>
              </w:rPr>
              <w:t>2</w:t>
            </w:r>
          </w:p>
        </w:tc>
        <w:tc>
          <w:tcPr>
            <w:tcW w:w="2552" w:type="dxa"/>
            <w:shd w:val="clear" w:color="auto" w:fill="auto"/>
          </w:tcPr>
          <w:p w:rsidR="00A2178F" w:rsidRDefault="00A2178F" w:rsidP="00217EA4">
            <w:r>
              <w:rPr>
                <w:rFonts w:cs="Simplified Arabic" w:hint="cs"/>
                <w:sz w:val="28"/>
                <w:szCs w:val="28"/>
                <w:rtl/>
              </w:rPr>
              <w:t xml:space="preserve">تعداد </w:t>
            </w:r>
            <w:r w:rsidRPr="00C30E71">
              <w:rPr>
                <w:rFonts w:cs="Simplified Arabic"/>
                <w:sz w:val="28"/>
                <w:szCs w:val="28"/>
                <w:rtl/>
              </w:rPr>
              <w:t xml:space="preserve"> </w:t>
            </w:r>
            <w:r>
              <w:rPr>
                <w:rFonts w:cs="Simplified Arabic" w:hint="cs"/>
                <w:sz w:val="28"/>
                <w:szCs w:val="28"/>
                <w:rtl/>
              </w:rPr>
              <w:t xml:space="preserve">خصائص </w:t>
            </w:r>
            <w:r w:rsidRPr="00C30E71">
              <w:rPr>
                <w:rFonts w:cs="Simplified Arabic" w:hint="cs"/>
                <w:sz w:val="28"/>
                <w:szCs w:val="28"/>
                <w:rtl/>
              </w:rPr>
              <w:t>حقوق</w:t>
            </w:r>
            <w:r w:rsidRPr="00C30E71">
              <w:rPr>
                <w:rFonts w:cs="Simplified Arabic"/>
                <w:sz w:val="28"/>
                <w:szCs w:val="28"/>
                <w:rtl/>
              </w:rPr>
              <w:t xml:space="preserve"> </w:t>
            </w:r>
            <w:r w:rsidRPr="00C30E71">
              <w:rPr>
                <w:rFonts w:cs="Simplified Arabic" w:hint="cs"/>
                <w:sz w:val="28"/>
                <w:szCs w:val="28"/>
                <w:rtl/>
              </w:rPr>
              <w:t>الانسان</w:t>
            </w:r>
            <w:r w:rsidRPr="00C30E71">
              <w:rPr>
                <w:rFonts w:cs="Simplified Arabic"/>
                <w:sz w:val="28"/>
                <w:szCs w:val="28"/>
                <w:rtl/>
              </w:rPr>
              <w:t xml:space="preserve"> </w:t>
            </w:r>
          </w:p>
        </w:tc>
        <w:tc>
          <w:tcPr>
            <w:tcW w:w="2410" w:type="dxa"/>
            <w:shd w:val="clear" w:color="auto" w:fill="auto"/>
          </w:tcPr>
          <w:p w:rsidR="00A2178F" w:rsidRDefault="00A2178F" w:rsidP="00217EA4">
            <w:r w:rsidRPr="00C30E71">
              <w:rPr>
                <w:rFonts w:cs="Simplified Arabic" w:hint="cs"/>
                <w:sz w:val="28"/>
                <w:szCs w:val="28"/>
                <w:rtl/>
              </w:rPr>
              <w:t>تعريف</w:t>
            </w:r>
            <w:r w:rsidRPr="00C30E71">
              <w:rPr>
                <w:rFonts w:cs="Simplified Arabic"/>
                <w:sz w:val="28"/>
                <w:szCs w:val="28"/>
                <w:rtl/>
              </w:rPr>
              <w:t xml:space="preserve"> </w:t>
            </w:r>
            <w:r w:rsidRPr="00C30E71">
              <w:rPr>
                <w:rFonts w:cs="Simplified Arabic" w:hint="cs"/>
                <w:sz w:val="28"/>
                <w:szCs w:val="28"/>
                <w:rtl/>
              </w:rPr>
              <w:t>حقوق</w:t>
            </w:r>
            <w:r w:rsidRPr="00C30E71">
              <w:rPr>
                <w:rFonts w:cs="Simplified Arabic"/>
                <w:sz w:val="28"/>
                <w:szCs w:val="28"/>
                <w:rtl/>
              </w:rPr>
              <w:t xml:space="preserve"> </w:t>
            </w:r>
            <w:r w:rsidRPr="00C30E71">
              <w:rPr>
                <w:rFonts w:cs="Simplified Arabic" w:hint="cs"/>
                <w:sz w:val="28"/>
                <w:szCs w:val="28"/>
                <w:rtl/>
              </w:rPr>
              <w:t>الانسان</w:t>
            </w:r>
            <w:r w:rsidRPr="00C30E71">
              <w:rPr>
                <w:rFonts w:cs="Simplified Arabic"/>
                <w:sz w:val="28"/>
                <w:szCs w:val="28"/>
                <w:rtl/>
              </w:rPr>
              <w:t xml:space="preserve"> </w:t>
            </w:r>
            <w:r w:rsidRPr="00C30E71">
              <w:rPr>
                <w:rFonts w:cs="Simplified Arabic" w:hint="cs"/>
                <w:sz w:val="28"/>
                <w:szCs w:val="28"/>
                <w:rtl/>
              </w:rPr>
              <w:t>وخصائصها</w:t>
            </w:r>
            <w:r w:rsidRPr="00C30E71">
              <w:rPr>
                <w:rFonts w:cs="Simplified Arabic"/>
                <w:sz w:val="28"/>
                <w:szCs w:val="28"/>
                <w:rtl/>
              </w:rPr>
              <w:t xml:space="preserve"> </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20"/>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3</w:t>
            </w:r>
          </w:p>
        </w:tc>
        <w:tc>
          <w:tcPr>
            <w:tcW w:w="992" w:type="dxa"/>
            <w:shd w:val="clear" w:color="auto" w:fill="auto"/>
          </w:tcPr>
          <w:p w:rsidR="00A2178F" w:rsidRDefault="00A2178F" w:rsidP="00217EA4">
            <w:r w:rsidRPr="00995348">
              <w:rPr>
                <w:rFonts w:ascii="Calibri" w:eastAsia="Calibri" w:hAnsi="Calibri" w:cs="Simplified Arabic" w:hint="cs"/>
                <w:sz w:val="28"/>
                <w:szCs w:val="28"/>
                <w:rtl/>
              </w:rPr>
              <w:t>2</w:t>
            </w:r>
          </w:p>
        </w:tc>
        <w:tc>
          <w:tcPr>
            <w:tcW w:w="2552" w:type="dxa"/>
            <w:shd w:val="clear" w:color="auto" w:fill="auto"/>
          </w:tcPr>
          <w:p w:rsidR="00A2178F" w:rsidRDefault="00A2178F" w:rsidP="00217EA4">
            <w:r>
              <w:rPr>
                <w:rFonts w:cs="Simplified Arabic" w:hint="cs"/>
                <w:sz w:val="28"/>
                <w:szCs w:val="28"/>
                <w:rtl/>
              </w:rPr>
              <w:t xml:space="preserve">تعلم </w:t>
            </w:r>
            <w:r w:rsidRPr="00A23A94">
              <w:rPr>
                <w:rFonts w:cs="Simplified Arabic" w:hint="cs"/>
                <w:sz w:val="28"/>
                <w:szCs w:val="28"/>
                <w:rtl/>
              </w:rPr>
              <w:t>موقف</w:t>
            </w:r>
            <w:r w:rsidRPr="00A23A94">
              <w:rPr>
                <w:rFonts w:cs="Simplified Arabic"/>
                <w:sz w:val="28"/>
                <w:szCs w:val="28"/>
                <w:rtl/>
              </w:rPr>
              <w:t xml:space="preserve"> </w:t>
            </w:r>
            <w:r w:rsidRPr="00A23A94">
              <w:rPr>
                <w:rFonts w:cs="Simplified Arabic" w:hint="cs"/>
                <w:sz w:val="28"/>
                <w:szCs w:val="28"/>
                <w:rtl/>
              </w:rPr>
              <w:t>الاسلام</w:t>
            </w:r>
            <w:r w:rsidRPr="00A23A94">
              <w:rPr>
                <w:rFonts w:cs="Simplified Arabic"/>
                <w:sz w:val="28"/>
                <w:szCs w:val="28"/>
                <w:rtl/>
              </w:rPr>
              <w:t xml:space="preserve"> </w:t>
            </w:r>
            <w:r w:rsidRPr="00A23A94">
              <w:rPr>
                <w:rFonts w:cs="Simplified Arabic" w:hint="cs"/>
                <w:sz w:val="28"/>
                <w:szCs w:val="28"/>
                <w:rtl/>
              </w:rPr>
              <w:t>من</w:t>
            </w:r>
            <w:r w:rsidRPr="00A23A94">
              <w:rPr>
                <w:rFonts w:cs="Simplified Arabic"/>
                <w:sz w:val="28"/>
                <w:szCs w:val="28"/>
                <w:rtl/>
              </w:rPr>
              <w:t xml:space="preserve"> </w:t>
            </w:r>
            <w:r w:rsidRPr="00A23A94">
              <w:rPr>
                <w:rFonts w:cs="Simplified Arabic" w:hint="cs"/>
                <w:sz w:val="28"/>
                <w:szCs w:val="28"/>
                <w:rtl/>
              </w:rPr>
              <w:t>حقوق</w:t>
            </w:r>
            <w:r w:rsidRPr="00A23A94">
              <w:rPr>
                <w:rFonts w:cs="Simplified Arabic"/>
                <w:sz w:val="28"/>
                <w:szCs w:val="28"/>
                <w:rtl/>
              </w:rPr>
              <w:t xml:space="preserve"> </w:t>
            </w:r>
            <w:r w:rsidRPr="00A23A94">
              <w:rPr>
                <w:rFonts w:cs="Simplified Arabic" w:hint="cs"/>
                <w:sz w:val="28"/>
                <w:szCs w:val="28"/>
                <w:rtl/>
              </w:rPr>
              <w:t>الانسان</w:t>
            </w:r>
            <w:r w:rsidRPr="00A23A94">
              <w:rPr>
                <w:rFonts w:cs="Simplified Arabic"/>
                <w:sz w:val="28"/>
                <w:szCs w:val="28"/>
                <w:rtl/>
              </w:rPr>
              <w:t xml:space="preserve"> </w:t>
            </w:r>
          </w:p>
        </w:tc>
        <w:tc>
          <w:tcPr>
            <w:tcW w:w="2410" w:type="dxa"/>
            <w:shd w:val="clear" w:color="auto" w:fill="auto"/>
          </w:tcPr>
          <w:p w:rsidR="00A2178F" w:rsidRDefault="00A2178F" w:rsidP="00217EA4">
            <w:r w:rsidRPr="00A23A94">
              <w:rPr>
                <w:rFonts w:cs="Simplified Arabic" w:hint="cs"/>
                <w:sz w:val="28"/>
                <w:szCs w:val="28"/>
                <w:rtl/>
              </w:rPr>
              <w:t>موقف</w:t>
            </w:r>
            <w:r w:rsidRPr="00A23A94">
              <w:rPr>
                <w:rFonts w:cs="Simplified Arabic"/>
                <w:sz w:val="28"/>
                <w:szCs w:val="28"/>
                <w:rtl/>
              </w:rPr>
              <w:t xml:space="preserve"> </w:t>
            </w:r>
            <w:r w:rsidRPr="00A23A94">
              <w:rPr>
                <w:rFonts w:cs="Simplified Arabic" w:hint="cs"/>
                <w:sz w:val="28"/>
                <w:szCs w:val="28"/>
                <w:rtl/>
              </w:rPr>
              <w:t>الاسلام</w:t>
            </w:r>
            <w:r w:rsidRPr="00A23A94">
              <w:rPr>
                <w:rFonts w:cs="Simplified Arabic"/>
                <w:sz w:val="28"/>
                <w:szCs w:val="28"/>
                <w:rtl/>
              </w:rPr>
              <w:t xml:space="preserve"> </w:t>
            </w:r>
            <w:r w:rsidRPr="00A23A94">
              <w:rPr>
                <w:rFonts w:cs="Simplified Arabic" w:hint="cs"/>
                <w:sz w:val="28"/>
                <w:szCs w:val="28"/>
                <w:rtl/>
              </w:rPr>
              <w:t>من</w:t>
            </w:r>
            <w:r w:rsidRPr="00A23A94">
              <w:rPr>
                <w:rFonts w:cs="Simplified Arabic"/>
                <w:sz w:val="28"/>
                <w:szCs w:val="28"/>
                <w:rtl/>
              </w:rPr>
              <w:t xml:space="preserve"> </w:t>
            </w:r>
            <w:r w:rsidRPr="00A23A94">
              <w:rPr>
                <w:rFonts w:cs="Simplified Arabic" w:hint="cs"/>
                <w:sz w:val="28"/>
                <w:szCs w:val="28"/>
                <w:rtl/>
              </w:rPr>
              <w:t>حقوق</w:t>
            </w:r>
            <w:r w:rsidRPr="00A23A94">
              <w:rPr>
                <w:rFonts w:cs="Simplified Arabic"/>
                <w:sz w:val="28"/>
                <w:szCs w:val="28"/>
                <w:rtl/>
              </w:rPr>
              <w:t xml:space="preserve"> </w:t>
            </w:r>
            <w:r w:rsidRPr="00A23A94">
              <w:rPr>
                <w:rFonts w:cs="Simplified Arabic" w:hint="cs"/>
                <w:sz w:val="28"/>
                <w:szCs w:val="28"/>
                <w:rtl/>
              </w:rPr>
              <w:t>الانسان</w:t>
            </w:r>
            <w:r w:rsidRPr="00A23A94">
              <w:rPr>
                <w:rFonts w:cs="Simplified Arabic"/>
                <w:sz w:val="28"/>
                <w:szCs w:val="28"/>
                <w:rtl/>
              </w:rPr>
              <w:t xml:space="preserve"> </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31"/>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4</w:t>
            </w:r>
          </w:p>
        </w:tc>
        <w:tc>
          <w:tcPr>
            <w:tcW w:w="992" w:type="dxa"/>
            <w:shd w:val="clear" w:color="auto" w:fill="auto"/>
          </w:tcPr>
          <w:p w:rsidR="00A2178F" w:rsidRDefault="00A2178F" w:rsidP="00217EA4">
            <w:r w:rsidRPr="00995348">
              <w:rPr>
                <w:rFonts w:ascii="Calibri" w:eastAsia="Calibri" w:hAnsi="Calibri" w:cs="Simplified Arabic" w:hint="cs"/>
                <w:sz w:val="28"/>
                <w:szCs w:val="28"/>
                <w:rtl/>
              </w:rPr>
              <w:t>2</w:t>
            </w:r>
          </w:p>
        </w:tc>
        <w:tc>
          <w:tcPr>
            <w:tcW w:w="2552" w:type="dxa"/>
            <w:shd w:val="clear" w:color="auto" w:fill="auto"/>
          </w:tcPr>
          <w:p w:rsidR="00A2178F" w:rsidRDefault="00A2178F" w:rsidP="00217EA4">
            <w:r>
              <w:rPr>
                <w:rFonts w:cs="Simplified Arabic" w:hint="cs"/>
                <w:sz w:val="28"/>
                <w:szCs w:val="28"/>
                <w:rtl/>
              </w:rPr>
              <w:t xml:space="preserve">تعلم </w:t>
            </w:r>
            <w:r w:rsidRPr="00A23A94">
              <w:rPr>
                <w:rFonts w:cs="Simplified Arabic" w:hint="cs"/>
                <w:sz w:val="28"/>
                <w:szCs w:val="28"/>
                <w:rtl/>
              </w:rPr>
              <w:t>موقف</w:t>
            </w:r>
            <w:r w:rsidRPr="00A23A94">
              <w:rPr>
                <w:rFonts w:cs="Simplified Arabic"/>
                <w:sz w:val="28"/>
                <w:szCs w:val="28"/>
                <w:rtl/>
              </w:rPr>
              <w:t xml:space="preserve"> </w:t>
            </w:r>
            <w:r w:rsidRPr="00A23A94">
              <w:rPr>
                <w:rFonts w:cs="Simplified Arabic" w:hint="cs"/>
                <w:sz w:val="28"/>
                <w:szCs w:val="28"/>
                <w:rtl/>
              </w:rPr>
              <w:t>الاسلام</w:t>
            </w:r>
            <w:r w:rsidRPr="00A23A94">
              <w:rPr>
                <w:rFonts w:cs="Simplified Arabic"/>
                <w:sz w:val="28"/>
                <w:szCs w:val="28"/>
                <w:rtl/>
              </w:rPr>
              <w:t xml:space="preserve"> </w:t>
            </w:r>
            <w:r w:rsidRPr="00A23A94">
              <w:rPr>
                <w:rFonts w:cs="Simplified Arabic" w:hint="cs"/>
                <w:sz w:val="28"/>
                <w:szCs w:val="28"/>
                <w:rtl/>
              </w:rPr>
              <w:t>من</w:t>
            </w:r>
            <w:r w:rsidRPr="00A23A94">
              <w:rPr>
                <w:rFonts w:cs="Simplified Arabic"/>
                <w:sz w:val="28"/>
                <w:szCs w:val="28"/>
                <w:rtl/>
              </w:rPr>
              <w:t xml:space="preserve"> </w:t>
            </w:r>
            <w:r w:rsidRPr="00A23A94">
              <w:rPr>
                <w:rFonts w:cs="Simplified Arabic" w:hint="cs"/>
                <w:sz w:val="28"/>
                <w:szCs w:val="28"/>
                <w:rtl/>
              </w:rPr>
              <w:t>حقوق</w:t>
            </w:r>
            <w:r w:rsidRPr="00A23A94">
              <w:rPr>
                <w:rFonts w:cs="Simplified Arabic"/>
                <w:sz w:val="28"/>
                <w:szCs w:val="28"/>
                <w:rtl/>
              </w:rPr>
              <w:t xml:space="preserve"> </w:t>
            </w:r>
            <w:r w:rsidRPr="00A23A94">
              <w:rPr>
                <w:rFonts w:cs="Simplified Arabic" w:hint="cs"/>
                <w:sz w:val="28"/>
                <w:szCs w:val="28"/>
                <w:rtl/>
              </w:rPr>
              <w:t>الانسان</w:t>
            </w:r>
            <w:r w:rsidRPr="00A23A94">
              <w:rPr>
                <w:rFonts w:cs="Simplified Arabic"/>
                <w:sz w:val="28"/>
                <w:szCs w:val="28"/>
                <w:rtl/>
              </w:rPr>
              <w:t xml:space="preserve"> </w:t>
            </w:r>
          </w:p>
        </w:tc>
        <w:tc>
          <w:tcPr>
            <w:tcW w:w="2410" w:type="dxa"/>
            <w:shd w:val="clear" w:color="auto" w:fill="auto"/>
          </w:tcPr>
          <w:p w:rsidR="00A2178F" w:rsidRDefault="00A2178F" w:rsidP="00217EA4">
            <w:r w:rsidRPr="00A23A94">
              <w:rPr>
                <w:rFonts w:cs="Simplified Arabic" w:hint="cs"/>
                <w:sz w:val="28"/>
                <w:szCs w:val="28"/>
                <w:rtl/>
              </w:rPr>
              <w:t>موقف</w:t>
            </w:r>
            <w:r w:rsidRPr="00A23A94">
              <w:rPr>
                <w:rFonts w:cs="Simplified Arabic"/>
                <w:sz w:val="28"/>
                <w:szCs w:val="28"/>
                <w:rtl/>
              </w:rPr>
              <w:t xml:space="preserve"> </w:t>
            </w:r>
            <w:r w:rsidRPr="00A23A94">
              <w:rPr>
                <w:rFonts w:cs="Simplified Arabic" w:hint="cs"/>
                <w:sz w:val="28"/>
                <w:szCs w:val="28"/>
                <w:rtl/>
              </w:rPr>
              <w:t>الاسلام</w:t>
            </w:r>
            <w:r w:rsidRPr="00A23A94">
              <w:rPr>
                <w:rFonts w:cs="Simplified Arabic"/>
                <w:sz w:val="28"/>
                <w:szCs w:val="28"/>
                <w:rtl/>
              </w:rPr>
              <w:t xml:space="preserve"> </w:t>
            </w:r>
            <w:r w:rsidRPr="00A23A94">
              <w:rPr>
                <w:rFonts w:cs="Simplified Arabic" w:hint="cs"/>
                <w:sz w:val="28"/>
                <w:szCs w:val="28"/>
                <w:rtl/>
              </w:rPr>
              <w:t>من</w:t>
            </w:r>
            <w:r w:rsidRPr="00A23A94">
              <w:rPr>
                <w:rFonts w:cs="Simplified Arabic"/>
                <w:sz w:val="28"/>
                <w:szCs w:val="28"/>
                <w:rtl/>
              </w:rPr>
              <w:t xml:space="preserve"> </w:t>
            </w:r>
            <w:r w:rsidRPr="00A23A94">
              <w:rPr>
                <w:rFonts w:cs="Simplified Arabic" w:hint="cs"/>
                <w:sz w:val="28"/>
                <w:szCs w:val="28"/>
                <w:rtl/>
              </w:rPr>
              <w:t>حقوق</w:t>
            </w:r>
            <w:r w:rsidRPr="00A23A94">
              <w:rPr>
                <w:rFonts w:cs="Simplified Arabic"/>
                <w:sz w:val="28"/>
                <w:szCs w:val="28"/>
                <w:rtl/>
              </w:rPr>
              <w:t xml:space="preserve"> </w:t>
            </w:r>
            <w:r w:rsidRPr="00A23A94">
              <w:rPr>
                <w:rFonts w:cs="Simplified Arabic" w:hint="cs"/>
                <w:sz w:val="28"/>
                <w:szCs w:val="28"/>
                <w:rtl/>
              </w:rPr>
              <w:t>الانسان</w:t>
            </w:r>
            <w:r w:rsidRPr="00A23A94">
              <w:rPr>
                <w:rFonts w:cs="Simplified Arabic"/>
                <w:sz w:val="28"/>
                <w:szCs w:val="28"/>
                <w:rtl/>
              </w:rPr>
              <w:t xml:space="preserve"> </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31"/>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5</w:t>
            </w:r>
          </w:p>
        </w:tc>
        <w:tc>
          <w:tcPr>
            <w:tcW w:w="992" w:type="dxa"/>
            <w:shd w:val="clear" w:color="auto" w:fill="auto"/>
          </w:tcPr>
          <w:p w:rsidR="00A2178F" w:rsidRDefault="00A2178F" w:rsidP="00217EA4">
            <w:r w:rsidRPr="00995348">
              <w:rPr>
                <w:rFonts w:ascii="Calibri" w:eastAsia="Calibri" w:hAnsi="Calibri" w:cs="Simplified Arabic" w:hint="cs"/>
                <w:sz w:val="28"/>
                <w:szCs w:val="28"/>
                <w:rtl/>
              </w:rPr>
              <w:t>2</w:t>
            </w:r>
          </w:p>
        </w:tc>
        <w:tc>
          <w:tcPr>
            <w:tcW w:w="2552" w:type="dxa"/>
            <w:shd w:val="clear" w:color="auto" w:fill="auto"/>
          </w:tcPr>
          <w:p w:rsidR="00A2178F" w:rsidRDefault="00A2178F" w:rsidP="00217EA4">
            <w:r>
              <w:rPr>
                <w:rFonts w:cs="Simplified Arabic" w:hint="cs"/>
                <w:sz w:val="28"/>
                <w:szCs w:val="28"/>
                <w:rtl/>
              </w:rPr>
              <w:t xml:space="preserve">تعلم </w:t>
            </w:r>
            <w:r w:rsidRPr="00BF0233">
              <w:rPr>
                <w:rFonts w:cs="Simplified Arabic" w:hint="cs"/>
                <w:sz w:val="28"/>
                <w:szCs w:val="28"/>
                <w:rtl/>
              </w:rPr>
              <w:t>تصنيفات</w:t>
            </w:r>
            <w:r w:rsidRPr="00BF0233">
              <w:rPr>
                <w:rFonts w:cs="Simplified Arabic"/>
                <w:sz w:val="28"/>
                <w:szCs w:val="28"/>
                <w:rtl/>
              </w:rPr>
              <w:t xml:space="preserve"> </w:t>
            </w:r>
            <w:r w:rsidRPr="00BF0233">
              <w:rPr>
                <w:rFonts w:cs="Simplified Arabic" w:hint="cs"/>
                <w:sz w:val="28"/>
                <w:szCs w:val="28"/>
                <w:rtl/>
              </w:rPr>
              <w:t>حقوق</w:t>
            </w:r>
            <w:r w:rsidRPr="00BF0233">
              <w:rPr>
                <w:rFonts w:cs="Simplified Arabic"/>
                <w:sz w:val="28"/>
                <w:szCs w:val="28"/>
                <w:rtl/>
              </w:rPr>
              <w:t xml:space="preserve"> </w:t>
            </w:r>
            <w:r w:rsidRPr="00BF0233">
              <w:rPr>
                <w:rFonts w:cs="Simplified Arabic" w:hint="cs"/>
                <w:sz w:val="28"/>
                <w:szCs w:val="28"/>
                <w:rtl/>
              </w:rPr>
              <w:t>الانسان</w:t>
            </w:r>
            <w:r w:rsidRPr="00BF0233">
              <w:rPr>
                <w:rFonts w:cs="Simplified Arabic"/>
                <w:sz w:val="28"/>
                <w:szCs w:val="28"/>
                <w:rtl/>
              </w:rPr>
              <w:t xml:space="preserve"> </w:t>
            </w:r>
          </w:p>
        </w:tc>
        <w:tc>
          <w:tcPr>
            <w:tcW w:w="2410" w:type="dxa"/>
            <w:shd w:val="clear" w:color="auto" w:fill="auto"/>
          </w:tcPr>
          <w:p w:rsidR="00A2178F" w:rsidRDefault="00A2178F" w:rsidP="00217EA4">
            <w:r w:rsidRPr="00BF0233">
              <w:rPr>
                <w:rFonts w:cs="Simplified Arabic" w:hint="cs"/>
                <w:sz w:val="28"/>
                <w:szCs w:val="28"/>
                <w:rtl/>
              </w:rPr>
              <w:t>تصنيفات</w:t>
            </w:r>
            <w:r w:rsidRPr="00BF0233">
              <w:rPr>
                <w:rFonts w:cs="Simplified Arabic"/>
                <w:sz w:val="28"/>
                <w:szCs w:val="28"/>
                <w:rtl/>
              </w:rPr>
              <w:t xml:space="preserve"> </w:t>
            </w:r>
            <w:r w:rsidRPr="00BF0233">
              <w:rPr>
                <w:rFonts w:cs="Simplified Arabic" w:hint="cs"/>
                <w:sz w:val="28"/>
                <w:szCs w:val="28"/>
                <w:rtl/>
              </w:rPr>
              <w:t>حقوق</w:t>
            </w:r>
            <w:r w:rsidRPr="00BF0233">
              <w:rPr>
                <w:rFonts w:cs="Simplified Arabic"/>
                <w:sz w:val="28"/>
                <w:szCs w:val="28"/>
                <w:rtl/>
              </w:rPr>
              <w:t xml:space="preserve"> </w:t>
            </w:r>
            <w:r w:rsidRPr="00BF0233">
              <w:rPr>
                <w:rFonts w:cs="Simplified Arabic" w:hint="cs"/>
                <w:sz w:val="28"/>
                <w:szCs w:val="28"/>
                <w:rtl/>
              </w:rPr>
              <w:t>الانسان</w:t>
            </w:r>
            <w:r w:rsidRPr="00BF0233">
              <w:rPr>
                <w:rFonts w:cs="Simplified Arabic"/>
                <w:sz w:val="28"/>
                <w:szCs w:val="28"/>
                <w:rtl/>
              </w:rPr>
              <w:t xml:space="preserve"> </w:t>
            </w:r>
          </w:p>
        </w:tc>
        <w:tc>
          <w:tcPr>
            <w:tcW w:w="1842"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التقويم البنائي</w:t>
            </w:r>
          </w:p>
        </w:tc>
      </w:tr>
      <w:tr w:rsidR="00A2178F" w:rsidRPr="0006079D" w:rsidTr="00217EA4">
        <w:trPr>
          <w:trHeight w:val="331"/>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6</w:t>
            </w:r>
          </w:p>
        </w:tc>
        <w:tc>
          <w:tcPr>
            <w:tcW w:w="992" w:type="dxa"/>
            <w:shd w:val="clear" w:color="auto" w:fill="auto"/>
          </w:tcPr>
          <w:p w:rsidR="00A2178F" w:rsidRDefault="00A2178F" w:rsidP="00217EA4">
            <w:r w:rsidRPr="00995348">
              <w:rPr>
                <w:rFonts w:ascii="Calibri" w:eastAsia="Calibri" w:hAnsi="Calibri" w:cs="Simplified Arabic" w:hint="cs"/>
                <w:sz w:val="28"/>
                <w:szCs w:val="28"/>
                <w:rtl/>
              </w:rPr>
              <w:t>2</w:t>
            </w:r>
          </w:p>
        </w:tc>
        <w:tc>
          <w:tcPr>
            <w:tcW w:w="2552" w:type="dxa"/>
            <w:shd w:val="clear" w:color="auto" w:fill="auto"/>
          </w:tcPr>
          <w:p w:rsidR="00A2178F" w:rsidRDefault="00A2178F" w:rsidP="00217EA4">
            <w:r>
              <w:rPr>
                <w:rFonts w:cs="Simplified Arabic" w:hint="cs"/>
                <w:sz w:val="28"/>
                <w:szCs w:val="28"/>
                <w:rtl/>
              </w:rPr>
              <w:t xml:space="preserve">تعلم </w:t>
            </w:r>
            <w:r w:rsidRPr="00BF0233">
              <w:rPr>
                <w:rFonts w:cs="Simplified Arabic" w:hint="cs"/>
                <w:sz w:val="28"/>
                <w:szCs w:val="28"/>
                <w:rtl/>
              </w:rPr>
              <w:t>تصنيفات</w:t>
            </w:r>
            <w:r w:rsidRPr="00BF0233">
              <w:rPr>
                <w:rFonts w:cs="Simplified Arabic"/>
                <w:sz w:val="28"/>
                <w:szCs w:val="28"/>
                <w:rtl/>
              </w:rPr>
              <w:t xml:space="preserve"> </w:t>
            </w:r>
            <w:r w:rsidRPr="00BF0233">
              <w:rPr>
                <w:rFonts w:cs="Simplified Arabic" w:hint="cs"/>
                <w:sz w:val="28"/>
                <w:szCs w:val="28"/>
                <w:rtl/>
              </w:rPr>
              <w:t>حقوق</w:t>
            </w:r>
            <w:r w:rsidRPr="00BF0233">
              <w:rPr>
                <w:rFonts w:cs="Simplified Arabic"/>
                <w:sz w:val="28"/>
                <w:szCs w:val="28"/>
                <w:rtl/>
              </w:rPr>
              <w:t xml:space="preserve"> </w:t>
            </w:r>
            <w:r w:rsidRPr="00BF0233">
              <w:rPr>
                <w:rFonts w:cs="Simplified Arabic" w:hint="cs"/>
                <w:sz w:val="28"/>
                <w:szCs w:val="28"/>
                <w:rtl/>
              </w:rPr>
              <w:t>الانسان</w:t>
            </w:r>
            <w:r w:rsidRPr="00BF0233">
              <w:rPr>
                <w:rFonts w:cs="Simplified Arabic"/>
                <w:sz w:val="28"/>
                <w:szCs w:val="28"/>
                <w:rtl/>
              </w:rPr>
              <w:t xml:space="preserve"> </w:t>
            </w:r>
          </w:p>
        </w:tc>
        <w:tc>
          <w:tcPr>
            <w:tcW w:w="2410" w:type="dxa"/>
            <w:shd w:val="clear" w:color="auto" w:fill="auto"/>
          </w:tcPr>
          <w:p w:rsidR="00A2178F" w:rsidRDefault="00A2178F" w:rsidP="00217EA4">
            <w:r w:rsidRPr="00BF0233">
              <w:rPr>
                <w:rFonts w:cs="Simplified Arabic" w:hint="cs"/>
                <w:sz w:val="28"/>
                <w:szCs w:val="28"/>
                <w:rtl/>
              </w:rPr>
              <w:t>تصنيفات</w:t>
            </w:r>
            <w:r w:rsidRPr="00BF0233">
              <w:rPr>
                <w:rFonts w:cs="Simplified Arabic"/>
                <w:sz w:val="28"/>
                <w:szCs w:val="28"/>
                <w:rtl/>
              </w:rPr>
              <w:t xml:space="preserve"> </w:t>
            </w:r>
            <w:r w:rsidRPr="00BF0233">
              <w:rPr>
                <w:rFonts w:cs="Simplified Arabic" w:hint="cs"/>
                <w:sz w:val="28"/>
                <w:szCs w:val="28"/>
                <w:rtl/>
              </w:rPr>
              <w:t>حقوق</w:t>
            </w:r>
            <w:r w:rsidRPr="00BF0233">
              <w:rPr>
                <w:rFonts w:cs="Simplified Arabic"/>
                <w:sz w:val="28"/>
                <w:szCs w:val="28"/>
                <w:rtl/>
              </w:rPr>
              <w:t xml:space="preserve"> </w:t>
            </w:r>
            <w:r w:rsidRPr="00BF0233">
              <w:rPr>
                <w:rFonts w:cs="Simplified Arabic" w:hint="cs"/>
                <w:sz w:val="28"/>
                <w:szCs w:val="28"/>
                <w:rtl/>
              </w:rPr>
              <w:t>الانسان</w:t>
            </w:r>
            <w:r w:rsidRPr="00BF0233">
              <w:rPr>
                <w:rFonts w:cs="Simplified Arabic"/>
                <w:sz w:val="28"/>
                <w:szCs w:val="28"/>
                <w:rtl/>
              </w:rPr>
              <w:t xml:space="preserve"> </w:t>
            </w:r>
          </w:p>
        </w:tc>
        <w:tc>
          <w:tcPr>
            <w:tcW w:w="1842"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التقويم البنائي</w:t>
            </w:r>
          </w:p>
        </w:tc>
      </w:tr>
      <w:tr w:rsidR="00A2178F" w:rsidRPr="0006079D" w:rsidTr="00217EA4">
        <w:trPr>
          <w:trHeight w:val="340"/>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7</w:t>
            </w:r>
          </w:p>
        </w:tc>
        <w:tc>
          <w:tcPr>
            <w:tcW w:w="992" w:type="dxa"/>
            <w:shd w:val="clear" w:color="auto" w:fill="auto"/>
          </w:tcPr>
          <w:p w:rsidR="00A2178F" w:rsidRDefault="00A2178F" w:rsidP="00217EA4">
            <w:r w:rsidRPr="00995348">
              <w:rPr>
                <w:rFonts w:ascii="Calibri" w:eastAsia="Calibri" w:hAnsi="Calibri" w:cs="Simplified Arabic" w:hint="cs"/>
                <w:sz w:val="28"/>
                <w:szCs w:val="28"/>
                <w:rtl/>
              </w:rPr>
              <w:t>2</w:t>
            </w:r>
          </w:p>
        </w:tc>
        <w:tc>
          <w:tcPr>
            <w:tcW w:w="8364" w:type="dxa"/>
            <w:gridSpan w:val="4"/>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امتحان الشهر الاول اختبار ات متنوعة وحل مسائل ترتبط بالموضوع</w:t>
            </w:r>
          </w:p>
        </w:tc>
      </w:tr>
      <w:tr w:rsidR="00A2178F" w:rsidRPr="0006079D" w:rsidTr="00217EA4">
        <w:trPr>
          <w:trHeight w:val="323"/>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8</w:t>
            </w:r>
          </w:p>
        </w:tc>
        <w:tc>
          <w:tcPr>
            <w:tcW w:w="992" w:type="dxa"/>
            <w:shd w:val="clear" w:color="auto" w:fill="auto"/>
          </w:tcPr>
          <w:p w:rsidR="00A2178F" w:rsidRDefault="00A2178F" w:rsidP="00217EA4">
            <w:r w:rsidRPr="00995348">
              <w:rPr>
                <w:rFonts w:ascii="Calibri" w:eastAsia="Calibri" w:hAnsi="Calibri" w:cs="Simplified Arabic" w:hint="cs"/>
                <w:sz w:val="28"/>
                <w:szCs w:val="28"/>
                <w:rtl/>
              </w:rPr>
              <w:t>2</w:t>
            </w:r>
          </w:p>
        </w:tc>
        <w:tc>
          <w:tcPr>
            <w:tcW w:w="2552" w:type="dxa"/>
            <w:shd w:val="clear" w:color="auto" w:fill="auto"/>
            <w:vAlign w:val="center"/>
          </w:tcPr>
          <w:p w:rsidR="00A2178F" w:rsidRPr="0006079D" w:rsidRDefault="00A2178F" w:rsidP="00217EA4">
            <w:pPr>
              <w:rPr>
                <w:rFonts w:ascii="Calibri" w:eastAsia="Calibri" w:hAnsi="Calibri" w:cs="Simplified Arabic"/>
                <w:sz w:val="28"/>
                <w:szCs w:val="28"/>
              </w:rPr>
            </w:pPr>
            <w:r>
              <w:rPr>
                <w:rFonts w:cs="Simplified Arabic" w:hint="cs"/>
                <w:sz w:val="28"/>
                <w:szCs w:val="28"/>
                <w:rtl/>
              </w:rPr>
              <w:t xml:space="preserve">تعلم </w:t>
            </w:r>
            <w:r w:rsidRPr="00143CA5">
              <w:rPr>
                <w:rFonts w:cs="Simplified Arabic" w:hint="cs"/>
                <w:sz w:val="28"/>
                <w:szCs w:val="28"/>
                <w:rtl/>
              </w:rPr>
              <w:t xml:space="preserve">  حقوق</w:t>
            </w:r>
            <w:r w:rsidRPr="00143CA5">
              <w:rPr>
                <w:rFonts w:cs="Simplified Arabic"/>
                <w:sz w:val="28"/>
                <w:szCs w:val="28"/>
                <w:rtl/>
              </w:rPr>
              <w:t xml:space="preserve"> </w:t>
            </w:r>
            <w:r w:rsidRPr="00143CA5">
              <w:rPr>
                <w:rFonts w:cs="Simplified Arabic" w:hint="cs"/>
                <w:sz w:val="28"/>
                <w:szCs w:val="28"/>
                <w:rtl/>
              </w:rPr>
              <w:t>الانسان</w:t>
            </w:r>
            <w:r w:rsidRPr="00143CA5">
              <w:rPr>
                <w:rFonts w:cs="Simplified Arabic"/>
                <w:sz w:val="28"/>
                <w:szCs w:val="28"/>
                <w:rtl/>
              </w:rPr>
              <w:t xml:space="preserve"> </w:t>
            </w:r>
            <w:r w:rsidRPr="00143CA5">
              <w:rPr>
                <w:rFonts w:cs="Simplified Arabic" w:hint="cs"/>
                <w:sz w:val="28"/>
                <w:szCs w:val="28"/>
                <w:rtl/>
              </w:rPr>
              <w:t>الجماعية</w:t>
            </w:r>
            <w:r w:rsidRPr="00143CA5">
              <w:rPr>
                <w:rFonts w:cs="Simplified Arabic"/>
                <w:sz w:val="28"/>
                <w:szCs w:val="28"/>
                <w:rtl/>
              </w:rPr>
              <w:t xml:space="preserve">                                                     </w:t>
            </w:r>
          </w:p>
        </w:tc>
        <w:tc>
          <w:tcPr>
            <w:tcW w:w="2410" w:type="dxa"/>
            <w:shd w:val="clear" w:color="auto" w:fill="auto"/>
          </w:tcPr>
          <w:p w:rsidR="00A2178F" w:rsidRPr="0006079D" w:rsidRDefault="00A2178F" w:rsidP="00217EA4">
            <w:pPr>
              <w:rPr>
                <w:rFonts w:ascii="Calibri" w:eastAsia="Calibri" w:hAnsi="Calibri" w:cs="Simplified Arabic"/>
                <w:sz w:val="28"/>
                <w:szCs w:val="28"/>
              </w:rPr>
            </w:pPr>
            <w:r w:rsidRPr="00143CA5">
              <w:rPr>
                <w:rFonts w:cs="Simplified Arabic" w:hint="cs"/>
                <w:sz w:val="28"/>
                <w:szCs w:val="28"/>
                <w:rtl/>
              </w:rPr>
              <w:t>حقوق</w:t>
            </w:r>
            <w:r w:rsidRPr="00143CA5">
              <w:rPr>
                <w:rFonts w:cs="Simplified Arabic"/>
                <w:sz w:val="28"/>
                <w:szCs w:val="28"/>
                <w:rtl/>
              </w:rPr>
              <w:t xml:space="preserve"> </w:t>
            </w:r>
            <w:r w:rsidRPr="00143CA5">
              <w:rPr>
                <w:rFonts w:cs="Simplified Arabic" w:hint="cs"/>
                <w:sz w:val="28"/>
                <w:szCs w:val="28"/>
                <w:rtl/>
              </w:rPr>
              <w:t>الانسان</w:t>
            </w:r>
            <w:r w:rsidRPr="00143CA5">
              <w:rPr>
                <w:rFonts w:cs="Simplified Arabic"/>
                <w:sz w:val="28"/>
                <w:szCs w:val="28"/>
                <w:rtl/>
              </w:rPr>
              <w:t xml:space="preserve"> </w:t>
            </w:r>
            <w:r w:rsidRPr="00143CA5">
              <w:rPr>
                <w:rFonts w:cs="Simplified Arabic" w:hint="cs"/>
                <w:sz w:val="28"/>
                <w:szCs w:val="28"/>
                <w:rtl/>
              </w:rPr>
              <w:t>الجماعية</w:t>
            </w:r>
            <w:r w:rsidRPr="00143CA5">
              <w:rPr>
                <w:rFonts w:cs="Simplified Arabic"/>
                <w:sz w:val="28"/>
                <w:szCs w:val="28"/>
                <w:rtl/>
              </w:rPr>
              <w:t xml:space="preserve">                                                     </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9</w:t>
            </w:r>
          </w:p>
        </w:tc>
        <w:tc>
          <w:tcPr>
            <w:tcW w:w="992" w:type="dxa"/>
            <w:shd w:val="clear" w:color="auto" w:fill="auto"/>
          </w:tcPr>
          <w:p w:rsidR="00A2178F" w:rsidRDefault="00A2178F" w:rsidP="00217EA4">
            <w:r w:rsidRPr="007427C6">
              <w:rPr>
                <w:rFonts w:ascii="Calibri" w:eastAsia="Calibri" w:hAnsi="Calibri" w:cs="Simplified Arabic" w:hint="cs"/>
                <w:sz w:val="28"/>
                <w:szCs w:val="28"/>
                <w:rtl/>
              </w:rPr>
              <w:t>2</w:t>
            </w:r>
          </w:p>
        </w:tc>
        <w:tc>
          <w:tcPr>
            <w:tcW w:w="2552" w:type="dxa"/>
            <w:shd w:val="clear" w:color="auto" w:fill="auto"/>
            <w:vAlign w:val="center"/>
          </w:tcPr>
          <w:p w:rsidR="00A2178F" w:rsidRPr="0006079D" w:rsidRDefault="00A2178F" w:rsidP="00217EA4">
            <w:pPr>
              <w:rPr>
                <w:rFonts w:ascii="Calibri" w:eastAsia="Calibri" w:hAnsi="Calibri" w:cs="Simplified Arabic"/>
                <w:sz w:val="28"/>
                <w:szCs w:val="28"/>
              </w:rPr>
            </w:pPr>
            <w:r>
              <w:rPr>
                <w:rFonts w:cs="Simplified Arabic" w:hint="cs"/>
                <w:sz w:val="28"/>
                <w:szCs w:val="28"/>
                <w:rtl/>
              </w:rPr>
              <w:t xml:space="preserve">تعلم </w:t>
            </w:r>
            <w:r w:rsidRPr="00143CA5">
              <w:rPr>
                <w:rFonts w:cs="Simplified Arabic" w:hint="cs"/>
                <w:sz w:val="28"/>
                <w:szCs w:val="28"/>
                <w:rtl/>
              </w:rPr>
              <w:t xml:space="preserve">  حقوق</w:t>
            </w:r>
            <w:r w:rsidRPr="00143CA5">
              <w:rPr>
                <w:rFonts w:cs="Simplified Arabic"/>
                <w:sz w:val="28"/>
                <w:szCs w:val="28"/>
                <w:rtl/>
              </w:rPr>
              <w:t xml:space="preserve"> </w:t>
            </w:r>
            <w:r w:rsidRPr="00143CA5">
              <w:rPr>
                <w:rFonts w:cs="Simplified Arabic" w:hint="cs"/>
                <w:sz w:val="28"/>
                <w:szCs w:val="28"/>
                <w:rtl/>
              </w:rPr>
              <w:t>الانسان</w:t>
            </w:r>
            <w:r w:rsidRPr="00143CA5">
              <w:rPr>
                <w:rFonts w:cs="Simplified Arabic"/>
                <w:sz w:val="28"/>
                <w:szCs w:val="28"/>
                <w:rtl/>
              </w:rPr>
              <w:t xml:space="preserve"> </w:t>
            </w:r>
            <w:r w:rsidRPr="00143CA5">
              <w:rPr>
                <w:rFonts w:cs="Simplified Arabic" w:hint="cs"/>
                <w:sz w:val="28"/>
                <w:szCs w:val="28"/>
                <w:rtl/>
              </w:rPr>
              <w:t>الجماعية</w:t>
            </w:r>
            <w:r w:rsidRPr="00143CA5">
              <w:rPr>
                <w:rFonts w:cs="Simplified Arabic"/>
                <w:sz w:val="28"/>
                <w:szCs w:val="28"/>
                <w:rtl/>
              </w:rPr>
              <w:t xml:space="preserve">                                                     </w:t>
            </w:r>
          </w:p>
        </w:tc>
        <w:tc>
          <w:tcPr>
            <w:tcW w:w="2410" w:type="dxa"/>
            <w:shd w:val="clear" w:color="auto" w:fill="auto"/>
          </w:tcPr>
          <w:p w:rsidR="00A2178F" w:rsidRPr="0006079D" w:rsidRDefault="00A2178F" w:rsidP="00217EA4">
            <w:pPr>
              <w:rPr>
                <w:rFonts w:ascii="Calibri" w:eastAsia="Calibri" w:hAnsi="Calibri" w:cs="Simplified Arabic"/>
                <w:sz w:val="28"/>
                <w:szCs w:val="28"/>
              </w:rPr>
            </w:pPr>
            <w:r w:rsidRPr="00143CA5">
              <w:rPr>
                <w:rFonts w:cs="Simplified Arabic" w:hint="cs"/>
                <w:sz w:val="28"/>
                <w:szCs w:val="28"/>
                <w:rtl/>
              </w:rPr>
              <w:t>حقوق</w:t>
            </w:r>
            <w:r w:rsidRPr="00143CA5">
              <w:rPr>
                <w:rFonts w:cs="Simplified Arabic"/>
                <w:sz w:val="28"/>
                <w:szCs w:val="28"/>
                <w:rtl/>
              </w:rPr>
              <w:t xml:space="preserve"> </w:t>
            </w:r>
            <w:r w:rsidRPr="00143CA5">
              <w:rPr>
                <w:rFonts w:cs="Simplified Arabic" w:hint="cs"/>
                <w:sz w:val="28"/>
                <w:szCs w:val="28"/>
                <w:rtl/>
              </w:rPr>
              <w:t>الانسان</w:t>
            </w:r>
            <w:r w:rsidRPr="00143CA5">
              <w:rPr>
                <w:rFonts w:cs="Simplified Arabic"/>
                <w:sz w:val="28"/>
                <w:szCs w:val="28"/>
                <w:rtl/>
              </w:rPr>
              <w:t xml:space="preserve"> </w:t>
            </w:r>
            <w:r w:rsidRPr="00143CA5">
              <w:rPr>
                <w:rFonts w:cs="Simplified Arabic" w:hint="cs"/>
                <w:sz w:val="28"/>
                <w:szCs w:val="28"/>
                <w:rtl/>
              </w:rPr>
              <w:t>الجماعية</w:t>
            </w:r>
            <w:r w:rsidRPr="00143CA5">
              <w:rPr>
                <w:rFonts w:cs="Simplified Arabic"/>
                <w:sz w:val="28"/>
                <w:szCs w:val="28"/>
                <w:rtl/>
              </w:rPr>
              <w:t xml:space="preserve">                                                     </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10</w:t>
            </w:r>
          </w:p>
        </w:tc>
        <w:tc>
          <w:tcPr>
            <w:tcW w:w="992" w:type="dxa"/>
            <w:shd w:val="clear" w:color="auto" w:fill="auto"/>
          </w:tcPr>
          <w:p w:rsidR="00A2178F" w:rsidRDefault="00A2178F" w:rsidP="00217EA4">
            <w:r>
              <w:rPr>
                <w:rFonts w:hint="cs"/>
                <w:rtl/>
              </w:rPr>
              <w:t>2</w:t>
            </w:r>
          </w:p>
        </w:tc>
        <w:tc>
          <w:tcPr>
            <w:tcW w:w="2552" w:type="dxa"/>
            <w:shd w:val="clear" w:color="auto" w:fill="auto"/>
          </w:tcPr>
          <w:p w:rsidR="00A2178F" w:rsidRPr="00143CA5" w:rsidRDefault="00A2178F" w:rsidP="00217EA4">
            <w:pPr>
              <w:pStyle w:val="10"/>
              <w:tabs>
                <w:tab w:val="left" w:pos="361"/>
              </w:tabs>
              <w:spacing w:after="0" w:line="240" w:lineRule="auto"/>
              <w:ind w:left="357"/>
              <w:rPr>
                <w:rFonts w:cs="Simplified Arabic"/>
                <w:sz w:val="28"/>
                <w:szCs w:val="28"/>
                <w:rtl/>
              </w:rPr>
            </w:pPr>
            <w:r>
              <w:rPr>
                <w:rFonts w:cs="Simplified Arabic" w:hint="cs"/>
                <w:sz w:val="28"/>
                <w:szCs w:val="28"/>
                <w:rtl/>
              </w:rPr>
              <w:t xml:space="preserve">تعلم </w:t>
            </w:r>
            <w:r w:rsidRPr="00143CA5">
              <w:rPr>
                <w:rFonts w:cs="Simplified Arabic" w:hint="cs"/>
                <w:sz w:val="28"/>
                <w:szCs w:val="28"/>
                <w:rtl/>
              </w:rPr>
              <w:t xml:space="preserve">  حقوق</w:t>
            </w:r>
            <w:r w:rsidRPr="00143CA5">
              <w:rPr>
                <w:rFonts w:cs="Simplified Arabic"/>
                <w:sz w:val="28"/>
                <w:szCs w:val="28"/>
                <w:rtl/>
              </w:rPr>
              <w:t xml:space="preserve"> </w:t>
            </w:r>
            <w:r w:rsidRPr="00143CA5">
              <w:rPr>
                <w:rFonts w:cs="Simplified Arabic" w:hint="cs"/>
                <w:sz w:val="28"/>
                <w:szCs w:val="28"/>
                <w:rtl/>
              </w:rPr>
              <w:t>الانسان</w:t>
            </w:r>
            <w:r w:rsidRPr="00143CA5">
              <w:rPr>
                <w:rFonts w:cs="Simplified Arabic"/>
                <w:sz w:val="28"/>
                <w:szCs w:val="28"/>
                <w:rtl/>
              </w:rPr>
              <w:t xml:space="preserve"> </w:t>
            </w:r>
            <w:r w:rsidRPr="00143CA5">
              <w:rPr>
                <w:rFonts w:cs="Simplified Arabic" w:hint="cs"/>
                <w:sz w:val="28"/>
                <w:szCs w:val="28"/>
                <w:rtl/>
              </w:rPr>
              <w:t>في</w:t>
            </w:r>
            <w:r w:rsidRPr="00143CA5">
              <w:rPr>
                <w:rFonts w:cs="Simplified Arabic"/>
                <w:sz w:val="28"/>
                <w:szCs w:val="28"/>
                <w:rtl/>
              </w:rPr>
              <w:t xml:space="preserve"> </w:t>
            </w:r>
            <w:r w:rsidRPr="00143CA5">
              <w:rPr>
                <w:rFonts w:cs="Simplified Arabic" w:hint="cs"/>
                <w:sz w:val="28"/>
                <w:szCs w:val="28"/>
                <w:rtl/>
              </w:rPr>
              <w:t>زمن</w:t>
            </w:r>
            <w:r w:rsidRPr="00143CA5">
              <w:rPr>
                <w:rFonts w:cs="Simplified Arabic"/>
                <w:sz w:val="28"/>
                <w:szCs w:val="28"/>
                <w:rtl/>
              </w:rPr>
              <w:t xml:space="preserve"> </w:t>
            </w:r>
            <w:r w:rsidRPr="00143CA5">
              <w:rPr>
                <w:rFonts w:cs="Simplified Arabic" w:hint="cs"/>
                <w:sz w:val="28"/>
                <w:szCs w:val="28"/>
                <w:rtl/>
              </w:rPr>
              <w:t>الحرب</w:t>
            </w:r>
            <w:r w:rsidRPr="00143CA5">
              <w:rPr>
                <w:rFonts w:cs="Simplified Arabic"/>
                <w:sz w:val="28"/>
                <w:szCs w:val="28"/>
                <w:rtl/>
              </w:rPr>
              <w:t xml:space="preserve"> </w:t>
            </w:r>
            <w:r w:rsidRPr="00143CA5">
              <w:rPr>
                <w:rFonts w:cs="Simplified Arabic" w:hint="cs"/>
                <w:sz w:val="28"/>
                <w:szCs w:val="28"/>
                <w:rtl/>
              </w:rPr>
              <w:t>والمنازعات</w:t>
            </w:r>
            <w:r w:rsidRPr="00143CA5">
              <w:rPr>
                <w:rFonts w:cs="Simplified Arabic"/>
                <w:sz w:val="28"/>
                <w:szCs w:val="28"/>
                <w:rtl/>
              </w:rPr>
              <w:t xml:space="preserve"> </w:t>
            </w:r>
            <w:r w:rsidRPr="00143CA5">
              <w:rPr>
                <w:rFonts w:cs="Simplified Arabic" w:hint="cs"/>
                <w:sz w:val="28"/>
                <w:szCs w:val="28"/>
                <w:rtl/>
              </w:rPr>
              <w:t>الدولية</w:t>
            </w:r>
            <w:r w:rsidRPr="00143CA5">
              <w:rPr>
                <w:rFonts w:cs="Simplified Arabic"/>
                <w:sz w:val="28"/>
                <w:szCs w:val="28"/>
                <w:rtl/>
              </w:rPr>
              <w:t xml:space="preserve"> </w:t>
            </w:r>
            <w:r w:rsidRPr="00143CA5">
              <w:rPr>
                <w:rFonts w:cs="Simplified Arabic" w:hint="cs"/>
                <w:sz w:val="28"/>
                <w:szCs w:val="28"/>
                <w:rtl/>
              </w:rPr>
              <w:t>والداخلية</w:t>
            </w:r>
          </w:p>
          <w:p w:rsidR="00A2178F" w:rsidRPr="0006079D" w:rsidRDefault="00A2178F" w:rsidP="00217EA4">
            <w:pPr>
              <w:rPr>
                <w:rFonts w:ascii="Calibri" w:eastAsia="Calibri" w:hAnsi="Calibri" w:cs="Simplified Arabic"/>
                <w:sz w:val="28"/>
                <w:szCs w:val="28"/>
              </w:rPr>
            </w:pPr>
          </w:p>
        </w:tc>
        <w:tc>
          <w:tcPr>
            <w:tcW w:w="2410" w:type="dxa"/>
            <w:shd w:val="clear" w:color="auto" w:fill="auto"/>
          </w:tcPr>
          <w:p w:rsidR="00A2178F" w:rsidRDefault="00A2178F" w:rsidP="00217EA4">
            <w:r w:rsidRPr="006C5228">
              <w:rPr>
                <w:rFonts w:cs="Simplified Arabic" w:hint="cs"/>
                <w:sz w:val="28"/>
                <w:szCs w:val="28"/>
                <w:rtl/>
              </w:rPr>
              <w:t>حقوق</w:t>
            </w:r>
            <w:r w:rsidRPr="006C5228">
              <w:rPr>
                <w:rFonts w:cs="Simplified Arabic"/>
                <w:sz w:val="28"/>
                <w:szCs w:val="28"/>
                <w:rtl/>
              </w:rPr>
              <w:t xml:space="preserve"> </w:t>
            </w:r>
            <w:r w:rsidRPr="006C5228">
              <w:rPr>
                <w:rFonts w:cs="Simplified Arabic" w:hint="cs"/>
                <w:sz w:val="28"/>
                <w:szCs w:val="28"/>
                <w:rtl/>
              </w:rPr>
              <w:t>الانسان</w:t>
            </w:r>
            <w:r w:rsidRPr="006C5228">
              <w:rPr>
                <w:rFonts w:cs="Simplified Arabic"/>
                <w:sz w:val="28"/>
                <w:szCs w:val="28"/>
                <w:rtl/>
              </w:rPr>
              <w:t xml:space="preserve"> </w:t>
            </w:r>
            <w:r w:rsidRPr="006C5228">
              <w:rPr>
                <w:rFonts w:cs="Simplified Arabic" w:hint="cs"/>
                <w:sz w:val="28"/>
                <w:szCs w:val="28"/>
                <w:rtl/>
              </w:rPr>
              <w:t>في</w:t>
            </w:r>
            <w:r w:rsidRPr="006C5228">
              <w:rPr>
                <w:rFonts w:cs="Simplified Arabic"/>
                <w:sz w:val="28"/>
                <w:szCs w:val="28"/>
                <w:rtl/>
              </w:rPr>
              <w:t xml:space="preserve"> </w:t>
            </w:r>
            <w:r w:rsidRPr="006C5228">
              <w:rPr>
                <w:rFonts w:cs="Simplified Arabic" w:hint="cs"/>
                <w:sz w:val="28"/>
                <w:szCs w:val="28"/>
                <w:rtl/>
              </w:rPr>
              <w:t>زمن</w:t>
            </w:r>
            <w:r w:rsidRPr="006C5228">
              <w:rPr>
                <w:rFonts w:cs="Simplified Arabic"/>
                <w:sz w:val="28"/>
                <w:szCs w:val="28"/>
                <w:rtl/>
              </w:rPr>
              <w:t xml:space="preserve"> </w:t>
            </w:r>
            <w:r w:rsidRPr="006C5228">
              <w:rPr>
                <w:rFonts w:cs="Simplified Arabic" w:hint="cs"/>
                <w:sz w:val="28"/>
                <w:szCs w:val="28"/>
                <w:rtl/>
              </w:rPr>
              <w:t>الحرب</w:t>
            </w:r>
            <w:r w:rsidRPr="006C5228">
              <w:rPr>
                <w:rFonts w:cs="Simplified Arabic"/>
                <w:sz w:val="28"/>
                <w:szCs w:val="28"/>
                <w:rtl/>
              </w:rPr>
              <w:t xml:space="preserve"> </w:t>
            </w:r>
            <w:r w:rsidRPr="006C5228">
              <w:rPr>
                <w:rFonts w:cs="Simplified Arabic" w:hint="cs"/>
                <w:sz w:val="28"/>
                <w:szCs w:val="28"/>
                <w:rtl/>
              </w:rPr>
              <w:t>والمنازعات</w:t>
            </w:r>
            <w:r w:rsidRPr="006C5228">
              <w:rPr>
                <w:rFonts w:cs="Simplified Arabic"/>
                <w:sz w:val="28"/>
                <w:szCs w:val="28"/>
                <w:rtl/>
              </w:rPr>
              <w:t xml:space="preserve"> </w:t>
            </w:r>
            <w:r w:rsidRPr="006C5228">
              <w:rPr>
                <w:rFonts w:cs="Simplified Arabic" w:hint="cs"/>
                <w:sz w:val="28"/>
                <w:szCs w:val="28"/>
                <w:rtl/>
              </w:rPr>
              <w:t>الدولية</w:t>
            </w:r>
            <w:r w:rsidRPr="006C5228">
              <w:rPr>
                <w:rFonts w:cs="Simplified Arabic"/>
                <w:sz w:val="28"/>
                <w:szCs w:val="28"/>
                <w:rtl/>
              </w:rPr>
              <w:t xml:space="preserve"> </w:t>
            </w:r>
            <w:r w:rsidRPr="006C5228">
              <w:rPr>
                <w:rFonts w:cs="Simplified Arabic" w:hint="cs"/>
                <w:sz w:val="28"/>
                <w:szCs w:val="28"/>
                <w:rtl/>
              </w:rPr>
              <w:t>والداخلية</w:t>
            </w:r>
            <w:r w:rsidRPr="006C5228">
              <w:rPr>
                <w:rFonts w:cs="Simplified Arabic"/>
                <w:sz w:val="28"/>
                <w:szCs w:val="28"/>
                <w:rtl/>
              </w:rPr>
              <w:t xml:space="preserve"> </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11</w:t>
            </w:r>
          </w:p>
        </w:tc>
        <w:tc>
          <w:tcPr>
            <w:tcW w:w="992" w:type="dxa"/>
            <w:shd w:val="clear" w:color="auto" w:fill="auto"/>
          </w:tcPr>
          <w:p w:rsidR="00A2178F" w:rsidRDefault="00A2178F" w:rsidP="00217EA4">
            <w:r w:rsidRPr="007427C6">
              <w:rPr>
                <w:rFonts w:ascii="Calibri" w:eastAsia="Calibri" w:hAnsi="Calibri" w:cs="Simplified Arabic" w:hint="cs"/>
                <w:sz w:val="28"/>
                <w:szCs w:val="28"/>
                <w:rtl/>
              </w:rPr>
              <w:t>2</w:t>
            </w:r>
          </w:p>
        </w:tc>
        <w:tc>
          <w:tcPr>
            <w:tcW w:w="2552" w:type="dxa"/>
            <w:shd w:val="clear" w:color="auto" w:fill="auto"/>
            <w:vAlign w:val="center"/>
          </w:tcPr>
          <w:p w:rsidR="00A2178F" w:rsidRPr="0006079D" w:rsidRDefault="00A2178F" w:rsidP="00217EA4">
            <w:pPr>
              <w:rPr>
                <w:rFonts w:ascii="Calibri" w:eastAsia="Calibri" w:hAnsi="Calibri" w:cs="Simplified Arabic"/>
                <w:sz w:val="28"/>
                <w:szCs w:val="28"/>
                <w:rtl/>
              </w:rPr>
            </w:pPr>
            <w:r>
              <w:rPr>
                <w:rFonts w:cs="Simplified Arabic" w:hint="cs"/>
                <w:sz w:val="28"/>
                <w:szCs w:val="28"/>
                <w:rtl/>
              </w:rPr>
              <w:t xml:space="preserve">تعلم </w:t>
            </w:r>
            <w:r w:rsidRPr="00143CA5">
              <w:rPr>
                <w:rFonts w:cs="Simplified Arabic" w:hint="cs"/>
                <w:sz w:val="28"/>
                <w:szCs w:val="28"/>
                <w:rtl/>
              </w:rPr>
              <w:t xml:space="preserve">  حقوق</w:t>
            </w:r>
            <w:r w:rsidRPr="00143CA5">
              <w:rPr>
                <w:rFonts w:cs="Simplified Arabic"/>
                <w:sz w:val="28"/>
                <w:szCs w:val="28"/>
                <w:rtl/>
              </w:rPr>
              <w:t xml:space="preserve"> </w:t>
            </w:r>
            <w:r w:rsidRPr="00143CA5">
              <w:rPr>
                <w:rFonts w:cs="Simplified Arabic" w:hint="cs"/>
                <w:sz w:val="28"/>
                <w:szCs w:val="28"/>
                <w:rtl/>
              </w:rPr>
              <w:t>الانسان</w:t>
            </w:r>
            <w:r w:rsidRPr="00143CA5">
              <w:rPr>
                <w:rFonts w:cs="Simplified Arabic"/>
                <w:sz w:val="28"/>
                <w:szCs w:val="28"/>
                <w:rtl/>
              </w:rPr>
              <w:t xml:space="preserve"> </w:t>
            </w:r>
            <w:r w:rsidRPr="00143CA5">
              <w:rPr>
                <w:rFonts w:cs="Simplified Arabic" w:hint="cs"/>
                <w:sz w:val="28"/>
                <w:szCs w:val="28"/>
                <w:rtl/>
              </w:rPr>
              <w:t>في</w:t>
            </w:r>
            <w:r w:rsidRPr="00143CA5">
              <w:rPr>
                <w:rFonts w:cs="Simplified Arabic"/>
                <w:sz w:val="28"/>
                <w:szCs w:val="28"/>
                <w:rtl/>
              </w:rPr>
              <w:t xml:space="preserve"> </w:t>
            </w:r>
            <w:r w:rsidRPr="00143CA5">
              <w:rPr>
                <w:rFonts w:cs="Simplified Arabic" w:hint="cs"/>
                <w:sz w:val="28"/>
                <w:szCs w:val="28"/>
                <w:rtl/>
              </w:rPr>
              <w:t>زمن</w:t>
            </w:r>
            <w:r w:rsidRPr="00143CA5">
              <w:rPr>
                <w:rFonts w:cs="Simplified Arabic"/>
                <w:sz w:val="28"/>
                <w:szCs w:val="28"/>
                <w:rtl/>
              </w:rPr>
              <w:t xml:space="preserve"> </w:t>
            </w:r>
            <w:r w:rsidRPr="00143CA5">
              <w:rPr>
                <w:rFonts w:cs="Simplified Arabic" w:hint="cs"/>
                <w:sz w:val="28"/>
                <w:szCs w:val="28"/>
                <w:rtl/>
              </w:rPr>
              <w:t>الحرب</w:t>
            </w:r>
            <w:r w:rsidRPr="00143CA5">
              <w:rPr>
                <w:rFonts w:cs="Simplified Arabic"/>
                <w:sz w:val="28"/>
                <w:szCs w:val="28"/>
                <w:rtl/>
              </w:rPr>
              <w:t xml:space="preserve"> </w:t>
            </w:r>
            <w:r w:rsidRPr="00143CA5">
              <w:rPr>
                <w:rFonts w:cs="Simplified Arabic" w:hint="cs"/>
                <w:sz w:val="28"/>
                <w:szCs w:val="28"/>
                <w:rtl/>
              </w:rPr>
              <w:t>والمنازعات</w:t>
            </w:r>
            <w:r w:rsidRPr="00143CA5">
              <w:rPr>
                <w:rFonts w:cs="Simplified Arabic"/>
                <w:sz w:val="28"/>
                <w:szCs w:val="28"/>
                <w:rtl/>
              </w:rPr>
              <w:t xml:space="preserve"> </w:t>
            </w:r>
            <w:r w:rsidRPr="00143CA5">
              <w:rPr>
                <w:rFonts w:cs="Simplified Arabic" w:hint="cs"/>
                <w:sz w:val="28"/>
                <w:szCs w:val="28"/>
                <w:rtl/>
              </w:rPr>
              <w:t>الدولية</w:t>
            </w:r>
            <w:r w:rsidRPr="00143CA5">
              <w:rPr>
                <w:rFonts w:cs="Simplified Arabic"/>
                <w:sz w:val="28"/>
                <w:szCs w:val="28"/>
                <w:rtl/>
              </w:rPr>
              <w:t xml:space="preserve"> </w:t>
            </w:r>
            <w:r w:rsidRPr="00143CA5">
              <w:rPr>
                <w:rFonts w:cs="Simplified Arabic" w:hint="cs"/>
                <w:sz w:val="28"/>
                <w:szCs w:val="28"/>
                <w:rtl/>
              </w:rPr>
              <w:t>والداخلية</w:t>
            </w:r>
            <w:r w:rsidRPr="00143CA5">
              <w:rPr>
                <w:rFonts w:cs="Simplified Arabic"/>
                <w:sz w:val="28"/>
                <w:szCs w:val="28"/>
                <w:rtl/>
              </w:rPr>
              <w:t xml:space="preserve"> </w:t>
            </w:r>
          </w:p>
        </w:tc>
        <w:tc>
          <w:tcPr>
            <w:tcW w:w="2410" w:type="dxa"/>
            <w:shd w:val="clear" w:color="auto" w:fill="auto"/>
          </w:tcPr>
          <w:p w:rsidR="00A2178F" w:rsidRDefault="00A2178F" w:rsidP="00217EA4">
            <w:r w:rsidRPr="006C5228">
              <w:rPr>
                <w:rFonts w:cs="Simplified Arabic" w:hint="cs"/>
                <w:sz w:val="28"/>
                <w:szCs w:val="28"/>
                <w:rtl/>
              </w:rPr>
              <w:t>حقوق</w:t>
            </w:r>
            <w:r w:rsidRPr="006C5228">
              <w:rPr>
                <w:rFonts w:cs="Simplified Arabic"/>
                <w:sz w:val="28"/>
                <w:szCs w:val="28"/>
                <w:rtl/>
              </w:rPr>
              <w:t xml:space="preserve"> </w:t>
            </w:r>
            <w:r w:rsidRPr="006C5228">
              <w:rPr>
                <w:rFonts w:cs="Simplified Arabic" w:hint="cs"/>
                <w:sz w:val="28"/>
                <w:szCs w:val="28"/>
                <w:rtl/>
              </w:rPr>
              <w:t>الانسان</w:t>
            </w:r>
            <w:r w:rsidRPr="006C5228">
              <w:rPr>
                <w:rFonts w:cs="Simplified Arabic"/>
                <w:sz w:val="28"/>
                <w:szCs w:val="28"/>
                <w:rtl/>
              </w:rPr>
              <w:t xml:space="preserve"> </w:t>
            </w:r>
            <w:r w:rsidRPr="006C5228">
              <w:rPr>
                <w:rFonts w:cs="Simplified Arabic" w:hint="cs"/>
                <w:sz w:val="28"/>
                <w:szCs w:val="28"/>
                <w:rtl/>
              </w:rPr>
              <w:t>في</w:t>
            </w:r>
            <w:r w:rsidRPr="006C5228">
              <w:rPr>
                <w:rFonts w:cs="Simplified Arabic"/>
                <w:sz w:val="28"/>
                <w:szCs w:val="28"/>
                <w:rtl/>
              </w:rPr>
              <w:t xml:space="preserve"> </w:t>
            </w:r>
            <w:r w:rsidRPr="006C5228">
              <w:rPr>
                <w:rFonts w:cs="Simplified Arabic" w:hint="cs"/>
                <w:sz w:val="28"/>
                <w:szCs w:val="28"/>
                <w:rtl/>
              </w:rPr>
              <w:t>زمن</w:t>
            </w:r>
            <w:r w:rsidRPr="006C5228">
              <w:rPr>
                <w:rFonts w:cs="Simplified Arabic"/>
                <w:sz w:val="28"/>
                <w:szCs w:val="28"/>
                <w:rtl/>
              </w:rPr>
              <w:t xml:space="preserve"> </w:t>
            </w:r>
            <w:r w:rsidRPr="006C5228">
              <w:rPr>
                <w:rFonts w:cs="Simplified Arabic" w:hint="cs"/>
                <w:sz w:val="28"/>
                <w:szCs w:val="28"/>
                <w:rtl/>
              </w:rPr>
              <w:t>الحرب</w:t>
            </w:r>
            <w:r w:rsidRPr="006C5228">
              <w:rPr>
                <w:rFonts w:cs="Simplified Arabic"/>
                <w:sz w:val="28"/>
                <w:szCs w:val="28"/>
                <w:rtl/>
              </w:rPr>
              <w:t xml:space="preserve"> </w:t>
            </w:r>
            <w:r w:rsidRPr="006C5228">
              <w:rPr>
                <w:rFonts w:cs="Simplified Arabic" w:hint="cs"/>
                <w:sz w:val="28"/>
                <w:szCs w:val="28"/>
                <w:rtl/>
              </w:rPr>
              <w:t>والمنازعات</w:t>
            </w:r>
            <w:r w:rsidRPr="006C5228">
              <w:rPr>
                <w:rFonts w:cs="Simplified Arabic"/>
                <w:sz w:val="28"/>
                <w:szCs w:val="28"/>
                <w:rtl/>
              </w:rPr>
              <w:t xml:space="preserve"> </w:t>
            </w:r>
            <w:r w:rsidRPr="006C5228">
              <w:rPr>
                <w:rFonts w:cs="Simplified Arabic" w:hint="cs"/>
                <w:sz w:val="28"/>
                <w:szCs w:val="28"/>
                <w:rtl/>
              </w:rPr>
              <w:t>الدولية</w:t>
            </w:r>
            <w:r w:rsidRPr="006C5228">
              <w:rPr>
                <w:rFonts w:cs="Simplified Arabic"/>
                <w:sz w:val="28"/>
                <w:szCs w:val="28"/>
                <w:rtl/>
              </w:rPr>
              <w:t xml:space="preserve"> </w:t>
            </w:r>
            <w:r w:rsidRPr="006C5228">
              <w:rPr>
                <w:rFonts w:cs="Simplified Arabic" w:hint="cs"/>
                <w:sz w:val="28"/>
                <w:szCs w:val="28"/>
                <w:rtl/>
              </w:rPr>
              <w:t>والداخلية</w:t>
            </w:r>
            <w:r w:rsidRPr="006C5228">
              <w:rPr>
                <w:rFonts w:cs="Simplified Arabic"/>
                <w:sz w:val="28"/>
                <w:szCs w:val="28"/>
                <w:rtl/>
              </w:rPr>
              <w:t xml:space="preserve"> </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1</w:t>
            </w:r>
            <w:r>
              <w:rPr>
                <w:rFonts w:ascii="Calibri" w:eastAsia="Calibri" w:hAnsi="Calibri" w:cs="Simplified Arabic" w:hint="cs"/>
                <w:sz w:val="28"/>
                <w:szCs w:val="28"/>
                <w:rtl/>
              </w:rPr>
              <w:t>2</w:t>
            </w:r>
          </w:p>
        </w:tc>
        <w:tc>
          <w:tcPr>
            <w:tcW w:w="992" w:type="dxa"/>
            <w:shd w:val="clear" w:color="auto" w:fill="auto"/>
          </w:tcPr>
          <w:p w:rsidR="00A2178F" w:rsidRDefault="00A2178F" w:rsidP="00217EA4">
            <w:r w:rsidRPr="00F25A39">
              <w:rPr>
                <w:rFonts w:ascii="Calibri" w:eastAsia="Calibri" w:hAnsi="Calibri" w:cs="Simplified Arabic" w:hint="cs"/>
                <w:sz w:val="28"/>
                <w:szCs w:val="28"/>
                <w:rtl/>
              </w:rPr>
              <w:t>2</w:t>
            </w:r>
          </w:p>
        </w:tc>
        <w:tc>
          <w:tcPr>
            <w:tcW w:w="2552" w:type="dxa"/>
            <w:shd w:val="clear" w:color="auto" w:fill="auto"/>
          </w:tcPr>
          <w:p w:rsidR="00A2178F" w:rsidRDefault="00A2178F" w:rsidP="00217EA4">
            <w:r>
              <w:rPr>
                <w:rFonts w:cs="Simplified Arabic" w:hint="cs"/>
                <w:sz w:val="28"/>
                <w:szCs w:val="28"/>
                <w:rtl/>
              </w:rPr>
              <w:t xml:space="preserve">تعلم </w:t>
            </w:r>
            <w:r w:rsidRPr="00EB7C99">
              <w:rPr>
                <w:rFonts w:cs="Simplified Arabic" w:hint="cs"/>
                <w:sz w:val="28"/>
                <w:szCs w:val="28"/>
                <w:rtl/>
              </w:rPr>
              <w:t>الفساد</w:t>
            </w:r>
            <w:r w:rsidRPr="00EB7C99">
              <w:rPr>
                <w:rFonts w:cs="Simplified Arabic"/>
                <w:sz w:val="28"/>
                <w:szCs w:val="28"/>
                <w:rtl/>
              </w:rPr>
              <w:t xml:space="preserve"> </w:t>
            </w:r>
            <w:r w:rsidRPr="00EB7C99">
              <w:rPr>
                <w:rFonts w:cs="Simplified Arabic" w:hint="cs"/>
                <w:sz w:val="28"/>
                <w:szCs w:val="28"/>
                <w:rtl/>
              </w:rPr>
              <w:t>الاداري</w:t>
            </w:r>
            <w:r w:rsidRPr="00EB7C99">
              <w:rPr>
                <w:rFonts w:cs="Simplified Arabic"/>
                <w:sz w:val="28"/>
                <w:szCs w:val="28"/>
                <w:rtl/>
              </w:rPr>
              <w:t xml:space="preserve"> </w:t>
            </w:r>
            <w:r w:rsidRPr="00EB7C99">
              <w:rPr>
                <w:rFonts w:cs="Simplified Arabic" w:hint="cs"/>
                <w:sz w:val="28"/>
                <w:szCs w:val="28"/>
                <w:rtl/>
              </w:rPr>
              <w:t>واثره</w:t>
            </w:r>
            <w:r w:rsidRPr="00EB7C99">
              <w:rPr>
                <w:rFonts w:cs="Simplified Arabic"/>
                <w:sz w:val="28"/>
                <w:szCs w:val="28"/>
                <w:rtl/>
              </w:rPr>
              <w:t xml:space="preserve"> </w:t>
            </w:r>
            <w:r w:rsidRPr="00EB7C99">
              <w:rPr>
                <w:rFonts w:cs="Simplified Arabic" w:hint="cs"/>
                <w:sz w:val="28"/>
                <w:szCs w:val="28"/>
                <w:rtl/>
              </w:rPr>
              <w:t>في</w:t>
            </w:r>
            <w:r w:rsidRPr="00EB7C99">
              <w:rPr>
                <w:rFonts w:cs="Simplified Arabic"/>
                <w:sz w:val="28"/>
                <w:szCs w:val="28"/>
                <w:rtl/>
              </w:rPr>
              <w:t xml:space="preserve"> </w:t>
            </w:r>
            <w:r w:rsidRPr="00EB7C99">
              <w:rPr>
                <w:rFonts w:cs="Simplified Arabic" w:hint="cs"/>
                <w:sz w:val="28"/>
                <w:szCs w:val="28"/>
                <w:rtl/>
              </w:rPr>
              <w:t>حقوق</w:t>
            </w:r>
            <w:r w:rsidRPr="00EB7C99">
              <w:rPr>
                <w:rFonts w:cs="Simplified Arabic"/>
                <w:sz w:val="28"/>
                <w:szCs w:val="28"/>
                <w:rtl/>
              </w:rPr>
              <w:t xml:space="preserve"> </w:t>
            </w:r>
            <w:r w:rsidRPr="00EB7C99">
              <w:rPr>
                <w:rFonts w:cs="Simplified Arabic" w:hint="cs"/>
                <w:sz w:val="28"/>
                <w:szCs w:val="28"/>
                <w:rtl/>
              </w:rPr>
              <w:t>الانسان</w:t>
            </w:r>
            <w:r w:rsidRPr="00EB7C99">
              <w:rPr>
                <w:rFonts w:cs="Simplified Arabic"/>
                <w:sz w:val="28"/>
                <w:szCs w:val="28"/>
                <w:rtl/>
              </w:rPr>
              <w:t xml:space="preserve"> </w:t>
            </w:r>
          </w:p>
        </w:tc>
        <w:tc>
          <w:tcPr>
            <w:tcW w:w="2410" w:type="dxa"/>
            <w:shd w:val="clear" w:color="auto" w:fill="auto"/>
          </w:tcPr>
          <w:p w:rsidR="00A2178F" w:rsidRDefault="00A2178F" w:rsidP="00217EA4">
            <w:r w:rsidRPr="00EB7C99">
              <w:rPr>
                <w:rFonts w:cs="Simplified Arabic" w:hint="cs"/>
                <w:sz w:val="28"/>
                <w:szCs w:val="28"/>
                <w:rtl/>
              </w:rPr>
              <w:t>الفساد</w:t>
            </w:r>
            <w:r w:rsidRPr="00EB7C99">
              <w:rPr>
                <w:rFonts w:cs="Simplified Arabic"/>
                <w:sz w:val="28"/>
                <w:szCs w:val="28"/>
                <w:rtl/>
              </w:rPr>
              <w:t xml:space="preserve"> </w:t>
            </w:r>
            <w:r w:rsidRPr="00EB7C99">
              <w:rPr>
                <w:rFonts w:cs="Simplified Arabic" w:hint="cs"/>
                <w:sz w:val="28"/>
                <w:szCs w:val="28"/>
                <w:rtl/>
              </w:rPr>
              <w:t>الاداري</w:t>
            </w:r>
            <w:r w:rsidRPr="00EB7C99">
              <w:rPr>
                <w:rFonts w:cs="Simplified Arabic"/>
                <w:sz w:val="28"/>
                <w:szCs w:val="28"/>
                <w:rtl/>
              </w:rPr>
              <w:t xml:space="preserve"> </w:t>
            </w:r>
            <w:r w:rsidRPr="00EB7C99">
              <w:rPr>
                <w:rFonts w:cs="Simplified Arabic" w:hint="cs"/>
                <w:sz w:val="28"/>
                <w:szCs w:val="28"/>
                <w:rtl/>
              </w:rPr>
              <w:t>واثره</w:t>
            </w:r>
            <w:r w:rsidRPr="00EB7C99">
              <w:rPr>
                <w:rFonts w:cs="Simplified Arabic"/>
                <w:sz w:val="28"/>
                <w:szCs w:val="28"/>
                <w:rtl/>
              </w:rPr>
              <w:t xml:space="preserve"> </w:t>
            </w:r>
            <w:r w:rsidRPr="00EB7C99">
              <w:rPr>
                <w:rFonts w:cs="Simplified Arabic" w:hint="cs"/>
                <w:sz w:val="28"/>
                <w:szCs w:val="28"/>
                <w:rtl/>
              </w:rPr>
              <w:t>في</w:t>
            </w:r>
            <w:r w:rsidRPr="00EB7C99">
              <w:rPr>
                <w:rFonts w:cs="Simplified Arabic"/>
                <w:sz w:val="28"/>
                <w:szCs w:val="28"/>
                <w:rtl/>
              </w:rPr>
              <w:t xml:space="preserve"> </w:t>
            </w:r>
            <w:r w:rsidRPr="00EB7C99">
              <w:rPr>
                <w:rFonts w:cs="Simplified Arabic" w:hint="cs"/>
                <w:sz w:val="28"/>
                <w:szCs w:val="28"/>
                <w:rtl/>
              </w:rPr>
              <w:t>حقوق</w:t>
            </w:r>
            <w:r w:rsidRPr="00EB7C99">
              <w:rPr>
                <w:rFonts w:cs="Simplified Arabic"/>
                <w:sz w:val="28"/>
                <w:szCs w:val="28"/>
                <w:rtl/>
              </w:rPr>
              <w:t xml:space="preserve"> </w:t>
            </w:r>
            <w:r w:rsidRPr="00EB7C99">
              <w:rPr>
                <w:rFonts w:cs="Simplified Arabic" w:hint="cs"/>
                <w:sz w:val="28"/>
                <w:szCs w:val="28"/>
                <w:rtl/>
              </w:rPr>
              <w:t>الانسان</w:t>
            </w:r>
            <w:r w:rsidRPr="00EB7C99">
              <w:rPr>
                <w:rFonts w:cs="Simplified Arabic"/>
                <w:sz w:val="28"/>
                <w:szCs w:val="28"/>
                <w:rtl/>
              </w:rPr>
              <w:t xml:space="preserve"> </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1</w:t>
            </w:r>
            <w:r>
              <w:rPr>
                <w:rFonts w:ascii="Calibri" w:eastAsia="Calibri" w:hAnsi="Calibri" w:cs="Simplified Arabic" w:hint="cs"/>
                <w:sz w:val="28"/>
                <w:szCs w:val="28"/>
                <w:rtl/>
              </w:rPr>
              <w:t>3</w:t>
            </w:r>
          </w:p>
        </w:tc>
        <w:tc>
          <w:tcPr>
            <w:tcW w:w="992" w:type="dxa"/>
            <w:shd w:val="clear" w:color="auto" w:fill="auto"/>
          </w:tcPr>
          <w:p w:rsidR="00A2178F" w:rsidRDefault="00A2178F" w:rsidP="00217EA4">
            <w:r w:rsidRPr="00F25A39">
              <w:rPr>
                <w:rFonts w:ascii="Calibri" w:eastAsia="Calibri" w:hAnsi="Calibri" w:cs="Simplified Arabic" w:hint="cs"/>
                <w:sz w:val="28"/>
                <w:szCs w:val="28"/>
                <w:rtl/>
              </w:rPr>
              <w:t>2</w:t>
            </w:r>
          </w:p>
        </w:tc>
        <w:tc>
          <w:tcPr>
            <w:tcW w:w="2552" w:type="dxa"/>
            <w:shd w:val="clear" w:color="auto" w:fill="auto"/>
          </w:tcPr>
          <w:p w:rsidR="00A2178F" w:rsidRDefault="00A2178F" w:rsidP="00217EA4">
            <w:r>
              <w:rPr>
                <w:rFonts w:cs="Simplified Arabic" w:hint="cs"/>
                <w:sz w:val="28"/>
                <w:szCs w:val="28"/>
                <w:rtl/>
              </w:rPr>
              <w:t xml:space="preserve">تعلم </w:t>
            </w:r>
            <w:r w:rsidRPr="00EB7C99">
              <w:rPr>
                <w:rFonts w:cs="Simplified Arabic" w:hint="cs"/>
                <w:sz w:val="28"/>
                <w:szCs w:val="28"/>
                <w:rtl/>
              </w:rPr>
              <w:t>الفساد</w:t>
            </w:r>
            <w:r w:rsidRPr="00EB7C99">
              <w:rPr>
                <w:rFonts w:cs="Simplified Arabic"/>
                <w:sz w:val="28"/>
                <w:szCs w:val="28"/>
                <w:rtl/>
              </w:rPr>
              <w:t xml:space="preserve"> </w:t>
            </w:r>
            <w:r w:rsidRPr="00EB7C99">
              <w:rPr>
                <w:rFonts w:cs="Simplified Arabic" w:hint="cs"/>
                <w:sz w:val="28"/>
                <w:szCs w:val="28"/>
                <w:rtl/>
              </w:rPr>
              <w:t>الاداري</w:t>
            </w:r>
            <w:r w:rsidRPr="00EB7C99">
              <w:rPr>
                <w:rFonts w:cs="Simplified Arabic"/>
                <w:sz w:val="28"/>
                <w:szCs w:val="28"/>
                <w:rtl/>
              </w:rPr>
              <w:t xml:space="preserve"> </w:t>
            </w:r>
            <w:r w:rsidRPr="00EB7C99">
              <w:rPr>
                <w:rFonts w:cs="Simplified Arabic" w:hint="cs"/>
                <w:sz w:val="28"/>
                <w:szCs w:val="28"/>
                <w:rtl/>
              </w:rPr>
              <w:t>واثره</w:t>
            </w:r>
            <w:r w:rsidRPr="00EB7C99">
              <w:rPr>
                <w:rFonts w:cs="Simplified Arabic"/>
                <w:sz w:val="28"/>
                <w:szCs w:val="28"/>
                <w:rtl/>
              </w:rPr>
              <w:t xml:space="preserve"> </w:t>
            </w:r>
            <w:r w:rsidRPr="00EB7C99">
              <w:rPr>
                <w:rFonts w:cs="Simplified Arabic" w:hint="cs"/>
                <w:sz w:val="28"/>
                <w:szCs w:val="28"/>
                <w:rtl/>
              </w:rPr>
              <w:t>في</w:t>
            </w:r>
            <w:r w:rsidRPr="00EB7C99">
              <w:rPr>
                <w:rFonts w:cs="Simplified Arabic"/>
                <w:sz w:val="28"/>
                <w:szCs w:val="28"/>
                <w:rtl/>
              </w:rPr>
              <w:t xml:space="preserve"> </w:t>
            </w:r>
            <w:r w:rsidRPr="00EB7C99">
              <w:rPr>
                <w:rFonts w:cs="Simplified Arabic" w:hint="cs"/>
                <w:sz w:val="28"/>
                <w:szCs w:val="28"/>
                <w:rtl/>
              </w:rPr>
              <w:t>حقوق</w:t>
            </w:r>
            <w:r w:rsidRPr="00EB7C99">
              <w:rPr>
                <w:rFonts w:cs="Simplified Arabic"/>
                <w:sz w:val="28"/>
                <w:szCs w:val="28"/>
                <w:rtl/>
              </w:rPr>
              <w:t xml:space="preserve"> </w:t>
            </w:r>
            <w:r w:rsidRPr="00EB7C99">
              <w:rPr>
                <w:rFonts w:cs="Simplified Arabic" w:hint="cs"/>
                <w:sz w:val="28"/>
                <w:szCs w:val="28"/>
                <w:rtl/>
              </w:rPr>
              <w:t>الانسان</w:t>
            </w:r>
            <w:r w:rsidRPr="00EB7C99">
              <w:rPr>
                <w:rFonts w:cs="Simplified Arabic"/>
                <w:sz w:val="28"/>
                <w:szCs w:val="28"/>
                <w:rtl/>
              </w:rPr>
              <w:t xml:space="preserve"> </w:t>
            </w:r>
          </w:p>
        </w:tc>
        <w:tc>
          <w:tcPr>
            <w:tcW w:w="2410" w:type="dxa"/>
            <w:shd w:val="clear" w:color="auto" w:fill="auto"/>
          </w:tcPr>
          <w:p w:rsidR="00A2178F" w:rsidRDefault="00A2178F" w:rsidP="00217EA4">
            <w:r w:rsidRPr="00EB7C99">
              <w:rPr>
                <w:rFonts w:cs="Simplified Arabic" w:hint="cs"/>
                <w:sz w:val="28"/>
                <w:szCs w:val="28"/>
                <w:rtl/>
              </w:rPr>
              <w:t>الفساد</w:t>
            </w:r>
            <w:r w:rsidRPr="00EB7C99">
              <w:rPr>
                <w:rFonts w:cs="Simplified Arabic"/>
                <w:sz w:val="28"/>
                <w:szCs w:val="28"/>
                <w:rtl/>
              </w:rPr>
              <w:t xml:space="preserve"> </w:t>
            </w:r>
            <w:r w:rsidRPr="00EB7C99">
              <w:rPr>
                <w:rFonts w:cs="Simplified Arabic" w:hint="cs"/>
                <w:sz w:val="28"/>
                <w:szCs w:val="28"/>
                <w:rtl/>
              </w:rPr>
              <w:t>الاداري</w:t>
            </w:r>
            <w:r w:rsidRPr="00EB7C99">
              <w:rPr>
                <w:rFonts w:cs="Simplified Arabic"/>
                <w:sz w:val="28"/>
                <w:szCs w:val="28"/>
                <w:rtl/>
              </w:rPr>
              <w:t xml:space="preserve"> </w:t>
            </w:r>
            <w:r w:rsidRPr="00EB7C99">
              <w:rPr>
                <w:rFonts w:cs="Simplified Arabic" w:hint="cs"/>
                <w:sz w:val="28"/>
                <w:szCs w:val="28"/>
                <w:rtl/>
              </w:rPr>
              <w:t>واثره</w:t>
            </w:r>
            <w:r w:rsidRPr="00EB7C99">
              <w:rPr>
                <w:rFonts w:cs="Simplified Arabic"/>
                <w:sz w:val="28"/>
                <w:szCs w:val="28"/>
                <w:rtl/>
              </w:rPr>
              <w:t xml:space="preserve"> </w:t>
            </w:r>
            <w:r w:rsidRPr="00EB7C99">
              <w:rPr>
                <w:rFonts w:cs="Simplified Arabic" w:hint="cs"/>
                <w:sz w:val="28"/>
                <w:szCs w:val="28"/>
                <w:rtl/>
              </w:rPr>
              <w:t>في</w:t>
            </w:r>
            <w:r w:rsidRPr="00EB7C99">
              <w:rPr>
                <w:rFonts w:cs="Simplified Arabic"/>
                <w:sz w:val="28"/>
                <w:szCs w:val="28"/>
                <w:rtl/>
              </w:rPr>
              <w:t xml:space="preserve"> </w:t>
            </w:r>
            <w:r w:rsidRPr="00EB7C99">
              <w:rPr>
                <w:rFonts w:cs="Simplified Arabic" w:hint="cs"/>
                <w:sz w:val="28"/>
                <w:szCs w:val="28"/>
                <w:rtl/>
              </w:rPr>
              <w:t>حقوق</w:t>
            </w:r>
            <w:r w:rsidRPr="00EB7C99">
              <w:rPr>
                <w:rFonts w:cs="Simplified Arabic"/>
                <w:sz w:val="28"/>
                <w:szCs w:val="28"/>
                <w:rtl/>
              </w:rPr>
              <w:t xml:space="preserve"> </w:t>
            </w:r>
            <w:r w:rsidRPr="00EB7C99">
              <w:rPr>
                <w:rFonts w:cs="Simplified Arabic" w:hint="cs"/>
                <w:sz w:val="28"/>
                <w:szCs w:val="28"/>
                <w:rtl/>
              </w:rPr>
              <w:t>الانسان</w:t>
            </w:r>
            <w:r w:rsidRPr="00EB7C99">
              <w:rPr>
                <w:rFonts w:cs="Simplified Arabic"/>
                <w:sz w:val="28"/>
                <w:szCs w:val="28"/>
                <w:rtl/>
              </w:rPr>
              <w:t xml:space="preserve"> </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1</w:t>
            </w:r>
            <w:r>
              <w:rPr>
                <w:rFonts w:ascii="Calibri" w:eastAsia="Calibri" w:hAnsi="Calibri" w:cs="Simplified Arabic" w:hint="cs"/>
                <w:sz w:val="28"/>
                <w:szCs w:val="28"/>
                <w:rtl/>
              </w:rPr>
              <w:t>4</w:t>
            </w:r>
          </w:p>
        </w:tc>
        <w:tc>
          <w:tcPr>
            <w:tcW w:w="992" w:type="dxa"/>
            <w:shd w:val="clear" w:color="auto" w:fill="auto"/>
          </w:tcPr>
          <w:p w:rsidR="00A2178F" w:rsidRDefault="00A2178F" w:rsidP="00217EA4">
            <w:r w:rsidRPr="00F25A39">
              <w:rPr>
                <w:rFonts w:ascii="Calibri" w:eastAsia="Calibri" w:hAnsi="Calibri" w:cs="Simplified Arabic" w:hint="cs"/>
                <w:sz w:val="28"/>
                <w:szCs w:val="28"/>
                <w:rtl/>
              </w:rPr>
              <w:t>2</w:t>
            </w:r>
          </w:p>
        </w:tc>
        <w:tc>
          <w:tcPr>
            <w:tcW w:w="2552" w:type="dxa"/>
            <w:shd w:val="clear" w:color="auto" w:fill="auto"/>
          </w:tcPr>
          <w:p w:rsidR="00A2178F" w:rsidRDefault="00A2178F" w:rsidP="00217EA4">
            <w:r>
              <w:rPr>
                <w:rFonts w:cs="Simplified Arabic" w:hint="cs"/>
                <w:sz w:val="28"/>
                <w:szCs w:val="28"/>
                <w:rtl/>
              </w:rPr>
              <w:t xml:space="preserve">تعلم </w:t>
            </w:r>
            <w:r w:rsidRPr="00EB7C99">
              <w:rPr>
                <w:rFonts w:cs="Simplified Arabic" w:hint="cs"/>
                <w:sz w:val="28"/>
                <w:szCs w:val="28"/>
                <w:rtl/>
              </w:rPr>
              <w:t>الفساد</w:t>
            </w:r>
            <w:r w:rsidRPr="00EB7C99">
              <w:rPr>
                <w:rFonts w:cs="Simplified Arabic"/>
                <w:sz w:val="28"/>
                <w:szCs w:val="28"/>
                <w:rtl/>
              </w:rPr>
              <w:t xml:space="preserve"> </w:t>
            </w:r>
            <w:r w:rsidRPr="00EB7C99">
              <w:rPr>
                <w:rFonts w:cs="Simplified Arabic" w:hint="cs"/>
                <w:sz w:val="28"/>
                <w:szCs w:val="28"/>
                <w:rtl/>
              </w:rPr>
              <w:t>الاداري</w:t>
            </w:r>
            <w:r w:rsidRPr="00EB7C99">
              <w:rPr>
                <w:rFonts w:cs="Simplified Arabic"/>
                <w:sz w:val="28"/>
                <w:szCs w:val="28"/>
                <w:rtl/>
              </w:rPr>
              <w:t xml:space="preserve"> </w:t>
            </w:r>
            <w:r w:rsidRPr="00EB7C99">
              <w:rPr>
                <w:rFonts w:cs="Simplified Arabic" w:hint="cs"/>
                <w:sz w:val="28"/>
                <w:szCs w:val="28"/>
                <w:rtl/>
              </w:rPr>
              <w:t>واثره</w:t>
            </w:r>
            <w:r w:rsidRPr="00EB7C99">
              <w:rPr>
                <w:rFonts w:cs="Simplified Arabic"/>
                <w:sz w:val="28"/>
                <w:szCs w:val="28"/>
                <w:rtl/>
              </w:rPr>
              <w:t xml:space="preserve"> </w:t>
            </w:r>
            <w:r w:rsidRPr="00EB7C99">
              <w:rPr>
                <w:rFonts w:cs="Simplified Arabic" w:hint="cs"/>
                <w:sz w:val="28"/>
                <w:szCs w:val="28"/>
                <w:rtl/>
              </w:rPr>
              <w:t>في</w:t>
            </w:r>
            <w:r w:rsidRPr="00EB7C99">
              <w:rPr>
                <w:rFonts w:cs="Simplified Arabic"/>
                <w:sz w:val="28"/>
                <w:szCs w:val="28"/>
                <w:rtl/>
              </w:rPr>
              <w:t xml:space="preserve"> </w:t>
            </w:r>
            <w:r w:rsidRPr="00EB7C99">
              <w:rPr>
                <w:rFonts w:cs="Simplified Arabic" w:hint="cs"/>
                <w:sz w:val="28"/>
                <w:szCs w:val="28"/>
                <w:rtl/>
              </w:rPr>
              <w:t>حقوق</w:t>
            </w:r>
            <w:r w:rsidRPr="00EB7C99">
              <w:rPr>
                <w:rFonts w:cs="Simplified Arabic"/>
                <w:sz w:val="28"/>
                <w:szCs w:val="28"/>
                <w:rtl/>
              </w:rPr>
              <w:t xml:space="preserve"> </w:t>
            </w:r>
            <w:r w:rsidRPr="00EB7C99">
              <w:rPr>
                <w:rFonts w:cs="Simplified Arabic" w:hint="cs"/>
                <w:sz w:val="28"/>
                <w:szCs w:val="28"/>
                <w:rtl/>
              </w:rPr>
              <w:t>الانسان</w:t>
            </w:r>
            <w:r w:rsidRPr="00EB7C99">
              <w:rPr>
                <w:rFonts w:cs="Simplified Arabic"/>
                <w:sz w:val="28"/>
                <w:szCs w:val="28"/>
                <w:rtl/>
              </w:rPr>
              <w:t xml:space="preserve"> </w:t>
            </w:r>
          </w:p>
        </w:tc>
        <w:tc>
          <w:tcPr>
            <w:tcW w:w="2410" w:type="dxa"/>
            <w:shd w:val="clear" w:color="auto" w:fill="auto"/>
          </w:tcPr>
          <w:p w:rsidR="00A2178F" w:rsidRDefault="00A2178F" w:rsidP="00217EA4">
            <w:r w:rsidRPr="00EB7C99">
              <w:rPr>
                <w:rFonts w:cs="Simplified Arabic" w:hint="cs"/>
                <w:sz w:val="28"/>
                <w:szCs w:val="28"/>
                <w:rtl/>
              </w:rPr>
              <w:t>الفساد</w:t>
            </w:r>
            <w:r w:rsidRPr="00EB7C99">
              <w:rPr>
                <w:rFonts w:cs="Simplified Arabic"/>
                <w:sz w:val="28"/>
                <w:szCs w:val="28"/>
                <w:rtl/>
              </w:rPr>
              <w:t xml:space="preserve"> </w:t>
            </w:r>
            <w:r w:rsidRPr="00EB7C99">
              <w:rPr>
                <w:rFonts w:cs="Simplified Arabic" w:hint="cs"/>
                <w:sz w:val="28"/>
                <w:szCs w:val="28"/>
                <w:rtl/>
              </w:rPr>
              <w:t>الاداري</w:t>
            </w:r>
            <w:r w:rsidRPr="00EB7C99">
              <w:rPr>
                <w:rFonts w:cs="Simplified Arabic"/>
                <w:sz w:val="28"/>
                <w:szCs w:val="28"/>
                <w:rtl/>
              </w:rPr>
              <w:t xml:space="preserve"> </w:t>
            </w:r>
            <w:r w:rsidRPr="00EB7C99">
              <w:rPr>
                <w:rFonts w:cs="Simplified Arabic" w:hint="cs"/>
                <w:sz w:val="28"/>
                <w:szCs w:val="28"/>
                <w:rtl/>
              </w:rPr>
              <w:t>واثره</w:t>
            </w:r>
            <w:r w:rsidRPr="00EB7C99">
              <w:rPr>
                <w:rFonts w:cs="Simplified Arabic"/>
                <w:sz w:val="28"/>
                <w:szCs w:val="28"/>
                <w:rtl/>
              </w:rPr>
              <w:t xml:space="preserve"> </w:t>
            </w:r>
            <w:r w:rsidRPr="00EB7C99">
              <w:rPr>
                <w:rFonts w:cs="Simplified Arabic" w:hint="cs"/>
                <w:sz w:val="28"/>
                <w:szCs w:val="28"/>
                <w:rtl/>
              </w:rPr>
              <w:t>في</w:t>
            </w:r>
            <w:r w:rsidRPr="00EB7C99">
              <w:rPr>
                <w:rFonts w:cs="Simplified Arabic"/>
                <w:sz w:val="28"/>
                <w:szCs w:val="28"/>
                <w:rtl/>
              </w:rPr>
              <w:t xml:space="preserve"> </w:t>
            </w:r>
            <w:r w:rsidRPr="00EB7C99">
              <w:rPr>
                <w:rFonts w:cs="Simplified Arabic" w:hint="cs"/>
                <w:sz w:val="28"/>
                <w:szCs w:val="28"/>
                <w:rtl/>
              </w:rPr>
              <w:t>حقوق</w:t>
            </w:r>
            <w:r w:rsidRPr="00EB7C99">
              <w:rPr>
                <w:rFonts w:cs="Simplified Arabic"/>
                <w:sz w:val="28"/>
                <w:szCs w:val="28"/>
                <w:rtl/>
              </w:rPr>
              <w:t xml:space="preserve"> </w:t>
            </w:r>
            <w:r w:rsidRPr="00EB7C99">
              <w:rPr>
                <w:rFonts w:cs="Simplified Arabic" w:hint="cs"/>
                <w:sz w:val="28"/>
                <w:szCs w:val="28"/>
                <w:rtl/>
              </w:rPr>
              <w:t>الانسان</w:t>
            </w:r>
            <w:r w:rsidRPr="00EB7C99">
              <w:rPr>
                <w:rFonts w:cs="Simplified Arabic"/>
                <w:sz w:val="28"/>
                <w:szCs w:val="28"/>
                <w:rtl/>
              </w:rPr>
              <w:t xml:space="preserve"> </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15</w:t>
            </w:r>
          </w:p>
        </w:tc>
        <w:tc>
          <w:tcPr>
            <w:tcW w:w="992" w:type="dxa"/>
            <w:shd w:val="clear" w:color="auto" w:fill="auto"/>
          </w:tcPr>
          <w:p w:rsidR="00A2178F" w:rsidRDefault="00A2178F" w:rsidP="00217EA4">
            <w:r w:rsidRPr="00F25A39">
              <w:rPr>
                <w:rFonts w:ascii="Calibri" w:eastAsia="Calibri" w:hAnsi="Calibri" w:cs="Simplified Arabic" w:hint="cs"/>
                <w:sz w:val="28"/>
                <w:szCs w:val="28"/>
                <w:rtl/>
              </w:rPr>
              <w:t>2</w:t>
            </w:r>
          </w:p>
        </w:tc>
        <w:tc>
          <w:tcPr>
            <w:tcW w:w="8364" w:type="dxa"/>
            <w:gridSpan w:val="4"/>
            <w:shd w:val="clear" w:color="auto" w:fill="auto"/>
            <w:vAlign w:val="center"/>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امتحان الشهر الثاني اختبارات موضوعية وحل مسائل</w:t>
            </w:r>
          </w:p>
        </w:tc>
      </w:tr>
    </w:tbl>
    <w:p w:rsidR="00A2178F" w:rsidRPr="0006079D" w:rsidRDefault="00A2178F" w:rsidP="00A2178F">
      <w:pPr>
        <w:rPr>
          <w:rFonts w:ascii="Calibri" w:eastAsia="Calibri" w:hAnsi="Calibri" w:cs="Simplified Arabic"/>
          <w:sz w:val="28"/>
          <w:szCs w:val="28"/>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06079D" w:rsidTr="00217EA4">
        <w:trPr>
          <w:trHeight w:val="477"/>
        </w:trPr>
        <w:tc>
          <w:tcPr>
            <w:tcW w:w="9163" w:type="dxa"/>
            <w:gridSpan w:val="2"/>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البنية التحتية </w:t>
            </w:r>
          </w:p>
        </w:tc>
      </w:tr>
      <w:tr w:rsidR="00A2178F" w:rsidRPr="0006079D" w:rsidTr="00217EA4">
        <w:trPr>
          <w:trHeight w:val="570"/>
        </w:trPr>
        <w:tc>
          <w:tcPr>
            <w:tcW w:w="345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1ـ الكتب المقررة المطلوبة </w:t>
            </w:r>
          </w:p>
        </w:tc>
        <w:tc>
          <w:tcPr>
            <w:tcW w:w="5713"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لا يوجد</w:t>
            </w:r>
          </w:p>
        </w:tc>
      </w:tr>
      <w:tr w:rsidR="00A2178F" w:rsidRPr="0006079D" w:rsidTr="00217EA4">
        <w:trPr>
          <w:trHeight w:val="1005"/>
        </w:trPr>
        <w:tc>
          <w:tcPr>
            <w:tcW w:w="345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2ـ المراجع الرئيسية (المصادر)  </w:t>
            </w:r>
          </w:p>
        </w:tc>
        <w:tc>
          <w:tcPr>
            <w:tcW w:w="5713" w:type="dxa"/>
            <w:shd w:val="clear" w:color="auto" w:fill="auto"/>
          </w:tcPr>
          <w:p w:rsidR="00A2178F" w:rsidRPr="00437FC4" w:rsidRDefault="00A2178F" w:rsidP="00217EA4">
            <w:pPr>
              <w:tabs>
                <w:tab w:val="left" w:pos="8306"/>
              </w:tabs>
              <w:spacing w:before="100" w:beforeAutospacing="1" w:after="100" w:afterAutospacing="1"/>
              <w:ind w:left="84" w:hanging="84"/>
              <w:jc w:val="lowKashida"/>
              <w:rPr>
                <w:sz w:val="32"/>
                <w:szCs w:val="32"/>
                <w:rtl/>
                <w:lang w:bidi="ar-AE"/>
              </w:rPr>
            </w:pPr>
            <w:r w:rsidRPr="00437FC4">
              <w:rPr>
                <w:sz w:val="32"/>
                <w:szCs w:val="32"/>
                <w:rtl/>
                <w:lang w:bidi="ar-AE"/>
              </w:rPr>
              <w:t>مصادر حقوق الانسان /موقع كلية الحقوق جامعة بنها/مصر صادر بتاريخ 1/2 /2010</w:t>
            </w:r>
          </w:p>
          <w:p w:rsidR="00A2178F" w:rsidRDefault="00A2178F" w:rsidP="00217EA4">
            <w:pPr>
              <w:pStyle w:val="ae"/>
              <w:rPr>
                <w:rtl/>
              </w:rPr>
            </w:pPr>
            <w:r w:rsidRPr="00466C11">
              <w:rPr>
                <w:rFonts w:cs="Times New Roman"/>
                <w:sz w:val="28"/>
                <w:szCs w:val="28"/>
                <w:rtl/>
                <w:lang w:bidi="ar-IQ"/>
              </w:rPr>
              <w:t>.</w:t>
            </w:r>
            <w:r>
              <w:rPr>
                <w:rFonts w:hint="cs"/>
                <w:rtl/>
              </w:rPr>
              <w:t xml:space="preserve"> منظمة الشفافية الدولية </w:t>
            </w:r>
            <w:r>
              <w:rPr>
                <w:rtl/>
              </w:rPr>
              <w:t>–</w:t>
            </w:r>
            <w:r>
              <w:rPr>
                <w:rFonts w:hint="cs"/>
                <w:rtl/>
              </w:rPr>
              <w:t xml:space="preserve"> تقرير الفساد العالمي لعام 2007 .</w:t>
            </w:r>
          </w:p>
          <w:p w:rsidR="00A2178F" w:rsidRPr="00466C11" w:rsidRDefault="00A2178F" w:rsidP="00217EA4">
            <w:pPr>
              <w:shd w:val="clear" w:color="auto" w:fill="FFFFFF"/>
              <w:autoSpaceDE w:val="0"/>
              <w:autoSpaceDN w:val="0"/>
              <w:adjustRightInd w:val="0"/>
              <w:rPr>
                <w:rFonts w:ascii="Cambria" w:hAnsi="Cambria" w:cs="Times New Roman"/>
                <w:sz w:val="28"/>
                <w:szCs w:val="28"/>
              </w:rPr>
            </w:pPr>
            <w:r>
              <w:rPr>
                <w:rStyle w:val="af"/>
              </w:rPr>
              <w:footnoteRef/>
            </w:r>
            <w:r>
              <w:rPr>
                <w:rtl/>
              </w:rPr>
              <w:t xml:space="preserve"> </w:t>
            </w:r>
            <w:r>
              <w:rPr>
                <w:rFonts w:hint="cs"/>
                <w:rtl/>
              </w:rPr>
              <w:t xml:space="preserve">- الجمعية اللبنانية لتعزيز الشفافية / لا فساد </w:t>
            </w:r>
            <w:r>
              <w:rPr>
                <w:rtl/>
              </w:rPr>
              <w:t>–</w:t>
            </w:r>
            <w:r>
              <w:rPr>
                <w:rFonts w:hint="cs"/>
                <w:rtl/>
              </w:rPr>
              <w:t xml:space="preserve"> كتاب الفساد- ط1 </w:t>
            </w:r>
            <w:r>
              <w:rPr>
                <w:rtl/>
              </w:rPr>
              <w:t>–</w:t>
            </w:r>
            <w:r>
              <w:rPr>
                <w:rFonts w:hint="cs"/>
                <w:rtl/>
              </w:rPr>
              <w:t xml:space="preserve"> 2005 </w:t>
            </w:r>
            <w:r>
              <w:rPr>
                <w:rtl/>
              </w:rPr>
              <w:t>–</w:t>
            </w:r>
            <w:r>
              <w:rPr>
                <w:rFonts w:hint="cs"/>
                <w:rtl/>
              </w:rPr>
              <w:t xml:space="preserve"> مطابع تكنوبرس </w:t>
            </w:r>
            <w:r>
              <w:rPr>
                <w:rtl/>
              </w:rPr>
              <w:t>–</w:t>
            </w:r>
            <w:r>
              <w:rPr>
                <w:rFonts w:hint="cs"/>
                <w:rtl/>
              </w:rPr>
              <w:t xml:space="preserve"> لبنان</w:t>
            </w:r>
          </w:p>
        </w:tc>
      </w:tr>
      <w:tr w:rsidR="00A2178F" w:rsidRPr="0006079D" w:rsidTr="00217EA4">
        <w:trPr>
          <w:trHeight w:val="1247"/>
        </w:trPr>
        <w:tc>
          <w:tcPr>
            <w:tcW w:w="345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اـ الكتب والمراجع التي يوصى بها                 المجلات العلمية , التقارير ,....  )</w:t>
            </w:r>
          </w:p>
        </w:tc>
        <w:tc>
          <w:tcPr>
            <w:tcW w:w="5713" w:type="dxa"/>
            <w:shd w:val="clear" w:color="auto" w:fill="auto"/>
          </w:tcPr>
          <w:p w:rsidR="00A2178F" w:rsidRDefault="00A2178F" w:rsidP="00217EA4">
            <w:pPr>
              <w:tabs>
                <w:tab w:val="left" w:pos="8306"/>
              </w:tabs>
              <w:spacing w:before="100" w:beforeAutospacing="1" w:after="100" w:afterAutospacing="1"/>
              <w:ind w:left="84" w:hanging="84"/>
              <w:jc w:val="lowKashida"/>
              <w:rPr>
                <w:sz w:val="32"/>
                <w:szCs w:val="32"/>
                <w:rtl/>
                <w:lang w:bidi="ar-AE"/>
              </w:rPr>
            </w:pPr>
            <w:r w:rsidRPr="00437FC4">
              <w:rPr>
                <w:sz w:val="32"/>
                <w:szCs w:val="32"/>
                <w:rtl/>
                <w:lang w:bidi="ar-AE"/>
              </w:rPr>
              <w:t xml:space="preserve">مصادر قانون حقوق الإنسان/موقع الوسط/ العدد 378 </w:t>
            </w:r>
            <w:r w:rsidRPr="00437FC4">
              <w:rPr>
                <w:rFonts w:hint="cs"/>
                <w:sz w:val="32"/>
                <w:szCs w:val="32"/>
                <w:rtl/>
                <w:lang w:bidi="ar-AE"/>
              </w:rPr>
              <w:t>/</w:t>
            </w:r>
            <w:r w:rsidRPr="00437FC4">
              <w:rPr>
                <w:sz w:val="32"/>
                <w:szCs w:val="32"/>
                <w:rtl/>
                <w:lang w:bidi="ar-AE"/>
              </w:rPr>
              <w:t xml:space="preserve"> الجمعة </w:t>
            </w:r>
            <w:r w:rsidRPr="00437FC4">
              <w:rPr>
                <w:rFonts w:hint="cs"/>
                <w:sz w:val="32"/>
                <w:szCs w:val="32"/>
                <w:rtl/>
                <w:lang w:bidi="ar-AE"/>
              </w:rPr>
              <w:t>/</w:t>
            </w:r>
            <w:r w:rsidRPr="00437FC4">
              <w:rPr>
                <w:sz w:val="32"/>
                <w:szCs w:val="32"/>
                <w:rtl/>
                <w:lang w:bidi="ar-AE"/>
              </w:rPr>
              <w:t xml:space="preserve">19 </w:t>
            </w:r>
            <w:r w:rsidRPr="00437FC4">
              <w:rPr>
                <w:rFonts w:hint="cs"/>
                <w:sz w:val="32"/>
                <w:szCs w:val="32"/>
                <w:rtl/>
                <w:lang w:bidi="ar-AE"/>
              </w:rPr>
              <w:t>/</w:t>
            </w:r>
            <w:r w:rsidRPr="00437FC4">
              <w:rPr>
                <w:sz w:val="32"/>
                <w:szCs w:val="32"/>
                <w:rtl/>
                <w:lang w:bidi="ar-AE"/>
              </w:rPr>
              <w:t>سبتمبر</w:t>
            </w:r>
            <w:r w:rsidRPr="00437FC4">
              <w:rPr>
                <w:rFonts w:hint="cs"/>
                <w:sz w:val="32"/>
                <w:szCs w:val="32"/>
                <w:rtl/>
                <w:lang w:bidi="ar-AE"/>
              </w:rPr>
              <w:t>/</w:t>
            </w:r>
            <w:r w:rsidRPr="00437FC4">
              <w:rPr>
                <w:sz w:val="32"/>
                <w:szCs w:val="32"/>
                <w:rtl/>
                <w:lang w:bidi="ar-AE"/>
              </w:rPr>
              <w:t xml:space="preserve"> 2003</w:t>
            </w:r>
          </w:p>
          <w:p w:rsidR="00A2178F" w:rsidRDefault="00A2178F" w:rsidP="00217EA4">
            <w:pPr>
              <w:tabs>
                <w:tab w:val="left" w:pos="8306"/>
              </w:tabs>
              <w:spacing w:before="100" w:beforeAutospacing="1" w:after="100" w:afterAutospacing="1"/>
              <w:ind w:left="84" w:hanging="84"/>
              <w:jc w:val="lowKashida"/>
              <w:rPr>
                <w:sz w:val="32"/>
                <w:szCs w:val="32"/>
                <w:rtl/>
                <w:lang w:bidi="ar-AE"/>
              </w:rPr>
            </w:pPr>
            <w:r w:rsidRPr="00437FC4">
              <w:rPr>
                <w:sz w:val="32"/>
                <w:szCs w:val="32"/>
                <w:rtl/>
                <w:lang w:bidi="ar-AE"/>
              </w:rPr>
              <w:t xml:space="preserve">احمد حلمي/ مقال/ سلوك </w:t>
            </w:r>
            <w:r w:rsidRPr="00437FC4">
              <w:rPr>
                <w:rFonts w:hint="cs"/>
                <w:sz w:val="32"/>
                <w:szCs w:val="32"/>
                <w:rtl/>
                <w:lang w:bidi="ar-AE"/>
              </w:rPr>
              <w:t>الأفراد</w:t>
            </w:r>
            <w:r w:rsidRPr="00437FC4">
              <w:rPr>
                <w:sz w:val="32"/>
                <w:szCs w:val="32"/>
                <w:rtl/>
                <w:lang w:bidi="ar-AE"/>
              </w:rPr>
              <w:t xml:space="preserve"> وحقوق </w:t>
            </w:r>
            <w:r w:rsidRPr="00437FC4">
              <w:rPr>
                <w:rFonts w:hint="cs"/>
                <w:sz w:val="32"/>
                <w:szCs w:val="32"/>
                <w:rtl/>
                <w:lang w:bidi="ar-AE"/>
              </w:rPr>
              <w:t>الإنسان</w:t>
            </w:r>
            <w:r w:rsidRPr="00437FC4">
              <w:rPr>
                <w:sz w:val="32"/>
                <w:szCs w:val="32"/>
                <w:rtl/>
                <w:lang w:bidi="ar-AE"/>
              </w:rPr>
              <w:t xml:space="preserve">/حقوق </w:t>
            </w:r>
            <w:r w:rsidRPr="00437FC4">
              <w:rPr>
                <w:rFonts w:hint="cs"/>
                <w:sz w:val="32"/>
                <w:szCs w:val="32"/>
                <w:rtl/>
                <w:lang w:bidi="ar-AE"/>
              </w:rPr>
              <w:t>الإنسان</w:t>
            </w:r>
            <w:r w:rsidRPr="00437FC4">
              <w:rPr>
                <w:sz w:val="32"/>
                <w:szCs w:val="32"/>
                <w:rtl/>
                <w:lang w:bidi="ar-AE"/>
              </w:rPr>
              <w:t xml:space="preserve"> العربي مجلة عربية/العدد العاشر/ 2007</w:t>
            </w:r>
            <w:r w:rsidRPr="00437FC4">
              <w:rPr>
                <w:rFonts w:hint="cs"/>
                <w:sz w:val="32"/>
                <w:szCs w:val="32"/>
                <w:rtl/>
                <w:lang w:bidi="ar-AE"/>
              </w:rPr>
              <w:t xml:space="preserve">  /</w:t>
            </w:r>
            <w:r w:rsidRPr="00437FC4">
              <w:rPr>
                <w:sz w:val="32"/>
                <w:szCs w:val="32"/>
                <w:rtl/>
                <w:lang w:bidi="ar-AE"/>
              </w:rPr>
              <w:t xml:space="preserve">دبي </w:t>
            </w:r>
            <w:r w:rsidRPr="00437FC4">
              <w:rPr>
                <w:rFonts w:hint="cs"/>
                <w:sz w:val="32"/>
                <w:szCs w:val="32"/>
                <w:rtl/>
                <w:lang w:bidi="ar-AE"/>
              </w:rPr>
              <w:t>/</w:t>
            </w:r>
            <w:r w:rsidRPr="00437FC4">
              <w:rPr>
                <w:sz w:val="32"/>
                <w:szCs w:val="32"/>
                <w:rtl/>
                <w:lang w:bidi="ar-AE"/>
              </w:rPr>
              <w:t xml:space="preserve">موقع منظمة حقوق </w:t>
            </w:r>
            <w:r w:rsidRPr="00437FC4">
              <w:rPr>
                <w:rFonts w:hint="cs"/>
                <w:sz w:val="32"/>
                <w:szCs w:val="32"/>
                <w:rtl/>
                <w:lang w:bidi="ar-AE"/>
              </w:rPr>
              <w:t>الإنسان</w:t>
            </w:r>
            <w:r w:rsidRPr="00437FC4">
              <w:rPr>
                <w:sz w:val="32"/>
                <w:szCs w:val="32"/>
                <w:rtl/>
                <w:lang w:bidi="ar-AE"/>
              </w:rPr>
              <w:t xml:space="preserve"> العالمية</w:t>
            </w:r>
          </w:p>
          <w:p w:rsidR="00A2178F" w:rsidRDefault="00A2178F" w:rsidP="00217EA4">
            <w:pPr>
              <w:pStyle w:val="ae"/>
              <w:rPr>
                <w:rtl/>
              </w:rPr>
            </w:pPr>
            <w:r>
              <w:rPr>
                <w:rFonts w:hint="cs"/>
                <w:rtl/>
              </w:rPr>
              <w:t xml:space="preserve">د . سليمان عبد المنعم </w:t>
            </w:r>
            <w:r>
              <w:rPr>
                <w:rtl/>
              </w:rPr>
              <w:t>–</w:t>
            </w:r>
            <w:r>
              <w:rPr>
                <w:rFonts w:hint="cs"/>
                <w:rtl/>
              </w:rPr>
              <w:t xml:space="preserve"> ظاهرة الفساد / دراسة في مدى مواءمة التشريعات العربية لاحكام اتفاقية الامم المتحدة لمكافحة الفساد . ص17 .</w:t>
            </w:r>
          </w:p>
          <w:p w:rsidR="00A2178F" w:rsidRPr="00437FC4" w:rsidRDefault="00A2178F" w:rsidP="00217EA4">
            <w:pPr>
              <w:tabs>
                <w:tab w:val="left" w:pos="8306"/>
              </w:tabs>
              <w:spacing w:before="100" w:beforeAutospacing="1" w:after="100" w:afterAutospacing="1"/>
              <w:ind w:left="84" w:hanging="84"/>
              <w:jc w:val="lowKashida"/>
              <w:rPr>
                <w:sz w:val="32"/>
                <w:szCs w:val="32"/>
                <w:rtl/>
              </w:rPr>
            </w:pPr>
          </w:p>
          <w:p w:rsidR="00A2178F" w:rsidRPr="00466C11" w:rsidRDefault="00A2178F" w:rsidP="00217EA4">
            <w:pPr>
              <w:numPr>
                <w:ilvl w:val="0"/>
                <w:numId w:val="42"/>
              </w:numPr>
              <w:shd w:val="clear" w:color="auto" w:fill="FFFFFF"/>
              <w:autoSpaceDE w:val="0"/>
              <w:autoSpaceDN w:val="0"/>
              <w:adjustRightInd w:val="0"/>
              <w:rPr>
                <w:rFonts w:ascii="Cambria" w:hAnsi="Cambria" w:cs="Times New Roman"/>
                <w:sz w:val="28"/>
                <w:szCs w:val="28"/>
                <w:lang w:bidi="ar-IQ"/>
              </w:rPr>
            </w:pPr>
          </w:p>
        </w:tc>
      </w:tr>
      <w:tr w:rsidR="00A2178F" w:rsidRPr="0006079D" w:rsidTr="00217EA4">
        <w:trPr>
          <w:trHeight w:val="1247"/>
        </w:trPr>
        <w:tc>
          <w:tcPr>
            <w:tcW w:w="345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ب ـ المراجع الالكترونية, مواقع الانترنيت ....</w:t>
            </w:r>
          </w:p>
        </w:tc>
        <w:tc>
          <w:tcPr>
            <w:tcW w:w="5713" w:type="dxa"/>
            <w:shd w:val="clear" w:color="auto" w:fill="auto"/>
          </w:tcPr>
          <w:p w:rsidR="00A2178F" w:rsidRPr="00466C11" w:rsidRDefault="00A2178F" w:rsidP="00217EA4">
            <w:pPr>
              <w:shd w:val="clear" w:color="auto" w:fill="FFFFFF"/>
              <w:autoSpaceDE w:val="0"/>
              <w:autoSpaceDN w:val="0"/>
              <w:adjustRightInd w:val="0"/>
              <w:rPr>
                <w:rFonts w:ascii="Cambria" w:hAnsi="Cambria" w:cs="Times New Roman"/>
                <w:sz w:val="28"/>
                <w:szCs w:val="28"/>
                <w:rtl/>
                <w:lang w:bidi="ar-IQ"/>
              </w:rPr>
            </w:pPr>
            <w:r>
              <w:rPr>
                <w:rFonts w:hint="cs"/>
                <w:rtl/>
              </w:rPr>
              <w:t xml:space="preserve"> فارس الشهابي - الاصلاح الاداري لا يتم الا بالتغيير الجذري للفكر والاهداف والقوانين / القطاع العام من منظور الليبرالية الاقتصادية </w:t>
            </w:r>
            <w:r>
              <w:rPr>
                <w:rtl/>
              </w:rPr>
              <w:t>–</w:t>
            </w:r>
            <w:r>
              <w:rPr>
                <w:rFonts w:hint="cs"/>
                <w:rtl/>
              </w:rPr>
              <w:t xml:space="preserve"> مقال متاح على الموقع الالكتروني </w:t>
            </w:r>
            <w:hyperlink r:id="rId11" w:history="1">
              <w:r w:rsidRPr="002D6793">
                <w:rPr>
                  <w:rStyle w:val="Hyperlink"/>
                </w:rPr>
                <w:t>www.mafhoum.com</w:t>
              </w:r>
            </w:hyperlink>
            <w:r>
              <w:rPr>
                <w:rFonts w:hint="cs"/>
                <w:rtl/>
              </w:rPr>
              <w:t xml:space="preserve"> </w:t>
            </w:r>
          </w:p>
        </w:tc>
      </w:tr>
    </w:tbl>
    <w:p w:rsidR="00A2178F" w:rsidRPr="00983995" w:rsidRDefault="00A2178F" w:rsidP="00A2178F">
      <w:pPr>
        <w:rPr>
          <w:rtl/>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A2178F" w:rsidRPr="00983995" w:rsidTr="00217EA4">
        <w:trPr>
          <w:trHeight w:val="419"/>
        </w:trPr>
        <w:tc>
          <w:tcPr>
            <w:tcW w:w="9121" w:type="dxa"/>
            <w:shd w:val="clear" w:color="auto" w:fill="auto"/>
          </w:tcPr>
          <w:p w:rsidR="00A2178F" w:rsidRPr="00983995" w:rsidRDefault="00A2178F" w:rsidP="00217EA4">
            <w:pPr>
              <w:numPr>
                <w:ilvl w:val="0"/>
                <w:numId w:val="4"/>
              </w:numPr>
              <w:spacing w:after="200" w:line="276" w:lineRule="auto"/>
              <w:rPr>
                <w:lang w:bidi="ar-IQ"/>
              </w:rPr>
            </w:pPr>
            <w:r w:rsidRPr="00983995">
              <w:rPr>
                <w:rFonts w:hint="cs"/>
                <w:rtl/>
                <w:lang w:bidi="ar-IQ"/>
              </w:rPr>
              <w:t xml:space="preserve">خطة تطوير المقرر الدراسي </w:t>
            </w:r>
          </w:p>
        </w:tc>
      </w:tr>
      <w:tr w:rsidR="00A2178F" w:rsidRPr="00983995" w:rsidTr="00217EA4">
        <w:trPr>
          <w:trHeight w:val="495"/>
        </w:trPr>
        <w:tc>
          <w:tcPr>
            <w:tcW w:w="9121" w:type="dxa"/>
            <w:shd w:val="clear" w:color="auto" w:fill="auto"/>
          </w:tcPr>
          <w:p w:rsidR="00A2178F" w:rsidRPr="00983995" w:rsidRDefault="00A2178F" w:rsidP="00217EA4">
            <w:pPr>
              <w:rPr>
                <w:rtl/>
                <w:lang w:bidi="ar-IQ"/>
              </w:rPr>
            </w:pPr>
            <w:r w:rsidRPr="00983995">
              <w:rPr>
                <w:rFonts w:hint="cs"/>
                <w:rtl/>
                <w:lang w:bidi="ar-IQ"/>
              </w:rPr>
              <w:t xml:space="preserve">  </w:t>
            </w:r>
            <w:r>
              <w:rPr>
                <w:rFonts w:hint="cs"/>
                <w:rtl/>
                <w:lang w:bidi="ar-IQ"/>
              </w:rPr>
              <w:t>الالتزام بالقطاعية</w:t>
            </w:r>
          </w:p>
          <w:p w:rsidR="00A2178F" w:rsidRPr="00983995" w:rsidRDefault="00A2178F" w:rsidP="00217EA4">
            <w:pPr>
              <w:rPr>
                <w:rtl/>
                <w:lang w:bidi="ar-IQ"/>
              </w:rPr>
            </w:pPr>
          </w:p>
          <w:p w:rsidR="00A2178F" w:rsidRPr="00983995" w:rsidRDefault="00A2178F" w:rsidP="00217EA4">
            <w:pPr>
              <w:rPr>
                <w:lang w:bidi="ar-IQ"/>
              </w:rPr>
            </w:pPr>
          </w:p>
        </w:tc>
      </w:tr>
    </w:tbl>
    <w:p w:rsidR="00A2178F" w:rsidRPr="00983995"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Pr="00EE06F8" w:rsidRDefault="00A2178F" w:rsidP="00A2178F">
      <w:pPr>
        <w:shd w:val="clear" w:color="auto" w:fill="FFFFFF"/>
        <w:autoSpaceDE w:val="0"/>
        <w:autoSpaceDN w:val="0"/>
        <w:adjustRightInd w:val="0"/>
        <w:jc w:val="center"/>
        <w:rPr>
          <w:rFonts w:cs="Times New Roman"/>
          <w:b/>
          <w:bCs/>
          <w:sz w:val="32"/>
          <w:szCs w:val="32"/>
          <w:rtl/>
          <w:lang w:bidi="ar-IQ"/>
        </w:rPr>
      </w:pPr>
      <w:r>
        <w:rPr>
          <w:rFonts w:ascii="Simplified Arabic" w:hAnsi="Simplified Arabic" w:cs="Simplified Arabic" w:hint="cs"/>
          <w:sz w:val="28"/>
          <w:szCs w:val="28"/>
          <w:rtl/>
        </w:rPr>
        <w:t xml:space="preserve">  </w:t>
      </w:r>
      <w:r w:rsidRPr="00EE06F8">
        <w:rPr>
          <w:rFonts w:cs="Times New Roman"/>
          <w:b/>
          <w:bCs/>
          <w:sz w:val="32"/>
          <w:szCs w:val="32"/>
          <w:rtl/>
        </w:rPr>
        <w:t>نموذج وصف المقرر</w:t>
      </w:r>
    </w:p>
    <w:p w:rsidR="00A2178F" w:rsidRDefault="00A2178F" w:rsidP="00A2178F">
      <w:pPr>
        <w:shd w:val="clear" w:color="auto" w:fill="FFFFFF"/>
        <w:autoSpaceDE w:val="0"/>
        <w:autoSpaceDN w:val="0"/>
        <w:adjustRightInd w:val="0"/>
        <w:spacing w:before="240"/>
        <w:rPr>
          <w:rFonts w:cs="Times New Roman"/>
          <w:b/>
          <w:bCs/>
          <w:color w:val="1F4E79"/>
          <w:sz w:val="32"/>
          <w:szCs w:val="32"/>
          <w:rtl/>
          <w:lang w:bidi="ar-IQ"/>
        </w:rPr>
      </w:pPr>
    </w:p>
    <w:p w:rsidR="00A2178F" w:rsidRPr="008209D9" w:rsidRDefault="00A2178F" w:rsidP="00A2178F">
      <w:pPr>
        <w:shd w:val="clear" w:color="auto" w:fill="FFFFFF"/>
        <w:autoSpaceDE w:val="0"/>
        <w:autoSpaceDN w:val="0"/>
        <w:adjustRightInd w:val="0"/>
        <w:spacing w:before="240"/>
        <w:ind w:right="-426"/>
        <w:jc w:val="both"/>
        <w:rPr>
          <w:rFonts w:ascii="Arial" w:hAnsi="Arial" w:cs="Arial"/>
          <w:sz w:val="28"/>
          <w:szCs w:val="28"/>
          <w:rtl/>
          <w:lang w:bidi="ar-IQ"/>
        </w:rPr>
      </w:pPr>
      <w:r w:rsidRPr="006A1ABC">
        <w:rPr>
          <w:rFonts w:cs="Times New Roman"/>
          <w:b/>
          <w:bCs/>
          <w:sz w:val="32"/>
          <w:szCs w:val="32"/>
          <w:rtl/>
          <w:lang w:bidi="ar-IQ"/>
        </w:rPr>
        <w:t>وصف المقرر</w:t>
      </w:r>
      <w:r>
        <w:rPr>
          <w:rFonts w:hint="cs"/>
          <w:b/>
          <w:bCs/>
          <w:sz w:val="32"/>
          <w:szCs w:val="32"/>
          <w:rtl/>
          <w:lang w:bidi="ar-IQ"/>
        </w:rPr>
        <w:t xml:space="preserve">    </w:t>
      </w:r>
      <w:r w:rsidRPr="008209D9">
        <w:rPr>
          <w:rFonts w:ascii="Arial" w:hAnsi="Arial" w:cs="Arial" w:hint="cs"/>
          <w:sz w:val="28"/>
          <w:szCs w:val="28"/>
          <w:rtl/>
          <w:lang w:bidi="ar-IQ"/>
        </w:rPr>
        <w:t>( علم النفس العام</w:t>
      </w:r>
      <w:r>
        <w:rPr>
          <w:rFonts w:hint="cs"/>
          <w:b/>
          <w:bCs/>
          <w:sz w:val="32"/>
          <w:szCs w:val="32"/>
          <w:rtl/>
          <w:lang w:bidi="ar-IQ"/>
        </w:rPr>
        <w:t>)</w:t>
      </w:r>
      <w:r w:rsidRPr="008209D9">
        <w:rPr>
          <w:rFonts w:ascii="Arial" w:hAnsi="Arial" w:cs="Arial" w:hint="cs"/>
          <w:sz w:val="28"/>
          <w:szCs w:val="28"/>
          <w:rtl/>
          <w:lang w:bidi="ar-IQ"/>
        </w:rPr>
        <w:t xml:space="preserve"> </w:t>
      </w:r>
      <w:r>
        <w:rPr>
          <w:rFonts w:ascii="Arial" w:hAnsi="Arial" w:cs="Arial" w:hint="cs"/>
          <w:sz w:val="28"/>
          <w:szCs w:val="28"/>
          <w:rtl/>
          <w:lang w:bidi="ar-IQ"/>
        </w:rPr>
        <w:t xml:space="preserve">             </w:t>
      </w:r>
      <w:r w:rsidRPr="008209D9">
        <w:rPr>
          <w:rFonts w:cs="Times New Roman" w:hint="cs"/>
          <w:b/>
          <w:bCs/>
          <w:sz w:val="32"/>
          <w:szCs w:val="32"/>
          <w:rtl/>
          <w:lang w:bidi="ar-IQ"/>
        </w:rPr>
        <w:t>مدرس المقرر:</w:t>
      </w:r>
      <w:r>
        <w:rPr>
          <w:rFonts w:ascii="Arial" w:hAnsi="Arial" w:cs="Arial" w:hint="cs"/>
          <w:sz w:val="28"/>
          <w:szCs w:val="28"/>
          <w:rtl/>
          <w:lang w:bidi="ar-IQ"/>
        </w:rPr>
        <w:t xml:space="preserve"> م.م. سوسن موسى مدحت</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794"/>
        </w:trPr>
        <w:tc>
          <w:tcPr>
            <w:tcW w:w="9720" w:type="dxa"/>
            <w:shd w:val="clear" w:color="auto" w:fill="auto"/>
          </w:tcPr>
          <w:p w:rsidR="00A2178F" w:rsidRPr="00FE2B72" w:rsidRDefault="00A2178F" w:rsidP="00217EA4">
            <w:pPr>
              <w:shd w:val="clear" w:color="auto" w:fill="FFFFFF"/>
              <w:autoSpaceDE w:val="0"/>
              <w:autoSpaceDN w:val="0"/>
              <w:adjustRightInd w:val="0"/>
              <w:ind w:left="218" w:right="214"/>
              <w:jc w:val="mediumKashida"/>
              <w:rPr>
                <w:rFonts w:ascii="Cambria" w:eastAsia="Calibri" w:hAnsi="Cambria" w:cs="Times New Roman"/>
                <w:b/>
                <w:bCs/>
                <w:color w:val="000000"/>
                <w:sz w:val="32"/>
                <w:szCs w:val="32"/>
                <w:lang w:bidi="ar-IQ"/>
              </w:rPr>
            </w:pPr>
            <w:r w:rsidRPr="00160245">
              <w:rPr>
                <w:rFonts w:ascii="Calibri" w:eastAsia="Calibri" w:hAnsi="Calibri"/>
                <w:b/>
                <w:bCs/>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160245">
              <w:rPr>
                <w:rFonts w:ascii="Calibri" w:eastAsia="Calibri" w:hAnsi="Calibri" w:hint="cs"/>
                <w:b/>
                <w:bCs/>
                <w:sz w:val="28"/>
                <w:szCs w:val="28"/>
                <w:rtl/>
                <w:lang w:bidi="ar-IQ"/>
              </w:rPr>
              <w:t xml:space="preserve">التعلم </w:t>
            </w:r>
            <w:r w:rsidRPr="00160245">
              <w:rPr>
                <w:rFonts w:ascii="Calibri" w:eastAsia="Calibri" w:hAnsi="Calibri"/>
                <w:b/>
                <w:bCs/>
                <w:sz w:val="28"/>
                <w:szCs w:val="28"/>
                <w:rtl/>
                <w:lang w:bidi="ar-IQ"/>
              </w:rPr>
              <w:t xml:space="preserve">المتاحة. ولابد من الربط بينها </w:t>
            </w:r>
            <w:r>
              <w:rPr>
                <w:rFonts w:ascii="Calibri" w:eastAsia="Calibri" w:hAnsi="Calibri" w:hint="cs"/>
                <w:b/>
                <w:bCs/>
                <w:sz w:val="28"/>
                <w:szCs w:val="28"/>
                <w:rtl/>
                <w:lang w:bidi="ar-IQ"/>
              </w:rPr>
              <w:t xml:space="preserve">                             </w:t>
            </w:r>
            <w:r w:rsidRPr="00160245">
              <w:rPr>
                <w:rFonts w:ascii="Calibri" w:eastAsia="Calibri" w:hAnsi="Calibri"/>
                <w:b/>
                <w:bCs/>
                <w:sz w:val="28"/>
                <w:szCs w:val="28"/>
                <w:rtl/>
                <w:lang w:bidi="ar-IQ"/>
              </w:rPr>
              <w:t>وبين</w:t>
            </w:r>
            <w:r>
              <w:rPr>
                <w:rFonts w:ascii="Calibri" w:eastAsia="Calibri" w:hAnsi="Calibri" w:hint="cs"/>
                <w:b/>
                <w:bCs/>
                <w:sz w:val="28"/>
                <w:szCs w:val="28"/>
                <w:rtl/>
                <w:lang w:bidi="ar-IQ"/>
              </w:rPr>
              <w:t xml:space="preserve"> </w:t>
            </w:r>
            <w:r w:rsidRPr="00160245">
              <w:rPr>
                <w:rFonts w:ascii="Calibri" w:eastAsia="Calibri" w:hAnsi="Calibri"/>
                <w:b/>
                <w:bCs/>
                <w:sz w:val="28"/>
                <w:szCs w:val="28"/>
                <w:rtl/>
                <w:lang w:bidi="ar-IQ"/>
              </w:rPr>
              <w:t>وصف البرنامج.</w:t>
            </w:r>
            <w:r>
              <w:rPr>
                <w:rFonts w:ascii="Calibri" w:eastAsia="Calibri" w:hAnsi="Calibri" w:hint="cs"/>
                <w:b/>
                <w:bCs/>
                <w:sz w:val="28"/>
                <w:szCs w:val="28"/>
                <w:rtl/>
                <w:lang w:bidi="ar-IQ"/>
              </w:rPr>
              <w:t xml:space="preserve"> </w:t>
            </w:r>
          </w:p>
        </w:tc>
      </w:tr>
    </w:tbl>
    <w:p w:rsidR="00A2178F" w:rsidRPr="00E734E3" w:rsidRDefault="00A2178F" w:rsidP="00A2178F">
      <w:pPr>
        <w:shd w:val="clear" w:color="auto" w:fill="FFFFFF"/>
        <w:autoSpaceDE w:val="0"/>
        <w:autoSpaceDN w:val="0"/>
        <w:adjustRightInd w:val="0"/>
        <w:spacing w:before="240"/>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D9D9D9"/>
                <w:sz w:val="28"/>
                <w:szCs w:val="28"/>
                <w:lang w:bidi="ar-IQ"/>
              </w:rPr>
            </w:pPr>
            <w:r w:rsidRPr="00C063E0">
              <w:rPr>
                <w:rFonts w:ascii="Cambria" w:eastAsia="Calibri" w:hAnsi="Cambria" w:cs="Times New Roman" w:hint="cs"/>
                <w:color w:val="000000"/>
                <w:sz w:val="28"/>
                <w:szCs w:val="28"/>
                <w:rtl/>
                <w:lang w:bidi="ar-IQ"/>
              </w:rPr>
              <w:t>كلية التربية الاساسية</w:t>
            </w:r>
            <w:r>
              <w:rPr>
                <w:rFonts w:ascii="Cambria" w:eastAsia="Calibri" w:hAnsi="Cambria" w:cs="Times New Roman" w:hint="cs"/>
                <w:color w:val="D9D9D9"/>
                <w:sz w:val="28"/>
                <w:szCs w:val="28"/>
                <w:rtl/>
                <w:lang w:bidi="ar-IQ"/>
              </w:rPr>
              <w:t xml:space="preserve"> </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A2178F" w:rsidRPr="00FE2B72" w:rsidRDefault="009413FD"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قسم الرياضيات</w:t>
            </w:r>
            <w:r w:rsidR="00A2178F">
              <w:rPr>
                <w:rFonts w:ascii="Cambria" w:eastAsia="Calibri" w:hAnsi="Cambria" w:cs="Times New Roman" w:hint="cs"/>
                <w:color w:val="000000"/>
                <w:sz w:val="28"/>
                <w:szCs w:val="28"/>
                <w:rtl/>
                <w:lang w:bidi="ar-IQ"/>
              </w:rPr>
              <w:t>/ مواد تربوية</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علم النفس العام / </w:t>
            </w:r>
            <w:r>
              <w:rPr>
                <w:rFonts w:ascii="Cambria" w:eastAsia="Calibri" w:hAnsi="Cambria" w:cs="Times New Roman"/>
                <w:color w:val="000000"/>
                <w:sz w:val="28"/>
                <w:szCs w:val="28"/>
                <w:lang w:bidi="ar-IQ"/>
              </w:rPr>
              <w:t>Coll 1201</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الزامي </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الاول/ الاولى</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45 ساعة</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A2178F" w:rsidRPr="00FE2B72" w:rsidRDefault="00E81A6D" w:rsidP="00E81A6D">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1/10/</w:t>
            </w:r>
            <w:r w:rsidR="00C50603">
              <w:rPr>
                <w:rFonts w:ascii="Cambria" w:eastAsia="Calibri" w:hAnsi="Cambria" w:cs="Times New Roman" w:hint="cs"/>
                <w:color w:val="000000"/>
                <w:sz w:val="28"/>
                <w:szCs w:val="28"/>
                <w:rtl/>
                <w:lang w:bidi="ar-IQ"/>
              </w:rPr>
              <w:t>2019</w:t>
            </w:r>
          </w:p>
        </w:tc>
      </w:tr>
      <w:tr w:rsidR="00A2178F" w:rsidRPr="00FE2B72" w:rsidTr="00217EA4">
        <w:trPr>
          <w:trHeight w:val="725"/>
        </w:trPr>
        <w:tc>
          <w:tcPr>
            <w:tcW w:w="9720" w:type="dxa"/>
            <w:gridSpan w:val="2"/>
            <w:shd w:val="clear" w:color="auto" w:fill="auto"/>
          </w:tcPr>
          <w:p w:rsidR="00A2178F" w:rsidRPr="00FE2B72" w:rsidRDefault="00A2178F" w:rsidP="00217EA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A2178F" w:rsidRPr="00FE2B72" w:rsidTr="00217EA4">
        <w:trPr>
          <w:trHeight w:val="265"/>
        </w:trPr>
        <w:tc>
          <w:tcPr>
            <w:tcW w:w="9720" w:type="dxa"/>
            <w:gridSpan w:val="2"/>
            <w:shd w:val="clear" w:color="auto" w:fill="auto"/>
          </w:tcPr>
          <w:p w:rsidR="00A2178F" w:rsidRPr="00173066" w:rsidRDefault="00A2178F" w:rsidP="00217EA4">
            <w:pPr>
              <w:numPr>
                <w:ilvl w:val="0"/>
                <w:numId w:val="34"/>
              </w:numPr>
              <w:shd w:val="clear" w:color="auto" w:fill="FFFFFF"/>
              <w:autoSpaceDE w:val="0"/>
              <w:autoSpaceDN w:val="0"/>
              <w:adjustRightInd w:val="0"/>
              <w:ind w:left="360"/>
              <w:rPr>
                <w:rFonts w:ascii="Cambria" w:eastAsia="Calibri" w:hAnsi="Cambria"/>
                <w:color w:val="000000"/>
                <w:sz w:val="32"/>
                <w:szCs w:val="32"/>
                <w:lang w:bidi="ar-IQ"/>
              </w:rPr>
            </w:pPr>
            <w:r>
              <w:rPr>
                <w:rFonts w:ascii="Cambria" w:eastAsia="Calibri" w:hAnsi="Cambria" w:hint="cs"/>
                <w:color w:val="000000"/>
                <w:sz w:val="32"/>
                <w:szCs w:val="32"/>
                <w:rtl/>
                <w:lang w:bidi="ar-IQ"/>
              </w:rPr>
              <w:t>تعريف الطلبة بعلم النفس العام بصفة عامة من حيث نشأته ومفهومه وأهدافه وفروعه وعلاقته بالعلوم الأخرى.</w:t>
            </w:r>
          </w:p>
        </w:tc>
      </w:tr>
      <w:tr w:rsidR="00A2178F" w:rsidRPr="00FE2B72" w:rsidTr="00217EA4">
        <w:trPr>
          <w:trHeight w:val="265"/>
        </w:trPr>
        <w:tc>
          <w:tcPr>
            <w:tcW w:w="9720" w:type="dxa"/>
            <w:gridSpan w:val="2"/>
            <w:shd w:val="clear" w:color="auto" w:fill="auto"/>
          </w:tcPr>
          <w:p w:rsidR="00A2178F" w:rsidRPr="00880152" w:rsidRDefault="00A2178F" w:rsidP="00217EA4">
            <w:pPr>
              <w:shd w:val="clear" w:color="auto" w:fill="FFFFFF"/>
              <w:autoSpaceDE w:val="0"/>
              <w:autoSpaceDN w:val="0"/>
              <w:adjustRightInd w:val="0"/>
              <w:rPr>
                <w:rFonts w:ascii="Cambria" w:eastAsia="Calibri" w:hAnsi="Cambria"/>
                <w:color w:val="000000"/>
                <w:sz w:val="32"/>
                <w:szCs w:val="32"/>
                <w:lang w:bidi="ar-IQ"/>
              </w:rPr>
            </w:pPr>
            <w:r>
              <w:rPr>
                <w:rFonts w:ascii="Cambria" w:eastAsia="Calibri" w:hAnsi="Cambria" w:hint="cs"/>
                <w:color w:val="000000"/>
                <w:sz w:val="32"/>
                <w:szCs w:val="32"/>
                <w:rtl/>
                <w:lang w:bidi="ar-IQ"/>
              </w:rPr>
              <w:t>2-إكساب الطلبة القدرة على معرفة إسهامات العلماء المسلمين في مجال الدراسات النفسية.</w:t>
            </w:r>
          </w:p>
        </w:tc>
      </w:tr>
      <w:tr w:rsidR="00A2178F" w:rsidRPr="00FE2B72" w:rsidTr="00217EA4">
        <w:trPr>
          <w:trHeight w:val="265"/>
        </w:trPr>
        <w:tc>
          <w:tcPr>
            <w:tcW w:w="9720" w:type="dxa"/>
            <w:gridSpan w:val="2"/>
            <w:shd w:val="clear" w:color="auto" w:fill="auto"/>
          </w:tcPr>
          <w:p w:rsidR="00A2178F" w:rsidRPr="00173066" w:rsidRDefault="00A2178F" w:rsidP="00217EA4">
            <w:pPr>
              <w:numPr>
                <w:ilvl w:val="0"/>
                <w:numId w:val="49"/>
              </w:numPr>
              <w:shd w:val="clear" w:color="auto" w:fill="FFFFFF"/>
              <w:autoSpaceDE w:val="0"/>
              <w:autoSpaceDN w:val="0"/>
              <w:adjustRightInd w:val="0"/>
              <w:ind w:left="360"/>
              <w:rPr>
                <w:rFonts w:ascii="Cambria" w:eastAsia="Calibri" w:hAnsi="Cambria"/>
                <w:color w:val="000000"/>
                <w:sz w:val="32"/>
                <w:szCs w:val="32"/>
                <w:lang w:bidi="ar-IQ"/>
              </w:rPr>
            </w:pPr>
            <w:r>
              <w:rPr>
                <w:rFonts w:ascii="Cambria" w:eastAsia="Calibri" w:hAnsi="Cambria" w:hint="cs"/>
                <w:color w:val="000000"/>
                <w:sz w:val="32"/>
                <w:szCs w:val="32"/>
                <w:rtl/>
                <w:lang w:bidi="ar-IQ"/>
              </w:rPr>
              <w:t>إدراك  الطلبة لأهم المدارس الغربية التي اهتمت بالدراسات النفسية.</w:t>
            </w:r>
          </w:p>
        </w:tc>
      </w:tr>
      <w:tr w:rsidR="00A2178F" w:rsidRPr="00FE2B72" w:rsidTr="00217EA4">
        <w:trPr>
          <w:trHeight w:val="265"/>
        </w:trPr>
        <w:tc>
          <w:tcPr>
            <w:tcW w:w="9720" w:type="dxa"/>
            <w:gridSpan w:val="2"/>
            <w:shd w:val="clear" w:color="auto" w:fill="auto"/>
          </w:tcPr>
          <w:p w:rsidR="00A2178F" w:rsidRPr="00E85B98" w:rsidRDefault="00A2178F" w:rsidP="00217EA4">
            <w:pPr>
              <w:numPr>
                <w:ilvl w:val="0"/>
                <w:numId w:val="49"/>
              </w:numPr>
              <w:shd w:val="clear" w:color="auto" w:fill="FFFFFF"/>
              <w:autoSpaceDE w:val="0"/>
              <w:autoSpaceDN w:val="0"/>
              <w:adjustRightInd w:val="0"/>
              <w:ind w:left="360"/>
              <w:rPr>
                <w:rFonts w:ascii="Cambria" w:eastAsia="Calibri" w:hAnsi="Cambria"/>
                <w:color w:val="000000"/>
                <w:sz w:val="32"/>
                <w:szCs w:val="32"/>
                <w:lang w:bidi="ar-IQ"/>
              </w:rPr>
            </w:pPr>
            <w:r>
              <w:rPr>
                <w:rFonts w:ascii="Cambria" w:eastAsia="Calibri" w:hAnsi="Cambria" w:hint="cs"/>
                <w:color w:val="000000"/>
                <w:sz w:val="32"/>
                <w:szCs w:val="32"/>
                <w:rtl/>
                <w:lang w:bidi="ar-IQ"/>
              </w:rPr>
              <w:t xml:space="preserve">تعريف الطلبة بمفهوم السلوك والأسس الفسيولوجية والسيكولوجية المؤثرة في السلوك الإنساني. </w:t>
            </w:r>
          </w:p>
        </w:tc>
      </w:tr>
      <w:tr w:rsidR="00A2178F" w:rsidRPr="00FE2B72" w:rsidTr="00217EA4">
        <w:trPr>
          <w:trHeight w:val="265"/>
        </w:trPr>
        <w:tc>
          <w:tcPr>
            <w:tcW w:w="9720" w:type="dxa"/>
            <w:gridSpan w:val="2"/>
            <w:shd w:val="clear" w:color="auto" w:fill="auto"/>
          </w:tcPr>
          <w:p w:rsidR="00A2178F" w:rsidRDefault="00A2178F" w:rsidP="00217EA4">
            <w:pPr>
              <w:numPr>
                <w:ilvl w:val="0"/>
                <w:numId w:val="49"/>
              </w:numPr>
              <w:shd w:val="clear" w:color="auto" w:fill="FFFFFF"/>
              <w:autoSpaceDE w:val="0"/>
              <w:autoSpaceDN w:val="0"/>
              <w:adjustRightInd w:val="0"/>
              <w:ind w:left="360"/>
              <w:rPr>
                <w:rFonts w:ascii="Cambria" w:eastAsia="Calibri" w:hAnsi="Cambria"/>
                <w:color w:val="000000"/>
                <w:sz w:val="32"/>
                <w:szCs w:val="32"/>
                <w:rtl/>
                <w:lang w:bidi="ar-IQ"/>
              </w:rPr>
            </w:pPr>
            <w:r>
              <w:rPr>
                <w:rFonts w:ascii="Cambria" w:eastAsia="Calibri" w:hAnsi="Cambria" w:hint="cs"/>
                <w:color w:val="000000"/>
                <w:sz w:val="32"/>
                <w:szCs w:val="32"/>
                <w:rtl/>
                <w:lang w:bidi="ar-IQ"/>
              </w:rPr>
              <w:t>تتبع الطلبة للعمليات التي تتم داخل الإنسان (الدوافع والانفعالات والاحساس والادراك والانتباه) .</w:t>
            </w:r>
          </w:p>
        </w:tc>
      </w:tr>
      <w:tr w:rsidR="00A2178F" w:rsidRPr="00FE2B72" w:rsidTr="00217EA4">
        <w:trPr>
          <w:trHeight w:val="265"/>
        </w:trPr>
        <w:tc>
          <w:tcPr>
            <w:tcW w:w="9720" w:type="dxa"/>
            <w:gridSpan w:val="2"/>
            <w:shd w:val="clear" w:color="auto" w:fill="auto"/>
          </w:tcPr>
          <w:p w:rsidR="00A2178F" w:rsidRDefault="00A2178F" w:rsidP="00217EA4">
            <w:pPr>
              <w:numPr>
                <w:ilvl w:val="0"/>
                <w:numId w:val="49"/>
              </w:numPr>
              <w:shd w:val="clear" w:color="auto" w:fill="FFFFFF"/>
              <w:autoSpaceDE w:val="0"/>
              <w:autoSpaceDN w:val="0"/>
              <w:adjustRightInd w:val="0"/>
              <w:ind w:left="360"/>
              <w:rPr>
                <w:rFonts w:ascii="Cambria" w:eastAsia="Calibri" w:hAnsi="Cambria"/>
                <w:color w:val="000000"/>
                <w:sz w:val="32"/>
                <w:szCs w:val="32"/>
                <w:rtl/>
                <w:lang w:bidi="ar-IQ"/>
              </w:rPr>
            </w:pPr>
            <w:r>
              <w:rPr>
                <w:rFonts w:ascii="Cambria" w:eastAsia="Calibri" w:hAnsi="Cambria" w:hint="cs"/>
                <w:color w:val="000000"/>
                <w:sz w:val="32"/>
                <w:szCs w:val="32"/>
                <w:rtl/>
                <w:lang w:bidi="ar-IQ"/>
              </w:rPr>
              <w:t>تعريف الطلبة بالتعلم  باعتباره الوسيلة للحصول على المعرفة والارتقاء الحضاري.</w:t>
            </w:r>
          </w:p>
        </w:tc>
      </w:tr>
      <w:tr w:rsidR="00A2178F" w:rsidRPr="00FE2B72" w:rsidTr="00217EA4">
        <w:trPr>
          <w:trHeight w:val="265"/>
        </w:trPr>
        <w:tc>
          <w:tcPr>
            <w:tcW w:w="9720" w:type="dxa"/>
            <w:gridSpan w:val="2"/>
            <w:shd w:val="clear" w:color="auto" w:fill="auto"/>
          </w:tcPr>
          <w:p w:rsidR="00A2178F" w:rsidRDefault="00A2178F" w:rsidP="00217EA4">
            <w:pPr>
              <w:numPr>
                <w:ilvl w:val="0"/>
                <w:numId w:val="49"/>
              </w:numPr>
              <w:shd w:val="clear" w:color="auto" w:fill="FFFFFF"/>
              <w:autoSpaceDE w:val="0"/>
              <w:autoSpaceDN w:val="0"/>
              <w:adjustRightInd w:val="0"/>
              <w:ind w:left="360"/>
              <w:rPr>
                <w:rFonts w:ascii="Cambria" w:eastAsia="Calibri" w:hAnsi="Cambria"/>
                <w:color w:val="000000"/>
                <w:sz w:val="32"/>
                <w:szCs w:val="32"/>
                <w:rtl/>
                <w:lang w:bidi="ar-IQ"/>
              </w:rPr>
            </w:pPr>
            <w:r>
              <w:rPr>
                <w:rFonts w:ascii="Cambria" w:eastAsia="Calibri" w:hAnsi="Cambria" w:hint="cs"/>
                <w:color w:val="000000"/>
                <w:sz w:val="32"/>
                <w:szCs w:val="32"/>
                <w:rtl/>
                <w:lang w:bidi="ar-IQ"/>
              </w:rPr>
              <w:t>إدراك الطلبة للشخصية  من خلال معرفة مفهومها وخصائها والعوامل المؤثرة فيها وأنواعها.</w:t>
            </w:r>
          </w:p>
        </w:tc>
      </w:tr>
      <w:tr w:rsidR="00A2178F" w:rsidRPr="00FE2B72" w:rsidTr="00217EA4">
        <w:trPr>
          <w:trHeight w:val="265"/>
        </w:trPr>
        <w:tc>
          <w:tcPr>
            <w:tcW w:w="9720" w:type="dxa"/>
            <w:gridSpan w:val="2"/>
            <w:shd w:val="clear" w:color="auto" w:fill="auto"/>
          </w:tcPr>
          <w:p w:rsidR="00A2178F" w:rsidRDefault="00A2178F" w:rsidP="00217EA4">
            <w:pPr>
              <w:numPr>
                <w:ilvl w:val="0"/>
                <w:numId w:val="49"/>
              </w:numPr>
              <w:shd w:val="clear" w:color="auto" w:fill="FFFFFF"/>
              <w:autoSpaceDE w:val="0"/>
              <w:autoSpaceDN w:val="0"/>
              <w:adjustRightInd w:val="0"/>
              <w:ind w:left="360"/>
              <w:rPr>
                <w:rFonts w:ascii="Cambria" w:eastAsia="Calibri" w:hAnsi="Cambria"/>
                <w:color w:val="000000"/>
                <w:sz w:val="32"/>
                <w:szCs w:val="32"/>
                <w:rtl/>
                <w:lang w:bidi="ar-IQ"/>
              </w:rPr>
            </w:pPr>
            <w:r w:rsidRPr="007F4372">
              <w:rPr>
                <w:rFonts w:ascii="Cambria" w:eastAsia="Calibri" w:hAnsi="Cambria"/>
                <w:color w:val="000000"/>
                <w:sz w:val="32"/>
                <w:szCs w:val="32"/>
                <w:rtl/>
                <w:lang w:bidi="ar-IQ"/>
              </w:rPr>
              <w:t>تقدير الط</w:t>
            </w:r>
            <w:r>
              <w:rPr>
                <w:rFonts w:ascii="Cambria" w:eastAsia="Calibri" w:hAnsi="Cambria" w:hint="cs"/>
                <w:color w:val="000000"/>
                <w:sz w:val="32"/>
                <w:szCs w:val="32"/>
                <w:rtl/>
                <w:lang w:bidi="ar-IQ"/>
              </w:rPr>
              <w:t xml:space="preserve">لبة </w:t>
            </w:r>
            <w:r w:rsidRPr="007F4372">
              <w:rPr>
                <w:rFonts w:ascii="Cambria" w:eastAsia="Calibri" w:hAnsi="Cambria"/>
                <w:color w:val="000000"/>
                <w:sz w:val="32"/>
                <w:szCs w:val="32"/>
                <w:rtl/>
                <w:lang w:bidi="ar-IQ"/>
              </w:rPr>
              <w:t>لدور علم النفس في فهم السل</w:t>
            </w:r>
            <w:r>
              <w:rPr>
                <w:rFonts w:ascii="Cambria" w:eastAsia="Calibri" w:hAnsi="Cambria"/>
                <w:color w:val="000000"/>
                <w:sz w:val="32"/>
                <w:szCs w:val="32"/>
                <w:rtl/>
                <w:lang w:bidi="ar-IQ"/>
              </w:rPr>
              <w:t xml:space="preserve">وك الانساني من اجل ضبطه </w:t>
            </w:r>
            <w:r>
              <w:rPr>
                <w:rFonts w:ascii="Cambria" w:eastAsia="Calibri" w:hAnsi="Cambria" w:hint="cs"/>
                <w:color w:val="000000"/>
                <w:sz w:val="32"/>
                <w:szCs w:val="32"/>
                <w:rtl/>
                <w:lang w:bidi="ar-IQ"/>
              </w:rPr>
              <w:t>وتوجيهه.</w:t>
            </w:r>
          </w:p>
        </w:tc>
      </w:tr>
    </w:tbl>
    <w:p w:rsidR="00A2178F" w:rsidRDefault="00A2178F" w:rsidP="00A2178F">
      <w:pPr>
        <w:shd w:val="clear" w:color="auto" w:fill="FFFFFF"/>
        <w:rPr>
          <w:rtl/>
        </w:rPr>
      </w:pPr>
    </w:p>
    <w:p w:rsidR="00A2178F" w:rsidRDefault="00A2178F" w:rsidP="00A2178F">
      <w:pPr>
        <w:shd w:val="clear" w:color="auto" w:fill="FFFFFF"/>
        <w:rPr>
          <w:rtl/>
        </w:rPr>
      </w:pPr>
    </w:p>
    <w:p w:rsidR="00A2178F" w:rsidRDefault="00A2178F" w:rsidP="00A2178F">
      <w:pPr>
        <w:shd w:val="clear" w:color="auto" w:fill="FFFFFF"/>
        <w:rPr>
          <w:rtl/>
        </w:rPr>
      </w:pPr>
    </w:p>
    <w:p w:rsidR="00A2178F" w:rsidRPr="0020555A" w:rsidRDefault="00A2178F" w:rsidP="00A2178F">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653"/>
        </w:trPr>
        <w:tc>
          <w:tcPr>
            <w:tcW w:w="9720" w:type="dxa"/>
            <w:shd w:val="clear" w:color="auto" w:fill="auto"/>
          </w:tcPr>
          <w:p w:rsidR="00A2178F" w:rsidRPr="00AB02A5" w:rsidRDefault="00A2178F" w:rsidP="00217EA4">
            <w:p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10.</w:t>
            </w:r>
            <w:r w:rsidRPr="00AB02A5">
              <w:rPr>
                <w:rFonts w:ascii="Cambria" w:eastAsia="Calibri" w:hAnsi="Cambria" w:cs="Times New Roman"/>
                <w:b/>
                <w:bCs/>
                <w:color w:val="000000"/>
                <w:sz w:val="28"/>
                <w:szCs w:val="28"/>
                <w:rtl/>
                <w:lang w:bidi="ar-IQ"/>
              </w:rPr>
              <w:t>مخرجات ال</w:t>
            </w:r>
            <w:r w:rsidRPr="00AB02A5">
              <w:rPr>
                <w:rFonts w:ascii="Cambria" w:eastAsia="Calibri" w:hAnsi="Cambria" w:cs="Times New Roman" w:hint="cs"/>
                <w:b/>
                <w:bCs/>
                <w:color w:val="000000"/>
                <w:sz w:val="28"/>
                <w:szCs w:val="28"/>
                <w:rtl/>
                <w:lang w:bidi="ar-IQ"/>
              </w:rPr>
              <w:t>مقرر</w:t>
            </w:r>
            <w:r w:rsidRPr="00AB02A5">
              <w:rPr>
                <w:rFonts w:ascii="Cambria" w:eastAsia="Calibri" w:hAnsi="Cambria" w:cs="Times New Roman"/>
                <w:b/>
                <w:bCs/>
                <w:color w:val="000000"/>
                <w:sz w:val="28"/>
                <w:szCs w:val="28"/>
                <w:rtl/>
                <w:lang w:bidi="ar-IQ"/>
              </w:rPr>
              <w:t xml:space="preserve"> وطرائق التعليم والتعلم والتقييم</w:t>
            </w:r>
          </w:p>
        </w:tc>
      </w:tr>
      <w:tr w:rsidR="00A2178F" w:rsidRPr="00FE2B72" w:rsidTr="00217EA4">
        <w:trPr>
          <w:trHeight w:val="2490"/>
        </w:trPr>
        <w:tc>
          <w:tcPr>
            <w:tcW w:w="97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A2178F" w:rsidRDefault="00A2178F" w:rsidP="00217EA4">
            <w:pPr>
              <w:shd w:val="clear" w:color="auto" w:fill="FFFFFF"/>
              <w:autoSpaceDE w:val="0"/>
              <w:autoSpaceDN w:val="0"/>
              <w:adjustRightInd w:val="0"/>
              <w:jc w:val="lowKashida"/>
              <w:rPr>
                <w:rFonts w:ascii="Cambria" w:eastAsia="Calibri" w:hAnsi="Cambria"/>
                <w:color w:val="000000"/>
                <w:sz w:val="32"/>
                <w:szCs w:val="32"/>
                <w:rtl/>
                <w:lang w:bidi="ar-IQ"/>
              </w:rPr>
            </w:pPr>
            <w:r w:rsidRPr="00FE2B72">
              <w:rPr>
                <w:rFonts w:ascii="Cambria" w:eastAsia="Calibri" w:hAnsi="Cambria" w:cs="Times New Roman"/>
                <w:color w:val="000000"/>
                <w:sz w:val="28"/>
                <w:szCs w:val="28"/>
                <w:rtl/>
                <w:lang w:bidi="ar-IQ"/>
              </w:rPr>
              <w:t>أ1</w:t>
            </w:r>
            <w:r w:rsidRPr="00AB02A5">
              <w:rPr>
                <w:rFonts w:ascii="Cambria" w:eastAsia="Calibri" w:hAnsi="Cambria"/>
                <w:color w:val="000000"/>
                <w:sz w:val="32"/>
                <w:szCs w:val="32"/>
                <w:rtl/>
                <w:lang w:bidi="ar-IQ"/>
              </w:rPr>
              <w:t>-</w:t>
            </w:r>
            <w:r w:rsidRPr="00AB02A5">
              <w:rPr>
                <w:rFonts w:ascii="Cambria" w:eastAsia="Calibri" w:hAnsi="Cambria" w:hint="cs"/>
                <w:color w:val="000000"/>
                <w:sz w:val="32"/>
                <w:szCs w:val="32"/>
                <w:rtl/>
                <w:lang w:bidi="ar-IQ"/>
              </w:rPr>
              <w:t xml:space="preserve"> </w:t>
            </w:r>
            <w:r w:rsidRPr="00AB02A5">
              <w:rPr>
                <w:rFonts w:ascii="Cambria" w:eastAsia="Calibri" w:hAnsi="Cambria"/>
                <w:color w:val="000000"/>
                <w:sz w:val="32"/>
                <w:szCs w:val="32"/>
                <w:rtl/>
                <w:lang w:bidi="ar-IQ"/>
              </w:rPr>
              <w:t xml:space="preserve"> تمكين الطلبة من الحصول على المعرفة</w:t>
            </w:r>
            <w:r>
              <w:rPr>
                <w:rFonts w:ascii="Cambria" w:eastAsia="Calibri" w:hAnsi="Cambria" w:hint="cs"/>
                <w:color w:val="000000"/>
                <w:sz w:val="32"/>
                <w:szCs w:val="32"/>
                <w:rtl/>
                <w:lang w:bidi="ar-IQ"/>
              </w:rPr>
              <w:t xml:space="preserve"> والفهم</w:t>
            </w:r>
            <w:r>
              <w:rPr>
                <w:rFonts w:ascii="Cambria" w:eastAsia="Calibri" w:hAnsi="Cambria"/>
                <w:color w:val="000000"/>
                <w:sz w:val="32"/>
                <w:szCs w:val="32"/>
                <w:rtl/>
                <w:lang w:bidi="ar-IQ"/>
              </w:rPr>
              <w:t xml:space="preserve"> </w:t>
            </w:r>
            <w:r>
              <w:rPr>
                <w:rFonts w:ascii="Cambria" w:eastAsia="Calibri" w:hAnsi="Cambria" w:hint="cs"/>
                <w:color w:val="000000"/>
                <w:sz w:val="32"/>
                <w:szCs w:val="32"/>
                <w:rtl/>
                <w:lang w:bidi="ar-IQ"/>
              </w:rPr>
              <w:t>بعلم النفس العام من حيث نشأته ومفهومه وأهدافه وفروعه وعلاقته بالعلوم الأخرى.</w:t>
            </w:r>
          </w:p>
          <w:p w:rsidR="00A2178F" w:rsidRPr="00AB02A5" w:rsidRDefault="00A2178F" w:rsidP="00217EA4">
            <w:pPr>
              <w:shd w:val="clear" w:color="auto" w:fill="FFFFFF"/>
              <w:autoSpaceDE w:val="0"/>
              <w:autoSpaceDN w:val="0"/>
              <w:adjustRightInd w:val="0"/>
              <w:jc w:val="lowKashida"/>
              <w:rPr>
                <w:rFonts w:ascii="Cambria" w:eastAsia="Calibri" w:hAnsi="Cambria"/>
                <w:color w:val="000000"/>
                <w:sz w:val="32"/>
                <w:szCs w:val="32"/>
                <w:rtl/>
                <w:lang w:bidi="ar-IQ"/>
              </w:rPr>
            </w:pPr>
            <w:r w:rsidRPr="00AB02A5">
              <w:rPr>
                <w:rFonts w:ascii="Cambria" w:eastAsia="Calibri" w:hAnsi="Cambria"/>
                <w:color w:val="000000"/>
                <w:sz w:val="32"/>
                <w:szCs w:val="32"/>
                <w:rtl/>
                <w:lang w:bidi="ar-IQ"/>
              </w:rPr>
              <w:t>أ2- تمكين الطلبة من الحصول على المعرفة والفهم</w:t>
            </w:r>
            <w:r>
              <w:rPr>
                <w:rFonts w:ascii="Cambria" w:eastAsia="Calibri" w:hAnsi="Cambria" w:hint="cs"/>
                <w:color w:val="000000"/>
                <w:sz w:val="32"/>
                <w:szCs w:val="32"/>
                <w:rtl/>
                <w:lang w:bidi="ar-IQ"/>
              </w:rPr>
              <w:t xml:space="preserve"> إسهامات العلماء المسلمين في مجال الدراسات النفسية</w:t>
            </w:r>
            <w:r w:rsidRPr="00AB02A5">
              <w:rPr>
                <w:rFonts w:ascii="Cambria" w:eastAsia="Calibri" w:hAnsi="Cambria" w:hint="cs"/>
                <w:color w:val="000000"/>
                <w:sz w:val="32"/>
                <w:szCs w:val="32"/>
                <w:rtl/>
                <w:lang w:bidi="ar-IQ"/>
              </w:rPr>
              <w:t>.</w:t>
            </w:r>
          </w:p>
          <w:p w:rsidR="00A2178F" w:rsidRDefault="00A2178F" w:rsidP="00217EA4">
            <w:pPr>
              <w:shd w:val="clear" w:color="auto" w:fill="FFFFFF"/>
              <w:autoSpaceDE w:val="0"/>
              <w:autoSpaceDN w:val="0"/>
              <w:adjustRightInd w:val="0"/>
              <w:jc w:val="lowKashida"/>
              <w:rPr>
                <w:rFonts w:ascii="Cambria" w:eastAsia="Calibri" w:hAnsi="Cambria"/>
                <w:color w:val="000000"/>
                <w:sz w:val="32"/>
                <w:szCs w:val="32"/>
                <w:rtl/>
                <w:lang w:bidi="ar-IQ"/>
              </w:rPr>
            </w:pPr>
            <w:r w:rsidRPr="00AB02A5">
              <w:rPr>
                <w:rFonts w:ascii="Cambria" w:eastAsia="Calibri" w:hAnsi="Cambria"/>
                <w:color w:val="000000"/>
                <w:sz w:val="32"/>
                <w:szCs w:val="32"/>
                <w:rtl/>
                <w:lang w:bidi="ar-IQ"/>
              </w:rPr>
              <w:t>أ3-</w:t>
            </w:r>
            <w:r>
              <w:rPr>
                <w:rFonts w:ascii="Cambria" w:eastAsia="Calibri" w:hAnsi="Cambria" w:hint="cs"/>
                <w:color w:val="000000"/>
                <w:sz w:val="32"/>
                <w:szCs w:val="32"/>
                <w:rtl/>
                <w:lang w:bidi="ar-IQ"/>
              </w:rPr>
              <w:t xml:space="preserve"> تمكين الطلبة</w:t>
            </w:r>
            <w:r w:rsidRPr="00AB02A5">
              <w:rPr>
                <w:rFonts w:ascii="Cambria" w:eastAsia="Calibri" w:hAnsi="Cambria"/>
                <w:color w:val="000000"/>
                <w:sz w:val="32"/>
                <w:szCs w:val="32"/>
                <w:rtl/>
                <w:lang w:bidi="ar-IQ"/>
              </w:rPr>
              <w:t xml:space="preserve"> من الحصول على المعرفة والفهم</w:t>
            </w:r>
            <w:r>
              <w:rPr>
                <w:rFonts w:ascii="Cambria" w:eastAsia="Calibri" w:hAnsi="Cambria" w:hint="cs"/>
                <w:color w:val="000000"/>
                <w:sz w:val="32"/>
                <w:szCs w:val="32"/>
                <w:rtl/>
                <w:lang w:bidi="ar-IQ"/>
              </w:rPr>
              <w:t xml:space="preserve"> لمدارس علم النفس والتوجهات الفكرية لكل منها.</w:t>
            </w:r>
          </w:p>
          <w:p w:rsidR="00A2178F" w:rsidRPr="00AB02A5" w:rsidRDefault="00A2178F" w:rsidP="00217EA4">
            <w:pPr>
              <w:shd w:val="clear" w:color="auto" w:fill="FFFFFF"/>
              <w:autoSpaceDE w:val="0"/>
              <w:autoSpaceDN w:val="0"/>
              <w:adjustRightInd w:val="0"/>
              <w:jc w:val="lowKashida"/>
              <w:rPr>
                <w:rFonts w:ascii="Cambria" w:eastAsia="Calibri" w:hAnsi="Cambria"/>
                <w:color w:val="000000"/>
                <w:sz w:val="32"/>
                <w:szCs w:val="32"/>
                <w:rtl/>
                <w:lang w:bidi="ar-IQ"/>
              </w:rPr>
            </w:pPr>
            <w:r w:rsidRPr="00AB02A5">
              <w:rPr>
                <w:rFonts w:ascii="Cambria" w:eastAsia="Calibri" w:hAnsi="Cambria"/>
                <w:color w:val="000000"/>
                <w:sz w:val="32"/>
                <w:szCs w:val="32"/>
                <w:rtl/>
                <w:lang w:bidi="ar-IQ"/>
              </w:rPr>
              <w:t>أ4-</w:t>
            </w:r>
            <w:r>
              <w:rPr>
                <w:rFonts w:ascii="Cambria" w:eastAsia="Calibri" w:hAnsi="Cambria" w:hint="cs"/>
                <w:color w:val="000000"/>
                <w:sz w:val="32"/>
                <w:szCs w:val="32"/>
                <w:rtl/>
                <w:lang w:bidi="ar-IQ"/>
              </w:rPr>
              <w:t xml:space="preserve"> تمكين الطلبة</w:t>
            </w:r>
            <w:r w:rsidRPr="00AB02A5">
              <w:rPr>
                <w:rFonts w:ascii="Cambria" w:eastAsia="Calibri" w:hAnsi="Cambria"/>
                <w:color w:val="000000"/>
                <w:sz w:val="32"/>
                <w:szCs w:val="32"/>
                <w:rtl/>
                <w:lang w:bidi="ar-IQ"/>
              </w:rPr>
              <w:t xml:space="preserve"> من الحصول على المعرفة والفهم</w:t>
            </w:r>
            <w:r>
              <w:rPr>
                <w:rFonts w:ascii="Cambria" w:eastAsia="Calibri" w:hAnsi="Cambria" w:hint="cs"/>
                <w:color w:val="000000"/>
                <w:sz w:val="32"/>
                <w:szCs w:val="32"/>
                <w:rtl/>
                <w:lang w:bidi="ar-IQ"/>
              </w:rPr>
              <w:t xml:space="preserve"> بالسلوك الإنساني والأسس الفسيولوجية والسيكولوجية المؤثرة فيه. </w:t>
            </w:r>
          </w:p>
          <w:p w:rsidR="00A2178F" w:rsidRPr="00AB02A5" w:rsidRDefault="00A2178F" w:rsidP="00217EA4">
            <w:pPr>
              <w:shd w:val="clear" w:color="auto" w:fill="FFFFFF"/>
              <w:autoSpaceDE w:val="0"/>
              <w:autoSpaceDN w:val="0"/>
              <w:adjustRightInd w:val="0"/>
              <w:jc w:val="lowKashida"/>
              <w:rPr>
                <w:rFonts w:ascii="Cambria" w:eastAsia="Calibri" w:hAnsi="Cambria"/>
                <w:color w:val="000000"/>
                <w:sz w:val="32"/>
                <w:szCs w:val="32"/>
                <w:rtl/>
                <w:lang w:bidi="ar-IQ"/>
              </w:rPr>
            </w:pPr>
            <w:r w:rsidRPr="00AB02A5">
              <w:rPr>
                <w:rFonts w:ascii="Cambria" w:eastAsia="Calibri" w:hAnsi="Cambria"/>
                <w:color w:val="000000"/>
                <w:sz w:val="32"/>
                <w:szCs w:val="32"/>
                <w:rtl/>
                <w:lang w:bidi="ar-IQ"/>
              </w:rPr>
              <w:t xml:space="preserve">أ5-تمكين الطلبة من الحصول على المعرفة والفهم </w:t>
            </w:r>
            <w:r w:rsidRPr="00AB02A5">
              <w:rPr>
                <w:rFonts w:ascii="Cambria" w:eastAsia="Calibri" w:hAnsi="Cambria" w:hint="cs"/>
                <w:color w:val="000000"/>
                <w:sz w:val="32"/>
                <w:szCs w:val="32"/>
                <w:rtl/>
                <w:lang w:bidi="ar-IQ"/>
              </w:rPr>
              <w:t xml:space="preserve">وتحليل وتفسير </w:t>
            </w:r>
            <w:r>
              <w:rPr>
                <w:rFonts w:ascii="Cambria" w:eastAsia="Calibri" w:hAnsi="Cambria" w:hint="cs"/>
                <w:color w:val="000000"/>
                <w:sz w:val="32"/>
                <w:szCs w:val="32"/>
                <w:rtl/>
                <w:lang w:bidi="ar-IQ"/>
              </w:rPr>
              <w:t xml:space="preserve">دوافع السلوك </w:t>
            </w:r>
            <w:r w:rsidRPr="00AB02A5">
              <w:rPr>
                <w:rFonts w:ascii="Cambria" w:eastAsia="Calibri" w:hAnsi="Cambria" w:hint="cs"/>
                <w:color w:val="000000"/>
                <w:sz w:val="32"/>
                <w:szCs w:val="32"/>
                <w:rtl/>
                <w:lang w:bidi="ar-IQ"/>
              </w:rPr>
              <w:t>الانساني</w:t>
            </w:r>
            <w:r>
              <w:rPr>
                <w:rFonts w:ascii="Cambria" w:eastAsia="Calibri" w:hAnsi="Cambria" w:hint="cs"/>
                <w:color w:val="000000"/>
                <w:sz w:val="32"/>
                <w:szCs w:val="32"/>
                <w:rtl/>
                <w:lang w:bidi="ar-IQ"/>
              </w:rPr>
              <w:t>.</w:t>
            </w:r>
            <w:r w:rsidRPr="00AB02A5">
              <w:rPr>
                <w:rFonts w:ascii="Cambria" w:eastAsia="Calibri" w:hAnsi="Cambria" w:hint="cs"/>
                <w:color w:val="000000"/>
                <w:sz w:val="32"/>
                <w:szCs w:val="32"/>
                <w:rtl/>
                <w:lang w:bidi="ar-IQ"/>
              </w:rPr>
              <w:t xml:space="preserve"> </w:t>
            </w:r>
          </w:p>
          <w:p w:rsidR="00A2178F" w:rsidRDefault="00A2178F" w:rsidP="00217EA4">
            <w:pPr>
              <w:shd w:val="clear" w:color="auto" w:fill="FFFFFF"/>
              <w:autoSpaceDE w:val="0"/>
              <w:autoSpaceDN w:val="0"/>
              <w:adjustRightInd w:val="0"/>
              <w:jc w:val="lowKashida"/>
              <w:rPr>
                <w:rFonts w:ascii="Cambria" w:eastAsia="Calibri" w:hAnsi="Cambria"/>
                <w:color w:val="000000"/>
                <w:sz w:val="32"/>
                <w:szCs w:val="32"/>
                <w:rtl/>
                <w:lang w:bidi="ar-IQ"/>
              </w:rPr>
            </w:pPr>
            <w:r w:rsidRPr="00AB02A5">
              <w:rPr>
                <w:rFonts w:ascii="Cambria" w:eastAsia="Calibri" w:hAnsi="Cambria"/>
                <w:color w:val="000000"/>
                <w:sz w:val="32"/>
                <w:szCs w:val="32"/>
                <w:rtl/>
                <w:lang w:bidi="ar-IQ"/>
              </w:rPr>
              <w:t>أ</w:t>
            </w:r>
            <w:r>
              <w:rPr>
                <w:rFonts w:ascii="Cambria" w:eastAsia="Calibri" w:hAnsi="Cambria" w:hint="cs"/>
                <w:color w:val="000000"/>
                <w:sz w:val="32"/>
                <w:szCs w:val="32"/>
                <w:rtl/>
                <w:lang w:bidi="ar-IQ"/>
              </w:rPr>
              <w:t>6</w:t>
            </w:r>
            <w:r w:rsidRPr="00AB02A5">
              <w:rPr>
                <w:rFonts w:ascii="Cambria" w:eastAsia="Calibri" w:hAnsi="Cambria"/>
                <w:color w:val="000000"/>
                <w:sz w:val="32"/>
                <w:szCs w:val="32"/>
                <w:rtl/>
                <w:lang w:bidi="ar-IQ"/>
              </w:rPr>
              <w:t xml:space="preserve">- تمكين الطلبة من الحصول على المعرفة والفهم </w:t>
            </w:r>
            <w:r w:rsidRPr="00AB02A5">
              <w:rPr>
                <w:rFonts w:ascii="Cambria" w:eastAsia="Calibri" w:hAnsi="Cambria" w:hint="cs"/>
                <w:color w:val="000000"/>
                <w:sz w:val="32"/>
                <w:szCs w:val="32"/>
                <w:rtl/>
                <w:lang w:bidi="ar-IQ"/>
              </w:rPr>
              <w:t xml:space="preserve">وتحليل وتفسير </w:t>
            </w:r>
            <w:r>
              <w:rPr>
                <w:rFonts w:ascii="Cambria" w:eastAsia="Calibri" w:hAnsi="Cambria" w:hint="cs"/>
                <w:color w:val="000000"/>
                <w:sz w:val="32"/>
                <w:szCs w:val="32"/>
                <w:rtl/>
                <w:lang w:bidi="ar-IQ"/>
              </w:rPr>
              <w:t>الانفعال عند الانسان.</w:t>
            </w:r>
          </w:p>
          <w:p w:rsidR="00A2178F" w:rsidRDefault="00A2178F" w:rsidP="00217EA4">
            <w:pPr>
              <w:shd w:val="clear" w:color="auto" w:fill="FFFFFF"/>
              <w:autoSpaceDE w:val="0"/>
              <w:autoSpaceDN w:val="0"/>
              <w:adjustRightInd w:val="0"/>
              <w:jc w:val="lowKashida"/>
              <w:rPr>
                <w:rFonts w:ascii="Cambria" w:eastAsia="Calibri" w:hAnsi="Cambria"/>
                <w:color w:val="000000"/>
                <w:sz w:val="32"/>
                <w:szCs w:val="32"/>
                <w:rtl/>
                <w:lang w:bidi="ar-IQ"/>
              </w:rPr>
            </w:pPr>
            <w:r w:rsidRPr="00AB02A5">
              <w:rPr>
                <w:rFonts w:ascii="Cambria" w:eastAsia="Calibri" w:hAnsi="Cambria"/>
                <w:color w:val="000000"/>
                <w:sz w:val="32"/>
                <w:szCs w:val="32"/>
                <w:rtl/>
                <w:lang w:bidi="ar-IQ"/>
              </w:rPr>
              <w:t>أ</w:t>
            </w:r>
            <w:r>
              <w:rPr>
                <w:rFonts w:ascii="Cambria" w:eastAsia="Calibri" w:hAnsi="Cambria" w:hint="cs"/>
                <w:color w:val="000000"/>
                <w:sz w:val="32"/>
                <w:szCs w:val="32"/>
                <w:rtl/>
                <w:lang w:bidi="ar-IQ"/>
              </w:rPr>
              <w:t>7</w:t>
            </w:r>
            <w:r w:rsidRPr="00AB02A5">
              <w:rPr>
                <w:rFonts w:ascii="Cambria" w:eastAsia="Calibri" w:hAnsi="Cambria"/>
                <w:color w:val="000000"/>
                <w:sz w:val="32"/>
                <w:szCs w:val="32"/>
                <w:rtl/>
                <w:lang w:bidi="ar-IQ"/>
              </w:rPr>
              <w:t xml:space="preserve">-تمكين الطلبة من الحصول على المعرفة والفهم </w:t>
            </w:r>
            <w:r>
              <w:rPr>
                <w:rFonts w:ascii="Cambria" w:eastAsia="Calibri" w:hAnsi="Cambria" w:hint="cs"/>
                <w:color w:val="000000"/>
                <w:sz w:val="32"/>
                <w:szCs w:val="32"/>
                <w:rtl/>
                <w:lang w:bidi="ar-IQ"/>
              </w:rPr>
              <w:t>بالتعلم من حيث معناه وأهميته وشروطه ونظرياته مع التركيز                 على نظريتي التعلم الشرطي لبافلوف والتعلم بالاستبصار لكوهلر.</w:t>
            </w:r>
          </w:p>
          <w:p w:rsidR="00A2178F" w:rsidRDefault="00A2178F" w:rsidP="00217EA4">
            <w:pPr>
              <w:shd w:val="clear" w:color="auto" w:fill="FFFFFF"/>
              <w:autoSpaceDE w:val="0"/>
              <w:autoSpaceDN w:val="0"/>
              <w:adjustRightInd w:val="0"/>
              <w:jc w:val="lowKashida"/>
              <w:rPr>
                <w:rFonts w:ascii="Cambria" w:eastAsia="Calibri" w:hAnsi="Cambria"/>
                <w:color w:val="000000"/>
                <w:sz w:val="32"/>
                <w:szCs w:val="32"/>
                <w:rtl/>
                <w:lang w:bidi="ar-IQ"/>
              </w:rPr>
            </w:pPr>
            <w:r w:rsidRPr="00AB02A5">
              <w:rPr>
                <w:rFonts w:ascii="Cambria" w:eastAsia="Calibri" w:hAnsi="Cambria"/>
                <w:color w:val="000000"/>
                <w:sz w:val="32"/>
                <w:szCs w:val="32"/>
                <w:rtl/>
                <w:lang w:bidi="ar-IQ"/>
              </w:rPr>
              <w:t>أ</w:t>
            </w:r>
            <w:r>
              <w:rPr>
                <w:rFonts w:ascii="Cambria" w:eastAsia="Calibri" w:hAnsi="Cambria" w:hint="cs"/>
                <w:color w:val="000000"/>
                <w:sz w:val="32"/>
                <w:szCs w:val="32"/>
                <w:rtl/>
                <w:lang w:bidi="ar-IQ"/>
              </w:rPr>
              <w:t>8</w:t>
            </w:r>
            <w:r w:rsidRPr="00AB02A5">
              <w:rPr>
                <w:rFonts w:ascii="Cambria" w:eastAsia="Calibri" w:hAnsi="Cambria"/>
                <w:color w:val="000000"/>
                <w:sz w:val="32"/>
                <w:szCs w:val="32"/>
                <w:rtl/>
                <w:lang w:bidi="ar-IQ"/>
              </w:rPr>
              <w:t>-</w:t>
            </w:r>
            <w:r>
              <w:rPr>
                <w:rFonts w:ascii="Cambria" w:eastAsia="Calibri" w:hAnsi="Cambria" w:hint="cs"/>
                <w:color w:val="000000"/>
                <w:sz w:val="32"/>
                <w:szCs w:val="32"/>
                <w:rtl/>
                <w:lang w:bidi="ar-IQ"/>
              </w:rPr>
              <w:t xml:space="preserve">تمكين الطلبة من </w:t>
            </w:r>
            <w:r w:rsidRPr="00AB02A5">
              <w:rPr>
                <w:rFonts w:ascii="Cambria" w:eastAsia="Calibri" w:hAnsi="Cambria"/>
                <w:color w:val="000000"/>
                <w:sz w:val="32"/>
                <w:szCs w:val="32"/>
                <w:rtl/>
                <w:lang w:bidi="ar-IQ"/>
              </w:rPr>
              <w:t xml:space="preserve"> الحصول على المعرفة والفهم </w:t>
            </w:r>
            <w:r w:rsidRPr="00AB02A5">
              <w:rPr>
                <w:rFonts w:ascii="Cambria" w:eastAsia="Calibri" w:hAnsi="Cambria" w:hint="cs"/>
                <w:color w:val="000000"/>
                <w:sz w:val="32"/>
                <w:szCs w:val="32"/>
                <w:rtl/>
                <w:lang w:bidi="ar-IQ"/>
              </w:rPr>
              <w:t>وتحليل</w:t>
            </w:r>
            <w:r>
              <w:rPr>
                <w:rFonts w:ascii="Cambria" w:eastAsia="Calibri" w:hAnsi="Cambria" w:hint="cs"/>
                <w:color w:val="000000"/>
                <w:sz w:val="32"/>
                <w:szCs w:val="32"/>
                <w:rtl/>
                <w:lang w:bidi="ar-IQ"/>
              </w:rPr>
              <w:t xml:space="preserve"> وتفسير كل من الاحساس والادراك والانتباه.</w:t>
            </w:r>
          </w:p>
          <w:p w:rsidR="00A2178F" w:rsidRPr="00AB02A5" w:rsidRDefault="00A2178F" w:rsidP="00217EA4">
            <w:pPr>
              <w:shd w:val="clear" w:color="auto" w:fill="FFFFFF"/>
              <w:autoSpaceDE w:val="0"/>
              <w:autoSpaceDN w:val="0"/>
              <w:adjustRightInd w:val="0"/>
              <w:jc w:val="lowKashida"/>
              <w:rPr>
                <w:rFonts w:ascii="Cambria" w:eastAsia="Calibri" w:hAnsi="Cambria"/>
                <w:color w:val="000000"/>
                <w:sz w:val="32"/>
                <w:szCs w:val="32"/>
                <w:rtl/>
                <w:lang w:bidi="ar-IQ"/>
              </w:rPr>
            </w:pPr>
            <w:r w:rsidRPr="00AB02A5">
              <w:rPr>
                <w:rFonts w:ascii="Cambria" w:eastAsia="Calibri" w:hAnsi="Cambria"/>
                <w:color w:val="000000"/>
                <w:sz w:val="32"/>
                <w:szCs w:val="32"/>
                <w:rtl/>
                <w:lang w:bidi="ar-IQ"/>
              </w:rPr>
              <w:t>أ</w:t>
            </w:r>
            <w:r>
              <w:rPr>
                <w:rFonts w:ascii="Cambria" w:eastAsia="Calibri" w:hAnsi="Cambria" w:hint="cs"/>
                <w:color w:val="000000"/>
                <w:sz w:val="32"/>
                <w:szCs w:val="32"/>
                <w:rtl/>
                <w:lang w:bidi="ar-IQ"/>
              </w:rPr>
              <w:t>9</w:t>
            </w:r>
            <w:r w:rsidRPr="00AB02A5">
              <w:rPr>
                <w:rFonts w:ascii="Cambria" w:eastAsia="Calibri" w:hAnsi="Cambria"/>
                <w:color w:val="000000"/>
                <w:sz w:val="32"/>
                <w:szCs w:val="32"/>
                <w:rtl/>
                <w:lang w:bidi="ar-IQ"/>
              </w:rPr>
              <w:t>-</w:t>
            </w:r>
            <w:r>
              <w:rPr>
                <w:rFonts w:ascii="Cambria" w:eastAsia="Calibri" w:hAnsi="Cambria" w:hint="cs"/>
                <w:color w:val="000000"/>
                <w:sz w:val="32"/>
                <w:szCs w:val="32"/>
                <w:rtl/>
                <w:lang w:bidi="ar-IQ"/>
              </w:rPr>
              <w:t xml:space="preserve"> تمكين الطلبة من </w:t>
            </w:r>
            <w:r w:rsidRPr="00AB02A5">
              <w:rPr>
                <w:rFonts w:ascii="Cambria" w:eastAsia="Calibri" w:hAnsi="Cambria"/>
                <w:color w:val="000000"/>
                <w:sz w:val="32"/>
                <w:szCs w:val="32"/>
                <w:rtl/>
                <w:lang w:bidi="ar-IQ"/>
              </w:rPr>
              <w:t xml:space="preserve"> الحصول على المعرفة والفهم </w:t>
            </w:r>
            <w:r>
              <w:rPr>
                <w:rFonts w:ascii="Cambria" w:eastAsia="Calibri" w:hAnsi="Cambria" w:hint="cs"/>
                <w:color w:val="000000"/>
                <w:sz w:val="32"/>
                <w:szCs w:val="32"/>
                <w:rtl/>
                <w:lang w:bidi="ar-IQ"/>
              </w:rPr>
              <w:t>وتفسير الشخصية.</w:t>
            </w:r>
          </w:p>
          <w:p w:rsidR="00A2178F" w:rsidRPr="00FE2B72" w:rsidRDefault="00A2178F" w:rsidP="00217EA4">
            <w:pPr>
              <w:shd w:val="clear" w:color="auto" w:fill="FFFFFF"/>
              <w:autoSpaceDE w:val="0"/>
              <w:autoSpaceDN w:val="0"/>
              <w:adjustRightInd w:val="0"/>
              <w:ind w:left="612"/>
              <w:jc w:val="lowKashida"/>
              <w:rPr>
                <w:rFonts w:ascii="Cambria" w:eastAsia="Calibri" w:hAnsi="Cambria" w:cs="Times New Roman"/>
                <w:color w:val="000000"/>
                <w:sz w:val="28"/>
                <w:szCs w:val="28"/>
                <w:lang w:bidi="ar-IQ"/>
              </w:rPr>
            </w:pPr>
            <w:r w:rsidRPr="00AB02A5">
              <w:rPr>
                <w:rFonts w:ascii="Cambria" w:eastAsia="Calibri" w:hAnsi="Cambria"/>
                <w:color w:val="000000"/>
                <w:sz w:val="32"/>
                <w:szCs w:val="32"/>
                <w:rtl/>
                <w:lang w:bidi="ar-IQ"/>
              </w:rPr>
              <w:t xml:space="preserve"> </w:t>
            </w:r>
          </w:p>
        </w:tc>
      </w:tr>
      <w:tr w:rsidR="00A2178F" w:rsidRPr="00FE2B72" w:rsidTr="00217EA4">
        <w:trPr>
          <w:trHeight w:val="1631"/>
        </w:trPr>
        <w:tc>
          <w:tcPr>
            <w:tcW w:w="97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A2178F" w:rsidRDefault="00A2178F" w:rsidP="00217EA4">
            <w:pPr>
              <w:shd w:val="clear" w:color="auto" w:fill="FFFFFF"/>
              <w:autoSpaceDE w:val="0"/>
              <w:autoSpaceDN w:val="0"/>
              <w:adjustRightInd w:val="0"/>
              <w:rPr>
                <w:rFonts w:ascii="Cambria" w:eastAsia="Calibri" w:hAnsi="Cambria"/>
                <w:color w:val="000000"/>
                <w:sz w:val="32"/>
                <w:szCs w:val="32"/>
                <w:rtl/>
                <w:lang w:bidi="ar-IQ"/>
              </w:rPr>
            </w:pPr>
            <w:r w:rsidRPr="00FE2B72">
              <w:rPr>
                <w:rFonts w:ascii="Cambria" w:eastAsia="Calibri" w:hAnsi="Cambria" w:cs="Times New Roman"/>
                <w:color w:val="000000"/>
                <w:sz w:val="28"/>
                <w:szCs w:val="28"/>
                <w:rtl/>
                <w:lang w:bidi="ar-IQ"/>
              </w:rPr>
              <w:t xml:space="preserve">1 </w:t>
            </w:r>
            <w:r w:rsidRPr="00222D6D">
              <w:rPr>
                <w:rFonts w:ascii="Cambria" w:eastAsia="Calibri" w:hAnsi="Cambria"/>
                <w:color w:val="000000"/>
                <w:sz w:val="32"/>
                <w:szCs w:val="32"/>
                <w:rtl/>
                <w:lang w:bidi="ar-IQ"/>
              </w:rPr>
              <w:t xml:space="preserve">– </w:t>
            </w:r>
            <w:r>
              <w:rPr>
                <w:rFonts w:ascii="Cambria" w:eastAsia="Calibri" w:hAnsi="Cambria" w:hint="cs"/>
                <w:color w:val="000000"/>
                <w:sz w:val="32"/>
                <w:szCs w:val="32"/>
                <w:rtl/>
                <w:lang w:bidi="ar-IQ"/>
              </w:rPr>
              <w:t>تحليل المفاهيم الواردة  في المقرر.</w:t>
            </w:r>
          </w:p>
          <w:p w:rsidR="00A2178F" w:rsidRDefault="00A2178F" w:rsidP="00217EA4">
            <w:pPr>
              <w:shd w:val="clear" w:color="auto" w:fill="FFFFFF"/>
              <w:autoSpaceDE w:val="0"/>
              <w:autoSpaceDN w:val="0"/>
              <w:adjustRightInd w:val="0"/>
              <w:rPr>
                <w:rFonts w:ascii="Cambria" w:eastAsia="Calibri" w:hAnsi="Cambria"/>
                <w:color w:val="000000"/>
                <w:sz w:val="32"/>
                <w:szCs w:val="32"/>
                <w:rtl/>
                <w:lang w:bidi="ar-IQ"/>
              </w:rPr>
            </w:pPr>
            <w:r>
              <w:rPr>
                <w:rFonts w:ascii="Cambria" w:eastAsia="Calibri" w:hAnsi="Cambria" w:hint="cs"/>
                <w:color w:val="000000"/>
                <w:sz w:val="32"/>
                <w:szCs w:val="32"/>
                <w:rtl/>
                <w:lang w:bidi="ar-IQ"/>
              </w:rPr>
              <w:t>2- إكساب مهارة التعرف على الفروع النظرية والتطبيقية لعلم النفس.</w:t>
            </w:r>
          </w:p>
          <w:p w:rsidR="00A2178F" w:rsidRDefault="00A2178F" w:rsidP="00217EA4">
            <w:pPr>
              <w:numPr>
                <w:ilvl w:val="0"/>
                <w:numId w:val="50"/>
              </w:numPr>
              <w:shd w:val="clear" w:color="auto" w:fill="FFFFFF"/>
              <w:autoSpaceDE w:val="0"/>
              <w:autoSpaceDN w:val="0"/>
              <w:adjustRightInd w:val="0"/>
              <w:ind w:left="256" w:hanging="218"/>
              <w:rPr>
                <w:rFonts w:ascii="Cambria" w:eastAsia="Calibri" w:hAnsi="Cambria"/>
                <w:color w:val="000000"/>
                <w:sz w:val="32"/>
                <w:szCs w:val="32"/>
                <w:lang w:bidi="ar-IQ"/>
              </w:rPr>
            </w:pPr>
            <w:r>
              <w:rPr>
                <w:rFonts w:ascii="Cambria" w:eastAsia="Calibri" w:hAnsi="Cambria"/>
                <w:color w:val="000000"/>
                <w:sz w:val="32"/>
                <w:szCs w:val="32"/>
                <w:rtl/>
                <w:lang w:bidi="ar-IQ"/>
              </w:rPr>
              <w:t>–</w:t>
            </w:r>
            <w:r>
              <w:rPr>
                <w:rFonts w:ascii="Cambria" w:eastAsia="Calibri" w:hAnsi="Cambria" w:hint="cs"/>
                <w:color w:val="000000"/>
                <w:sz w:val="32"/>
                <w:szCs w:val="32"/>
                <w:rtl/>
                <w:lang w:bidi="ar-IQ"/>
              </w:rPr>
              <w:t>ت</w:t>
            </w:r>
            <w:r w:rsidRPr="00222D6D">
              <w:rPr>
                <w:rFonts w:ascii="Cambria" w:eastAsia="Calibri" w:hAnsi="Cambria" w:hint="cs"/>
                <w:color w:val="000000"/>
                <w:sz w:val="32"/>
                <w:szCs w:val="32"/>
                <w:rtl/>
                <w:lang w:bidi="ar-IQ"/>
              </w:rPr>
              <w:t>قيم</w:t>
            </w:r>
            <w:r>
              <w:rPr>
                <w:rFonts w:ascii="Cambria" w:eastAsia="Calibri" w:hAnsi="Cambria" w:hint="cs"/>
                <w:color w:val="000000"/>
                <w:sz w:val="32"/>
                <w:szCs w:val="32"/>
                <w:rtl/>
                <w:lang w:bidi="ar-IQ"/>
              </w:rPr>
              <w:t xml:space="preserve"> مدارس علم النفس</w:t>
            </w:r>
            <w:r w:rsidRPr="00222D6D">
              <w:rPr>
                <w:rFonts w:ascii="Cambria" w:eastAsia="Calibri" w:hAnsi="Cambria" w:hint="cs"/>
                <w:color w:val="000000"/>
                <w:sz w:val="32"/>
                <w:szCs w:val="32"/>
                <w:rtl/>
                <w:lang w:bidi="ar-IQ"/>
              </w:rPr>
              <w:t>.</w:t>
            </w:r>
          </w:p>
          <w:p w:rsidR="00A2178F" w:rsidRPr="00222D6D" w:rsidRDefault="00A2178F" w:rsidP="00217EA4">
            <w:pPr>
              <w:shd w:val="clear" w:color="auto" w:fill="FFFFFF"/>
              <w:autoSpaceDE w:val="0"/>
              <w:autoSpaceDN w:val="0"/>
              <w:adjustRightInd w:val="0"/>
              <w:rPr>
                <w:rFonts w:ascii="Cambria" w:eastAsia="Calibri" w:hAnsi="Cambria"/>
                <w:color w:val="000000"/>
                <w:sz w:val="32"/>
                <w:szCs w:val="32"/>
                <w:rtl/>
                <w:lang w:bidi="ar-IQ"/>
              </w:rPr>
            </w:pPr>
            <w:r>
              <w:rPr>
                <w:rFonts w:ascii="Cambria" w:eastAsia="Calibri" w:hAnsi="Cambria" w:hint="cs"/>
                <w:color w:val="000000"/>
                <w:sz w:val="32"/>
                <w:szCs w:val="32"/>
                <w:rtl/>
                <w:lang w:bidi="ar-IQ"/>
              </w:rPr>
              <w:t>4-إستعمال تطبيقات نظريات التعلم في المدرسة.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AE"/>
              </w:rPr>
            </w:pPr>
          </w:p>
        </w:tc>
      </w:tr>
      <w:tr w:rsidR="00A2178F" w:rsidRPr="00FE2B72" w:rsidTr="00217EA4">
        <w:trPr>
          <w:trHeight w:val="423"/>
        </w:trPr>
        <w:tc>
          <w:tcPr>
            <w:tcW w:w="9720" w:type="dxa"/>
            <w:shd w:val="clear" w:color="auto" w:fill="auto"/>
          </w:tcPr>
          <w:p w:rsidR="00A2178F" w:rsidRPr="00222D6D"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222D6D">
              <w:rPr>
                <w:rFonts w:ascii="Cambria" w:eastAsia="Calibri" w:hAnsi="Cambria" w:cs="Times New Roman"/>
                <w:b/>
                <w:bCs/>
                <w:color w:val="000000"/>
                <w:sz w:val="28"/>
                <w:szCs w:val="28"/>
                <w:rtl/>
                <w:lang w:bidi="ar-IQ"/>
              </w:rPr>
              <w:t xml:space="preserve">     طرائق التعليم والتعلم </w:t>
            </w:r>
          </w:p>
        </w:tc>
      </w:tr>
      <w:tr w:rsidR="00A2178F" w:rsidRPr="00FE2B72" w:rsidTr="00217EA4">
        <w:trPr>
          <w:trHeight w:val="624"/>
        </w:trPr>
        <w:tc>
          <w:tcPr>
            <w:tcW w:w="9720" w:type="dxa"/>
            <w:shd w:val="clear" w:color="auto" w:fill="auto"/>
          </w:tcPr>
          <w:p w:rsidR="00A2178F" w:rsidRPr="008172C8" w:rsidRDefault="00A2178F" w:rsidP="00217EA4">
            <w:pPr>
              <w:shd w:val="clear" w:color="auto" w:fill="FFFFFF"/>
              <w:autoSpaceDE w:val="0"/>
              <w:autoSpaceDN w:val="0"/>
              <w:adjustRightInd w:val="0"/>
              <w:rPr>
                <w:rFonts w:ascii="Cambria" w:eastAsia="Calibri" w:hAnsi="Cambria" w:cs="Times New Roman"/>
                <w:color w:val="000000"/>
                <w:sz w:val="16"/>
                <w:szCs w:val="16"/>
                <w:rtl/>
                <w:lang w:bidi="ar-IQ"/>
              </w:rPr>
            </w:pPr>
          </w:p>
          <w:p w:rsidR="00A2178F" w:rsidRPr="00222D6D" w:rsidRDefault="00A2178F" w:rsidP="00217EA4">
            <w:pPr>
              <w:shd w:val="clear" w:color="auto" w:fill="FFFFFF"/>
              <w:autoSpaceDE w:val="0"/>
              <w:autoSpaceDN w:val="0"/>
              <w:adjustRightInd w:val="0"/>
              <w:rPr>
                <w:rFonts w:ascii="Cambria" w:eastAsia="Calibri" w:hAnsi="Cambria"/>
                <w:color w:val="000000"/>
                <w:sz w:val="32"/>
                <w:szCs w:val="32"/>
                <w:rtl/>
                <w:lang w:bidi="ar-IQ"/>
              </w:rPr>
            </w:pPr>
            <w:r>
              <w:rPr>
                <w:rFonts w:ascii="Cambria" w:eastAsia="Calibri" w:hAnsi="Cambria" w:cs="Times New Roman" w:hint="cs"/>
                <w:color w:val="000000"/>
                <w:sz w:val="28"/>
                <w:szCs w:val="28"/>
                <w:rtl/>
                <w:lang w:bidi="ar-IQ"/>
              </w:rPr>
              <w:t>1-</w:t>
            </w:r>
            <w:r w:rsidRPr="00222D6D">
              <w:rPr>
                <w:rFonts w:ascii="Cambria" w:eastAsia="Calibri" w:hAnsi="Cambria"/>
                <w:color w:val="000000"/>
                <w:sz w:val="32"/>
                <w:szCs w:val="32"/>
                <w:rtl/>
                <w:lang w:bidi="ar-IQ"/>
              </w:rPr>
              <w:t>الالقاء او المحاضرة</w:t>
            </w:r>
          </w:p>
          <w:p w:rsidR="00A2178F" w:rsidRPr="00222D6D" w:rsidRDefault="00A2178F" w:rsidP="00217EA4">
            <w:pPr>
              <w:shd w:val="clear" w:color="auto" w:fill="FFFFFF"/>
              <w:autoSpaceDE w:val="0"/>
              <w:autoSpaceDN w:val="0"/>
              <w:adjustRightInd w:val="0"/>
              <w:rPr>
                <w:rFonts w:ascii="Cambria" w:eastAsia="Calibri" w:hAnsi="Cambria"/>
                <w:color w:val="000000"/>
                <w:sz w:val="32"/>
                <w:szCs w:val="32"/>
                <w:rtl/>
                <w:lang w:bidi="ar-IQ"/>
              </w:rPr>
            </w:pPr>
            <w:r w:rsidRPr="00222D6D">
              <w:rPr>
                <w:rFonts w:ascii="Cambria" w:eastAsia="Calibri" w:hAnsi="Cambria"/>
                <w:color w:val="000000"/>
                <w:sz w:val="32"/>
                <w:szCs w:val="32"/>
                <w:rtl/>
                <w:lang w:bidi="ar-IQ"/>
              </w:rPr>
              <w:t>2- الاستجواب</w:t>
            </w:r>
          </w:p>
          <w:p w:rsidR="00A2178F" w:rsidRPr="00222D6D" w:rsidRDefault="00A2178F" w:rsidP="00217EA4">
            <w:pPr>
              <w:shd w:val="clear" w:color="auto" w:fill="FFFFFF"/>
              <w:autoSpaceDE w:val="0"/>
              <w:autoSpaceDN w:val="0"/>
              <w:adjustRightInd w:val="0"/>
              <w:rPr>
                <w:rFonts w:ascii="Cambria" w:eastAsia="Calibri" w:hAnsi="Cambria"/>
                <w:color w:val="000000"/>
                <w:sz w:val="32"/>
                <w:szCs w:val="32"/>
                <w:rtl/>
                <w:lang w:bidi="ar-IQ"/>
              </w:rPr>
            </w:pPr>
            <w:r w:rsidRPr="00222D6D">
              <w:rPr>
                <w:rFonts w:ascii="Cambria" w:eastAsia="Calibri" w:hAnsi="Cambria"/>
                <w:color w:val="000000"/>
                <w:sz w:val="32"/>
                <w:szCs w:val="32"/>
                <w:rtl/>
                <w:lang w:bidi="ar-IQ"/>
              </w:rPr>
              <w:t>3-المناقشة و</w:t>
            </w:r>
            <w:r w:rsidRPr="00222D6D">
              <w:rPr>
                <w:rFonts w:ascii="Cambria" w:eastAsia="Calibri" w:hAnsi="Cambria" w:hint="cs"/>
                <w:color w:val="000000"/>
                <w:sz w:val="32"/>
                <w:szCs w:val="32"/>
                <w:rtl/>
                <w:lang w:bidi="ar-IQ"/>
              </w:rPr>
              <w:t xml:space="preserve"> حل المشكلات </w:t>
            </w:r>
          </w:p>
          <w:p w:rsidR="00A2178F" w:rsidRDefault="00A2178F" w:rsidP="00217EA4">
            <w:pPr>
              <w:shd w:val="clear" w:color="auto" w:fill="FFFFFF"/>
              <w:autoSpaceDE w:val="0"/>
              <w:autoSpaceDN w:val="0"/>
              <w:adjustRightInd w:val="0"/>
              <w:rPr>
                <w:rFonts w:ascii="Cambria" w:eastAsia="Calibri" w:hAnsi="Cambria"/>
                <w:color w:val="000000"/>
                <w:sz w:val="32"/>
                <w:szCs w:val="32"/>
                <w:lang w:bidi="ar-IQ"/>
              </w:rPr>
            </w:pPr>
            <w:r>
              <w:rPr>
                <w:rFonts w:ascii="Cambria" w:eastAsia="Calibri" w:hAnsi="Cambria" w:hint="cs"/>
                <w:color w:val="000000"/>
                <w:sz w:val="32"/>
                <w:szCs w:val="32"/>
                <w:rtl/>
                <w:lang w:bidi="ar-IQ"/>
              </w:rPr>
              <w:t>4-</w:t>
            </w:r>
            <w:r w:rsidRPr="00222D6D">
              <w:rPr>
                <w:rFonts w:ascii="Cambria" w:eastAsia="Calibri" w:hAnsi="Cambria"/>
                <w:color w:val="000000"/>
                <w:sz w:val="32"/>
                <w:szCs w:val="32"/>
                <w:rtl/>
                <w:lang w:bidi="ar-IQ"/>
              </w:rPr>
              <w:t>مطالبة الطلبة بز</w:t>
            </w:r>
            <w:r w:rsidRPr="00222D6D">
              <w:rPr>
                <w:rFonts w:ascii="Cambria" w:eastAsia="Calibri" w:hAnsi="Cambria" w:hint="cs"/>
                <w:color w:val="000000"/>
                <w:sz w:val="32"/>
                <w:szCs w:val="32"/>
                <w:rtl/>
                <w:lang w:bidi="ar-IQ"/>
              </w:rPr>
              <w:t>ي</w:t>
            </w:r>
            <w:r w:rsidRPr="00222D6D">
              <w:rPr>
                <w:rFonts w:ascii="Cambria" w:eastAsia="Calibri" w:hAnsi="Cambria"/>
                <w:color w:val="000000"/>
                <w:sz w:val="32"/>
                <w:szCs w:val="32"/>
                <w:rtl/>
                <w:lang w:bidi="ar-IQ"/>
              </w:rPr>
              <w:t>ارة المكتبة وشبكة المعلومات الدولية</w:t>
            </w:r>
            <w:r w:rsidRPr="00222D6D">
              <w:rPr>
                <w:rFonts w:ascii="Cambria" w:eastAsia="Calibri" w:hAnsi="Cambria" w:hint="cs"/>
                <w:color w:val="000000"/>
                <w:sz w:val="32"/>
                <w:szCs w:val="32"/>
                <w:rtl/>
                <w:lang w:bidi="ar-IQ"/>
              </w:rPr>
              <w:t>.</w:t>
            </w:r>
          </w:p>
          <w:p w:rsidR="00A2178F" w:rsidRDefault="00A2178F" w:rsidP="00217EA4">
            <w:pPr>
              <w:shd w:val="clear" w:color="auto" w:fill="FFFFFF"/>
              <w:autoSpaceDE w:val="0"/>
              <w:autoSpaceDN w:val="0"/>
              <w:adjustRightInd w:val="0"/>
              <w:rPr>
                <w:rFonts w:ascii="Cambria" w:eastAsia="Calibri" w:hAnsi="Cambria"/>
                <w:color w:val="000000"/>
                <w:sz w:val="32"/>
                <w:szCs w:val="32"/>
                <w:rtl/>
                <w:lang w:bidi="ar-IQ"/>
              </w:rPr>
            </w:pPr>
          </w:p>
          <w:p w:rsidR="00A2178F" w:rsidRDefault="00A2178F" w:rsidP="00217EA4">
            <w:pPr>
              <w:shd w:val="clear" w:color="auto" w:fill="FFFFFF"/>
              <w:autoSpaceDE w:val="0"/>
              <w:autoSpaceDN w:val="0"/>
              <w:adjustRightInd w:val="0"/>
              <w:rPr>
                <w:rFonts w:ascii="Cambria" w:eastAsia="Calibri" w:hAnsi="Cambria"/>
                <w:color w:val="000000"/>
                <w:sz w:val="32"/>
                <w:szCs w:val="32"/>
                <w:rtl/>
                <w:lang w:bidi="ar-IQ"/>
              </w:rPr>
            </w:pPr>
          </w:p>
          <w:p w:rsidR="00A2178F" w:rsidRPr="00222D6D" w:rsidRDefault="00A2178F" w:rsidP="00217EA4">
            <w:pPr>
              <w:shd w:val="clear" w:color="auto" w:fill="FFFFFF"/>
              <w:autoSpaceDE w:val="0"/>
              <w:autoSpaceDN w:val="0"/>
              <w:adjustRightInd w:val="0"/>
              <w:rPr>
                <w:rFonts w:ascii="Cambria" w:eastAsia="Calibri" w:hAnsi="Cambria"/>
                <w:color w:val="000000"/>
                <w:sz w:val="32"/>
                <w:szCs w:val="32"/>
                <w:rtl/>
                <w:lang w:bidi="ar-IQ"/>
              </w:rPr>
            </w:pP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r>
      <w:tr w:rsidR="00A2178F" w:rsidRPr="00FE2B72" w:rsidTr="00217EA4">
        <w:trPr>
          <w:trHeight w:val="400"/>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A2178F" w:rsidRPr="00FE2B72" w:rsidTr="00217EA4">
        <w:trPr>
          <w:trHeight w:val="624"/>
        </w:trPr>
        <w:tc>
          <w:tcPr>
            <w:tcW w:w="9720" w:type="dxa"/>
            <w:shd w:val="clear" w:color="auto" w:fill="auto"/>
          </w:tcPr>
          <w:p w:rsidR="00A2178F" w:rsidRDefault="00A2178F" w:rsidP="00217EA4">
            <w:pPr>
              <w:jc w:val="lowKashida"/>
              <w:rPr>
                <w:rFonts w:ascii="Cambria" w:eastAsia="Calibri" w:hAnsi="Cambria"/>
                <w:color w:val="000000"/>
                <w:sz w:val="28"/>
                <w:szCs w:val="28"/>
                <w:rtl/>
                <w:lang w:bidi="ar-IQ"/>
              </w:rPr>
            </w:pPr>
            <w:r w:rsidRPr="008172C8">
              <w:rPr>
                <w:rFonts w:ascii="Cambria" w:eastAsia="Calibri" w:hAnsi="Cambria" w:hint="cs"/>
                <w:color w:val="000000"/>
                <w:sz w:val="32"/>
                <w:szCs w:val="32"/>
                <w:rtl/>
                <w:lang w:bidi="ar-IQ"/>
              </w:rPr>
              <w:t xml:space="preserve"> </w:t>
            </w:r>
            <w:r w:rsidRPr="008172C8">
              <w:rPr>
                <w:rFonts w:ascii="Cambria" w:eastAsia="Calibri" w:hAnsi="Cambria" w:hint="cs"/>
                <w:color w:val="000000"/>
                <w:sz w:val="28"/>
                <w:szCs w:val="28"/>
                <w:rtl/>
                <w:lang w:bidi="ar-IQ"/>
              </w:rPr>
              <w:t>1 .التطبيقات التربوية.</w:t>
            </w:r>
          </w:p>
          <w:p w:rsidR="00A2178F" w:rsidRDefault="00A2178F" w:rsidP="00217EA4">
            <w:pPr>
              <w:jc w:val="lowKashida"/>
              <w:rPr>
                <w:rFonts w:ascii="Cambria" w:eastAsia="Calibri" w:hAnsi="Cambria"/>
                <w:color w:val="000000"/>
                <w:sz w:val="28"/>
                <w:szCs w:val="28"/>
                <w:rtl/>
                <w:lang w:bidi="ar-IQ"/>
              </w:rPr>
            </w:pPr>
            <w:r>
              <w:rPr>
                <w:rFonts w:ascii="Cambria" w:eastAsia="Calibri" w:hAnsi="Cambria" w:hint="cs"/>
                <w:color w:val="000000"/>
                <w:sz w:val="28"/>
                <w:szCs w:val="28"/>
                <w:rtl/>
                <w:lang w:bidi="ar-IQ"/>
              </w:rPr>
              <w:t>2.</w:t>
            </w:r>
            <w:r w:rsidRPr="008172C8">
              <w:rPr>
                <w:rFonts w:ascii="Cambria" w:eastAsia="Calibri" w:hAnsi="Cambria" w:hint="cs"/>
                <w:color w:val="000000"/>
                <w:sz w:val="28"/>
                <w:szCs w:val="28"/>
                <w:rtl/>
                <w:lang w:bidi="ar-IQ"/>
              </w:rPr>
              <w:t>الأوراق ال</w:t>
            </w:r>
            <w:r w:rsidRPr="008172C8">
              <w:rPr>
                <w:rFonts w:ascii="Cambria" w:eastAsia="Calibri" w:hAnsi="Cambria"/>
                <w:color w:val="000000"/>
                <w:sz w:val="28"/>
                <w:szCs w:val="28"/>
                <w:rtl/>
                <w:lang w:bidi="ar-IQ"/>
              </w:rPr>
              <w:t>بحثية</w:t>
            </w:r>
            <w:r w:rsidRPr="008172C8">
              <w:rPr>
                <w:rFonts w:ascii="Cambria" w:eastAsia="Calibri" w:hAnsi="Cambria" w:hint="cs"/>
                <w:color w:val="000000"/>
                <w:sz w:val="28"/>
                <w:szCs w:val="28"/>
                <w:rtl/>
                <w:lang w:bidi="ar-IQ"/>
              </w:rPr>
              <w:t xml:space="preserve"> الفردية والجماعية.  </w:t>
            </w:r>
          </w:p>
          <w:p w:rsidR="00A2178F" w:rsidRDefault="00A2178F" w:rsidP="00217EA4">
            <w:pPr>
              <w:jc w:val="lowKashida"/>
              <w:rPr>
                <w:rFonts w:ascii="Cambria" w:eastAsia="Calibri" w:hAnsi="Cambria"/>
                <w:color w:val="000000"/>
                <w:sz w:val="28"/>
                <w:szCs w:val="28"/>
                <w:rtl/>
                <w:lang w:bidi="ar-IQ"/>
              </w:rPr>
            </w:pPr>
            <w:r>
              <w:rPr>
                <w:rFonts w:ascii="Cambria" w:eastAsia="Calibri" w:hAnsi="Cambria" w:hint="cs"/>
                <w:color w:val="000000"/>
                <w:sz w:val="28"/>
                <w:szCs w:val="28"/>
                <w:rtl/>
                <w:lang w:bidi="ar-IQ"/>
              </w:rPr>
              <w:t>3.</w:t>
            </w:r>
            <w:r w:rsidRPr="008172C8">
              <w:rPr>
                <w:rFonts w:ascii="Cambria" w:eastAsia="Calibri" w:hAnsi="Cambria"/>
                <w:color w:val="000000"/>
                <w:sz w:val="28"/>
                <w:szCs w:val="28"/>
                <w:rtl/>
                <w:lang w:bidi="ar-IQ"/>
              </w:rPr>
              <w:t>الاختبارات اليومية</w:t>
            </w:r>
            <w:r w:rsidRPr="008172C8">
              <w:rPr>
                <w:rFonts w:ascii="Cambria" w:eastAsia="Calibri" w:hAnsi="Cambria" w:hint="cs"/>
                <w:color w:val="000000"/>
                <w:sz w:val="28"/>
                <w:szCs w:val="28"/>
                <w:rtl/>
                <w:lang w:bidi="ar-IQ"/>
              </w:rPr>
              <w:t>(</w:t>
            </w:r>
            <w:r w:rsidRPr="008172C8">
              <w:rPr>
                <w:rFonts w:ascii="Cambria" w:eastAsia="Calibri" w:hAnsi="Cambria"/>
                <w:color w:val="000000"/>
                <w:sz w:val="28"/>
                <w:szCs w:val="28"/>
                <w:rtl/>
                <w:lang w:bidi="ar-IQ"/>
              </w:rPr>
              <w:t xml:space="preserve"> </w:t>
            </w:r>
            <w:r w:rsidRPr="008172C8">
              <w:rPr>
                <w:rFonts w:ascii="Cambria" w:eastAsia="Calibri" w:hAnsi="Cambria" w:hint="cs"/>
                <w:color w:val="000000"/>
                <w:sz w:val="28"/>
                <w:szCs w:val="28"/>
                <w:rtl/>
                <w:lang w:bidi="ar-IQ"/>
              </w:rPr>
              <w:t>أسئلة بيتية</w:t>
            </w:r>
            <w:r w:rsidRPr="008172C8">
              <w:rPr>
                <w:rFonts w:ascii="Cambria" w:eastAsia="Calibri" w:hAnsi="Cambria"/>
                <w:color w:val="000000"/>
                <w:sz w:val="28"/>
                <w:szCs w:val="28"/>
                <w:rtl/>
                <w:lang w:bidi="ar-IQ"/>
              </w:rPr>
              <w:t xml:space="preserve"> </w:t>
            </w:r>
            <w:r w:rsidRPr="008172C8">
              <w:rPr>
                <w:rFonts w:ascii="Cambria" w:eastAsia="Calibri" w:hAnsi="Cambria" w:hint="cs"/>
                <w:color w:val="000000"/>
                <w:sz w:val="28"/>
                <w:szCs w:val="28"/>
                <w:rtl/>
                <w:lang w:bidi="ar-IQ"/>
              </w:rPr>
              <w:t>تتعلق بالمادة الدراسية)</w:t>
            </w:r>
          </w:p>
          <w:p w:rsidR="00A2178F" w:rsidRPr="008172C8" w:rsidRDefault="00A2178F" w:rsidP="00217EA4">
            <w:pPr>
              <w:jc w:val="lowKashida"/>
              <w:rPr>
                <w:rFonts w:ascii="Cambria" w:eastAsia="Calibri" w:hAnsi="Cambria"/>
                <w:color w:val="000000"/>
                <w:sz w:val="28"/>
                <w:szCs w:val="28"/>
                <w:rtl/>
                <w:lang w:bidi="ar-IQ"/>
              </w:rPr>
            </w:pPr>
            <w:r>
              <w:rPr>
                <w:rFonts w:ascii="Cambria" w:eastAsia="Calibri" w:hAnsi="Cambria" w:hint="cs"/>
                <w:color w:val="000000"/>
                <w:sz w:val="32"/>
                <w:szCs w:val="32"/>
                <w:rtl/>
                <w:lang w:bidi="ar-IQ"/>
              </w:rPr>
              <w:t>4.</w:t>
            </w:r>
            <w:r w:rsidRPr="008172C8">
              <w:rPr>
                <w:rFonts w:ascii="Cambria" w:eastAsia="Calibri" w:hAnsi="Cambria" w:hint="cs"/>
                <w:color w:val="000000"/>
                <w:sz w:val="32"/>
                <w:szCs w:val="32"/>
                <w:rtl/>
                <w:lang w:bidi="ar-IQ"/>
              </w:rPr>
              <w:t>الاختبارات</w:t>
            </w:r>
            <w:r w:rsidRPr="008172C8">
              <w:rPr>
                <w:rFonts w:ascii="Cambria" w:eastAsia="Calibri" w:hAnsi="Cambria"/>
                <w:color w:val="000000"/>
                <w:sz w:val="32"/>
                <w:szCs w:val="32"/>
                <w:rtl/>
                <w:lang w:bidi="ar-IQ"/>
              </w:rPr>
              <w:t xml:space="preserve"> التحريري</w:t>
            </w:r>
            <w:r w:rsidRPr="008172C8">
              <w:rPr>
                <w:rFonts w:ascii="Cambria" w:eastAsia="Calibri" w:hAnsi="Cambria" w:hint="cs"/>
                <w:color w:val="000000"/>
                <w:sz w:val="32"/>
                <w:szCs w:val="32"/>
                <w:rtl/>
                <w:lang w:bidi="ar-IQ"/>
              </w:rPr>
              <w:t>ة الشهرية (الموضوعية والمقالية)</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1290"/>
        </w:trPr>
        <w:tc>
          <w:tcPr>
            <w:tcW w:w="97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A2178F" w:rsidRPr="008172C8" w:rsidRDefault="00A2178F" w:rsidP="00217EA4">
            <w:pPr>
              <w:shd w:val="clear" w:color="auto" w:fill="FFFFFF"/>
              <w:autoSpaceDE w:val="0"/>
              <w:autoSpaceDN w:val="0"/>
              <w:adjustRightInd w:val="0"/>
              <w:jc w:val="lowKashida"/>
              <w:rPr>
                <w:rFonts w:ascii="Cambria" w:eastAsia="Calibri" w:hAnsi="Cambria"/>
                <w:color w:val="000000"/>
                <w:sz w:val="32"/>
                <w:szCs w:val="32"/>
                <w:rtl/>
                <w:lang w:bidi="ar-IQ"/>
              </w:rPr>
            </w:pPr>
            <w:r w:rsidRPr="008172C8">
              <w:rPr>
                <w:rFonts w:ascii="Cambria" w:eastAsia="Calibri" w:hAnsi="Cambria" w:hint="cs"/>
                <w:color w:val="000000"/>
                <w:sz w:val="32"/>
                <w:szCs w:val="32"/>
                <w:rtl/>
                <w:lang w:bidi="ar-IQ"/>
              </w:rPr>
              <w:t>1</w:t>
            </w:r>
            <w:r w:rsidRPr="008172C8">
              <w:rPr>
                <w:rFonts w:ascii="Cambria" w:eastAsia="Calibri" w:hAnsi="Cambria"/>
                <w:color w:val="000000"/>
                <w:sz w:val="32"/>
                <w:szCs w:val="32"/>
                <w:rtl/>
                <w:lang w:bidi="ar-IQ"/>
              </w:rPr>
              <w:t>-</w:t>
            </w:r>
            <w:r>
              <w:rPr>
                <w:rFonts w:ascii="Cambria" w:eastAsia="Calibri" w:hAnsi="Cambria" w:cs="Times New Roman" w:hint="cs"/>
                <w:color w:val="000000"/>
                <w:sz w:val="28"/>
                <w:szCs w:val="28"/>
                <w:rtl/>
                <w:lang w:bidi="ar-IQ"/>
              </w:rPr>
              <w:t>.</w:t>
            </w:r>
            <w:r w:rsidRPr="008172C8">
              <w:rPr>
                <w:rFonts w:ascii="Cambria" w:eastAsia="Calibri" w:hAnsi="Cambria" w:hint="cs"/>
                <w:color w:val="000000"/>
                <w:sz w:val="32"/>
                <w:szCs w:val="32"/>
                <w:rtl/>
                <w:lang w:bidi="ar-IQ"/>
              </w:rPr>
              <w:t>تنمية وعي الطلبة بالمعارف والمعلومات  والمفاهيم الأساسية لعلم النفس ال</w:t>
            </w:r>
            <w:r>
              <w:rPr>
                <w:rFonts w:ascii="Cambria" w:eastAsia="Calibri" w:hAnsi="Cambria" w:hint="cs"/>
                <w:color w:val="000000"/>
                <w:sz w:val="32"/>
                <w:szCs w:val="32"/>
                <w:rtl/>
                <w:lang w:bidi="ar-IQ"/>
              </w:rPr>
              <w:t>عام</w:t>
            </w:r>
            <w:r w:rsidRPr="008172C8">
              <w:rPr>
                <w:rFonts w:ascii="Cambria" w:eastAsia="Calibri" w:hAnsi="Cambria" w:hint="cs"/>
                <w:color w:val="000000"/>
                <w:sz w:val="32"/>
                <w:szCs w:val="32"/>
                <w:rtl/>
                <w:lang w:bidi="ar-IQ"/>
              </w:rPr>
              <w:t>.</w:t>
            </w:r>
          </w:p>
          <w:p w:rsidR="00A2178F" w:rsidRPr="008172C8" w:rsidRDefault="00A2178F" w:rsidP="00217EA4">
            <w:pPr>
              <w:shd w:val="clear" w:color="auto" w:fill="FFFFFF"/>
              <w:autoSpaceDE w:val="0"/>
              <w:autoSpaceDN w:val="0"/>
              <w:adjustRightInd w:val="0"/>
              <w:jc w:val="lowKashida"/>
              <w:rPr>
                <w:rFonts w:ascii="Cambria" w:eastAsia="Calibri" w:hAnsi="Cambria"/>
                <w:color w:val="000000"/>
                <w:sz w:val="32"/>
                <w:szCs w:val="32"/>
                <w:lang w:bidi="ar-IQ"/>
              </w:rPr>
            </w:pPr>
            <w:r w:rsidRPr="008172C8">
              <w:rPr>
                <w:rFonts w:ascii="Cambria" w:eastAsia="Calibri" w:hAnsi="Cambria" w:hint="cs"/>
                <w:color w:val="000000"/>
                <w:sz w:val="32"/>
                <w:szCs w:val="32"/>
                <w:rtl/>
                <w:lang w:bidi="ar-IQ"/>
              </w:rPr>
              <w:t>2-إبداء الطلبة الاهتمام بموضوعات علم النفس ال</w:t>
            </w:r>
            <w:r>
              <w:rPr>
                <w:rFonts w:ascii="Cambria" w:eastAsia="Calibri" w:hAnsi="Cambria" w:hint="cs"/>
                <w:color w:val="000000"/>
                <w:sz w:val="32"/>
                <w:szCs w:val="32"/>
                <w:rtl/>
                <w:lang w:bidi="ar-IQ"/>
              </w:rPr>
              <w:t>عام</w:t>
            </w:r>
            <w:r w:rsidRPr="008172C8">
              <w:rPr>
                <w:rFonts w:ascii="Cambria" w:eastAsia="Calibri" w:hAnsi="Cambria" w:hint="cs"/>
                <w:color w:val="000000"/>
                <w:sz w:val="32"/>
                <w:szCs w:val="32"/>
                <w:rtl/>
                <w:lang w:bidi="ar-IQ"/>
              </w:rPr>
              <w:t xml:space="preserve"> وتحمل مسؤولية التعلم الذاتي.</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8172C8">
              <w:rPr>
                <w:rFonts w:ascii="Cambria" w:eastAsia="Calibri" w:hAnsi="Cambria" w:hint="cs"/>
                <w:color w:val="000000"/>
                <w:sz w:val="32"/>
                <w:szCs w:val="32"/>
                <w:rtl/>
                <w:lang w:bidi="ar-IQ"/>
              </w:rPr>
              <w:t xml:space="preserve"> 4-تقدير الطلبة لدور علم النفس ال</w:t>
            </w:r>
            <w:r>
              <w:rPr>
                <w:rFonts w:ascii="Cambria" w:eastAsia="Calibri" w:hAnsi="Cambria" w:hint="cs"/>
                <w:color w:val="000000"/>
                <w:sz w:val="32"/>
                <w:szCs w:val="32"/>
                <w:rtl/>
                <w:lang w:bidi="ar-IQ"/>
              </w:rPr>
              <w:t>عام</w:t>
            </w:r>
            <w:r w:rsidRPr="008172C8">
              <w:rPr>
                <w:rFonts w:ascii="Cambria" w:eastAsia="Calibri" w:hAnsi="Cambria" w:hint="cs"/>
                <w:color w:val="000000"/>
                <w:sz w:val="32"/>
                <w:szCs w:val="32"/>
                <w:rtl/>
                <w:lang w:bidi="ar-IQ"/>
              </w:rPr>
              <w:t xml:space="preserve"> في </w:t>
            </w:r>
            <w:r>
              <w:rPr>
                <w:rFonts w:ascii="Cambria" w:eastAsia="Calibri" w:hAnsi="Cambria" w:hint="cs"/>
                <w:color w:val="000000"/>
                <w:sz w:val="32"/>
                <w:szCs w:val="32"/>
                <w:rtl/>
                <w:lang w:bidi="ar-IQ"/>
              </w:rPr>
              <w:t>العملية التربوية.</w:t>
            </w:r>
          </w:p>
        </w:tc>
      </w:tr>
      <w:tr w:rsidR="00A2178F" w:rsidRPr="00FE2B72" w:rsidTr="00217EA4">
        <w:trPr>
          <w:trHeight w:val="471"/>
        </w:trPr>
        <w:tc>
          <w:tcPr>
            <w:tcW w:w="9720" w:type="dxa"/>
            <w:shd w:val="clear" w:color="auto" w:fill="auto"/>
          </w:tcPr>
          <w:p w:rsidR="00A2178F" w:rsidRPr="00FE2B72" w:rsidRDefault="00A2178F" w:rsidP="00217EA4">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A2178F" w:rsidRPr="00FE2B72" w:rsidTr="00217EA4">
        <w:trPr>
          <w:trHeight w:val="624"/>
        </w:trPr>
        <w:tc>
          <w:tcPr>
            <w:tcW w:w="9720" w:type="dxa"/>
            <w:shd w:val="clear" w:color="auto" w:fill="auto"/>
          </w:tcPr>
          <w:p w:rsidR="00A2178F" w:rsidRPr="00CD1CD8" w:rsidRDefault="00A2178F" w:rsidP="00217EA4">
            <w:pPr>
              <w:numPr>
                <w:ilvl w:val="0"/>
                <w:numId w:val="35"/>
              </w:numPr>
              <w:shd w:val="clear" w:color="auto" w:fill="FFFFFF"/>
              <w:autoSpaceDE w:val="0"/>
              <w:autoSpaceDN w:val="0"/>
              <w:adjustRightInd w:val="0"/>
              <w:rPr>
                <w:rFonts w:ascii="Cambria" w:eastAsia="Calibri" w:hAnsi="Cambria"/>
                <w:color w:val="000000"/>
                <w:sz w:val="32"/>
                <w:szCs w:val="32"/>
                <w:lang w:bidi="ar-IQ"/>
              </w:rPr>
            </w:pPr>
            <w:r w:rsidRPr="00CD1CD8">
              <w:rPr>
                <w:rFonts w:ascii="Cambria" w:eastAsia="Calibri" w:hAnsi="Cambria" w:hint="cs"/>
                <w:color w:val="000000"/>
                <w:sz w:val="32"/>
                <w:szCs w:val="32"/>
                <w:rtl/>
                <w:lang w:bidi="ar-IQ"/>
              </w:rPr>
              <w:t xml:space="preserve">حل المشكلات </w:t>
            </w:r>
          </w:p>
          <w:p w:rsidR="00A2178F" w:rsidRPr="00CD1CD8" w:rsidRDefault="00A2178F" w:rsidP="00217EA4">
            <w:pPr>
              <w:numPr>
                <w:ilvl w:val="0"/>
                <w:numId w:val="35"/>
              </w:numPr>
              <w:shd w:val="clear" w:color="auto" w:fill="FFFFFF"/>
              <w:autoSpaceDE w:val="0"/>
              <w:autoSpaceDN w:val="0"/>
              <w:adjustRightInd w:val="0"/>
              <w:rPr>
                <w:rFonts w:ascii="Cambria" w:eastAsia="Calibri" w:hAnsi="Cambria"/>
                <w:color w:val="000000"/>
                <w:sz w:val="32"/>
                <w:szCs w:val="32"/>
                <w:lang w:bidi="ar-IQ"/>
              </w:rPr>
            </w:pPr>
            <w:r w:rsidRPr="00CD1CD8">
              <w:rPr>
                <w:rFonts w:ascii="Cambria" w:eastAsia="Calibri" w:hAnsi="Cambria" w:hint="cs"/>
                <w:color w:val="000000"/>
                <w:sz w:val="32"/>
                <w:szCs w:val="32"/>
                <w:rtl/>
                <w:lang w:bidi="ar-IQ"/>
              </w:rPr>
              <w:t xml:space="preserve">العصف الدهني </w:t>
            </w:r>
          </w:p>
          <w:p w:rsidR="00A2178F" w:rsidRPr="008172C8" w:rsidRDefault="00A2178F" w:rsidP="00217EA4">
            <w:pPr>
              <w:numPr>
                <w:ilvl w:val="0"/>
                <w:numId w:val="35"/>
              </w:numPr>
              <w:shd w:val="clear" w:color="auto" w:fill="FFFFFF"/>
              <w:autoSpaceDE w:val="0"/>
              <w:autoSpaceDN w:val="0"/>
              <w:adjustRightInd w:val="0"/>
              <w:rPr>
                <w:rFonts w:ascii="Cambria" w:eastAsia="Calibri" w:hAnsi="Cambria" w:cs="Times New Roman"/>
                <w:color w:val="000000"/>
                <w:sz w:val="28"/>
                <w:szCs w:val="28"/>
                <w:lang w:bidi="ar-IQ"/>
              </w:rPr>
            </w:pPr>
            <w:r w:rsidRPr="00CD1CD8">
              <w:rPr>
                <w:rFonts w:ascii="Cambria" w:eastAsia="Calibri" w:hAnsi="Cambria" w:hint="cs"/>
                <w:color w:val="000000"/>
                <w:sz w:val="32"/>
                <w:szCs w:val="32"/>
                <w:rtl/>
                <w:lang w:bidi="ar-IQ"/>
              </w:rPr>
              <w:t>المحاكاة</w:t>
            </w:r>
          </w:p>
        </w:tc>
      </w:tr>
      <w:tr w:rsidR="00A2178F" w:rsidRPr="00FE2B72" w:rsidTr="00217EA4">
        <w:trPr>
          <w:trHeight w:val="425"/>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A2178F" w:rsidRPr="00FE2B72" w:rsidTr="00217EA4">
        <w:trPr>
          <w:trHeight w:val="624"/>
        </w:trPr>
        <w:tc>
          <w:tcPr>
            <w:tcW w:w="9720" w:type="dxa"/>
            <w:shd w:val="clear" w:color="auto" w:fill="auto"/>
          </w:tcPr>
          <w:p w:rsidR="00A2178F" w:rsidRPr="00BF0E1C" w:rsidRDefault="00A2178F" w:rsidP="00217EA4">
            <w:pPr>
              <w:shd w:val="clear" w:color="auto" w:fill="FFFFFF"/>
              <w:autoSpaceDE w:val="0"/>
              <w:autoSpaceDN w:val="0"/>
              <w:adjustRightInd w:val="0"/>
              <w:rPr>
                <w:rFonts w:ascii="Cambria" w:eastAsia="Calibri" w:hAnsi="Cambria"/>
                <w:color w:val="000000"/>
                <w:sz w:val="32"/>
                <w:szCs w:val="32"/>
                <w:rtl/>
                <w:lang w:bidi="ar-IQ"/>
              </w:rPr>
            </w:pPr>
            <w:r>
              <w:rPr>
                <w:rFonts w:ascii="Calibri" w:eastAsia="Calibri" w:hAnsi="Calibri" w:cs="Times New Roman" w:hint="cs"/>
                <w:sz w:val="28"/>
                <w:szCs w:val="28"/>
                <w:rtl/>
                <w:lang w:bidi="ar-IQ"/>
              </w:rPr>
              <w:t xml:space="preserve"> 1</w:t>
            </w:r>
            <w:r w:rsidRPr="00BF0E1C">
              <w:rPr>
                <w:rFonts w:ascii="Cambria" w:eastAsia="Calibri" w:hAnsi="Cambria" w:hint="cs"/>
                <w:color w:val="000000"/>
                <w:sz w:val="32"/>
                <w:szCs w:val="32"/>
                <w:rtl/>
                <w:lang w:bidi="ar-IQ"/>
              </w:rPr>
              <w:t>. الاختبارات الشفهية.</w:t>
            </w:r>
          </w:p>
          <w:p w:rsidR="00A2178F" w:rsidRPr="00BF0E1C" w:rsidRDefault="00A2178F" w:rsidP="00217EA4">
            <w:pPr>
              <w:shd w:val="clear" w:color="auto" w:fill="FFFFFF"/>
              <w:autoSpaceDE w:val="0"/>
              <w:autoSpaceDN w:val="0"/>
              <w:adjustRightInd w:val="0"/>
              <w:rPr>
                <w:rFonts w:ascii="Cambria" w:eastAsia="Calibri" w:hAnsi="Cambria"/>
                <w:color w:val="000000"/>
                <w:sz w:val="32"/>
                <w:szCs w:val="32"/>
                <w:rtl/>
                <w:lang w:bidi="ar-IQ"/>
              </w:rPr>
            </w:pPr>
            <w:r w:rsidRPr="00BF0E1C">
              <w:rPr>
                <w:rFonts w:ascii="Cambria" w:eastAsia="Calibri" w:hAnsi="Cambria" w:hint="cs"/>
                <w:color w:val="000000"/>
                <w:sz w:val="32"/>
                <w:szCs w:val="32"/>
                <w:rtl/>
                <w:lang w:bidi="ar-IQ"/>
              </w:rPr>
              <w:t xml:space="preserve"> 2.</w:t>
            </w:r>
            <w:r w:rsidRPr="00BF0E1C">
              <w:rPr>
                <w:rFonts w:ascii="Cambria" w:eastAsia="Calibri" w:hAnsi="Cambria"/>
                <w:color w:val="000000"/>
                <w:sz w:val="32"/>
                <w:szCs w:val="32"/>
                <w:rtl/>
                <w:lang w:bidi="ar-IQ"/>
              </w:rPr>
              <w:t>الاختبارات اليومية</w:t>
            </w:r>
            <w:r w:rsidRPr="00BF0E1C">
              <w:rPr>
                <w:rFonts w:ascii="Cambria" w:eastAsia="Calibri" w:hAnsi="Cambria" w:hint="cs"/>
                <w:color w:val="000000"/>
                <w:sz w:val="32"/>
                <w:szCs w:val="32"/>
                <w:rtl/>
                <w:lang w:bidi="ar-IQ"/>
              </w:rPr>
              <w:t>(</w:t>
            </w:r>
            <w:r w:rsidRPr="00BF0E1C">
              <w:rPr>
                <w:rFonts w:ascii="Cambria" w:eastAsia="Calibri" w:hAnsi="Cambria"/>
                <w:color w:val="000000"/>
                <w:sz w:val="32"/>
                <w:szCs w:val="32"/>
                <w:rtl/>
                <w:lang w:bidi="ar-IQ"/>
              </w:rPr>
              <w:t xml:space="preserve"> </w:t>
            </w:r>
            <w:r w:rsidRPr="00BF0E1C">
              <w:rPr>
                <w:rFonts w:ascii="Cambria" w:eastAsia="Calibri" w:hAnsi="Cambria" w:hint="cs"/>
                <w:color w:val="000000"/>
                <w:sz w:val="32"/>
                <w:szCs w:val="32"/>
                <w:rtl/>
                <w:lang w:bidi="ar-IQ"/>
              </w:rPr>
              <w:t>أسئلة بيتية</w:t>
            </w:r>
            <w:r w:rsidRPr="00BF0E1C">
              <w:rPr>
                <w:rFonts w:ascii="Cambria" w:eastAsia="Calibri" w:hAnsi="Cambria"/>
                <w:color w:val="000000"/>
                <w:sz w:val="32"/>
                <w:szCs w:val="32"/>
                <w:rtl/>
                <w:lang w:bidi="ar-IQ"/>
              </w:rPr>
              <w:t xml:space="preserve"> </w:t>
            </w:r>
            <w:r w:rsidRPr="00BF0E1C">
              <w:rPr>
                <w:rFonts w:ascii="Cambria" w:eastAsia="Calibri" w:hAnsi="Cambria" w:hint="cs"/>
                <w:color w:val="000000"/>
                <w:sz w:val="32"/>
                <w:szCs w:val="32"/>
                <w:rtl/>
                <w:lang w:bidi="ar-IQ"/>
              </w:rPr>
              <w:t>تتعلق بالمادة الدراسية).</w:t>
            </w:r>
          </w:p>
          <w:p w:rsidR="00A2178F" w:rsidRPr="00BF0E1C" w:rsidRDefault="00A2178F" w:rsidP="00217EA4">
            <w:pPr>
              <w:shd w:val="clear" w:color="auto" w:fill="FFFFFF"/>
              <w:autoSpaceDE w:val="0"/>
              <w:autoSpaceDN w:val="0"/>
              <w:adjustRightInd w:val="0"/>
              <w:rPr>
                <w:rFonts w:ascii="Cambria" w:eastAsia="Calibri" w:hAnsi="Cambria"/>
                <w:color w:val="000000"/>
                <w:sz w:val="32"/>
                <w:szCs w:val="32"/>
                <w:rtl/>
                <w:lang w:bidi="ar-IQ"/>
              </w:rPr>
            </w:pPr>
            <w:r w:rsidRPr="00BF0E1C">
              <w:rPr>
                <w:rFonts w:ascii="Cambria" w:eastAsia="Calibri" w:hAnsi="Cambria" w:hint="cs"/>
                <w:color w:val="000000"/>
                <w:sz w:val="32"/>
                <w:szCs w:val="32"/>
                <w:rtl/>
                <w:lang w:bidi="ar-IQ"/>
              </w:rPr>
              <w:t>3. الأوراق ال</w:t>
            </w:r>
            <w:r w:rsidRPr="00BF0E1C">
              <w:rPr>
                <w:rFonts w:ascii="Cambria" w:eastAsia="Calibri" w:hAnsi="Cambria"/>
                <w:color w:val="000000"/>
                <w:sz w:val="32"/>
                <w:szCs w:val="32"/>
                <w:rtl/>
                <w:lang w:bidi="ar-IQ"/>
              </w:rPr>
              <w:t>بحثية</w:t>
            </w:r>
            <w:r w:rsidRPr="00BF0E1C">
              <w:rPr>
                <w:rFonts w:ascii="Cambria" w:eastAsia="Calibri" w:hAnsi="Cambria" w:hint="cs"/>
                <w:color w:val="000000"/>
                <w:sz w:val="32"/>
                <w:szCs w:val="32"/>
                <w:rtl/>
                <w:lang w:bidi="ar-IQ"/>
              </w:rPr>
              <w:t xml:space="preserve"> الفردية والجماعية.  </w:t>
            </w:r>
          </w:p>
          <w:p w:rsidR="00A2178F" w:rsidRPr="00BF0E1C" w:rsidRDefault="00A2178F" w:rsidP="00217EA4">
            <w:pPr>
              <w:shd w:val="clear" w:color="auto" w:fill="FFFFFF"/>
              <w:autoSpaceDE w:val="0"/>
              <w:autoSpaceDN w:val="0"/>
              <w:adjustRightInd w:val="0"/>
              <w:rPr>
                <w:rFonts w:ascii="Cambria" w:eastAsia="Calibri" w:hAnsi="Cambria"/>
                <w:color w:val="000000"/>
                <w:sz w:val="32"/>
                <w:szCs w:val="32"/>
                <w:rtl/>
                <w:lang w:bidi="ar-IQ"/>
              </w:rPr>
            </w:pPr>
            <w:r w:rsidRPr="00BF0E1C">
              <w:rPr>
                <w:rFonts w:ascii="Cambria" w:eastAsia="Calibri" w:hAnsi="Cambria" w:hint="cs"/>
                <w:color w:val="000000"/>
                <w:sz w:val="32"/>
                <w:szCs w:val="32"/>
                <w:rtl/>
                <w:lang w:bidi="ar-IQ"/>
              </w:rPr>
              <w:t>4.الاختبارات</w:t>
            </w:r>
            <w:r w:rsidRPr="00BF0E1C">
              <w:rPr>
                <w:rFonts w:ascii="Cambria" w:eastAsia="Calibri" w:hAnsi="Cambria"/>
                <w:color w:val="000000"/>
                <w:sz w:val="32"/>
                <w:szCs w:val="32"/>
                <w:rtl/>
                <w:lang w:bidi="ar-IQ"/>
              </w:rPr>
              <w:t xml:space="preserve"> التحريري</w:t>
            </w:r>
            <w:r w:rsidRPr="00BF0E1C">
              <w:rPr>
                <w:rFonts w:ascii="Cambria" w:eastAsia="Calibri" w:hAnsi="Cambria" w:hint="cs"/>
                <w:color w:val="000000"/>
                <w:sz w:val="32"/>
                <w:szCs w:val="32"/>
                <w:rtl/>
                <w:lang w:bidi="ar-IQ"/>
              </w:rPr>
              <w:t>ة الشهرية (الموضوعية والمقالية)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w:t>
            </w:r>
          </w:p>
        </w:tc>
      </w:tr>
      <w:tr w:rsidR="00A2178F" w:rsidRPr="00FE2B72" w:rsidTr="00217EA4">
        <w:trPr>
          <w:trHeight w:val="1584"/>
        </w:trPr>
        <w:tc>
          <w:tcPr>
            <w:tcW w:w="97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A2178F" w:rsidRPr="00CD1CD8" w:rsidRDefault="00A2178F" w:rsidP="00217EA4">
            <w:pPr>
              <w:tabs>
                <w:tab w:val="left" w:pos="687"/>
              </w:tabs>
              <w:autoSpaceDE w:val="0"/>
              <w:autoSpaceDN w:val="0"/>
              <w:adjustRightInd w:val="0"/>
              <w:jc w:val="lowKashida"/>
              <w:rPr>
                <w:rFonts w:ascii="Cambria" w:eastAsia="Calibri" w:hAnsi="Cambria"/>
                <w:color w:val="000000"/>
                <w:sz w:val="32"/>
                <w:szCs w:val="32"/>
                <w:rtl/>
                <w:lang w:bidi="ar-IQ"/>
              </w:rPr>
            </w:pPr>
            <w:r>
              <w:rPr>
                <w:rFonts w:ascii="Calibri" w:eastAsia="Calibri" w:hAnsi="Calibri" w:cs="Times New Roman" w:hint="cs"/>
                <w:sz w:val="28"/>
                <w:szCs w:val="28"/>
                <w:rtl/>
                <w:lang w:bidi="ar-IQ"/>
              </w:rPr>
              <w:t xml:space="preserve"> </w:t>
            </w:r>
            <w:r w:rsidRPr="00CD1CD8">
              <w:rPr>
                <w:rFonts w:ascii="Cambria" w:eastAsia="Calibri" w:hAnsi="Cambria" w:hint="cs"/>
                <w:color w:val="000000"/>
                <w:sz w:val="32"/>
                <w:szCs w:val="32"/>
                <w:rtl/>
                <w:lang w:bidi="ar-IQ"/>
              </w:rPr>
              <w:t>1.تمكين الطالب من كتابة بحوث  قصيرة فردية وجماعية في مجالات علم النفس ال</w:t>
            </w:r>
            <w:r>
              <w:rPr>
                <w:rFonts w:ascii="Cambria" w:eastAsia="Calibri" w:hAnsi="Cambria" w:hint="cs"/>
                <w:color w:val="000000"/>
                <w:sz w:val="32"/>
                <w:szCs w:val="32"/>
                <w:rtl/>
                <w:lang w:bidi="ar-IQ"/>
              </w:rPr>
              <w:t>عام</w:t>
            </w:r>
            <w:r w:rsidRPr="00CD1CD8">
              <w:rPr>
                <w:rFonts w:ascii="Cambria" w:eastAsia="Calibri" w:hAnsi="Cambria" w:hint="cs"/>
                <w:color w:val="000000"/>
                <w:sz w:val="32"/>
                <w:szCs w:val="32"/>
                <w:rtl/>
                <w:lang w:bidi="ar-IQ"/>
              </w:rPr>
              <w:t xml:space="preserve">. </w:t>
            </w:r>
          </w:p>
          <w:p w:rsidR="00A2178F" w:rsidRPr="00CD1CD8" w:rsidRDefault="00A2178F" w:rsidP="00217EA4">
            <w:pPr>
              <w:tabs>
                <w:tab w:val="left" w:pos="687"/>
              </w:tabs>
              <w:autoSpaceDE w:val="0"/>
              <w:autoSpaceDN w:val="0"/>
              <w:adjustRightInd w:val="0"/>
              <w:jc w:val="lowKashida"/>
              <w:rPr>
                <w:rFonts w:ascii="Cambria" w:eastAsia="Calibri" w:hAnsi="Cambria"/>
                <w:color w:val="000000"/>
                <w:sz w:val="32"/>
                <w:szCs w:val="32"/>
                <w:rtl/>
                <w:lang w:bidi="ar-IQ"/>
              </w:rPr>
            </w:pPr>
            <w:r>
              <w:rPr>
                <w:rFonts w:ascii="Cambria" w:eastAsia="Calibri" w:hAnsi="Cambria" w:hint="cs"/>
                <w:color w:val="000000"/>
                <w:sz w:val="32"/>
                <w:szCs w:val="32"/>
                <w:rtl/>
                <w:lang w:bidi="ar-IQ"/>
              </w:rPr>
              <w:t xml:space="preserve"> 2.</w:t>
            </w:r>
            <w:r w:rsidRPr="00CD1CD8">
              <w:rPr>
                <w:rFonts w:ascii="Cambria" w:eastAsia="Calibri" w:hAnsi="Cambria" w:hint="cs"/>
                <w:color w:val="000000"/>
                <w:sz w:val="32"/>
                <w:szCs w:val="32"/>
                <w:rtl/>
                <w:lang w:bidi="ar-IQ"/>
              </w:rPr>
              <w:t xml:space="preserve">تمكين الطالب من كتابة تقارير بحثية تربوية عن بعض </w:t>
            </w:r>
            <w:r>
              <w:rPr>
                <w:rFonts w:ascii="Cambria" w:eastAsia="Calibri" w:hAnsi="Cambria" w:hint="cs"/>
                <w:color w:val="000000"/>
                <w:sz w:val="32"/>
                <w:szCs w:val="32"/>
                <w:rtl/>
                <w:lang w:bidi="ar-IQ"/>
              </w:rPr>
              <w:t>الاضطرابات النفسية.</w:t>
            </w:r>
          </w:p>
          <w:p w:rsidR="00A2178F" w:rsidRDefault="00A2178F" w:rsidP="00217EA4">
            <w:pPr>
              <w:tabs>
                <w:tab w:val="left" w:pos="687"/>
              </w:tabs>
              <w:autoSpaceDE w:val="0"/>
              <w:autoSpaceDN w:val="0"/>
              <w:adjustRightInd w:val="0"/>
              <w:jc w:val="lowKashida"/>
              <w:rPr>
                <w:rFonts w:ascii="Cambria" w:eastAsia="Calibri" w:hAnsi="Cambria"/>
                <w:color w:val="000000"/>
                <w:sz w:val="32"/>
                <w:szCs w:val="32"/>
                <w:rtl/>
                <w:lang w:bidi="ar-IQ"/>
              </w:rPr>
            </w:pPr>
            <w:r>
              <w:rPr>
                <w:rFonts w:ascii="Cambria" w:eastAsia="Calibri" w:hAnsi="Cambria" w:hint="cs"/>
                <w:color w:val="000000"/>
                <w:sz w:val="32"/>
                <w:szCs w:val="32"/>
                <w:rtl/>
                <w:lang w:bidi="ar-IQ"/>
              </w:rPr>
              <w:t xml:space="preserve"> 3.</w:t>
            </w:r>
            <w:r w:rsidRPr="00CD1CD8">
              <w:rPr>
                <w:rFonts w:ascii="Cambria" w:eastAsia="Calibri" w:hAnsi="Cambria" w:hint="cs"/>
                <w:color w:val="000000"/>
                <w:sz w:val="32"/>
                <w:szCs w:val="32"/>
                <w:rtl/>
                <w:lang w:bidi="ar-IQ"/>
              </w:rPr>
              <w:t xml:space="preserve"> تمكين الطالب من كتابة تقارير بحثية تربوية عن</w:t>
            </w:r>
            <w:r>
              <w:rPr>
                <w:rFonts w:ascii="Cambria" w:eastAsia="Calibri" w:hAnsi="Cambria" w:hint="cs"/>
                <w:color w:val="000000"/>
                <w:sz w:val="32"/>
                <w:szCs w:val="32"/>
                <w:rtl/>
                <w:lang w:bidi="ar-IQ"/>
              </w:rPr>
              <w:t xml:space="preserve"> العمليات العقلية التي تتم داخل العقل الإنساني.</w:t>
            </w:r>
          </w:p>
          <w:p w:rsidR="00A2178F" w:rsidRPr="00CD1CD8" w:rsidRDefault="00A2178F" w:rsidP="00217EA4">
            <w:pPr>
              <w:tabs>
                <w:tab w:val="left" w:pos="687"/>
              </w:tabs>
              <w:autoSpaceDE w:val="0"/>
              <w:autoSpaceDN w:val="0"/>
              <w:adjustRightInd w:val="0"/>
              <w:jc w:val="lowKashida"/>
              <w:rPr>
                <w:rFonts w:ascii="Cambria" w:eastAsia="Calibri" w:hAnsi="Cambria"/>
                <w:color w:val="000000"/>
                <w:sz w:val="32"/>
                <w:szCs w:val="32"/>
                <w:rtl/>
                <w:lang w:bidi="ar-IQ"/>
              </w:rPr>
            </w:pPr>
            <w:r>
              <w:rPr>
                <w:rFonts w:ascii="Cambria" w:eastAsia="Calibri" w:hAnsi="Cambria" w:hint="cs"/>
                <w:color w:val="000000"/>
                <w:sz w:val="32"/>
                <w:szCs w:val="32"/>
                <w:rtl/>
                <w:lang w:bidi="ar-IQ"/>
              </w:rPr>
              <w:t>4.تمكين الطالب من إتقان مهارات التواصل الفعال بين الزملاء واستاذ المقرر.</w:t>
            </w:r>
          </w:p>
          <w:p w:rsidR="00A2178F" w:rsidRDefault="00A2178F" w:rsidP="00217EA4">
            <w:pPr>
              <w:autoSpaceDE w:val="0"/>
              <w:autoSpaceDN w:val="0"/>
              <w:adjustRightInd w:val="0"/>
              <w:jc w:val="lowKashida"/>
              <w:rPr>
                <w:rFonts w:ascii="Calibri" w:eastAsia="Calibri" w:hAnsi="Calibri" w:cs="Times New Roman"/>
                <w:sz w:val="28"/>
                <w:szCs w:val="28"/>
                <w:rtl/>
                <w:lang w:bidi="ar-AE"/>
              </w:rPr>
            </w:pPr>
            <w:r w:rsidRPr="00CD1CD8">
              <w:rPr>
                <w:rFonts w:ascii="Cambria" w:eastAsia="Calibri" w:hAnsi="Cambria" w:hint="cs"/>
                <w:color w:val="000000"/>
                <w:sz w:val="32"/>
                <w:szCs w:val="32"/>
                <w:rtl/>
                <w:lang w:bidi="ar-IQ"/>
              </w:rPr>
              <w:t>5.</w:t>
            </w:r>
            <w:r>
              <w:rPr>
                <w:rFonts w:ascii="Cambria" w:eastAsia="Calibri" w:hAnsi="Cambria" w:hint="cs"/>
                <w:color w:val="000000"/>
                <w:sz w:val="32"/>
                <w:szCs w:val="32"/>
                <w:rtl/>
                <w:lang w:bidi="ar-IQ"/>
              </w:rPr>
              <w:t xml:space="preserve"> </w:t>
            </w:r>
            <w:r>
              <w:rPr>
                <w:rFonts w:ascii="Cambria" w:eastAsia="Calibri" w:hAnsi="Cambria" w:hint="cs"/>
                <w:color w:val="000000"/>
                <w:sz w:val="32"/>
                <w:szCs w:val="32"/>
                <w:rtl/>
                <w:lang w:bidi="ar-AE"/>
              </w:rPr>
              <w:t>تحليل المشكلات التربوية والسلوكية التي يواجها كمعلم في المستقبل ووضع الحلول المناسبة لها.</w:t>
            </w:r>
          </w:p>
          <w:p w:rsidR="00A2178F" w:rsidRPr="00FE2B72" w:rsidRDefault="00A2178F" w:rsidP="00217EA4">
            <w:pPr>
              <w:autoSpaceDE w:val="0"/>
              <w:autoSpaceDN w:val="0"/>
              <w:adjustRightInd w:val="0"/>
              <w:jc w:val="lowKashida"/>
              <w:rPr>
                <w:rFonts w:ascii="Cambria" w:eastAsia="Calibri" w:hAnsi="Cambria" w:cs="Times New Roman"/>
                <w:color w:val="000000"/>
                <w:sz w:val="28"/>
                <w:szCs w:val="28"/>
                <w:lang w:bidi="ar-IQ"/>
              </w:rPr>
            </w:pPr>
          </w:p>
        </w:tc>
      </w:tr>
    </w:tbl>
    <w:p w:rsidR="00A2178F" w:rsidRPr="00E779AA" w:rsidRDefault="00A2178F" w:rsidP="00A2178F">
      <w:pPr>
        <w:shd w:val="clear" w:color="auto" w:fill="FFFFFF"/>
        <w:autoSpaceDE w:val="0"/>
        <w:autoSpaceDN w:val="0"/>
        <w:adjustRightInd w:val="0"/>
        <w:rPr>
          <w:sz w:val="28"/>
          <w:szCs w:val="28"/>
          <w:rtl/>
          <w:lang w:bidi="ar-IQ"/>
        </w:rPr>
      </w:pPr>
    </w:p>
    <w:tbl>
      <w:tblPr>
        <w:tblpPr w:leftFromText="180" w:rightFromText="180" w:vertAnchor="text" w:horzAnchor="margin" w:tblpXSpec="center" w:tblpY="-56"/>
        <w:bidiVisual/>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
        <w:gridCol w:w="850"/>
        <w:gridCol w:w="2552"/>
        <w:gridCol w:w="2126"/>
        <w:gridCol w:w="1985"/>
        <w:gridCol w:w="1134"/>
      </w:tblGrid>
      <w:tr w:rsidR="00A2178F" w:rsidRPr="00FE2B72" w:rsidTr="00217EA4">
        <w:trPr>
          <w:trHeight w:val="538"/>
        </w:trPr>
        <w:tc>
          <w:tcPr>
            <w:tcW w:w="9578" w:type="dxa"/>
            <w:gridSpan w:val="6"/>
            <w:shd w:val="clear" w:color="auto" w:fill="auto"/>
          </w:tcPr>
          <w:p w:rsidR="00A2178F" w:rsidRPr="00BF0E1C" w:rsidRDefault="00A2178F" w:rsidP="00217EA4">
            <w:pPr>
              <w:shd w:val="clear" w:color="auto" w:fill="FFFFFF"/>
              <w:tabs>
                <w:tab w:val="left" w:pos="432"/>
              </w:tabs>
              <w:autoSpaceDE w:val="0"/>
              <w:autoSpaceDN w:val="0"/>
              <w:adjustRightInd w:val="0"/>
              <w:rPr>
                <w:rFonts w:ascii="Cambria" w:eastAsia="Calibri" w:hAnsi="Cambria" w:cs="Times New Roman"/>
                <w:b/>
                <w:bCs/>
                <w:color w:val="000000"/>
                <w:sz w:val="28"/>
                <w:szCs w:val="28"/>
                <w:lang w:bidi="ar-IQ"/>
              </w:rPr>
            </w:pPr>
            <w:r w:rsidRPr="00BF0E1C">
              <w:rPr>
                <w:rFonts w:ascii="Cambria" w:eastAsia="Calibri" w:hAnsi="Cambria" w:cs="Times New Roman"/>
                <w:b/>
                <w:bCs/>
                <w:color w:val="000000"/>
                <w:sz w:val="28"/>
                <w:szCs w:val="28"/>
                <w:rtl/>
                <w:lang w:bidi="ar-IQ"/>
              </w:rPr>
              <w:t>بنية المقرر</w:t>
            </w:r>
          </w:p>
        </w:tc>
      </w:tr>
      <w:tr w:rsidR="00A2178F" w:rsidRPr="00FE2B72" w:rsidTr="00217EA4">
        <w:trPr>
          <w:trHeight w:val="572"/>
        </w:trPr>
        <w:tc>
          <w:tcPr>
            <w:tcW w:w="931" w:type="dxa"/>
            <w:shd w:val="clear" w:color="auto" w:fill="auto"/>
          </w:tcPr>
          <w:p w:rsidR="00A2178F" w:rsidRPr="00615C24" w:rsidRDefault="00A2178F" w:rsidP="00217EA4">
            <w:pPr>
              <w:shd w:val="clear" w:color="auto" w:fill="FFFFFF"/>
              <w:autoSpaceDE w:val="0"/>
              <w:autoSpaceDN w:val="0"/>
              <w:adjustRightInd w:val="0"/>
              <w:jc w:val="center"/>
              <w:rPr>
                <w:rFonts w:ascii="Cambria" w:eastAsia="Calibri" w:hAnsi="Cambria" w:cs="Times New Roman"/>
                <w:b/>
                <w:bCs/>
                <w:color w:val="000000"/>
                <w:lang w:bidi="ar-IQ"/>
              </w:rPr>
            </w:pPr>
            <w:r w:rsidRPr="00615C24">
              <w:rPr>
                <w:rFonts w:ascii="Cambria" w:eastAsia="Calibri" w:hAnsi="Cambria" w:cs="Times New Roman"/>
                <w:b/>
                <w:bCs/>
                <w:color w:val="000000"/>
                <w:rtl/>
                <w:lang w:bidi="ar-IQ"/>
              </w:rPr>
              <w:t>الأسبوع</w:t>
            </w:r>
          </w:p>
        </w:tc>
        <w:tc>
          <w:tcPr>
            <w:tcW w:w="850" w:type="dxa"/>
            <w:shd w:val="clear" w:color="auto" w:fill="auto"/>
          </w:tcPr>
          <w:p w:rsidR="00A2178F" w:rsidRPr="00615C24" w:rsidRDefault="00A2178F" w:rsidP="00217EA4">
            <w:pPr>
              <w:shd w:val="clear" w:color="auto" w:fill="FFFFFF"/>
              <w:autoSpaceDE w:val="0"/>
              <w:autoSpaceDN w:val="0"/>
              <w:adjustRightInd w:val="0"/>
              <w:jc w:val="center"/>
              <w:rPr>
                <w:rFonts w:ascii="Cambria" w:eastAsia="Calibri" w:hAnsi="Cambria" w:cs="Times New Roman"/>
                <w:b/>
                <w:bCs/>
                <w:color w:val="000000"/>
                <w:lang w:bidi="ar-IQ"/>
              </w:rPr>
            </w:pPr>
            <w:r w:rsidRPr="00615C24">
              <w:rPr>
                <w:rFonts w:ascii="Cambria" w:eastAsia="Calibri" w:hAnsi="Cambria" w:cs="Times New Roman"/>
                <w:b/>
                <w:bCs/>
                <w:color w:val="000000"/>
                <w:rtl/>
                <w:lang w:bidi="ar-IQ"/>
              </w:rPr>
              <w:t>الساعات</w:t>
            </w:r>
          </w:p>
        </w:tc>
        <w:tc>
          <w:tcPr>
            <w:tcW w:w="2552" w:type="dxa"/>
            <w:shd w:val="clear" w:color="auto" w:fill="auto"/>
          </w:tcPr>
          <w:p w:rsidR="00A2178F" w:rsidRPr="00615C24" w:rsidRDefault="00A2178F" w:rsidP="00217EA4">
            <w:pPr>
              <w:shd w:val="clear" w:color="auto" w:fill="FFFFFF"/>
              <w:autoSpaceDE w:val="0"/>
              <w:autoSpaceDN w:val="0"/>
              <w:adjustRightInd w:val="0"/>
              <w:jc w:val="center"/>
              <w:rPr>
                <w:rFonts w:ascii="Cambria" w:eastAsia="Calibri" w:hAnsi="Cambria" w:cs="Times New Roman"/>
                <w:b/>
                <w:bCs/>
                <w:color w:val="000000"/>
                <w:lang w:bidi="ar-IQ"/>
              </w:rPr>
            </w:pPr>
            <w:r w:rsidRPr="00615C24">
              <w:rPr>
                <w:rFonts w:ascii="Cambria" w:eastAsia="Calibri" w:hAnsi="Cambria" w:cs="Times New Roman"/>
                <w:b/>
                <w:bCs/>
                <w:color w:val="000000"/>
                <w:rtl/>
                <w:lang w:bidi="ar-IQ"/>
              </w:rPr>
              <w:t>مخرجات التعلم المطلوبة</w:t>
            </w:r>
          </w:p>
        </w:tc>
        <w:tc>
          <w:tcPr>
            <w:tcW w:w="2126" w:type="dxa"/>
            <w:shd w:val="clear" w:color="auto" w:fill="auto"/>
          </w:tcPr>
          <w:p w:rsidR="00A2178F" w:rsidRPr="00615C24" w:rsidRDefault="00A2178F" w:rsidP="00217EA4">
            <w:pPr>
              <w:shd w:val="clear" w:color="auto" w:fill="FFFFFF"/>
              <w:autoSpaceDE w:val="0"/>
              <w:autoSpaceDN w:val="0"/>
              <w:adjustRightInd w:val="0"/>
              <w:jc w:val="center"/>
              <w:rPr>
                <w:rFonts w:ascii="Cambria" w:eastAsia="Calibri" w:hAnsi="Cambria" w:cs="Times New Roman"/>
                <w:b/>
                <w:bCs/>
                <w:color w:val="000000"/>
                <w:lang w:bidi="ar-IQ"/>
              </w:rPr>
            </w:pPr>
            <w:r w:rsidRPr="00615C24">
              <w:rPr>
                <w:rFonts w:ascii="Cambria" w:eastAsia="Calibri" w:hAnsi="Cambria" w:cs="Times New Roman"/>
                <w:b/>
                <w:bCs/>
                <w:color w:val="000000"/>
                <w:rtl/>
                <w:lang w:bidi="ar-IQ"/>
              </w:rPr>
              <w:t>اسم الوحدة / أو الموضوع</w:t>
            </w:r>
          </w:p>
        </w:tc>
        <w:tc>
          <w:tcPr>
            <w:tcW w:w="1985" w:type="dxa"/>
            <w:shd w:val="clear" w:color="auto" w:fill="auto"/>
          </w:tcPr>
          <w:p w:rsidR="00A2178F" w:rsidRPr="00615C24" w:rsidRDefault="00A2178F" w:rsidP="00217EA4">
            <w:pPr>
              <w:shd w:val="clear" w:color="auto" w:fill="FFFFFF"/>
              <w:autoSpaceDE w:val="0"/>
              <w:autoSpaceDN w:val="0"/>
              <w:adjustRightInd w:val="0"/>
              <w:jc w:val="center"/>
              <w:rPr>
                <w:rFonts w:ascii="Cambria" w:eastAsia="Calibri" w:hAnsi="Cambria" w:cs="Times New Roman"/>
                <w:b/>
                <w:bCs/>
                <w:color w:val="000000"/>
                <w:lang w:bidi="ar-IQ"/>
              </w:rPr>
            </w:pPr>
            <w:r w:rsidRPr="00615C24">
              <w:rPr>
                <w:rFonts w:ascii="Cambria" w:eastAsia="Calibri" w:hAnsi="Cambria" w:cs="Times New Roman"/>
                <w:b/>
                <w:bCs/>
                <w:color w:val="000000"/>
                <w:rtl/>
                <w:lang w:bidi="ar-IQ"/>
              </w:rPr>
              <w:t>طريقة التعليم</w:t>
            </w:r>
          </w:p>
        </w:tc>
        <w:tc>
          <w:tcPr>
            <w:tcW w:w="1134" w:type="dxa"/>
            <w:shd w:val="clear" w:color="auto" w:fill="auto"/>
          </w:tcPr>
          <w:p w:rsidR="00A2178F" w:rsidRPr="00615C24" w:rsidRDefault="00A2178F" w:rsidP="00217EA4">
            <w:pPr>
              <w:shd w:val="clear" w:color="auto" w:fill="FFFFFF"/>
              <w:autoSpaceDE w:val="0"/>
              <w:autoSpaceDN w:val="0"/>
              <w:adjustRightInd w:val="0"/>
              <w:jc w:val="center"/>
              <w:rPr>
                <w:rFonts w:ascii="Cambria" w:eastAsia="Calibri" w:hAnsi="Cambria" w:cs="Times New Roman"/>
                <w:b/>
                <w:bCs/>
                <w:color w:val="000000"/>
                <w:lang w:bidi="ar-IQ"/>
              </w:rPr>
            </w:pPr>
            <w:r w:rsidRPr="00615C24">
              <w:rPr>
                <w:rFonts w:ascii="Cambria" w:eastAsia="Calibri" w:hAnsi="Cambria" w:cs="Times New Roman"/>
                <w:b/>
                <w:bCs/>
                <w:color w:val="000000"/>
                <w:rtl/>
                <w:lang w:bidi="ar-IQ"/>
              </w:rPr>
              <w:t>طريقة التقييم</w:t>
            </w:r>
          </w:p>
        </w:tc>
      </w:tr>
      <w:tr w:rsidR="00A2178F" w:rsidRPr="00FE2B72" w:rsidTr="00217EA4">
        <w:trPr>
          <w:trHeight w:val="399"/>
        </w:trPr>
        <w:tc>
          <w:tcPr>
            <w:tcW w:w="931" w:type="dxa"/>
            <w:shd w:val="clear" w:color="auto" w:fill="auto"/>
          </w:tcPr>
          <w:p w:rsidR="00A2178F" w:rsidRPr="00924BBA" w:rsidRDefault="00A2178F" w:rsidP="00217EA4">
            <w:pPr>
              <w:shd w:val="clear" w:color="auto" w:fill="FFFFFF"/>
              <w:tabs>
                <w:tab w:val="left" w:pos="642"/>
              </w:tabs>
              <w:autoSpaceDE w:val="0"/>
              <w:autoSpaceDN w:val="0"/>
              <w:adjustRightInd w:val="0"/>
              <w:rPr>
                <w:rFonts w:ascii="Arial" w:eastAsia="Calibri" w:hAnsi="Arial" w:cs="Arial"/>
                <w:sz w:val="24"/>
                <w:szCs w:val="24"/>
              </w:rPr>
            </w:pPr>
            <w:r w:rsidRPr="00924BBA">
              <w:rPr>
                <w:rFonts w:ascii="Arial" w:eastAsia="Calibri" w:hAnsi="Arial" w:cs="Arial" w:hint="cs"/>
                <w:sz w:val="24"/>
                <w:szCs w:val="24"/>
                <w:rtl/>
              </w:rPr>
              <w:t xml:space="preserve">الاول </w:t>
            </w:r>
          </w:p>
        </w:tc>
        <w:tc>
          <w:tcPr>
            <w:tcW w:w="850" w:type="dxa"/>
            <w:shd w:val="clear" w:color="auto" w:fill="auto"/>
          </w:tcPr>
          <w:p w:rsidR="00A2178F" w:rsidRPr="00085CD6" w:rsidRDefault="00A2178F" w:rsidP="00217EA4">
            <w:pPr>
              <w:shd w:val="clear" w:color="auto" w:fill="FFFFFF"/>
              <w:tabs>
                <w:tab w:val="left" w:pos="642"/>
              </w:tabs>
              <w:autoSpaceDE w:val="0"/>
              <w:autoSpaceDN w:val="0"/>
              <w:adjustRightInd w:val="0"/>
              <w:rPr>
                <w:rFonts w:ascii="Arial" w:eastAsia="Calibri" w:hAnsi="Arial" w:cs="Arial"/>
                <w:sz w:val="24"/>
                <w:szCs w:val="24"/>
              </w:rPr>
            </w:pPr>
            <w:r w:rsidRPr="00085CD6">
              <w:rPr>
                <w:rFonts w:ascii="Arial" w:eastAsia="Calibri" w:hAnsi="Arial" w:cs="Arial" w:hint="cs"/>
                <w:sz w:val="24"/>
                <w:szCs w:val="24"/>
                <w:rtl/>
              </w:rPr>
              <w:t>3</w:t>
            </w:r>
          </w:p>
        </w:tc>
        <w:tc>
          <w:tcPr>
            <w:tcW w:w="2552" w:type="dxa"/>
            <w:shd w:val="clear" w:color="auto" w:fill="auto"/>
          </w:tcPr>
          <w:p w:rsidR="00A2178F" w:rsidRDefault="00A2178F" w:rsidP="00217EA4">
            <w:pPr>
              <w:shd w:val="clear" w:color="auto" w:fill="FFFFFF"/>
              <w:tabs>
                <w:tab w:val="left" w:pos="642"/>
              </w:tabs>
              <w:autoSpaceDE w:val="0"/>
              <w:autoSpaceDN w:val="0"/>
              <w:adjustRightInd w:val="0"/>
              <w:rPr>
                <w:rFonts w:ascii="Arial" w:eastAsia="Calibri" w:hAnsi="Arial" w:cs="Arial"/>
                <w:sz w:val="24"/>
                <w:szCs w:val="24"/>
                <w:rtl/>
              </w:rPr>
            </w:pPr>
            <w:r w:rsidRPr="00BF5D2F">
              <w:rPr>
                <w:rFonts w:ascii="Arial" w:eastAsia="Calibri" w:hAnsi="Arial" w:cs="Arial" w:hint="cs"/>
                <w:sz w:val="24"/>
                <w:szCs w:val="24"/>
                <w:rtl/>
              </w:rPr>
              <w:t>تمكين الطلبة من</w:t>
            </w:r>
            <w:r>
              <w:rPr>
                <w:rFonts w:ascii="Arial" w:eastAsia="Calibri" w:hAnsi="Arial" w:cs="Arial" w:hint="cs"/>
                <w:sz w:val="24"/>
                <w:szCs w:val="24"/>
                <w:rtl/>
              </w:rPr>
              <w:t xml:space="preserve">: </w:t>
            </w:r>
          </w:p>
          <w:p w:rsidR="00A2178F" w:rsidRDefault="00A2178F" w:rsidP="00217EA4">
            <w:pPr>
              <w:shd w:val="clear" w:color="auto" w:fill="FFFFFF"/>
              <w:tabs>
                <w:tab w:val="left" w:pos="642"/>
              </w:tabs>
              <w:autoSpaceDE w:val="0"/>
              <w:autoSpaceDN w:val="0"/>
              <w:adjustRightInd w:val="0"/>
              <w:rPr>
                <w:rFonts w:ascii="Arial" w:eastAsia="Calibri" w:hAnsi="Arial" w:cs="Arial"/>
                <w:sz w:val="24"/>
                <w:szCs w:val="24"/>
                <w:rtl/>
              </w:rPr>
            </w:pPr>
            <w:r>
              <w:rPr>
                <w:rFonts w:ascii="Arial" w:eastAsia="Calibri" w:hAnsi="Arial" w:cs="Arial" w:hint="cs"/>
                <w:sz w:val="24"/>
                <w:szCs w:val="24"/>
                <w:rtl/>
              </w:rPr>
              <w:t xml:space="preserve">1-معرفة كيفية نشوء علم النفس العام. </w:t>
            </w:r>
          </w:p>
          <w:p w:rsidR="00A2178F" w:rsidRPr="00BF5D2F" w:rsidRDefault="00A2178F" w:rsidP="00217EA4">
            <w:pPr>
              <w:shd w:val="clear" w:color="auto" w:fill="FFFFFF"/>
              <w:tabs>
                <w:tab w:val="left" w:pos="642"/>
              </w:tabs>
              <w:autoSpaceDE w:val="0"/>
              <w:autoSpaceDN w:val="0"/>
              <w:adjustRightInd w:val="0"/>
              <w:rPr>
                <w:rFonts w:ascii="Arial" w:eastAsia="Calibri" w:hAnsi="Arial" w:cs="Arial"/>
                <w:sz w:val="24"/>
                <w:szCs w:val="24"/>
                <w:rtl/>
              </w:rPr>
            </w:pPr>
            <w:r>
              <w:rPr>
                <w:rFonts w:ascii="Arial" w:eastAsia="Calibri" w:hAnsi="Arial" w:cs="Arial" w:hint="cs"/>
                <w:sz w:val="24"/>
                <w:szCs w:val="24"/>
                <w:rtl/>
              </w:rPr>
              <w:t xml:space="preserve">2- تحديد </w:t>
            </w:r>
            <w:r w:rsidRPr="00BF5D2F">
              <w:rPr>
                <w:rFonts w:ascii="Arial" w:eastAsia="Calibri" w:hAnsi="Arial" w:cs="Arial" w:hint="cs"/>
                <w:sz w:val="24"/>
                <w:szCs w:val="24"/>
                <w:rtl/>
              </w:rPr>
              <w:t>المفاهيم الاساسية</w:t>
            </w:r>
            <w:r>
              <w:rPr>
                <w:rFonts w:ascii="Arial" w:eastAsia="Calibri" w:hAnsi="Arial" w:cs="Arial" w:hint="cs"/>
                <w:sz w:val="24"/>
                <w:szCs w:val="24"/>
                <w:rtl/>
              </w:rPr>
              <w:t xml:space="preserve"> لعلم النفس العام. </w:t>
            </w:r>
          </w:p>
          <w:p w:rsidR="00A2178F" w:rsidRDefault="00A2178F" w:rsidP="00217EA4">
            <w:pPr>
              <w:shd w:val="clear" w:color="auto" w:fill="FFFFFF"/>
              <w:tabs>
                <w:tab w:val="left" w:pos="642"/>
              </w:tabs>
              <w:autoSpaceDE w:val="0"/>
              <w:autoSpaceDN w:val="0"/>
              <w:adjustRightInd w:val="0"/>
              <w:rPr>
                <w:rFonts w:ascii="Arial" w:eastAsia="Calibri" w:hAnsi="Arial" w:cs="Arial"/>
                <w:sz w:val="24"/>
                <w:szCs w:val="24"/>
                <w:rtl/>
              </w:rPr>
            </w:pPr>
            <w:r>
              <w:rPr>
                <w:rFonts w:ascii="Arial" w:eastAsia="Calibri" w:hAnsi="Arial" w:cs="Arial" w:hint="cs"/>
                <w:sz w:val="24"/>
                <w:szCs w:val="24"/>
                <w:rtl/>
              </w:rPr>
              <w:t>3-ى</w:t>
            </w:r>
            <w:r w:rsidRPr="00BF5D2F">
              <w:rPr>
                <w:rFonts w:ascii="Arial" w:eastAsia="Calibri" w:hAnsi="Arial" w:cs="Arial" w:hint="cs"/>
                <w:sz w:val="24"/>
                <w:szCs w:val="24"/>
                <w:rtl/>
              </w:rPr>
              <w:t xml:space="preserve">بيان </w:t>
            </w:r>
            <w:r>
              <w:rPr>
                <w:rFonts w:ascii="Arial" w:eastAsia="Calibri" w:hAnsi="Arial" w:cs="Arial" w:hint="cs"/>
                <w:sz w:val="24"/>
                <w:szCs w:val="24"/>
                <w:rtl/>
              </w:rPr>
              <w:t>أهداف علم النفس العام.</w:t>
            </w:r>
          </w:p>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Arial" w:eastAsia="Calibri" w:hAnsi="Arial" w:cs="Arial" w:hint="cs"/>
                <w:sz w:val="24"/>
                <w:szCs w:val="24"/>
                <w:rtl/>
              </w:rPr>
              <w:t xml:space="preserve"> 4- التميز</w:t>
            </w:r>
            <w:r w:rsidRPr="004966CE">
              <w:rPr>
                <w:rFonts w:ascii="Arial" w:eastAsia="Calibri" w:hAnsi="Arial" w:cs="Arial" w:hint="cs"/>
                <w:sz w:val="24"/>
                <w:szCs w:val="24"/>
                <w:rtl/>
              </w:rPr>
              <w:t xml:space="preserve"> بين الفروع النظرية والتطبيقية لعلم النفس العام.</w:t>
            </w:r>
          </w:p>
        </w:tc>
        <w:tc>
          <w:tcPr>
            <w:tcW w:w="2126" w:type="dxa"/>
            <w:shd w:val="clear" w:color="auto" w:fill="auto"/>
          </w:tcPr>
          <w:p w:rsidR="00A2178F" w:rsidRPr="00043C3F" w:rsidRDefault="00A2178F" w:rsidP="00217EA4">
            <w:pPr>
              <w:rPr>
                <w:rFonts w:ascii="Arial" w:eastAsia="Calibri" w:hAnsi="Arial" w:cs="Arial"/>
                <w:sz w:val="24"/>
                <w:szCs w:val="24"/>
              </w:rPr>
            </w:pPr>
            <w:r w:rsidRPr="00043C3F">
              <w:rPr>
                <w:rFonts w:ascii="Arial" w:eastAsia="Calibri" w:hAnsi="Arial" w:cs="Arial"/>
                <w:sz w:val="24"/>
                <w:szCs w:val="24"/>
                <w:rtl/>
              </w:rPr>
              <w:t xml:space="preserve">علم </w:t>
            </w:r>
            <w:r>
              <w:rPr>
                <w:rFonts w:ascii="Arial" w:eastAsia="Calibri" w:hAnsi="Arial" w:cs="Arial" w:hint="cs"/>
                <w:sz w:val="24"/>
                <w:szCs w:val="24"/>
                <w:rtl/>
              </w:rPr>
              <w:t>ال</w:t>
            </w:r>
            <w:r w:rsidRPr="00043C3F">
              <w:rPr>
                <w:rFonts w:ascii="Arial" w:eastAsia="Calibri" w:hAnsi="Arial" w:cs="Arial"/>
                <w:sz w:val="24"/>
                <w:szCs w:val="24"/>
                <w:rtl/>
              </w:rPr>
              <w:t>نفس ال</w:t>
            </w:r>
            <w:r>
              <w:rPr>
                <w:rFonts w:ascii="Arial" w:eastAsia="Calibri" w:hAnsi="Arial" w:cs="Arial" w:hint="cs"/>
                <w:sz w:val="24"/>
                <w:szCs w:val="24"/>
                <w:rtl/>
              </w:rPr>
              <w:t>عام</w:t>
            </w:r>
            <w:r w:rsidRPr="00043C3F">
              <w:rPr>
                <w:rFonts w:ascii="Arial" w:eastAsia="Calibri" w:hAnsi="Arial" w:cs="Arial" w:hint="cs"/>
                <w:sz w:val="24"/>
                <w:szCs w:val="24"/>
                <w:rtl/>
              </w:rPr>
              <w:t>:</w:t>
            </w:r>
          </w:p>
          <w:p w:rsidR="00A2178F" w:rsidRDefault="00A2178F" w:rsidP="00217EA4">
            <w:pPr>
              <w:rPr>
                <w:rFonts w:ascii="Arial" w:eastAsia="Calibri" w:hAnsi="Arial" w:cs="Arial"/>
                <w:sz w:val="24"/>
                <w:szCs w:val="24"/>
                <w:rtl/>
              </w:rPr>
            </w:pPr>
            <w:r>
              <w:rPr>
                <w:rFonts w:ascii="Arial" w:eastAsia="Calibri" w:hAnsi="Arial" w:cs="Arial" w:hint="cs"/>
                <w:sz w:val="24"/>
                <w:szCs w:val="24"/>
                <w:rtl/>
              </w:rPr>
              <w:t xml:space="preserve">نشأته ، وتطوره ،مفهومه </w:t>
            </w:r>
          </w:p>
          <w:p w:rsidR="00A2178F" w:rsidRDefault="00A2178F" w:rsidP="00217EA4">
            <w:pPr>
              <w:rPr>
                <w:rFonts w:ascii="Arial" w:eastAsia="Calibri" w:hAnsi="Arial" w:cs="Arial"/>
                <w:sz w:val="24"/>
                <w:szCs w:val="24"/>
                <w:rtl/>
              </w:rPr>
            </w:pPr>
            <w:r>
              <w:rPr>
                <w:rFonts w:ascii="Arial" w:eastAsia="Calibri" w:hAnsi="Arial" w:cs="Arial" w:hint="cs"/>
                <w:sz w:val="24"/>
                <w:szCs w:val="24"/>
                <w:rtl/>
              </w:rPr>
              <w:t xml:space="preserve">أهدافه وفروعه. </w:t>
            </w:r>
          </w:p>
          <w:p w:rsidR="00A2178F" w:rsidRPr="00EC07C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rPr>
            </w:pPr>
          </w:p>
        </w:tc>
        <w:tc>
          <w:tcPr>
            <w:tcW w:w="1985" w:type="dxa"/>
            <w:shd w:val="clear" w:color="auto" w:fill="auto"/>
          </w:tcPr>
          <w:p w:rsidR="00A2178F" w:rsidRDefault="00A2178F" w:rsidP="00217EA4">
            <w:pPr>
              <w:shd w:val="clear" w:color="auto" w:fill="FFFFFF"/>
              <w:tabs>
                <w:tab w:val="left" w:pos="642"/>
              </w:tabs>
              <w:autoSpaceDE w:val="0"/>
              <w:autoSpaceDN w:val="0"/>
              <w:adjustRightInd w:val="0"/>
              <w:ind w:left="720"/>
              <w:rPr>
                <w:rFonts w:ascii="Arial" w:eastAsia="Calibri" w:hAnsi="Arial" w:cs="Arial"/>
                <w:sz w:val="24"/>
                <w:szCs w:val="24"/>
                <w:rtl/>
              </w:rPr>
            </w:pPr>
            <w:r w:rsidRPr="00043C3F">
              <w:rPr>
                <w:rFonts w:ascii="Arial" w:eastAsia="Calibri" w:hAnsi="Arial" w:cs="Arial" w:hint="cs"/>
                <w:sz w:val="24"/>
                <w:szCs w:val="24"/>
                <w:rtl/>
              </w:rPr>
              <w:t xml:space="preserve">الالقاء </w:t>
            </w:r>
            <w:r>
              <w:rPr>
                <w:rFonts w:ascii="Arial" w:eastAsia="Calibri" w:hAnsi="Arial" w:cs="Arial" w:hint="cs"/>
                <w:sz w:val="24"/>
                <w:szCs w:val="24"/>
                <w:rtl/>
              </w:rPr>
              <w:t xml:space="preserve"> </w:t>
            </w:r>
          </w:p>
          <w:p w:rsidR="00A2178F" w:rsidRDefault="00A2178F" w:rsidP="00217EA4">
            <w:pPr>
              <w:shd w:val="clear" w:color="auto" w:fill="FFFFFF"/>
              <w:tabs>
                <w:tab w:val="left" w:pos="642"/>
              </w:tabs>
              <w:autoSpaceDE w:val="0"/>
              <w:autoSpaceDN w:val="0"/>
              <w:adjustRightInd w:val="0"/>
              <w:ind w:left="720"/>
              <w:rPr>
                <w:rFonts w:ascii="Arial" w:eastAsia="Calibri" w:hAnsi="Arial" w:cs="Arial"/>
                <w:sz w:val="24"/>
                <w:szCs w:val="24"/>
                <w:rtl/>
              </w:rPr>
            </w:pPr>
            <w:r>
              <w:rPr>
                <w:rFonts w:ascii="Arial" w:eastAsia="Calibri" w:hAnsi="Arial" w:cs="Arial" w:hint="cs"/>
                <w:sz w:val="24"/>
                <w:szCs w:val="24"/>
                <w:rtl/>
              </w:rPr>
              <w:t xml:space="preserve">الاستجواب </w:t>
            </w:r>
          </w:p>
          <w:p w:rsidR="00A2178F" w:rsidRPr="00043C3F" w:rsidRDefault="00A2178F" w:rsidP="00217EA4">
            <w:pPr>
              <w:shd w:val="clear" w:color="auto" w:fill="FFFFFF"/>
              <w:tabs>
                <w:tab w:val="left" w:pos="642"/>
              </w:tabs>
              <w:autoSpaceDE w:val="0"/>
              <w:autoSpaceDN w:val="0"/>
              <w:adjustRightInd w:val="0"/>
              <w:ind w:left="720"/>
              <w:rPr>
                <w:rFonts w:ascii="Arial" w:eastAsia="Calibri" w:hAnsi="Arial" w:cs="Arial"/>
                <w:sz w:val="24"/>
                <w:szCs w:val="24"/>
              </w:rPr>
            </w:pPr>
            <w:r>
              <w:rPr>
                <w:rFonts w:ascii="Arial" w:eastAsia="Calibri" w:hAnsi="Arial" w:cs="Arial" w:hint="cs"/>
                <w:sz w:val="24"/>
                <w:szCs w:val="24"/>
                <w:rtl/>
              </w:rPr>
              <w:t>المناقشة</w:t>
            </w:r>
          </w:p>
        </w:tc>
        <w:tc>
          <w:tcPr>
            <w:tcW w:w="1134"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BF5D2F">
              <w:rPr>
                <w:rFonts w:ascii="Arial" w:eastAsia="Calibri" w:hAnsi="Arial" w:cs="Arial" w:hint="cs"/>
                <w:sz w:val="24"/>
                <w:szCs w:val="24"/>
                <w:rtl/>
              </w:rPr>
              <w:t>امتحانات يومية</w:t>
            </w:r>
            <w:r>
              <w:rPr>
                <w:rFonts w:ascii="Cambria" w:eastAsia="Calibri" w:hAnsi="Cambria" w:cs="Times New Roman" w:hint="cs"/>
                <w:color w:val="000000"/>
                <w:sz w:val="28"/>
                <w:szCs w:val="28"/>
                <w:rtl/>
                <w:lang w:bidi="ar-IQ"/>
              </w:rPr>
              <w:t xml:space="preserve"> </w:t>
            </w:r>
          </w:p>
        </w:tc>
      </w:tr>
      <w:tr w:rsidR="00A2178F" w:rsidRPr="00FE2B72" w:rsidTr="00217EA4">
        <w:trPr>
          <w:trHeight w:val="339"/>
        </w:trPr>
        <w:tc>
          <w:tcPr>
            <w:tcW w:w="931" w:type="dxa"/>
            <w:shd w:val="clear" w:color="auto" w:fill="auto"/>
          </w:tcPr>
          <w:p w:rsidR="00A2178F" w:rsidRPr="00924BBA" w:rsidRDefault="00A2178F" w:rsidP="00217EA4">
            <w:pPr>
              <w:shd w:val="clear" w:color="auto" w:fill="FFFFFF"/>
              <w:rPr>
                <w:rFonts w:ascii="Cambria" w:eastAsia="Calibri" w:hAnsi="Cambria" w:cs="Times New Roman"/>
                <w:color w:val="000000"/>
                <w:sz w:val="24"/>
                <w:szCs w:val="24"/>
                <w:lang w:bidi="ar-IQ"/>
              </w:rPr>
            </w:pPr>
            <w:r w:rsidRPr="00924BBA">
              <w:rPr>
                <w:rFonts w:ascii="Cambria" w:eastAsia="Calibri" w:hAnsi="Cambria" w:cs="Times New Roman" w:hint="cs"/>
                <w:color w:val="000000"/>
                <w:sz w:val="24"/>
                <w:szCs w:val="24"/>
                <w:rtl/>
                <w:lang w:bidi="ar-IQ"/>
              </w:rPr>
              <w:t>الثاني</w:t>
            </w:r>
          </w:p>
        </w:tc>
        <w:tc>
          <w:tcPr>
            <w:tcW w:w="850" w:type="dxa"/>
            <w:shd w:val="clear" w:color="auto" w:fill="auto"/>
          </w:tcPr>
          <w:p w:rsidR="00A2178F" w:rsidRPr="005A6EF3" w:rsidRDefault="00A2178F" w:rsidP="00217EA4">
            <w:pPr>
              <w:shd w:val="clear" w:color="auto" w:fill="FFFFFF"/>
              <w:rPr>
                <w:rFonts w:ascii="Arial" w:eastAsia="Calibri" w:hAnsi="Arial" w:cs="Arial"/>
                <w:sz w:val="24"/>
                <w:szCs w:val="24"/>
              </w:rPr>
            </w:pPr>
            <w:r w:rsidRPr="005A6EF3">
              <w:rPr>
                <w:rFonts w:ascii="Arial" w:eastAsia="Calibri" w:hAnsi="Arial" w:cs="Arial" w:hint="cs"/>
                <w:sz w:val="24"/>
                <w:szCs w:val="24"/>
                <w:rtl/>
              </w:rPr>
              <w:t>3</w:t>
            </w:r>
          </w:p>
        </w:tc>
        <w:tc>
          <w:tcPr>
            <w:tcW w:w="2552" w:type="dxa"/>
            <w:shd w:val="clear" w:color="auto" w:fill="auto"/>
          </w:tcPr>
          <w:p w:rsidR="00A2178F" w:rsidRDefault="00A2178F" w:rsidP="00217EA4">
            <w:pPr>
              <w:shd w:val="clear" w:color="auto" w:fill="FFFFFF"/>
              <w:rPr>
                <w:rFonts w:ascii="Arial" w:eastAsia="Calibri" w:hAnsi="Arial" w:cs="Arial"/>
                <w:sz w:val="24"/>
                <w:szCs w:val="24"/>
                <w:rtl/>
              </w:rPr>
            </w:pPr>
            <w:r w:rsidRPr="00085CD6">
              <w:rPr>
                <w:rFonts w:ascii="Arial" w:eastAsia="Calibri" w:hAnsi="Arial" w:cs="Arial" w:hint="cs"/>
                <w:sz w:val="24"/>
                <w:szCs w:val="24"/>
                <w:rtl/>
              </w:rPr>
              <w:t>تمكين الطلبة من</w:t>
            </w:r>
            <w:r>
              <w:rPr>
                <w:rFonts w:ascii="Arial" w:eastAsia="Calibri" w:hAnsi="Arial" w:cs="Arial" w:hint="cs"/>
                <w:sz w:val="24"/>
                <w:szCs w:val="24"/>
                <w:rtl/>
              </w:rPr>
              <w:t>:</w:t>
            </w:r>
          </w:p>
          <w:p w:rsidR="00A2178F" w:rsidRDefault="00A2178F" w:rsidP="00217EA4">
            <w:pPr>
              <w:shd w:val="clear" w:color="auto" w:fill="FFFFFF"/>
              <w:rPr>
                <w:rFonts w:ascii="Cambria" w:eastAsia="Calibri" w:hAnsi="Cambria" w:cs="Times New Roman"/>
                <w:color w:val="000000"/>
                <w:sz w:val="28"/>
                <w:szCs w:val="28"/>
                <w:rtl/>
              </w:rPr>
            </w:pPr>
            <w:r w:rsidRPr="00085CD6">
              <w:rPr>
                <w:rFonts w:ascii="Arial" w:eastAsia="Calibri" w:hAnsi="Arial" w:cs="Arial" w:hint="cs"/>
                <w:sz w:val="24"/>
                <w:szCs w:val="24"/>
                <w:rtl/>
              </w:rPr>
              <w:t xml:space="preserve"> </w:t>
            </w:r>
            <w:r w:rsidRPr="00894105">
              <w:rPr>
                <w:rFonts w:ascii="Arial" w:eastAsia="Calibri" w:hAnsi="Arial" w:cs="Arial" w:hint="cs"/>
                <w:rtl/>
              </w:rPr>
              <w:t>1</w:t>
            </w:r>
            <w:r>
              <w:rPr>
                <w:rFonts w:ascii="Arial" w:eastAsia="Calibri" w:hAnsi="Arial" w:cs="Arial" w:hint="cs"/>
                <w:sz w:val="24"/>
                <w:szCs w:val="24"/>
                <w:rtl/>
              </w:rPr>
              <w:t>-</w:t>
            </w:r>
            <w:r w:rsidRPr="00085CD6">
              <w:rPr>
                <w:rFonts w:ascii="Arial" w:eastAsia="Calibri" w:hAnsi="Arial" w:cs="Arial" w:hint="cs"/>
                <w:sz w:val="24"/>
                <w:szCs w:val="24"/>
                <w:rtl/>
              </w:rPr>
              <w:t xml:space="preserve">تحديد </w:t>
            </w:r>
            <w:r>
              <w:rPr>
                <w:rFonts w:ascii="Arial" w:eastAsia="Calibri" w:hAnsi="Arial" w:cs="Arial" w:hint="cs"/>
                <w:sz w:val="24"/>
                <w:szCs w:val="24"/>
                <w:rtl/>
              </w:rPr>
              <w:t>علاقة علم النفس بالعلوم الأخرى</w:t>
            </w:r>
            <w:r>
              <w:rPr>
                <w:rFonts w:ascii="Cambria" w:eastAsia="Calibri" w:hAnsi="Cambria" w:cs="Times New Roman" w:hint="cs"/>
                <w:color w:val="000000"/>
                <w:sz w:val="28"/>
                <w:szCs w:val="28"/>
                <w:rtl/>
              </w:rPr>
              <w:t>.</w:t>
            </w:r>
          </w:p>
          <w:p w:rsidR="00A2178F" w:rsidRDefault="00A2178F" w:rsidP="00217EA4">
            <w:pPr>
              <w:shd w:val="clear" w:color="auto" w:fill="FFFFFF"/>
              <w:rPr>
                <w:rFonts w:ascii="Arial" w:eastAsia="Calibri" w:hAnsi="Arial" w:cs="Arial"/>
                <w:sz w:val="24"/>
                <w:szCs w:val="24"/>
                <w:rtl/>
              </w:rPr>
            </w:pPr>
            <w:r w:rsidRPr="00894105">
              <w:rPr>
                <w:rFonts w:ascii="Cambria" w:eastAsia="Calibri" w:hAnsi="Cambria" w:cs="Times New Roman" w:hint="cs"/>
                <w:color w:val="000000"/>
                <w:rtl/>
              </w:rPr>
              <w:t>2</w:t>
            </w:r>
            <w:r w:rsidRPr="004966CE">
              <w:rPr>
                <w:rFonts w:ascii="Arial" w:eastAsia="Calibri" w:hAnsi="Arial" w:cs="Arial" w:hint="cs"/>
                <w:sz w:val="24"/>
                <w:szCs w:val="24"/>
                <w:rtl/>
              </w:rPr>
              <w:t>-التعرف على أهم  مدارس علم النفس</w:t>
            </w:r>
            <w:r>
              <w:rPr>
                <w:rFonts w:ascii="Arial" w:eastAsia="Calibri" w:hAnsi="Arial" w:cs="Arial" w:hint="cs"/>
                <w:sz w:val="24"/>
                <w:szCs w:val="24"/>
                <w:rtl/>
              </w:rPr>
              <w:t>.</w:t>
            </w:r>
          </w:p>
          <w:p w:rsidR="00A2178F" w:rsidRPr="00FE2B72" w:rsidRDefault="00A2178F" w:rsidP="00217EA4">
            <w:pPr>
              <w:shd w:val="clear" w:color="auto" w:fill="FFFFFF"/>
              <w:rPr>
                <w:rFonts w:ascii="Cambria" w:eastAsia="Calibri" w:hAnsi="Cambria" w:cs="Times New Roman"/>
                <w:color w:val="000000"/>
                <w:sz w:val="28"/>
                <w:szCs w:val="28"/>
              </w:rPr>
            </w:pPr>
            <w:r w:rsidRPr="00894105">
              <w:rPr>
                <w:rFonts w:ascii="Arial" w:eastAsia="Calibri" w:hAnsi="Arial" w:cs="Arial" w:hint="cs"/>
                <w:rtl/>
              </w:rPr>
              <w:t>3</w:t>
            </w:r>
            <w:r w:rsidRPr="004966CE">
              <w:rPr>
                <w:rFonts w:ascii="Arial" w:eastAsia="Calibri" w:hAnsi="Arial" w:cs="Arial" w:hint="cs"/>
                <w:sz w:val="24"/>
                <w:szCs w:val="24"/>
                <w:rtl/>
              </w:rPr>
              <w:t xml:space="preserve">-إستيعاب دور العلماء العرب والمسلمين في ميدان علم النفس.  </w:t>
            </w:r>
          </w:p>
        </w:tc>
        <w:tc>
          <w:tcPr>
            <w:tcW w:w="2126" w:type="dxa"/>
            <w:shd w:val="clear" w:color="auto" w:fill="auto"/>
          </w:tcPr>
          <w:p w:rsidR="00A2178F" w:rsidRDefault="00A2178F" w:rsidP="00217EA4">
            <w:pPr>
              <w:shd w:val="clear" w:color="auto" w:fill="FFFFFF"/>
              <w:rPr>
                <w:rFonts w:ascii="Arial" w:eastAsia="Calibri" w:hAnsi="Arial" w:cs="Arial"/>
                <w:sz w:val="24"/>
                <w:szCs w:val="24"/>
                <w:rtl/>
              </w:rPr>
            </w:pPr>
            <w:r>
              <w:rPr>
                <w:rFonts w:ascii="Arial" w:eastAsia="Calibri" w:hAnsi="Arial" w:cs="Arial" w:hint="cs"/>
                <w:sz w:val="24"/>
                <w:szCs w:val="24"/>
                <w:rtl/>
              </w:rPr>
              <w:t>علاقة علم النفس بالعلوم الأخرى.</w:t>
            </w:r>
          </w:p>
          <w:p w:rsidR="00A2178F" w:rsidRDefault="00A2178F" w:rsidP="00217EA4">
            <w:pPr>
              <w:shd w:val="clear" w:color="auto" w:fill="FFFFFF"/>
              <w:rPr>
                <w:rFonts w:ascii="Arial" w:eastAsia="Calibri" w:hAnsi="Arial" w:cs="Arial"/>
                <w:sz w:val="24"/>
                <w:szCs w:val="24"/>
                <w:rtl/>
              </w:rPr>
            </w:pPr>
          </w:p>
          <w:p w:rsidR="00A2178F" w:rsidRDefault="00A2178F" w:rsidP="00217EA4">
            <w:pPr>
              <w:shd w:val="clear" w:color="auto" w:fill="FFFFFF"/>
              <w:rPr>
                <w:rFonts w:ascii="Arial" w:eastAsia="Calibri" w:hAnsi="Arial" w:cs="Arial"/>
                <w:sz w:val="24"/>
                <w:szCs w:val="24"/>
                <w:rtl/>
              </w:rPr>
            </w:pPr>
            <w:r>
              <w:rPr>
                <w:rFonts w:ascii="Arial" w:eastAsia="Calibri" w:hAnsi="Arial" w:cs="Arial" w:hint="cs"/>
                <w:sz w:val="24"/>
                <w:szCs w:val="24"/>
                <w:rtl/>
              </w:rPr>
              <w:t>مدارس علم النفس.</w:t>
            </w:r>
          </w:p>
          <w:p w:rsidR="00A2178F" w:rsidRDefault="00A2178F" w:rsidP="00217EA4">
            <w:pPr>
              <w:shd w:val="clear" w:color="auto" w:fill="FFFFFF"/>
              <w:rPr>
                <w:rFonts w:ascii="Arial" w:eastAsia="Calibri" w:hAnsi="Arial" w:cs="Arial"/>
                <w:sz w:val="24"/>
                <w:szCs w:val="24"/>
                <w:rtl/>
              </w:rPr>
            </w:pPr>
          </w:p>
          <w:p w:rsidR="00A2178F" w:rsidRPr="00BF5D2F" w:rsidRDefault="00A2178F" w:rsidP="00217EA4">
            <w:pPr>
              <w:shd w:val="clear" w:color="auto" w:fill="FFFFFF"/>
              <w:rPr>
                <w:rFonts w:ascii="Arial" w:eastAsia="Calibri" w:hAnsi="Arial" w:cs="Arial"/>
                <w:sz w:val="24"/>
                <w:szCs w:val="24"/>
              </w:rPr>
            </w:pPr>
            <w:r>
              <w:rPr>
                <w:rFonts w:ascii="Arial" w:eastAsia="Calibri" w:hAnsi="Arial" w:cs="Arial" w:hint="cs"/>
                <w:sz w:val="24"/>
                <w:szCs w:val="24"/>
                <w:rtl/>
              </w:rPr>
              <w:t>دور العلماء العرب والمسلمين في ميدان علم النفس.</w:t>
            </w:r>
          </w:p>
        </w:tc>
        <w:tc>
          <w:tcPr>
            <w:tcW w:w="1985" w:type="dxa"/>
            <w:shd w:val="clear" w:color="auto" w:fill="auto"/>
          </w:tcPr>
          <w:p w:rsidR="00A2178F" w:rsidRPr="00FE2B72" w:rsidRDefault="00A2178F" w:rsidP="00217EA4">
            <w:pPr>
              <w:shd w:val="clear" w:color="auto" w:fill="FFFFFF"/>
              <w:rPr>
                <w:rFonts w:ascii="Cambria" w:eastAsia="Calibri" w:hAnsi="Cambria" w:cs="Times New Roman"/>
                <w:color w:val="000000"/>
                <w:sz w:val="28"/>
                <w:szCs w:val="28"/>
                <w:lang w:bidi="ar-IQ"/>
              </w:rPr>
            </w:pPr>
            <w:r w:rsidRPr="00BF5D2F">
              <w:rPr>
                <w:rFonts w:ascii="Arial" w:eastAsia="Calibri" w:hAnsi="Arial" w:cs="Arial" w:hint="cs"/>
                <w:sz w:val="24"/>
                <w:szCs w:val="24"/>
                <w:rtl/>
              </w:rPr>
              <w:t xml:space="preserve">الالقاء والمناقشة </w:t>
            </w:r>
            <w:r>
              <w:rPr>
                <w:rFonts w:ascii="Cambria" w:eastAsia="Calibri" w:hAnsi="Cambria" w:cs="Times New Roman" w:hint="cs"/>
                <w:color w:val="000000"/>
                <w:sz w:val="28"/>
                <w:szCs w:val="28"/>
                <w:rtl/>
                <w:lang w:bidi="ar-IQ"/>
              </w:rPr>
              <w:t xml:space="preserve"> </w:t>
            </w:r>
          </w:p>
        </w:tc>
        <w:tc>
          <w:tcPr>
            <w:tcW w:w="1134" w:type="dxa"/>
            <w:shd w:val="clear" w:color="auto" w:fill="auto"/>
          </w:tcPr>
          <w:p w:rsidR="00A2178F" w:rsidRPr="00085CD6" w:rsidRDefault="00A2178F" w:rsidP="00217EA4">
            <w:pPr>
              <w:shd w:val="clear" w:color="auto" w:fill="FFFFFF"/>
              <w:rPr>
                <w:rFonts w:ascii="Arial" w:eastAsia="Calibri" w:hAnsi="Arial" w:cs="Arial"/>
                <w:sz w:val="24"/>
                <w:szCs w:val="24"/>
              </w:rPr>
            </w:pPr>
            <w:r>
              <w:rPr>
                <w:rFonts w:ascii="Arial" w:eastAsia="Calibri" w:hAnsi="Arial" w:cs="Arial" w:hint="cs"/>
                <w:sz w:val="24"/>
                <w:szCs w:val="24"/>
                <w:rtl/>
              </w:rPr>
              <w:t>المشاركة الصفية</w:t>
            </w:r>
          </w:p>
        </w:tc>
      </w:tr>
      <w:tr w:rsidR="00A2178F" w:rsidRPr="00FE2B72" w:rsidTr="00217EA4">
        <w:trPr>
          <w:trHeight w:val="320"/>
        </w:trPr>
        <w:tc>
          <w:tcPr>
            <w:tcW w:w="931" w:type="dxa"/>
            <w:shd w:val="clear" w:color="auto" w:fill="auto"/>
          </w:tcPr>
          <w:p w:rsidR="00A2178F" w:rsidRPr="00924BBA"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sidRPr="00924BBA">
              <w:rPr>
                <w:rFonts w:ascii="Cambria" w:eastAsia="Calibri" w:hAnsi="Cambria" w:cs="Times New Roman" w:hint="cs"/>
                <w:color w:val="000000"/>
                <w:sz w:val="24"/>
                <w:szCs w:val="24"/>
                <w:rtl/>
                <w:lang w:bidi="ar-IQ"/>
              </w:rPr>
              <w:t>الثالث</w:t>
            </w:r>
          </w:p>
        </w:tc>
        <w:tc>
          <w:tcPr>
            <w:tcW w:w="850" w:type="dxa"/>
            <w:shd w:val="clear" w:color="auto" w:fill="auto"/>
          </w:tcPr>
          <w:p w:rsidR="00A2178F" w:rsidRPr="005A6EF3" w:rsidRDefault="00A2178F" w:rsidP="00217EA4">
            <w:pPr>
              <w:shd w:val="clear" w:color="auto" w:fill="FFFFFF"/>
              <w:autoSpaceDE w:val="0"/>
              <w:autoSpaceDN w:val="0"/>
              <w:adjustRightInd w:val="0"/>
              <w:rPr>
                <w:rFonts w:ascii="Arial" w:eastAsia="Calibri" w:hAnsi="Arial" w:cs="Arial"/>
                <w:sz w:val="24"/>
                <w:szCs w:val="24"/>
              </w:rPr>
            </w:pPr>
            <w:r w:rsidRPr="005A6EF3">
              <w:rPr>
                <w:rFonts w:ascii="Arial" w:eastAsia="Calibri" w:hAnsi="Arial" w:cs="Arial" w:hint="cs"/>
                <w:sz w:val="24"/>
                <w:szCs w:val="24"/>
                <w:rtl/>
              </w:rPr>
              <w:t>3</w:t>
            </w:r>
          </w:p>
        </w:tc>
        <w:tc>
          <w:tcPr>
            <w:tcW w:w="2552" w:type="dxa"/>
            <w:shd w:val="clear" w:color="auto" w:fill="auto"/>
          </w:tcPr>
          <w:p w:rsidR="00A2178F" w:rsidRDefault="00A2178F" w:rsidP="00217EA4">
            <w:pPr>
              <w:shd w:val="clear" w:color="auto" w:fill="FFFFFF"/>
              <w:autoSpaceDE w:val="0"/>
              <w:autoSpaceDN w:val="0"/>
              <w:adjustRightInd w:val="0"/>
              <w:rPr>
                <w:rFonts w:ascii="Arial" w:eastAsia="Calibri" w:hAnsi="Arial" w:cs="Arial"/>
                <w:sz w:val="24"/>
                <w:szCs w:val="24"/>
                <w:rtl/>
              </w:rPr>
            </w:pPr>
            <w:r>
              <w:rPr>
                <w:rFonts w:ascii="Arial" w:eastAsia="Calibri" w:hAnsi="Arial" w:cs="Arial" w:hint="cs"/>
                <w:sz w:val="24"/>
                <w:szCs w:val="24"/>
                <w:rtl/>
              </w:rPr>
              <w:t>تمكين الطلبة من :</w:t>
            </w:r>
          </w:p>
          <w:p w:rsidR="00A2178F" w:rsidRPr="00894105" w:rsidRDefault="00A2178F" w:rsidP="00217EA4">
            <w:pPr>
              <w:shd w:val="clear" w:color="auto" w:fill="FFFFFF"/>
              <w:autoSpaceDE w:val="0"/>
              <w:autoSpaceDN w:val="0"/>
              <w:adjustRightInd w:val="0"/>
              <w:rPr>
                <w:rFonts w:ascii="Arial" w:eastAsia="Calibri" w:hAnsi="Arial" w:cs="Arial"/>
                <w:sz w:val="24"/>
                <w:szCs w:val="24"/>
              </w:rPr>
            </w:pPr>
            <w:r>
              <w:rPr>
                <w:rFonts w:ascii="Arial" w:eastAsia="Calibri" w:hAnsi="Arial" w:cs="Arial" w:hint="cs"/>
                <w:sz w:val="24"/>
                <w:szCs w:val="24"/>
                <w:rtl/>
              </w:rPr>
              <w:t>1-التعرف على مفهوم السلوك. 2-</w:t>
            </w:r>
            <w:r w:rsidRPr="00085CD6">
              <w:rPr>
                <w:rFonts w:ascii="Arial" w:eastAsia="Calibri" w:hAnsi="Arial" w:cs="Arial" w:hint="cs"/>
                <w:sz w:val="24"/>
                <w:szCs w:val="24"/>
                <w:rtl/>
              </w:rPr>
              <w:t xml:space="preserve">تحليل </w:t>
            </w:r>
            <w:r>
              <w:rPr>
                <w:rFonts w:ascii="Arial" w:eastAsia="Calibri" w:hAnsi="Arial" w:cs="Arial" w:hint="cs"/>
                <w:sz w:val="24"/>
                <w:szCs w:val="24"/>
                <w:rtl/>
              </w:rPr>
              <w:t xml:space="preserve">العوامل </w:t>
            </w:r>
            <w:r w:rsidRPr="00085CD6">
              <w:rPr>
                <w:rFonts w:ascii="Arial" w:eastAsia="Calibri" w:hAnsi="Arial" w:cs="Arial" w:hint="cs"/>
                <w:sz w:val="24"/>
                <w:szCs w:val="24"/>
                <w:rtl/>
              </w:rPr>
              <w:t>التي ت</w:t>
            </w:r>
            <w:r>
              <w:rPr>
                <w:rFonts w:ascii="Arial" w:eastAsia="Calibri" w:hAnsi="Arial" w:cs="Arial" w:hint="cs"/>
                <w:sz w:val="24"/>
                <w:szCs w:val="24"/>
                <w:rtl/>
              </w:rPr>
              <w:t xml:space="preserve">ؤثر </w:t>
            </w:r>
            <w:r w:rsidRPr="00085CD6">
              <w:rPr>
                <w:rFonts w:ascii="Arial" w:eastAsia="Calibri" w:hAnsi="Arial" w:cs="Arial" w:hint="cs"/>
                <w:sz w:val="24"/>
                <w:szCs w:val="24"/>
                <w:rtl/>
              </w:rPr>
              <w:t xml:space="preserve">في </w:t>
            </w:r>
            <w:r>
              <w:rPr>
                <w:rFonts w:ascii="Arial" w:eastAsia="Calibri" w:hAnsi="Arial" w:cs="Arial" w:hint="cs"/>
                <w:sz w:val="24"/>
                <w:szCs w:val="24"/>
                <w:rtl/>
              </w:rPr>
              <w:t>السلوك.</w:t>
            </w:r>
          </w:p>
        </w:tc>
        <w:tc>
          <w:tcPr>
            <w:tcW w:w="2126" w:type="dxa"/>
            <w:shd w:val="clear" w:color="auto" w:fill="auto"/>
          </w:tcPr>
          <w:p w:rsidR="00A2178F" w:rsidRDefault="00A2178F" w:rsidP="00217EA4">
            <w:pPr>
              <w:shd w:val="clear" w:color="auto" w:fill="FFFFFF"/>
              <w:autoSpaceDE w:val="0"/>
              <w:autoSpaceDN w:val="0"/>
              <w:adjustRightInd w:val="0"/>
              <w:rPr>
                <w:rFonts w:ascii="Arial" w:eastAsia="Calibri" w:hAnsi="Arial" w:cs="Arial"/>
                <w:sz w:val="24"/>
                <w:szCs w:val="24"/>
                <w:rtl/>
              </w:rPr>
            </w:pPr>
            <w:r>
              <w:rPr>
                <w:rFonts w:ascii="Arial" w:eastAsia="Calibri" w:hAnsi="Arial" w:cs="Arial" w:hint="cs"/>
                <w:sz w:val="24"/>
                <w:szCs w:val="24"/>
                <w:rtl/>
              </w:rPr>
              <w:t xml:space="preserve">السلوك </w:t>
            </w:r>
          </w:p>
          <w:p w:rsidR="00A2178F" w:rsidRPr="00BF5D2F" w:rsidRDefault="00A2178F" w:rsidP="00217EA4">
            <w:pPr>
              <w:shd w:val="clear" w:color="auto" w:fill="FFFFFF"/>
              <w:autoSpaceDE w:val="0"/>
              <w:autoSpaceDN w:val="0"/>
              <w:adjustRightInd w:val="0"/>
              <w:rPr>
                <w:rFonts w:ascii="Arial" w:eastAsia="Calibri" w:hAnsi="Arial" w:cs="Arial"/>
                <w:sz w:val="24"/>
                <w:szCs w:val="24"/>
              </w:rPr>
            </w:pPr>
            <w:r>
              <w:rPr>
                <w:rFonts w:ascii="Arial" w:eastAsia="Calibri" w:hAnsi="Arial" w:cs="Arial" w:hint="cs"/>
                <w:sz w:val="24"/>
                <w:szCs w:val="24"/>
                <w:rtl/>
              </w:rPr>
              <w:t>العوامل المؤثرة في السلوك(الوراثة والبيئة)</w:t>
            </w:r>
          </w:p>
        </w:tc>
        <w:tc>
          <w:tcPr>
            <w:tcW w:w="1985"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085CD6">
              <w:rPr>
                <w:rFonts w:ascii="Arial" w:eastAsia="Calibri" w:hAnsi="Arial" w:cs="Arial" w:hint="cs"/>
                <w:sz w:val="24"/>
                <w:szCs w:val="24"/>
                <w:rtl/>
              </w:rPr>
              <w:t>المناقشة والاستجواب</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BF5D2F">
              <w:rPr>
                <w:rFonts w:ascii="Arial" w:eastAsia="Calibri" w:hAnsi="Arial" w:cs="Arial" w:hint="cs"/>
                <w:sz w:val="24"/>
                <w:szCs w:val="24"/>
                <w:rtl/>
              </w:rPr>
              <w:t>وحل المشكلات</w:t>
            </w:r>
          </w:p>
        </w:tc>
        <w:tc>
          <w:tcPr>
            <w:tcW w:w="1134" w:type="dxa"/>
            <w:shd w:val="clear" w:color="auto" w:fill="auto"/>
          </w:tcPr>
          <w:p w:rsidR="00A2178F" w:rsidRDefault="00A2178F" w:rsidP="00217EA4">
            <w:pPr>
              <w:shd w:val="clear" w:color="auto" w:fill="FFFFFF"/>
              <w:autoSpaceDE w:val="0"/>
              <w:autoSpaceDN w:val="0"/>
              <w:adjustRightInd w:val="0"/>
              <w:jc w:val="center"/>
              <w:rPr>
                <w:rFonts w:ascii="Arial" w:eastAsia="Calibri" w:hAnsi="Arial" w:cs="Arial"/>
                <w:sz w:val="24"/>
                <w:szCs w:val="24"/>
                <w:rtl/>
              </w:rPr>
            </w:pPr>
            <w:r w:rsidRPr="00085CD6">
              <w:rPr>
                <w:rFonts w:ascii="Arial" w:eastAsia="Calibri" w:hAnsi="Arial" w:cs="Arial" w:hint="cs"/>
                <w:sz w:val="24"/>
                <w:szCs w:val="24"/>
                <w:rtl/>
              </w:rPr>
              <w:t xml:space="preserve">كتابة </w:t>
            </w:r>
            <w:r>
              <w:rPr>
                <w:rFonts w:ascii="Arial" w:eastAsia="Calibri" w:hAnsi="Arial" w:cs="Arial" w:hint="cs"/>
                <w:sz w:val="24"/>
                <w:szCs w:val="24"/>
                <w:rtl/>
              </w:rPr>
              <w:t xml:space="preserve"> بحوث  قصيرة </w:t>
            </w:r>
          </w:p>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rPr>
            </w:pPr>
            <w:r>
              <w:rPr>
                <w:rFonts w:ascii="Arial" w:eastAsia="Calibri" w:hAnsi="Arial" w:cs="Arial" w:hint="cs"/>
                <w:sz w:val="24"/>
                <w:szCs w:val="24"/>
                <w:rtl/>
              </w:rPr>
              <w:t xml:space="preserve">أو تقارير    بصورة فردية أو جماعية </w:t>
            </w:r>
            <w:r w:rsidRPr="00085CD6">
              <w:rPr>
                <w:rFonts w:ascii="Arial" w:eastAsia="Calibri" w:hAnsi="Arial" w:cs="Arial" w:hint="cs"/>
                <w:sz w:val="24"/>
                <w:szCs w:val="24"/>
                <w:rtl/>
              </w:rPr>
              <w:t>عن الموضوع</w:t>
            </w:r>
          </w:p>
        </w:tc>
      </w:tr>
      <w:tr w:rsidR="00A2178F" w:rsidRPr="00FE2B72" w:rsidTr="00217EA4">
        <w:trPr>
          <w:trHeight w:val="340"/>
        </w:trPr>
        <w:tc>
          <w:tcPr>
            <w:tcW w:w="931" w:type="dxa"/>
            <w:shd w:val="clear" w:color="auto" w:fill="auto"/>
          </w:tcPr>
          <w:p w:rsidR="00A2178F" w:rsidRPr="00924BBA"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sidRPr="00924BBA">
              <w:rPr>
                <w:rFonts w:ascii="Cambria" w:eastAsia="Calibri" w:hAnsi="Cambria" w:cs="Times New Roman" w:hint="cs"/>
                <w:color w:val="000000"/>
                <w:sz w:val="24"/>
                <w:szCs w:val="24"/>
                <w:rtl/>
                <w:lang w:bidi="ar-IQ"/>
              </w:rPr>
              <w:t>الرابع</w:t>
            </w:r>
          </w:p>
        </w:tc>
        <w:tc>
          <w:tcPr>
            <w:tcW w:w="850" w:type="dxa"/>
            <w:shd w:val="clear" w:color="auto" w:fill="auto"/>
          </w:tcPr>
          <w:p w:rsidR="00A2178F" w:rsidRPr="005A6EF3" w:rsidRDefault="00A2178F" w:rsidP="00217EA4">
            <w:pPr>
              <w:shd w:val="clear" w:color="auto" w:fill="FFFFFF"/>
              <w:autoSpaceDE w:val="0"/>
              <w:autoSpaceDN w:val="0"/>
              <w:adjustRightInd w:val="0"/>
              <w:rPr>
                <w:rFonts w:ascii="Arial" w:eastAsia="Calibri" w:hAnsi="Arial" w:cs="Arial"/>
                <w:sz w:val="24"/>
                <w:szCs w:val="24"/>
              </w:rPr>
            </w:pPr>
            <w:r w:rsidRPr="005A6EF3">
              <w:rPr>
                <w:rFonts w:ascii="Arial" w:eastAsia="Calibri" w:hAnsi="Arial" w:cs="Arial" w:hint="cs"/>
                <w:sz w:val="24"/>
                <w:szCs w:val="24"/>
                <w:rtl/>
              </w:rPr>
              <w:t>3</w:t>
            </w:r>
          </w:p>
        </w:tc>
        <w:tc>
          <w:tcPr>
            <w:tcW w:w="2552" w:type="dxa"/>
            <w:shd w:val="clear" w:color="auto" w:fill="auto"/>
          </w:tcPr>
          <w:p w:rsidR="00A2178F" w:rsidRDefault="00A2178F" w:rsidP="00217EA4">
            <w:pPr>
              <w:shd w:val="clear" w:color="auto" w:fill="FFFFFF"/>
              <w:autoSpaceDE w:val="0"/>
              <w:autoSpaceDN w:val="0"/>
              <w:adjustRightInd w:val="0"/>
              <w:rPr>
                <w:rFonts w:ascii="Arial" w:eastAsia="Calibri" w:hAnsi="Arial" w:cs="Arial"/>
                <w:sz w:val="24"/>
                <w:szCs w:val="24"/>
                <w:rtl/>
              </w:rPr>
            </w:pPr>
            <w:r>
              <w:rPr>
                <w:rFonts w:ascii="Arial" w:eastAsia="Calibri" w:hAnsi="Arial" w:cs="Arial" w:hint="cs"/>
                <w:sz w:val="24"/>
                <w:szCs w:val="24"/>
                <w:rtl/>
              </w:rPr>
              <w:t>تمكين الطلبة من:</w:t>
            </w:r>
          </w:p>
          <w:p w:rsidR="00A2178F" w:rsidRDefault="00A2178F" w:rsidP="00217EA4">
            <w:pPr>
              <w:shd w:val="clear" w:color="auto" w:fill="FFFFFF"/>
              <w:autoSpaceDE w:val="0"/>
              <w:autoSpaceDN w:val="0"/>
              <w:adjustRightInd w:val="0"/>
              <w:rPr>
                <w:rFonts w:ascii="Arial" w:eastAsia="Calibri" w:hAnsi="Arial" w:cs="Arial"/>
                <w:sz w:val="24"/>
                <w:szCs w:val="24"/>
                <w:rtl/>
              </w:rPr>
            </w:pPr>
            <w:r>
              <w:rPr>
                <w:rFonts w:ascii="Arial" w:eastAsia="Calibri" w:hAnsi="Arial" w:cs="Arial" w:hint="cs"/>
                <w:sz w:val="24"/>
                <w:szCs w:val="24"/>
                <w:rtl/>
              </w:rPr>
              <w:t>1- إدراك مفهوم الدوافع ووظائفها.</w:t>
            </w:r>
          </w:p>
          <w:p w:rsidR="00A2178F" w:rsidRPr="00E27EDA" w:rsidRDefault="00A2178F" w:rsidP="00217EA4">
            <w:pPr>
              <w:numPr>
                <w:ilvl w:val="0"/>
                <w:numId w:val="34"/>
              </w:numPr>
              <w:shd w:val="clear" w:color="auto" w:fill="FFFFFF"/>
              <w:autoSpaceDE w:val="0"/>
              <w:autoSpaceDN w:val="0"/>
              <w:adjustRightInd w:val="0"/>
              <w:ind w:left="360"/>
              <w:rPr>
                <w:rFonts w:ascii="Arial" w:eastAsia="Calibri" w:hAnsi="Arial" w:cs="Arial"/>
                <w:sz w:val="24"/>
                <w:szCs w:val="24"/>
              </w:rPr>
            </w:pPr>
            <w:r>
              <w:rPr>
                <w:rFonts w:ascii="Arial" w:eastAsia="Calibri" w:hAnsi="Arial" w:cs="Arial" w:hint="cs"/>
                <w:sz w:val="24"/>
                <w:szCs w:val="24"/>
                <w:rtl/>
              </w:rPr>
              <w:t>معرفة قياس الدافع.</w:t>
            </w:r>
          </w:p>
          <w:p w:rsidR="00A2178F" w:rsidRPr="00E27EDA" w:rsidRDefault="00A2178F" w:rsidP="00217EA4">
            <w:pPr>
              <w:numPr>
                <w:ilvl w:val="0"/>
                <w:numId w:val="34"/>
              </w:numPr>
              <w:shd w:val="clear" w:color="auto" w:fill="FFFFFF"/>
              <w:autoSpaceDE w:val="0"/>
              <w:autoSpaceDN w:val="0"/>
              <w:adjustRightInd w:val="0"/>
              <w:ind w:left="360"/>
              <w:rPr>
                <w:rFonts w:ascii="Arial" w:eastAsia="Calibri" w:hAnsi="Arial" w:cs="Arial"/>
                <w:sz w:val="24"/>
                <w:szCs w:val="24"/>
              </w:rPr>
            </w:pPr>
            <w:r>
              <w:rPr>
                <w:rFonts w:ascii="Arial" w:eastAsia="Calibri" w:hAnsi="Arial" w:cs="Arial" w:hint="cs"/>
                <w:sz w:val="24"/>
                <w:szCs w:val="24"/>
                <w:rtl/>
              </w:rPr>
              <w:t>تصنيف أنواع الدوافع.</w:t>
            </w:r>
          </w:p>
          <w:p w:rsidR="00A2178F" w:rsidRPr="00FE2B72" w:rsidRDefault="00A2178F" w:rsidP="00217EA4">
            <w:pPr>
              <w:numPr>
                <w:ilvl w:val="0"/>
                <w:numId w:val="34"/>
              </w:num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Arial" w:eastAsia="Calibri" w:hAnsi="Arial" w:cs="Arial" w:hint="cs"/>
                <w:sz w:val="24"/>
                <w:szCs w:val="24"/>
                <w:rtl/>
              </w:rPr>
              <w:t>اعطاء أمثلة عن الدوافع.</w:t>
            </w:r>
          </w:p>
        </w:tc>
        <w:tc>
          <w:tcPr>
            <w:tcW w:w="2126"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Arial" w:eastAsia="Calibri" w:hAnsi="Arial" w:cs="Arial" w:hint="cs"/>
                <w:sz w:val="24"/>
                <w:szCs w:val="24"/>
                <w:rtl/>
              </w:rPr>
              <w:t xml:space="preserve">                                        الدوافع</w:t>
            </w:r>
          </w:p>
        </w:tc>
        <w:tc>
          <w:tcPr>
            <w:tcW w:w="1985"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Arial" w:eastAsia="Calibri" w:hAnsi="Arial" w:cs="Arial" w:hint="cs"/>
                <w:sz w:val="24"/>
                <w:szCs w:val="24"/>
                <w:rtl/>
              </w:rPr>
              <w:t xml:space="preserve"> الالقاء و</w:t>
            </w:r>
            <w:r w:rsidRPr="00085CD6">
              <w:rPr>
                <w:rFonts w:ascii="Arial" w:eastAsia="Calibri" w:hAnsi="Arial" w:cs="Arial" w:hint="cs"/>
                <w:sz w:val="24"/>
                <w:szCs w:val="24"/>
                <w:rtl/>
              </w:rPr>
              <w:t>المناقشة والاستجواب</w:t>
            </w:r>
          </w:p>
          <w:p w:rsidR="00A2178F" w:rsidRPr="00D525BE"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1134"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Arial" w:eastAsia="Calibri" w:hAnsi="Arial" w:cs="Arial" w:hint="cs"/>
                <w:sz w:val="24"/>
                <w:szCs w:val="24"/>
                <w:rtl/>
              </w:rPr>
              <w:t>امتحانات يومية</w:t>
            </w:r>
          </w:p>
        </w:tc>
      </w:tr>
      <w:tr w:rsidR="00A2178F" w:rsidRPr="00FE2B72" w:rsidTr="00217EA4">
        <w:trPr>
          <w:trHeight w:val="2590"/>
        </w:trPr>
        <w:tc>
          <w:tcPr>
            <w:tcW w:w="931" w:type="dxa"/>
            <w:shd w:val="clear" w:color="auto" w:fill="auto"/>
          </w:tcPr>
          <w:p w:rsidR="00A2178F" w:rsidRPr="00924BBA"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sidRPr="00924BBA">
              <w:rPr>
                <w:rFonts w:ascii="Cambria" w:eastAsia="Calibri" w:hAnsi="Cambria" w:cs="Times New Roman" w:hint="cs"/>
                <w:color w:val="000000"/>
                <w:sz w:val="24"/>
                <w:szCs w:val="24"/>
                <w:rtl/>
                <w:lang w:bidi="ar-IQ"/>
              </w:rPr>
              <w:t>الخامس</w:t>
            </w:r>
          </w:p>
        </w:tc>
        <w:tc>
          <w:tcPr>
            <w:tcW w:w="850" w:type="dxa"/>
            <w:shd w:val="clear" w:color="auto" w:fill="auto"/>
          </w:tcPr>
          <w:p w:rsidR="00A2178F" w:rsidRPr="005A6EF3" w:rsidRDefault="00A2178F" w:rsidP="00217EA4">
            <w:pPr>
              <w:shd w:val="clear" w:color="auto" w:fill="FFFFFF"/>
              <w:autoSpaceDE w:val="0"/>
              <w:autoSpaceDN w:val="0"/>
              <w:adjustRightInd w:val="0"/>
              <w:rPr>
                <w:rFonts w:ascii="Arial" w:eastAsia="Calibri" w:hAnsi="Arial" w:cs="Arial"/>
                <w:sz w:val="24"/>
                <w:szCs w:val="24"/>
              </w:rPr>
            </w:pPr>
            <w:r>
              <w:rPr>
                <w:rFonts w:ascii="Arial" w:eastAsia="Calibri" w:hAnsi="Arial" w:cs="Arial" w:hint="cs"/>
                <w:sz w:val="24"/>
                <w:szCs w:val="24"/>
                <w:rtl/>
              </w:rPr>
              <w:t>3</w:t>
            </w:r>
          </w:p>
        </w:tc>
        <w:tc>
          <w:tcPr>
            <w:tcW w:w="2552" w:type="dxa"/>
            <w:shd w:val="clear" w:color="auto" w:fill="auto"/>
          </w:tcPr>
          <w:p w:rsidR="00A2178F" w:rsidRDefault="00A2178F" w:rsidP="00217EA4">
            <w:pPr>
              <w:shd w:val="clear" w:color="auto" w:fill="FFFFFF"/>
              <w:autoSpaceDE w:val="0"/>
              <w:autoSpaceDN w:val="0"/>
              <w:adjustRightInd w:val="0"/>
              <w:rPr>
                <w:rFonts w:ascii="Arial" w:eastAsia="Calibri" w:hAnsi="Arial" w:cs="Arial"/>
                <w:sz w:val="24"/>
                <w:szCs w:val="24"/>
                <w:rtl/>
              </w:rPr>
            </w:pPr>
            <w:r>
              <w:rPr>
                <w:rFonts w:ascii="Arial" w:eastAsia="Calibri" w:hAnsi="Arial" w:cs="Arial" w:hint="cs"/>
                <w:sz w:val="24"/>
                <w:szCs w:val="24"/>
                <w:rtl/>
              </w:rPr>
              <w:t>تمكين الطلبة من:</w:t>
            </w:r>
          </w:p>
          <w:p w:rsidR="00A2178F" w:rsidRDefault="00A2178F" w:rsidP="00217EA4">
            <w:pPr>
              <w:numPr>
                <w:ilvl w:val="0"/>
                <w:numId w:val="51"/>
              </w:numPr>
              <w:shd w:val="clear" w:color="auto" w:fill="FFFFFF"/>
              <w:autoSpaceDE w:val="0"/>
              <w:autoSpaceDN w:val="0"/>
              <w:adjustRightInd w:val="0"/>
              <w:ind w:left="360"/>
              <w:jc w:val="center"/>
              <w:rPr>
                <w:rFonts w:ascii="Arial" w:eastAsia="Calibri" w:hAnsi="Arial" w:cs="Arial"/>
                <w:sz w:val="24"/>
                <w:szCs w:val="24"/>
                <w:rtl/>
              </w:rPr>
            </w:pPr>
            <w:r>
              <w:rPr>
                <w:rFonts w:ascii="Arial" w:eastAsia="Calibri" w:hAnsi="Arial" w:cs="Arial" w:hint="cs"/>
                <w:sz w:val="24"/>
                <w:szCs w:val="24"/>
                <w:rtl/>
              </w:rPr>
              <w:t>إدراك مفهوم الانفعالات.</w:t>
            </w:r>
          </w:p>
          <w:p w:rsidR="00A2178F" w:rsidRPr="00E27EDA" w:rsidRDefault="00A2178F" w:rsidP="00217EA4">
            <w:pPr>
              <w:shd w:val="clear" w:color="auto" w:fill="FFFFFF"/>
              <w:autoSpaceDE w:val="0"/>
              <w:autoSpaceDN w:val="0"/>
              <w:adjustRightInd w:val="0"/>
              <w:rPr>
                <w:rFonts w:ascii="Cambria" w:eastAsia="Calibri" w:hAnsi="Cambria" w:cs="Times New Roman"/>
                <w:color w:val="000000"/>
                <w:sz w:val="28"/>
                <w:szCs w:val="28"/>
              </w:rPr>
            </w:pPr>
            <w:r>
              <w:rPr>
                <w:rFonts w:ascii="Arial" w:eastAsia="Calibri" w:hAnsi="Arial" w:cs="Arial" w:hint="cs"/>
                <w:sz w:val="24"/>
                <w:szCs w:val="24"/>
                <w:rtl/>
              </w:rPr>
              <w:t>2-معرفة خصائص الانفعالات.</w:t>
            </w:r>
          </w:p>
          <w:p w:rsidR="00A2178F" w:rsidRPr="00E27EDA" w:rsidRDefault="00A2178F" w:rsidP="00217EA4">
            <w:pPr>
              <w:shd w:val="clear" w:color="auto" w:fill="FFFFFF"/>
              <w:autoSpaceDE w:val="0"/>
              <w:autoSpaceDN w:val="0"/>
              <w:adjustRightInd w:val="0"/>
              <w:rPr>
                <w:rFonts w:ascii="Cambria" w:eastAsia="Calibri" w:hAnsi="Cambria" w:cs="Times New Roman"/>
                <w:color w:val="000000"/>
                <w:sz w:val="28"/>
                <w:szCs w:val="28"/>
              </w:rPr>
            </w:pPr>
            <w:r>
              <w:rPr>
                <w:rFonts w:ascii="Arial" w:eastAsia="Calibri" w:hAnsi="Arial" w:cs="Arial" w:hint="cs"/>
                <w:sz w:val="24"/>
                <w:szCs w:val="24"/>
                <w:rtl/>
              </w:rPr>
              <w:t>3-استيعاب التغيرات الفسيولوجية المصاحب للانفعال.</w:t>
            </w:r>
          </w:p>
          <w:p w:rsidR="00A2178F" w:rsidRPr="00E27EDA" w:rsidRDefault="00A2178F" w:rsidP="00217EA4">
            <w:pPr>
              <w:shd w:val="clear" w:color="auto" w:fill="FFFFFF"/>
              <w:autoSpaceDE w:val="0"/>
              <w:autoSpaceDN w:val="0"/>
              <w:adjustRightInd w:val="0"/>
              <w:rPr>
                <w:rFonts w:ascii="Cambria" w:eastAsia="Calibri" w:hAnsi="Cambria" w:cs="Times New Roman"/>
                <w:color w:val="000000"/>
                <w:sz w:val="28"/>
                <w:szCs w:val="28"/>
              </w:rPr>
            </w:pPr>
            <w:r>
              <w:rPr>
                <w:rFonts w:ascii="Arial" w:eastAsia="Calibri" w:hAnsi="Arial" w:cs="Arial" w:hint="cs"/>
                <w:sz w:val="24"/>
                <w:szCs w:val="24"/>
                <w:rtl/>
              </w:rPr>
              <w:t>4-التعرف على أهم النظريات التي فسرت الانفعال.</w:t>
            </w:r>
          </w:p>
          <w:p w:rsidR="00A2178F" w:rsidRPr="00E27EDA" w:rsidRDefault="00A2178F" w:rsidP="00217EA4">
            <w:pPr>
              <w:shd w:val="clear" w:color="auto" w:fill="FFFFFF"/>
              <w:autoSpaceDE w:val="0"/>
              <w:autoSpaceDN w:val="0"/>
              <w:adjustRightInd w:val="0"/>
              <w:rPr>
                <w:rFonts w:ascii="Cambria" w:eastAsia="Calibri" w:hAnsi="Cambria" w:cs="Times New Roman"/>
                <w:color w:val="000000"/>
                <w:sz w:val="28"/>
                <w:szCs w:val="28"/>
              </w:rPr>
            </w:pPr>
            <w:r>
              <w:rPr>
                <w:rFonts w:ascii="Arial" w:eastAsia="Calibri" w:hAnsi="Arial" w:cs="Arial" w:hint="cs"/>
                <w:sz w:val="24"/>
                <w:szCs w:val="24"/>
                <w:rtl/>
              </w:rPr>
              <w:t>5-إدراك أهمية الانفعالات.</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Pr>
            </w:pPr>
            <w:r>
              <w:rPr>
                <w:rFonts w:ascii="Arial" w:eastAsia="Calibri" w:hAnsi="Arial" w:cs="Arial" w:hint="cs"/>
                <w:sz w:val="24"/>
                <w:szCs w:val="24"/>
                <w:rtl/>
              </w:rPr>
              <w:t>6-اعطاء أمثلة عن الانفعالات.</w:t>
            </w:r>
          </w:p>
        </w:tc>
        <w:tc>
          <w:tcPr>
            <w:tcW w:w="2126"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Arial" w:eastAsia="Calibri" w:hAnsi="Arial" w:cs="Arial" w:hint="cs"/>
                <w:sz w:val="24"/>
                <w:szCs w:val="24"/>
                <w:rtl/>
              </w:rPr>
              <w:t xml:space="preserve">       الانفعالات</w:t>
            </w:r>
          </w:p>
        </w:tc>
        <w:tc>
          <w:tcPr>
            <w:tcW w:w="1985"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085CD6">
              <w:rPr>
                <w:rFonts w:ascii="Arial" w:eastAsia="Calibri" w:hAnsi="Arial" w:cs="Arial" w:hint="cs"/>
                <w:sz w:val="24"/>
                <w:szCs w:val="24"/>
                <w:rtl/>
              </w:rPr>
              <w:t>المناقشة والاستجواب</w:t>
            </w:r>
          </w:p>
          <w:p w:rsidR="00A2178F" w:rsidRPr="00D525BE"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BF5D2F">
              <w:rPr>
                <w:rFonts w:ascii="Arial" w:eastAsia="Calibri" w:hAnsi="Arial" w:cs="Arial" w:hint="cs"/>
                <w:sz w:val="24"/>
                <w:szCs w:val="24"/>
                <w:rtl/>
              </w:rPr>
              <w:t>وحل المشكلات</w:t>
            </w:r>
          </w:p>
        </w:tc>
        <w:tc>
          <w:tcPr>
            <w:tcW w:w="1134" w:type="dxa"/>
            <w:shd w:val="clear" w:color="auto" w:fill="auto"/>
          </w:tcPr>
          <w:p w:rsidR="00A2178F" w:rsidRPr="00A865E5" w:rsidRDefault="00A2178F" w:rsidP="00217EA4">
            <w:pPr>
              <w:shd w:val="clear" w:color="auto" w:fill="FFFFFF"/>
              <w:autoSpaceDE w:val="0"/>
              <w:autoSpaceDN w:val="0"/>
              <w:adjustRightInd w:val="0"/>
              <w:rPr>
                <w:rFonts w:ascii="Cambria" w:eastAsia="Calibri" w:hAnsi="Cambria" w:cs="Times New Roman"/>
                <w:color w:val="000000"/>
                <w:sz w:val="16"/>
                <w:szCs w:val="16"/>
                <w:rtl/>
                <w:lang w:bidi="ar-IQ"/>
              </w:rPr>
            </w:pPr>
          </w:p>
          <w:p w:rsidR="00A2178F" w:rsidRDefault="00A2178F" w:rsidP="00217EA4">
            <w:pPr>
              <w:shd w:val="clear" w:color="auto" w:fill="FFFFFF"/>
              <w:autoSpaceDE w:val="0"/>
              <w:autoSpaceDN w:val="0"/>
              <w:adjustRightInd w:val="0"/>
              <w:jc w:val="center"/>
              <w:rPr>
                <w:rFonts w:ascii="Arial" w:eastAsia="Calibri" w:hAnsi="Arial" w:cs="Arial"/>
                <w:sz w:val="24"/>
                <w:szCs w:val="24"/>
                <w:rtl/>
              </w:rPr>
            </w:pPr>
            <w:r w:rsidRPr="00085CD6">
              <w:rPr>
                <w:rFonts w:ascii="Arial" w:eastAsia="Calibri" w:hAnsi="Arial" w:cs="Arial" w:hint="cs"/>
                <w:sz w:val="24"/>
                <w:szCs w:val="24"/>
                <w:rtl/>
              </w:rPr>
              <w:t xml:space="preserve">كتابة </w:t>
            </w:r>
            <w:r>
              <w:rPr>
                <w:rFonts w:ascii="Arial" w:eastAsia="Calibri" w:hAnsi="Arial" w:cs="Arial" w:hint="cs"/>
                <w:sz w:val="24"/>
                <w:szCs w:val="24"/>
                <w:rtl/>
              </w:rPr>
              <w:t xml:space="preserve"> بحوث  قصيرة </w:t>
            </w:r>
          </w:p>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rPr>
            </w:pPr>
            <w:r>
              <w:rPr>
                <w:rFonts w:ascii="Arial" w:eastAsia="Calibri" w:hAnsi="Arial" w:cs="Arial" w:hint="cs"/>
                <w:sz w:val="24"/>
                <w:szCs w:val="24"/>
                <w:rtl/>
              </w:rPr>
              <w:t xml:space="preserve">أو تقارير    بصورة فردية أو جماعية </w:t>
            </w:r>
            <w:r w:rsidRPr="00085CD6">
              <w:rPr>
                <w:rFonts w:ascii="Arial" w:eastAsia="Calibri" w:hAnsi="Arial" w:cs="Arial" w:hint="cs"/>
                <w:sz w:val="24"/>
                <w:szCs w:val="24"/>
                <w:rtl/>
              </w:rPr>
              <w:t>عن الموضوع</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r>
      <w:tr w:rsidR="00A2178F" w:rsidRPr="00FE2B72" w:rsidTr="00217EA4">
        <w:trPr>
          <w:trHeight w:val="1043"/>
        </w:trPr>
        <w:tc>
          <w:tcPr>
            <w:tcW w:w="931" w:type="dxa"/>
            <w:shd w:val="clear" w:color="auto" w:fill="auto"/>
          </w:tcPr>
          <w:p w:rsidR="00A2178F" w:rsidRPr="00924BBA"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sidRPr="00924BBA">
              <w:rPr>
                <w:rFonts w:ascii="Cambria" w:eastAsia="Calibri" w:hAnsi="Cambria" w:cs="Times New Roman" w:hint="cs"/>
                <w:color w:val="000000"/>
                <w:sz w:val="24"/>
                <w:szCs w:val="24"/>
                <w:rtl/>
                <w:lang w:bidi="ar-IQ"/>
              </w:rPr>
              <w:t>السادس</w:t>
            </w:r>
          </w:p>
        </w:tc>
        <w:tc>
          <w:tcPr>
            <w:tcW w:w="8647" w:type="dxa"/>
            <w:gridSpan w:val="5"/>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rPr>
            </w:pPr>
          </w:p>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Arial" w:eastAsia="Calibri" w:hAnsi="Arial" w:cs="Arial" w:hint="cs"/>
                <w:sz w:val="24"/>
                <w:szCs w:val="24"/>
                <w:rtl/>
              </w:rPr>
              <w:t xml:space="preserve">اختبار </w:t>
            </w:r>
            <w:r w:rsidRPr="007E5DB7">
              <w:rPr>
                <w:rFonts w:ascii="Arial" w:eastAsia="Calibri" w:hAnsi="Arial" w:cs="Arial" w:hint="cs"/>
                <w:sz w:val="24"/>
                <w:szCs w:val="24"/>
                <w:rtl/>
              </w:rPr>
              <w:t>الشهر ال</w:t>
            </w:r>
            <w:r>
              <w:rPr>
                <w:rFonts w:ascii="Arial" w:eastAsia="Calibri" w:hAnsi="Arial" w:cs="Arial" w:hint="cs"/>
                <w:sz w:val="24"/>
                <w:szCs w:val="24"/>
                <w:rtl/>
              </w:rPr>
              <w:t>اول</w:t>
            </w:r>
          </w:p>
        </w:tc>
      </w:tr>
      <w:tr w:rsidR="00A2178F" w:rsidRPr="00FE2B72" w:rsidTr="00217EA4">
        <w:trPr>
          <w:trHeight w:val="1043"/>
        </w:trPr>
        <w:tc>
          <w:tcPr>
            <w:tcW w:w="931" w:type="dxa"/>
            <w:shd w:val="clear" w:color="auto" w:fill="auto"/>
          </w:tcPr>
          <w:p w:rsidR="00A2178F" w:rsidRPr="00924BBA"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السابع</w:t>
            </w:r>
          </w:p>
        </w:tc>
        <w:tc>
          <w:tcPr>
            <w:tcW w:w="850" w:type="dxa"/>
            <w:shd w:val="clear" w:color="auto" w:fill="auto"/>
          </w:tcPr>
          <w:p w:rsidR="00A2178F" w:rsidRPr="00924BBA"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3</w:t>
            </w:r>
          </w:p>
        </w:tc>
        <w:tc>
          <w:tcPr>
            <w:tcW w:w="2552" w:type="dxa"/>
            <w:shd w:val="clear" w:color="auto" w:fill="auto"/>
          </w:tcPr>
          <w:p w:rsidR="00A2178F" w:rsidRDefault="00A2178F" w:rsidP="00217EA4">
            <w:pPr>
              <w:shd w:val="clear" w:color="auto" w:fill="FFFFFF"/>
              <w:autoSpaceDE w:val="0"/>
              <w:autoSpaceDN w:val="0"/>
              <w:adjustRightInd w:val="0"/>
              <w:rPr>
                <w:rFonts w:ascii="Arial" w:eastAsia="Calibri" w:hAnsi="Arial" w:cs="Arial"/>
                <w:sz w:val="24"/>
                <w:szCs w:val="24"/>
                <w:rtl/>
              </w:rPr>
            </w:pPr>
            <w:r>
              <w:rPr>
                <w:rFonts w:ascii="Arial" w:eastAsia="Calibri" w:hAnsi="Arial" w:cs="Arial" w:hint="cs"/>
                <w:sz w:val="24"/>
                <w:szCs w:val="24"/>
                <w:rtl/>
              </w:rPr>
              <w:t>تمكين الطلبة من :</w:t>
            </w:r>
          </w:p>
          <w:p w:rsidR="00A2178F" w:rsidRDefault="00A2178F" w:rsidP="00217EA4">
            <w:pPr>
              <w:shd w:val="clear" w:color="auto" w:fill="FFFFFF"/>
              <w:autoSpaceDE w:val="0"/>
              <w:autoSpaceDN w:val="0"/>
              <w:adjustRightInd w:val="0"/>
              <w:rPr>
                <w:rFonts w:ascii="Arial" w:eastAsia="Calibri" w:hAnsi="Arial" w:cs="Arial"/>
                <w:sz w:val="24"/>
                <w:szCs w:val="24"/>
                <w:rtl/>
              </w:rPr>
            </w:pPr>
            <w:r>
              <w:rPr>
                <w:rFonts w:ascii="Arial" w:eastAsia="Calibri" w:hAnsi="Arial" w:cs="Arial" w:hint="cs"/>
                <w:sz w:val="24"/>
                <w:szCs w:val="24"/>
                <w:rtl/>
              </w:rPr>
              <w:t>1-استيعاب  مفهوم التعلم  وشروطه.</w:t>
            </w:r>
          </w:p>
          <w:p w:rsidR="00A2178F" w:rsidRPr="00A865E5" w:rsidRDefault="00A2178F" w:rsidP="00217EA4">
            <w:pPr>
              <w:shd w:val="clear" w:color="auto" w:fill="FFFFFF"/>
              <w:autoSpaceDE w:val="0"/>
              <w:autoSpaceDN w:val="0"/>
              <w:adjustRightInd w:val="0"/>
              <w:rPr>
                <w:rFonts w:ascii="Arial" w:eastAsia="Calibri" w:hAnsi="Arial" w:cs="Arial"/>
                <w:sz w:val="24"/>
                <w:szCs w:val="24"/>
                <w:rtl/>
              </w:rPr>
            </w:pPr>
            <w:r>
              <w:rPr>
                <w:rFonts w:ascii="Arial" w:eastAsia="Calibri" w:hAnsi="Arial" w:cs="Arial" w:hint="cs"/>
                <w:sz w:val="24"/>
                <w:szCs w:val="24"/>
                <w:rtl/>
              </w:rPr>
              <w:t>2-معرفة علاقة التعلم بالنضج.</w:t>
            </w:r>
          </w:p>
          <w:p w:rsidR="00A2178F" w:rsidRPr="00A865E5" w:rsidRDefault="00A2178F" w:rsidP="00217EA4">
            <w:pPr>
              <w:shd w:val="clear" w:color="auto" w:fill="FFFFFF"/>
              <w:autoSpaceDE w:val="0"/>
              <w:autoSpaceDN w:val="0"/>
              <w:adjustRightInd w:val="0"/>
              <w:rPr>
                <w:rFonts w:ascii="Arial" w:eastAsia="Calibri" w:hAnsi="Arial" w:cs="Arial"/>
                <w:sz w:val="24"/>
                <w:szCs w:val="24"/>
                <w:rtl/>
              </w:rPr>
            </w:pPr>
            <w:r w:rsidRPr="00A865E5">
              <w:rPr>
                <w:rFonts w:ascii="Arial" w:eastAsia="Calibri" w:hAnsi="Arial" w:cs="Arial" w:hint="cs"/>
                <w:sz w:val="24"/>
                <w:szCs w:val="24"/>
                <w:rtl/>
              </w:rPr>
              <w:t>3-التعرف على أنواع التعلم</w:t>
            </w:r>
          </w:p>
        </w:tc>
        <w:tc>
          <w:tcPr>
            <w:tcW w:w="2126" w:type="dxa"/>
            <w:shd w:val="clear" w:color="auto" w:fill="auto"/>
          </w:tcPr>
          <w:p w:rsidR="00A2178F" w:rsidRPr="007E5DB7"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 xml:space="preserve">  التعلم</w:t>
            </w:r>
          </w:p>
        </w:tc>
        <w:tc>
          <w:tcPr>
            <w:tcW w:w="1985" w:type="dxa"/>
            <w:shd w:val="clear" w:color="auto" w:fill="auto"/>
          </w:tcPr>
          <w:p w:rsidR="00A2178F" w:rsidRPr="007E5DB7"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الالقاء والاستجواب والمناقشة</w:t>
            </w:r>
          </w:p>
        </w:tc>
        <w:tc>
          <w:tcPr>
            <w:tcW w:w="1134" w:type="dxa"/>
            <w:shd w:val="clear" w:color="auto" w:fill="auto"/>
          </w:tcPr>
          <w:p w:rsidR="00A2178F" w:rsidRPr="007E5DB7"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sidRPr="007E5DB7">
              <w:rPr>
                <w:rFonts w:ascii="Cambria" w:eastAsia="Calibri" w:hAnsi="Cambria" w:cs="Times New Roman" w:hint="cs"/>
                <w:color w:val="000000"/>
                <w:sz w:val="24"/>
                <w:szCs w:val="24"/>
                <w:rtl/>
                <w:lang w:bidi="ar-IQ"/>
              </w:rPr>
              <w:t>مشاركة صفية</w:t>
            </w:r>
          </w:p>
        </w:tc>
      </w:tr>
      <w:tr w:rsidR="00A2178F" w:rsidRPr="00FE2B72" w:rsidTr="00217EA4">
        <w:trPr>
          <w:trHeight w:val="1043"/>
        </w:trPr>
        <w:tc>
          <w:tcPr>
            <w:tcW w:w="931" w:type="dxa"/>
            <w:shd w:val="clear" w:color="auto" w:fill="auto"/>
          </w:tcPr>
          <w:p w:rsidR="00A2178F" w:rsidRPr="00924BBA"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sidRPr="00924BBA">
              <w:rPr>
                <w:rFonts w:ascii="Cambria" w:eastAsia="Calibri" w:hAnsi="Cambria" w:cs="Times New Roman" w:hint="cs"/>
                <w:color w:val="000000"/>
                <w:sz w:val="24"/>
                <w:szCs w:val="24"/>
                <w:rtl/>
                <w:lang w:bidi="ar-IQ"/>
              </w:rPr>
              <w:t>الثامن</w:t>
            </w:r>
          </w:p>
        </w:tc>
        <w:tc>
          <w:tcPr>
            <w:tcW w:w="850" w:type="dxa"/>
            <w:shd w:val="clear" w:color="auto" w:fill="auto"/>
          </w:tcPr>
          <w:p w:rsidR="00A2178F" w:rsidRPr="00924BBA"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sidRPr="00924BBA">
              <w:rPr>
                <w:rFonts w:ascii="Cambria" w:eastAsia="Calibri" w:hAnsi="Cambria" w:cs="Times New Roman" w:hint="cs"/>
                <w:color w:val="000000"/>
                <w:sz w:val="24"/>
                <w:szCs w:val="24"/>
                <w:rtl/>
                <w:lang w:bidi="ar-IQ"/>
              </w:rPr>
              <w:t>3</w:t>
            </w:r>
          </w:p>
        </w:tc>
        <w:tc>
          <w:tcPr>
            <w:tcW w:w="2552"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 xml:space="preserve">1-استيعاب الطلبة لمفاهيم نظرية  التعلم الشرطي الكلاسيكي لبافلوف </w:t>
            </w:r>
          </w:p>
          <w:p w:rsidR="00A2178F"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2-تحليل  القوانين التي تفسر العلاقة بين المثيرات الشرطية وغير الشرطية.</w:t>
            </w:r>
          </w:p>
          <w:p w:rsidR="00A2178F" w:rsidRPr="007E5DB7"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sidRPr="007E5DB7">
              <w:rPr>
                <w:rFonts w:ascii="Cambria" w:eastAsia="Calibri" w:hAnsi="Cambria" w:cs="Times New Roman"/>
                <w:color w:val="000000"/>
                <w:sz w:val="24"/>
                <w:szCs w:val="24"/>
                <w:rtl/>
                <w:lang w:bidi="ar-IQ"/>
              </w:rPr>
              <w:t xml:space="preserve"> </w:t>
            </w:r>
          </w:p>
        </w:tc>
        <w:tc>
          <w:tcPr>
            <w:tcW w:w="2126" w:type="dxa"/>
            <w:shd w:val="clear" w:color="auto" w:fill="auto"/>
          </w:tcPr>
          <w:p w:rsidR="00A2178F" w:rsidRPr="007E5DB7"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نظريات التعلم                  (نظرية التعلم الشرطي الكلاسيكي لبافلوف )</w:t>
            </w:r>
          </w:p>
        </w:tc>
        <w:tc>
          <w:tcPr>
            <w:tcW w:w="1985" w:type="dxa"/>
            <w:shd w:val="clear" w:color="auto" w:fill="auto"/>
          </w:tcPr>
          <w:p w:rsidR="00A2178F" w:rsidRPr="007E5DB7"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الالقاء والاستجواب والمناقشة</w:t>
            </w:r>
          </w:p>
        </w:tc>
        <w:tc>
          <w:tcPr>
            <w:tcW w:w="1134" w:type="dxa"/>
            <w:shd w:val="clear" w:color="auto" w:fill="auto"/>
          </w:tcPr>
          <w:p w:rsidR="00A2178F" w:rsidRPr="007E5DB7"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sidRPr="007E5DB7">
              <w:rPr>
                <w:rFonts w:ascii="Cambria" w:eastAsia="Calibri" w:hAnsi="Cambria" w:cs="Times New Roman" w:hint="cs"/>
                <w:color w:val="000000"/>
                <w:sz w:val="24"/>
                <w:szCs w:val="24"/>
                <w:rtl/>
                <w:lang w:bidi="ar-IQ"/>
              </w:rPr>
              <w:t>مشاركة صفية</w:t>
            </w:r>
          </w:p>
        </w:tc>
      </w:tr>
      <w:tr w:rsidR="00A2178F" w:rsidRPr="00FE2B72" w:rsidTr="00217EA4">
        <w:trPr>
          <w:trHeight w:val="1043"/>
        </w:trPr>
        <w:tc>
          <w:tcPr>
            <w:tcW w:w="931" w:type="dxa"/>
            <w:shd w:val="clear" w:color="auto" w:fill="auto"/>
          </w:tcPr>
          <w:p w:rsidR="00A2178F" w:rsidRPr="00924BBA"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sidRPr="00924BBA">
              <w:rPr>
                <w:rFonts w:ascii="Cambria" w:eastAsia="Calibri" w:hAnsi="Cambria" w:cs="Times New Roman" w:hint="cs"/>
                <w:color w:val="000000"/>
                <w:sz w:val="24"/>
                <w:szCs w:val="24"/>
                <w:rtl/>
                <w:lang w:bidi="ar-IQ"/>
              </w:rPr>
              <w:t>التاسع</w:t>
            </w:r>
          </w:p>
        </w:tc>
        <w:tc>
          <w:tcPr>
            <w:tcW w:w="850" w:type="dxa"/>
            <w:shd w:val="clear" w:color="auto" w:fill="auto"/>
          </w:tcPr>
          <w:p w:rsidR="00A2178F" w:rsidRPr="00924BBA"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sidRPr="00924BBA">
              <w:rPr>
                <w:rFonts w:ascii="Cambria" w:eastAsia="Calibri" w:hAnsi="Cambria" w:cs="Times New Roman" w:hint="cs"/>
                <w:color w:val="000000"/>
                <w:sz w:val="24"/>
                <w:szCs w:val="24"/>
                <w:rtl/>
                <w:lang w:bidi="ar-IQ"/>
              </w:rPr>
              <w:t>3</w:t>
            </w:r>
          </w:p>
        </w:tc>
        <w:tc>
          <w:tcPr>
            <w:tcW w:w="2552"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 xml:space="preserve">1-استيعاب الطلبة لمفاهيم نظرية  التعلم بالاستبصار </w:t>
            </w:r>
          </w:p>
          <w:p w:rsidR="00A2178F"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2-تحليل  القوانين التي تفسر التعلم وفق  الاستبصار.</w:t>
            </w:r>
          </w:p>
          <w:p w:rsidR="00A2178F" w:rsidRPr="00D525BE"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4"/>
                <w:szCs w:val="24"/>
                <w:rtl/>
                <w:lang w:bidi="ar-IQ"/>
              </w:rPr>
              <w:t xml:space="preserve"> </w:t>
            </w:r>
            <w:r w:rsidRPr="00D525BE">
              <w:rPr>
                <w:rFonts w:ascii="Cambria" w:eastAsia="Calibri" w:hAnsi="Cambria" w:cs="Times New Roman"/>
                <w:color w:val="000000"/>
                <w:sz w:val="28"/>
                <w:szCs w:val="28"/>
                <w:rtl/>
                <w:lang w:bidi="ar-IQ"/>
              </w:rPr>
              <w:t xml:space="preserve"> </w:t>
            </w:r>
          </w:p>
        </w:tc>
        <w:tc>
          <w:tcPr>
            <w:tcW w:w="2126"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4"/>
                <w:szCs w:val="24"/>
                <w:rtl/>
                <w:lang w:bidi="ar-IQ"/>
              </w:rPr>
              <w:t xml:space="preserve"> </w:t>
            </w:r>
          </w:p>
          <w:p w:rsidR="00A2178F" w:rsidRPr="00D525BE"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A41EFF">
              <w:rPr>
                <w:rFonts w:ascii="Cambria" w:eastAsia="Calibri" w:hAnsi="Cambria" w:cs="Times New Roman" w:hint="cs"/>
                <w:color w:val="000000"/>
                <w:sz w:val="24"/>
                <w:szCs w:val="24"/>
                <w:rtl/>
                <w:lang w:bidi="ar-IQ"/>
              </w:rPr>
              <w:t xml:space="preserve">نظرية </w:t>
            </w:r>
            <w:r>
              <w:rPr>
                <w:rFonts w:ascii="Cambria" w:eastAsia="Calibri" w:hAnsi="Cambria" w:cs="Times New Roman" w:hint="cs"/>
                <w:color w:val="000000"/>
                <w:sz w:val="24"/>
                <w:szCs w:val="24"/>
                <w:rtl/>
                <w:lang w:bidi="ar-IQ"/>
              </w:rPr>
              <w:t>التعلم بالاستبصار لكوهلر</w:t>
            </w:r>
            <w:r>
              <w:rPr>
                <w:rFonts w:ascii="Cambria" w:eastAsia="Calibri" w:hAnsi="Cambria" w:cs="Times New Roman" w:hint="cs"/>
                <w:color w:val="000000"/>
                <w:sz w:val="28"/>
                <w:szCs w:val="28"/>
                <w:rtl/>
                <w:lang w:bidi="ar-IQ"/>
              </w:rPr>
              <w:t>.</w:t>
            </w:r>
          </w:p>
        </w:tc>
        <w:tc>
          <w:tcPr>
            <w:tcW w:w="1985" w:type="dxa"/>
            <w:shd w:val="clear" w:color="auto" w:fill="auto"/>
          </w:tcPr>
          <w:p w:rsidR="00A2178F" w:rsidRPr="00B518CF"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الالقاء والاستجواب والمناقشة</w:t>
            </w:r>
          </w:p>
        </w:tc>
        <w:tc>
          <w:tcPr>
            <w:tcW w:w="1134" w:type="dxa"/>
            <w:shd w:val="clear" w:color="auto" w:fill="auto"/>
          </w:tcPr>
          <w:p w:rsidR="00A2178F" w:rsidRPr="00A41EFF"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sidRPr="00A41EFF">
              <w:rPr>
                <w:rFonts w:ascii="Cambria" w:eastAsia="Calibri" w:hAnsi="Cambria" w:cs="Times New Roman" w:hint="cs"/>
                <w:color w:val="000000"/>
                <w:sz w:val="24"/>
                <w:szCs w:val="24"/>
                <w:rtl/>
                <w:lang w:bidi="ar-IQ"/>
              </w:rPr>
              <w:t>امتحانات يومية</w:t>
            </w:r>
          </w:p>
        </w:tc>
      </w:tr>
      <w:tr w:rsidR="00A2178F" w:rsidRPr="00FE2B72" w:rsidTr="00217EA4">
        <w:trPr>
          <w:trHeight w:val="1043"/>
        </w:trPr>
        <w:tc>
          <w:tcPr>
            <w:tcW w:w="931" w:type="dxa"/>
            <w:shd w:val="clear" w:color="auto" w:fill="auto"/>
          </w:tcPr>
          <w:p w:rsidR="00A2178F" w:rsidRPr="00924BBA"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العاشر</w:t>
            </w:r>
          </w:p>
        </w:tc>
        <w:tc>
          <w:tcPr>
            <w:tcW w:w="850" w:type="dxa"/>
            <w:shd w:val="clear" w:color="auto" w:fill="auto"/>
          </w:tcPr>
          <w:p w:rsidR="00A2178F" w:rsidRPr="00924BBA"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3</w:t>
            </w:r>
          </w:p>
        </w:tc>
        <w:tc>
          <w:tcPr>
            <w:tcW w:w="2552"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sidRPr="00924BBA">
              <w:rPr>
                <w:rFonts w:ascii="Cambria" w:eastAsia="Calibri" w:hAnsi="Cambria" w:cs="Times New Roman" w:hint="cs"/>
                <w:color w:val="000000"/>
                <w:sz w:val="24"/>
                <w:szCs w:val="24"/>
                <w:rtl/>
                <w:lang w:bidi="ar-IQ"/>
              </w:rPr>
              <w:t xml:space="preserve">تصميم خطة لمواجهة </w:t>
            </w:r>
            <w:r>
              <w:rPr>
                <w:rFonts w:ascii="Cambria" w:eastAsia="Calibri" w:hAnsi="Cambria" w:cs="Times New Roman" w:hint="cs"/>
                <w:color w:val="000000"/>
                <w:sz w:val="24"/>
                <w:szCs w:val="24"/>
                <w:rtl/>
                <w:lang w:bidi="ar-IQ"/>
              </w:rPr>
              <w:t>ال</w:t>
            </w:r>
            <w:r w:rsidRPr="00924BBA">
              <w:rPr>
                <w:rFonts w:ascii="Cambria" w:eastAsia="Calibri" w:hAnsi="Cambria" w:cs="Times New Roman" w:hint="cs"/>
                <w:color w:val="000000"/>
                <w:sz w:val="24"/>
                <w:szCs w:val="24"/>
                <w:rtl/>
                <w:lang w:bidi="ar-IQ"/>
              </w:rPr>
              <w:t xml:space="preserve">مشكلات </w:t>
            </w:r>
          </w:p>
          <w:p w:rsidR="00A2178F"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sidRPr="00B2764A">
              <w:rPr>
                <w:rFonts w:ascii="Cambria" w:eastAsia="Calibri" w:hAnsi="Cambria" w:cs="Times New Roman" w:hint="cs"/>
                <w:color w:val="000000"/>
                <w:sz w:val="24"/>
                <w:szCs w:val="24"/>
                <w:rtl/>
                <w:lang w:bidi="ar-IQ"/>
              </w:rPr>
              <w:t>التربوية والسلوكية التي يواجها كمعلم في المستقبل ووضع الحلول المناسبة لها.</w:t>
            </w:r>
          </w:p>
        </w:tc>
        <w:tc>
          <w:tcPr>
            <w:tcW w:w="2126"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التطبيقات التربوية لنظريات التعلم</w:t>
            </w:r>
          </w:p>
        </w:tc>
        <w:tc>
          <w:tcPr>
            <w:tcW w:w="1985"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الالقاء والاستجواب وحل المشكلات</w:t>
            </w:r>
          </w:p>
        </w:tc>
        <w:tc>
          <w:tcPr>
            <w:tcW w:w="1134" w:type="dxa"/>
            <w:shd w:val="clear" w:color="auto" w:fill="auto"/>
          </w:tcPr>
          <w:p w:rsidR="00A2178F" w:rsidRPr="00A41EFF"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sidRPr="007E5DB7">
              <w:rPr>
                <w:rFonts w:ascii="Cambria" w:eastAsia="Calibri" w:hAnsi="Cambria" w:cs="Times New Roman" w:hint="cs"/>
                <w:color w:val="000000"/>
                <w:sz w:val="24"/>
                <w:szCs w:val="24"/>
                <w:rtl/>
                <w:lang w:bidi="ar-IQ"/>
              </w:rPr>
              <w:t>مشاركة صفية</w:t>
            </w:r>
          </w:p>
        </w:tc>
      </w:tr>
      <w:tr w:rsidR="00A2178F" w:rsidRPr="00FE2B72" w:rsidTr="00217EA4">
        <w:trPr>
          <w:trHeight w:val="1043"/>
        </w:trPr>
        <w:tc>
          <w:tcPr>
            <w:tcW w:w="931" w:type="dxa"/>
            <w:shd w:val="clear" w:color="auto" w:fill="auto"/>
          </w:tcPr>
          <w:p w:rsidR="00A2178F" w:rsidRPr="00924BBA"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sidRPr="00924BBA">
              <w:rPr>
                <w:rFonts w:ascii="Cambria" w:eastAsia="Calibri" w:hAnsi="Cambria" w:cs="Times New Roman" w:hint="cs"/>
                <w:color w:val="000000"/>
                <w:sz w:val="24"/>
                <w:szCs w:val="24"/>
                <w:rtl/>
                <w:lang w:bidi="ar-IQ"/>
              </w:rPr>
              <w:t>الحادي عشر</w:t>
            </w:r>
          </w:p>
        </w:tc>
        <w:tc>
          <w:tcPr>
            <w:tcW w:w="850" w:type="dxa"/>
            <w:shd w:val="clear" w:color="auto" w:fill="auto"/>
          </w:tcPr>
          <w:p w:rsidR="00A2178F" w:rsidRPr="00924BBA"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sidRPr="00924BBA">
              <w:rPr>
                <w:rFonts w:ascii="Cambria" w:eastAsia="Calibri" w:hAnsi="Cambria" w:cs="Times New Roman" w:hint="cs"/>
                <w:color w:val="000000"/>
                <w:sz w:val="24"/>
                <w:szCs w:val="24"/>
                <w:rtl/>
                <w:lang w:bidi="ar-IQ"/>
              </w:rPr>
              <w:t>3</w:t>
            </w:r>
          </w:p>
        </w:tc>
        <w:tc>
          <w:tcPr>
            <w:tcW w:w="2552" w:type="dxa"/>
            <w:shd w:val="clear" w:color="auto" w:fill="auto"/>
          </w:tcPr>
          <w:p w:rsidR="00A2178F" w:rsidRPr="00E74F3D" w:rsidRDefault="00A2178F" w:rsidP="00217EA4">
            <w:pPr>
              <w:numPr>
                <w:ilvl w:val="0"/>
                <w:numId w:val="52"/>
              </w:numPr>
              <w:shd w:val="clear" w:color="auto" w:fill="FFFFFF"/>
              <w:autoSpaceDE w:val="0"/>
              <w:autoSpaceDN w:val="0"/>
              <w:adjustRightInd w:val="0"/>
              <w:ind w:left="360"/>
              <w:rPr>
                <w:rFonts w:ascii="Cambria" w:eastAsia="Calibri" w:hAnsi="Cambria" w:cs="Times New Roman"/>
                <w:color w:val="000000"/>
                <w:lang w:bidi="ar-IQ"/>
              </w:rPr>
            </w:pPr>
            <w:r>
              <w:rPr>
                <w:rFonts w:ascii="Cambria" w:eastAsia="Calibri" w:hAnsi="Cambria" w:cs="Times New Roman" w:hint="cs"/>
                <w:color w:val="000000"/>
                <w:rtl/>
                <w:lang w:bidi="ar-IQ"/>
              </w:rPr>
              <w:t xml:space="preserve">التمييز بين </w:t>
            </w:r>
            <w:r w:rsidRPr="00E74F3D">
              <w:rPr>
                <w:rFonts w:ascii="Cambria" w:eastAsia="Calibri" w:hAnsi="Cambria" w:cs="Times New Roman" w:hint="cs"/>
                <w:color w:val="000000"/>
                <w:rtl/>
                <w:lang w:bidi="ar-IQ"/>
              </w:rPr>
              <w:t>مفهوم الاحساس</w:t>
            </w:r>
            <w:r>
              <w:rPr>
                <w:rFonts w:ascii="Cambria" w:eastAsia="Calibri" w:hAnsi="Cambria" w:cs="Times New Roman" w:hint="cs"/>
                <w:color w:val="000000"/>
                <w:rtl/>
                <w:lang w:bidi="ar-IQ"/>
              </w:rPr>
              <w:t xml:space="preserve"> والإدراك والانتباه.</w:t>
            </w:r>
            <w:r w:rsidRPr="00E74F3D">
              <w:rPr>
                <w:rFonts w:ascii="Cambria" w:eastAsia="Calibri" w:hAnsi="Cambria" w:cs="Times New Roman" w:hint="cs"/>
                <w:color w:val="000000"/>
                <w:rtl/>
                <w:lang w:bidi="ar-IQ"/>
              </w:rPr>
              <w:t>.</w:t>
            </w:r>
          </w:p>
          <w:p w:rsidR="00A2178F" w:rsidRPr="00E74F3D" w:rsidRDefault="00A2178F" w:rsidP="00217EA4">
            <w:pPr>
              <w:shd w:val="clear" w:color="auto" w:fill="FFFFFF"/>
              <w:autoSpaceDE w:val="0"/>
              <w:autoSpaceDN w:val="0"/>
              <w:adjustRightInd w:val="0"/>
              <w:rPr>
                <w:rFonts w:ascii="Cambria" w:eastAsia="Calibri" w:hAnsi="Cambria" w:cs="Times New Roman"/>
                <w:color w:val="000000"/>
                <w:lang w:bidi="ar-IQ"/>
              </w:rPr>
            </w:pPr>
            <w:r>
              <w:rPr>
                <w:rFonts w:ascii="Cambria" w:eastAsia="Calibri" w:hAnsi="Cambria" w:cs="Times New Roman" w:hint="cs"/>
                <w:color w:val="000000"/>
                <w:rtl/>
                <w:lang w:bidi="ar-IQ"/>
              </w:rPr>
              <w:t>2-</w:t>
            </w:r>
            <w:r w:rsidRPr="00E74F3D">
              <w:rPr>
                <w:rFonts w:ascii="Cambria" w:eastAsia="Calibri" w:hAnsi="Cambria" w:cs="Times New Roman" w:hint="cs"/>
                <w:color w:val="000000"/>
                <w:rtl/>
                <w:lang w:bidi="ar-IQ"/>
              </w:rPr>
              <w:t xml:space="preserve">تحليل الاسس النفسية والعصبية </w:t>
            </w:r>
            <w:r>
              <w:rPr>
                <w:rFonts w:ascii="Cambria" w:eastAsia="Calibri" w:hAnsi="Cambria" w:cs="Times New Roman" w:hint="cs"/>
                <w:color w:val="000000"/>
                <w:rtl/>
                <w:lang w:bidi="ar-IQ"/>
              </w:rPr>
              <w:t>لكل من الا</w:t>
            </w:r>
            <w:r w:rsidRPr="00E74F3D">
              <w:rPr>
                <w:rFonts w:ascii="Cambria" w:eastAsia="Calibri" w:hAnsi="Cambria" w:cs="Times New Roman" w:hint="cs"/>
                <w:color w:val="000000"/>
                <w:rtl/>
                <w:lang w:bidi="ar-IQ"/>
              </w:rPr>
              <w:t>حساس</w:t>
            </w:r>
            <w:r>
              <w:rPr>
                <w:rFonts w:ascii="Cambria" w:eastAsia="Calibri" w:hAnsi="Cambria" w:cs="Times New Roman" w:hint="cs"/>
                <w:color w:val="000000"/>
                <w:rtl/>
                <w:lang w:bidi="ar-IQ"/>
              </w:rPr>
              <w:t xml:space="preserve">  والإدراك والانتباه.</w:t>
            </w:r>
          </w:p>
          <w:p w:rsidR="00A2178F" w:rsidRPr="00F45E49" w:rsidRDefault="00A2178F" w:rsidP="00217EA4">
            <w:pPr>
              <w:shd w:val="clear" w:color="auto" w:fill="FFFFFF"/>
              <w:autoSpaceDE w:val="0"/>
              <w:autoSpaceDN w:val="0"/>
              <w:adjustRightInd w:val="0"/>
              <w:rPr>
                <w:rFonts w:ascii="Cambria" w:eastAsia="Calibri" w:hAnsi="Cambria" w:cs="Times New Roman"/>
                <w:color w:val="000000"/>
                <w:rtl/>
                <w:lang w:bidi="ar-IQ"/>
              </w:rPr>
            </w:pPr>
            <w:r>
              <w:rPr>
                <w:rFonts w:ascii="Cambria" w:eastAsia="Calibri" w:hAnsi="Cambria" w:cs="Times New Roman" w:hint="cs"/>
                <w:color w:val="000000"/>
                <w:rtl/>
                <w:lang w:bidi="ar-IQ"/>
              </w:rPr>
              <w:t>3-</w:t>
            </w:r>
            <w:r w:rsidRPr="00E74F3D">
              <w:rPr>
                <w:rFonts w:ascii="Cambria" w:eastAsia="Calibri" w:hAnsi="Cambria" w:cs="Times New Roman" w:hint="cs"/>
                <w:color w:val="000000"/>
                <w:rtl/>
                <w:lang w:bidi="ar-IQ"/>
              </w:rPr>
              <w:t>تصنيف الإحساسات الخاصة.</w:t>
            </w:r>
          </w:p>
          <w:p w:rsidR="00A2178F" w:rsidRPr="00D525BE"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E74F3D">
              <w:rPr>
                <w:rFonts w:ascii="Cambria" w:eastAsia="Calibri" w:hAnsi="Cambria" w:cs="Times New Roman" w:hint="cs"/>
                <w:color w:val="000000"/>
                <w:rtl/>
                <w:lang w:bidi="ar-IQ"/>
              </w:rPr>
              <w:t>4-</w:t>
            </w:r>
            <w:r w:rsidRPr="00F45E49">
              <w:rPr>
                <w:rFonts w:ascii="Cambria" w:eastAsia="Calibri" w:hAnsi="Cambria" w:cs="Times New Roman" w:hint="cs"/>
                <w:color w:val="000000"/>
                <w:rtl/>
                <w:lang w:bidi="ar-IQ"/>
              </w:rPr>
              <w:t xml:space="preserve"> تحليل العوامل المؤثرة في الانتباه ومشتتاته</w:t>
            </w:r>
            <w:r>
              <w:rPr>
                <w:rFonts w:ascii="Cambria" w:eastAsia="Calibri" w:hAnsi="Cambria" w:cs="Times New Roman" w:hint="cs"/>
                <w:color w:val="000000"/>
                <w:sz w:val="28"/>
                <w:szCs w:val="28"/>
                <w:rtl/>
                <w:lang w:bidi="ar-IQ"/>
              </w:rPr>
              <w:t>.</w:t>
            </w:r>
          </w:p>
        </w:tc>
        <w:tc>
          <w:tcPr>
            <w:tcW w:w="2126" w:type="dxa"/>
            <w:shd w:val="clear" w:color="auto" w:fill="auto"/>
          </w:tcPr>
          <w:p w:rsidR="00A2178F" w:rsidRPr="00E74F3D"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sidRPr="00E74F3D">
              <w:rPr>
                <w:rFonts w:ascii="Cambria" w:eastAsia="Calibri" w:hAnsi="Cambria" w:cs="Times New Roman" w:hint="cs"/>
                <w:color w:val="000000"/>
                <w:sz w:val="24"/>
                <w:szCs w:val="24"/>
                <w:rtl/>
                <w:lang w:bidi="ar-IQ"/>
              </w:rPr>
              <w:t>الاحساس والادراك والانتباه</w:t>
            </w:r>
          </w:p>
        </w:tc>
        <w:tc>
          <w:tcPr>
            <w:tcW w:w="1985" w:type="dxa"/>
            <w:shd w:val="clear" w:color="auto" w:fill="auto"/>
          </w:tcPr>
          <w:p w:rsidR="00A2178F" w:rsidRPr="008C2B45"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4"/>
                <w:szCs w:val="24"/>
                <w:rtl/>
                <w:lang w:bidi="ar-IQ"/>
              </w:rPr>
              <w:t>الالقاء والاستجواب والمناقشة</w:t>
            </w:r>
          </w:p>
        </w:tc>
        <w:tc>
          <w:tcPr>
            <w:tcW w:w="1134" w:type="dxa"/>
            <w:shd w:val="clear" w:color="auto" w:fill="auto"/>
          </w:tcPr>
          <w:p w:rsidR="00A2178F" w:rsidRDefault="00A2178F" w:rsidP="00217EA4">
            <w:pPr>
              <w:shd w:val="clear" w:color="auto" w:fill="FFFFFF"/>
              <w:autoSpaceDE w:val="0"/>
              <w:autoSpaceDN w:val="0"/>
              <w:adjustRightInd w:val="0"/>
              <w:jc w:val="center"/>
              <w:rPr>
                <w:rFonts w:ascii="Arial" w:eastAsia="Calibri" w:hAnsi="Arial" w:cs="Arial"/>
                <w:sz w:val="24"/>
                <w:szCs w:val="24"/>
                <w:rtl/>
              </w:rPr>
            </w:pPr>
            <w:r w:rsidRPr="00085CD6">
              <w:rPr>
                <w:rFonts w:ascii="Arial" w:eastAsia="Calibri" w:hAnsi="Arial" w:cs="Arial" w:hint="cs"/>
                <w:sz w:val="24"/>
                <w:szCs w:val="24"/>
                <w:rtl/>
              </w:rPr>
              <w:t xml:space="preserve">كتابة </w:t>
            </w:r>
            <w:r>
              <w:rPr>
                <w:rFonts w:ascii="Arial" w:eastAsia="Calibri" w:hAnsi="Arial" w:cs="Arial" w:hint="cs"/>
                <w:sz w:val="24"/>
                <w:szCs w:val="24"/>
                <w:rtl/>
              </w:rPr>
              <w:t xml:space="preserve"> بحوث  قصيرة </w:t>
            </w:r>
          </w:p>
          <w:p w:rsidR="00A2178F" w:rsidRPr="008C2B45" w:rsidRDefault="00A2178F" w:rsidP="00217EA4">
            <w:pPr>
              <w:shd w:val="clear" w:color="auto" w:fill="FFFFFF"/>
              <w:autoSpaceDE w:val="0"/>
              <w:autoSpaceDN w:val="0"/>
              <w:adjustRightInd w:val="0"/>
              <w:rPr>
                <w:rFonts w:ascii="Cambria" w:eastAsia="Calibri" w:hAnsi="Cambria" w:cs="Times New Roman"/>
                <w:color w:val="000000"/>
                <w:sz w:val="28"/>
                <w:szCs w:val="28"/>
                <w:rtl/>
              </w:rPr>
            </w:pPr>
            <w:r>
              <w:rPr>
                <w:rFonts w:ascii="Arial" w:eastAsia="Calibri" w:hAnsi="Arial" w:cs="Arial" w:hint="cs"/>
                <w:sz w:val="24"/>
                <w:szCs w:val="24"/>
                <w:rtl/>
              </w:rPr>
              <w:t xml:space="preserve">أو تقارير    بصورة فردية أو جماعية </w:t>
            </w:r>
            <w:r w:rsidRPr="00085CD6">
              <w:rPr>
                <w:rFonts w:ascii="Arial" w:eastAsia="Calibri" w:hAnsi="Arial" w:cs="Arial" w:hint="cs"/>
                <w:sz w:val="24"/>
                <w:szCs w:val="24"/>
                <w:rtl/>
              </w:rPr>
              <w:t>عن الموضوع</w:t>
            </w:r>
          </w:p>
        </w:tc>
      </w:tr>
      <w:tr w:rsidR="00A2178F" w:rsidRPr="00FE2B72" w:rsidTr="00217EA4">
        <w:trPr>
          <w:trHeight w:val="1043"/>
        </w:trPr>
        <w:tc>
          <w:tcPr>
            <w:tcW w:w="931" w:type="dxa"/>
            <w:shd w:val="clear" w:color="auto" w:fill="auto"/>
          </w:tcPr>
          <w:p w:rsidR="00A2178F" w:rsidRPr="00924BBA"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sidRPr="00924BBA">
              <w:rPr>
                <w:rFonts w:ascii="Cambria" w:eastAsia="Calibri" w:hAnsi="Cambria" w:cs="Times New Roman" w:hint="cs"/>
                <w:color w:val="000000"/>
                <w:sz w:val="24"/>
                <w:szCs w:val="24"/>
                <w:rtl/>
                <w:lang w:bidi="ar-IQ"/>
              </w:rPr>
              <w:t>الثاني عشر</w:t>
            </w:r>
          </w:p>
        </w:tc>
        <w:tc>
          <w:tcPr>
            <w:tcW w:w="850" w:type="dxa"/>
            <w:shd w:val="clear" w:color="auto" w:fill="auto"/>
          </w:tcPr>
          <w:p w:rsidR="00A2178F" w:rsidRPr="00924BBA"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sidRPr="00924BBA">
              <w:rPr>
                <w:rFonts w:ascii="Cambria" w:eastAsia="Calibri" w:hAnsi="Cambria" w:cs="Times New Roman" w:hint="cs"/>
                <w:color w:val="000000"/>
                <w:sz w:val="24"/>
                <w:szCs w:val="24"/>
                <w:rtl/>
                <w:lang w:bidi="ar-IQ"/>
              </w:rPr>
              <w:t>3</w:t>
            </w:r>
          </w:p>
        </w:tc>
        <w:tc>
          <w:tcPr>
            <w:tcW w:w="2552"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1-معرفة  مفهوم للشخصية .</w:t>
            </w:r>
          </w:p>
          <w:p w:rsidR="00A2178F"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2-تحديد العوامل المؤثرة في الشخصية.</w:t>
            </w:r>
          </w:p>
          <w:p w:rsidR="00A2178F"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3-تحليل خصائص الشخصية.</w:t>
            </w:r>
          </w:p>
          <w:p w:rsidR="00A2178F" w:rsidRPr="00BA2CA5"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4-أستيعاب أنواع الشخصية.</w:t>
            </w:r>
          </w:p>
        </w:tc>
        <w:tc>
          <w:tcPr>
            <w:tcW w:w="2126" w:type="dxa"/>
            <w:shd w:val="clear" w:color="auto" w:fill="auto"/>
          </w:tcPr>
          <w:p w:rsidR="00A2178F" w:rsidRPr="0092429F"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الشخصية</w:t>
            </w:r>
          </w:p>
        </w:tc>
        <w:tc>
          <w:tcPr>
            <w:tcW w:w="1985" w:type="dxa"/>
            <w:shd w:val="clear" w:color="auto" w:fill="auto"/>
          </w:tcPr>
          <w:p w:rsidR="00A2178F" w:rsidRPr="008C2B45"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4"/>
                <w:szCs w:val="24"/>
                <w:rtl/>
                <w:lang w:bidi="ar-IQ"/>
              </w:rPr>
              <w:t>الالقاء والاستجواب والمناقشة</w:t>
            </w:r>
          </w:p>
        </w:tc>
        <w:tc>
          <w:tcPr>
            <w:tcW w:w="1134" w:type="dxa"/>
            <w:shd w:val="clear" w:color="auto" w:fill="auto"/>
          </w:tcPr>
          <w:p w:rsidR="00A2178F" w:rsidRPr="008C2B45"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A41EFF">
              <w:rPr>
                <w:rFonts w:ascii="Cambria" w:eastAsia="Calibri" w:hAnsi="Cambria" w:cs="Times New Roman" w:hint="cs"/>
                <w:color w:val="000000"/>
                <w:sz w:val="24"/>
                <w:szCs w:val="24"/>
                <w:rtl/>
                <w:lang w:bidi="ar-IQ"/>
              </w:rPr>
              <w:t>امتحانات يومية</w:t>
            </w:r>
          </w:p>
        </w:tc>
      </w:tr>
      <w:tr w:rsidR="00A2178F" w:rsidRPr="00FE2B72" w:rsidTr="00217EA4">
        <w:trPr>
          <w:trHeight w:val="755"/>
        </w:trPr>
        <w:tc>
          <w:tcPr>
            <w:tcW w:w="931" w:type="dxa"/>
            <w:shd w:val="clear" w:color="auto" w:fill="auto"/>
          </w:tcPr>
          <w:p w:rsidR="00A2178F" w:rsidRPr="00B451E4"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sidRPr="00B451E4">
              <w:rPr>
                <w:rFonts w:ascii="Cambria" w:eastAsia="Calibri" w:hAnsi="Cambria" w:cs="Times New Roman" w:hint="cs"/>
                <w:color w:val="000000"/>
                <w:sz w:val="24"/>
                <w:szCs w:val="24"/>
                <w:rtl/>
                <w:lang w:bidi="ar-IQ"/>
              </w:rPr>
              <w:t>الثالث عشر</w:t>
            </w:r>
          </w:p>
        </w:tc>
        <w:tc>
          <w:tcPr>
            <w:tcW w:w="8647" w:type="dxa"/>
            <w:gridSpan w:val="5"/>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p>
          <w:p w:rsidR="00A2178F" w:rsidRPr="00924BBA" w:rsidRDefault="00A2178F" w:rsidP="00217EA4">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924BBA">
              <w:rPr>
                <w:rFonts w:ascii="Cambria" w:eastAsia="Calibri" w:hAnsi="Cambria" w:cs="Times New Roman" w:hint="cs"/>
                <w:color w:val="000000"/>
                <w:sz w:val="24"/>
                <w:szCs w:val="24"/>
                <w:rtl/>
                <w:lang w:bidi="ar-IQ"/>
              </w:rPr>
              <w:t>إختبار الشهر الثاني</w:t>
            </w:r>
          </w:p>
        </w:tc>
      </w:tr>
      <w:tr w:rsidR="00A2178F" w:rsidRPr="00FE2B72" w:rsidTr="00217EA4">
        <w:trPr>
          <w:trHeight w:val="837"/>
        </w:trPr>
        <w:tc>
          <w:tcPr>
            <w:tcW w:w="931" w:type="dxa"/>
            <w:shd w:val="clear" w:color="auto" w:fill="auto"/>
          </w:tcPr>
          <w:p w:rsidR="00A2178F" w:rsidRPr="00B451E4"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sidRPr="00B451E4">
              <w:rPr>
                <w:rFonts w:ascii="Cambria" w:eastAsia="Calibri" w:hAnsi="Cambria" w:cs="Times New Roman" w:hint="cs"/>
                <w:color w:val="000000"/>
                <w:sz w:val="24"/>
                <w:szCs w:val="24"/>
                <w:rtl/>
                <w:lang w:bidi="ar-IQ"/>
              </w:rPr>
              <w:t>الرابع عشر</w:t>
            </w:r>
          </w:p>
        </w:tc>
        <w:tc>
          <w:tcPr>
            <w:tcW w:w="8647" w:type="dxa"/>
            <w:gridSpan w:val="5"/>
            <w:shd w:val="clear" w:color="auto" w:fill="auto"/>
          </w:tcPr>
          <w:p w:rsidR="00A2178F" w:rsidRPr="00924BBA"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p>
          <w:p w:rsidR="00A2178F" w:rsidRPr="008C2B45"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924BBA">
              <w:rPr>
                <w:rFonts w:ascii="Cambria" w:eastAsia="Calibri" w:hAnsi="Cambria" w:cs="Times New Roman" w:hint="cs"/>
                <w:color w:val="000000"/>
                <w:sz w:val="24"/>
                <w:szCs w:val="24"/>
                <w:rtl/>
                <w:lang w:bidi="ar-IQ"/>
              </w:rPr>
              <w:t>مناقشة البحوث والتقارير الفردية والجماعية</w:t>
            </w:r>
          </w:p>
        </w:tc>
      </w:tr>
      <w:tr w:rsidR="00A2178F" w:rsidRPr="00FE2B72" w:rsidTr="00217EA4">
        <w:trPr>
          <w:trHeight w:val="835"/>
        </w:trPr>
        <w:tc>
          <w:tcPr>
            <w:tcW w:w="931" w:type="dxa"/>
            <w:shd w:val="clear" w:color="auto" w:fill="auto"/>
          </w:tcPr>
          <w:p w:rsidR="00A2178F" w:rsidRPr="00B451E4"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sidRPr="00B451E4">
              <w:rPr>
                <w:rFonts w:ascii="Cambria" w:eastAsia="Calibri" w:hAnsi="Cambria" w:cs="Times New Roman" w:hint="cs"/>
                <w:color w:val="000000"/>
                <w:sz w:val="24"/>
                <w:szCs w:val="24"/>
                <w:rtl/>
                <w:lang w:bidi="ar-IQ"/>
              </w:rPr>
              <w:t>الخامس عشر</w:t>
            </w:r>
          </w:p>
        </w:tc>
        <w:tc>
          <w:tcPr>
            <w:tcW w:w="8647" w:type="dxa"/>
            <w:gridSpan w:val="5"/>
            <w:shd w:val="clear" w:color="auto" w:fill="auto"/>
          </w:tcPr>
          <w:p w:rsidR="00A2178F" w:rsidRPr="00E64728"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sidRPr="00E64728">
              <w:rPr>
                <w:rFonts w:ascii="Cambria" w:eastAsia="Calibri" w:hAnsi="Cambria" w:cs="Times New Roman" w:hint="cs"/>
                <w:color w:val="000000"/>
                <w:sz w:val="24"/>
                <w:szCs w:val="24"/>
                <w:rtl/>
                <w:lang w:bidi="ar-IQ"/>
              </w:rPr>
              <w:t>مراجعة عامة</w:t>
            </w:r>
          </w:p>
        </w:tc>
      </w:tr>
    </w:tbl>
    <w:p w:rsidR="00A2178F" w:rsidRPr="00807DE1" w:rsidRDefault="00A2178F" w:rsidP="00A2178F">
      <w:pPr>
        <w:shd w:val="clear" w:color="auto" w:fill="FFFFFF"/>
        <w:rPr>
          <w:vanish/>
        </w:rPr>
      </w:pPr>
    </w:p>
    <w:tbl>
      <w:tblPr>
        <w:bidiVisual/>
        <w:tblW w:w="9819"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812"/>
      </w:tblGrid>
      <w:tr w:rsidR="00A2178F" w:rsidRPr="00FE2B72" w:rsidTr="00217EA4">
        <w:trPr>
          <w:trHeight w:val="477"/>
        </w:trPr>
        <w:tc>
          <w:tcPr>
            <w:tcW w:w="9819" w:type="dxa"/>
            <w:gridSpan w:val="2"/>
            <w:shd w:val="clear" w:color="auto" w:fill="auto"/>
          </w:tcPr>
          <w:p w:rsidR="00A2178F" w:rsidRPr="00FE2B72" w:rsidRDefault="00A2178F" w:rsidP="00217EA4">
            <w:pPr>
              <w:numPr>
                <w:ilvl w:val="0"/>
                <w:numId w:val="4"/>
              </w:numPr>
              <w:shd w:val="clear" w:color="auto" w:fill="FFFFFF"/>
              <w:tabs>
                <w:tab w:val="left" w:pos="252"/>
                <w:tab w:val="left" w:pos="432"/>
              </w:tabs>
              <w:autoSpaceDE w:val="0"/>
              <w:autoSpaceDN w:val="0"/>
              <w:adjustRightInd w:val="0"/>
              <w:ind w:left="375"/>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البنية التحتية</w:t>
            </w:r>
          </w:p>
        </w:tc>
      </w:tr>
      <w:tr w:rsidR="00A2178F" w:rsidRPr="00FE2B72" w:rsidTr="00217EA4">
        <w:trPr>
          <w:trHeight w:val="1247"/>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1ـ </w:t>
            </w:r>
            <w:r w:rsidRPr="00B451E4">
              <w:rPr>
                <w:rFonts w:ascii="Cambria" w:eastAsia="Calibri" w:hAnsi="Cambria" w:cs="Times New Roman" w:hint="cs"/>
                <w:color w:val="000000"/>
                <w:sz w:val="24"/>
                <w:szCs w:val="24"/>
                <w:rtl/>
                <w:lang w:bidi="ar-IQ"/>
              </w:rPr>
              <w:t>الكتب المقررة المطلوبة</w:t>
            </w:r>
          </w:p>
        </w:tc>
        <w:tc>
          <w:tcPr>
            <w:tcW w:w="5812" w:type="dxa"/>
            <w:shd w:val="clear" w:color="auto" w:fill="auto"/>
          </w:tcPr>
          <w:p w:rsidR="00A2178F" w:rsidRPr="0077706B" w:rsidRDefault="00A2178F" w:rsidP="00217EA4">
            <w:pPr>
              <w:shd w:val="clear" w:color="auto" w:fill="FFFFFF"/>
              <w:autoSpaceDE w:val="0"/>
              <w:autoSpaceDN w:val="0"/>
              <w:adjustRightInd w:val="0"/>
              <w:rPr>
                <w:rFonts w:ascii="Cambria" w:eastAsia="Calibri" w:hAnsi="Cambria"/>
                <w:color w:val="000000"/>
                <w:sz w:val="32"/>
                <w:szCs w:val="32"/>
                <w:rtl/>
                <w:lang w:bidi="ar-IQ"/>
              </w:rPr>
            </w:pPr>
          </w:p>
        </w:tc>
      </w:tr>
      <w:tr w:rsidR="00A2178F" w:rsidRPr="0077706B" w:rsidTr="00217EA4">
        <w:trPr>
          <w:trHeight w:val="570"/>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w:t>
            </w:r>
            <w:r w:rsidRPr="00B451E4">
              <w:rPr>
                <w:rFonts w:ascii="Cambria" w:eastAsia="Calibri" w:hAnsi="Cambria" w:cs="Times New Roman" w:hint="cs"/>
                <w:color w:val="000000"/>
                <w:sz w:val="24"/>
                <w:szCs w:val="24"/>
                <w:rtl/>
                <w:lang w:bidi="ar-IQ"/>
              </w:rPr>
              <w:t>المراجع الرئيسية (المصادر)</w:t>
            </w:r>
            <w:r>
              <w:rPr>
                <w:rFonts w:ascii="Cambria" w:eastAsia="Calibri" w:hAnsi="Cambria" w:cs="Times New Roman" w:hint="cs"/>
                <w:color w:val="000000"/>
                <w:sz w:val="28"/>
                <w:szCs w:val="28"/>
                <w:rtl/>
                <w:lang w:bidi="ar-IQ"/>
              </w:rPr>
              <w:t xml:space="preserve">  </w:t>
            </w:r>
          </w:p>
        </w:tc>
        <w:tc>
          <w:tcPr>
            <w:tcW w:w="5812" w:type="dxa"/>
            <w:shd w:val="clear" w:color="auto" w:fill="auto"/>
          </w:tcPr>
          <w:p w:rsidR="00A2178F" w:rsidRDefault="00A2178F" w:rsidP="00217EA4">
            <w:pPr>
              <w:numPr>
                <w:ilvl w:val="0"/>
                <w:numId w:val="48"/>
              </w:numPr>
              <w:shd w:val="clear" w:color="auto" w:fill="FFFFFF"/>
              <w:autoSpaceDE w:val="0"/>
              <w:autoSpaceDN w:val="0"/>
              <w:adjustRightInd w:val="0"/>
              <w:ind w:left="360"/>
              <w:rPr>
                <w:rFonts w:ascii="Cambria" w:eastAsia="Calibri" w:hAnsi="Cambria"/>
                <w:color w:val="000000"/>
                <w:sz w:val="32"/>
                <w:szCs w:val="32"/>
                <w:lang w:bidi="ar-IQ"/>
              </w:rPr>
            </w:pPr>
            <w:r w:rsidRPr="00E64728">
              <w:rPr>
                <w:rFonts w:ascii="Cambria" w:eastAsia="Calibri" w:hAnsi="Cambria"/>
                <w:color w:val="000000"/>
                <w:sz w:val="32"/>
                <w:szCs w:val="32"/>
                <w:rtl/>
                <w:lang w:bidi="ar-IQ"/>
              </w:rPr>
              <w:t>محمد</w:t>
            </w:r>
            <w:r w:rsidRPr="002C4AB5">
              <w:rPr>
                <w:rFonts w:ascii="Cambria" w:eastAsia="Calibri" w:hAnsi="Cambria"/>
                <w:color w:val="000000"/>
                <w:sz w:val="32"/>
                <w:szCs w:val="32"/>
                <w:rtl/>
                <w:lang w:bidi="ar-IQ"/>
              </w:rPr>
              <w:t xml:space="preserve"> شمسي، عبد ا</w:t>
            </w:r>
            <w:r>
              <w:rPr>
                <w:rFonts w:ascii="Cambria" w:eastAsia="Calibri" w:hAnsi="Cambria"/>
                <w:color w:val="000000"/>
                <w:sz w:val="32"/>
                <w:szCs w:val="32"/>
                <w:rtl/>
                <w:lang w:bidi="ar-IQ"/>
              </w:rPr>
              <w:t>لأمير (2011)</w:t>
            </w:r>
            <w:r>
              <w:rPr>
                <w:rFonts w:ascii="Cambria" w:eastAsia="Calibri" w:hAnsi="Cambria" w:hint="cs"/>
                <w:color w:val="000000"/>
                <w:sz w:val="32"/>
                <w:szCs w:val="32"/>
                <w:rtl/>
                <w:lang w:bidi="ar-IQ"/>
              </w:rPr>
              <w:t>،</w:t>
            </w:r>
            <w:r>
              <w:rPr>
                <w:rFonts w:ascii="Cambria" w:eastAsia="Calibri" w:hAnsi="Cambria"/>
                <w:color w:val="000000"/>
                <w:sz w:val="32"/>
                <w:szCs w:val="32"/>
                <w:rtl/>
                <w:lang w:bidi="ar-IQ"/>
              </w:rPr>
              <w:t xml:space="preserve"> علم النفس العام</w:t>
            </w:r>
          </w:p>
          <w:p w:rsidR="00A2178F" w:rsidRDefault="00A2178F" w:rsidP="00217EA4">
            <w:pPr>
              <w:numPr>
                <w:ilvl w:val="0"/>
                <w:numId w:val="48"/>
              </w:numPr>
              <w:shd w:val="clear" w:color="auto" w:fill="FFFFFF"/>
              <w:autoSpaceDE w:val="0"/>
              <w:autoSpaceDN w:val="0"/>
              <w:adjustRightInd w:val="0"/>
              <w:ind w:left="360"/>
              <w:rPr>
                <w:rFonts w:ascii="Cambria" w:eastAsia="Calibri" w:hAnsi="Cambria"/>
                <w:color w:val="000000"/>
                <w:sz w:val="32"/>
                <w:szCs w:val="32"/>
                <w:lang w:bidi="ar-IQ"/>
              </w:rPr>
            </w:pPr>
            <w:r w:rsidRPr="002C4AB5">
              <w:rPr>
                <w:rFonts w:ascii="Cambria" w:eastAsia="Calibri" w:hAnsi="Cambria"/>
                <w:color w:val="000000"/>
                <w:sz w:val="32"/>
                <w:szCs w:val="32"/>
                <w:lang w:bidi="ar-IQ"/>
              </w:rPr>
              <w:t xml:space="preserve">- </w:t>
            </w:r>
            <w:r w:rsidRPr="002C4AB5">
              <w:rPr>
                <w:rFonts w:ascii="Cambria" w:eastAsia="Calibri" w:hAnsi="Cambria"/>
                <w:color w:val="000000"/>
                <w:sz w:val="32"/>
                <w:szCs w:val="32"/>
                <w:rtl/>
                <w:lang w:bidi="ar-IQ"/>
              </w:rPr>
              <w:t xml:space="preserve">الزغول </w:t>
            </w:r>
            <w:r>
              <w:rPr>
                <w:rFonts w:ascii="Cambria" w:eastAsia="Calibri" w:hAnsi="Cambria" w:hint="cs"/>
                <w:color w:val="000000"/>
                <w:sz w:val="32"/>
                <w:szCs w:val="32"/>
                <w:rtl/>
                <w:lang w:bidi="ar-IQ"/>
              </w:rPr>
              <w:t>،</w:t>
            </w:r>
            <w:r w:rsidRPr="002C4AB5">
              <w:rPr>
                <w:rFonts w:ascii="Cambria" w:eastAsia="Calibri" w:hAnsi="Cambria"/>
                <w:color w:val="000000"/>
                <w:sz w:val="32"/>
                <w:szCs w:val="32"/>
                <w:rtl/>
                <w:lang w:bidi="ar-IQ"/>
              </w:rPr>
              <w:t>عماد وعلي ال</w:t>
            </w:r>
            <w:r>
              <w:rPr>
                <w:rFonts w:ascii="Cambria" w:eastAsia="Calibri" w:hAnsi="Cambria"/>
                <w:color w:val="000000"/>
                <w:sz w:val="32"/>
                <w:szCs w:val="32"/>
                <w:rtl/>
                <w:lang w:bidi="ar-IQ"/>
              </w:rPr>
              <w:t>هنداوي (2004) مدخل إلى علم الن</w:t>
            </w:r>
            <w:r>
              <w:rPr>
                <w:rFonts w:ascii="Cambria" w:eastAsia="Calibri" w:hAnsi="Cambria" w:hint="cs"/>
                <w:color w:val="000000"/>
                <w:sz w:val="32"/>
                <w:szCs w:val="32"/>
                <w:rtl/>
                <w:lang w:bidi="ar-IQ"/>
              </w:rPr>
              <w:t>فس</w:t>
            </w:r>
          </w:p>
          <w:p w:rsidR="00A2178F" w:rsidRPr="006F4335" w:rsidRDefault="00A2178F" w:rsidP="00217EA4">
            <w:pPr>
              <w:shd w:val="clear" w:color="auto" w:fill="FFFFFF"/>
              <w:autoSpaceDE w:val="0"/>
              <w:autoSpaceDN w:val="0"/>
              <w:adjustRightInd w:val="0"/>
              <w:rPr>
                <w:rFonts w:ascii="Cambria" w:eastAsia="Calibri" w:hAnsi="Cambria"/>
                <w:color w:val="000000"/>
                <w:sz w:val="32"/>
                <w:szCs w:val="32"/>
                <w:rtl/>
                <w:lang w:bidi="ar-IQ"/>
              </w:rPr>
            </w:pPr>
            <w:r>
              <w:rPr>
                <w:rFonts w:ascii="Cambria" w:eastAsia="Calibri" w:hAnsi="Cambria" w:hint="cs"/>
                <w:color w:val="000000"/>
                <w:sz w:val="32"/>
                <w:szCs w:val="32"/>
                <w:rtl/>
                <w:lang w:bidi="ar-IQ"/>
              </w:rPr>
              <w:t>3-</w:t>
            </w:r>
            <w:r w:rsidRPr="002C4AB5">
              <w:rPr>
                <w:rFonts w:ascii="Cambria" w:eastAsia="Calibri" w:hAnsi="Cambria"/>
                <w:color w:val="000000"/>
                <w:sz w:val="32"/>
                <w:szCs w:val="32"/>
                <w:rtl/>
                <w:lang w:bidi="ar-IQ"/>
              </w:rPr>
              <w:t xml:space="preserve">عبد الخالق </w:t>
            </w:r>
            <w:r>
              <w:rPr>
                <w:rFonts w:ascii="Cambria" w:eastAsia="Calibri" w:hAnsi="Cambria" w:hint="cs"/>
                <w:color w:val="000000"/>
                <w:sz w:val="32"/>
                <w:szCs w:val="32"/>
                <w:rtl/>
                <w:lang w:bidi="ar-IQ"/>
              </w:rPr>
              <w:t>،أ</w:t>
            </w:r>
            <w:r w:rsidRPr="002C4AB5">
              <w:rPr>
                <w:rFonts w:ascii="Cambria" w:eastAsia="Calibri" w:hAnsi="Cambria"/>
                <w:color w:val="000000"/>
                <w:sz w:val="32"/>
                <w:szCs w:val="32"/>
                <w:rtl/>
                <w:lang w:bidi="ar-IQ"/>
              </w:rPr>
              <w:t>حمد أحمد (1997) أسس علم النفس</w:t>
            </w:r>
            <w:r w:rsidRPr="00E64728">
              <w:rPr>
                <w:rFonts w:ascii="Cambria" w:eastAsia="Calibri" w:hAnsi="Cambria"/>
                <w:color w:val="000000"/>
                <w:sz w:val="32"/>
                <w:szCs w:val="32"/>
                <w:rtl/>
                <w:lang w:bidi="ar-IQ"/>
              </w:rPr>
              <w:t xml:space="preserve"> </w:t>
            </w:r>
            <w:r>
              <w:rPr>
                <w:rFonts w:ascii="Cambria" w:eastAsia="Calibri" w:hAnsi="Cambria" w:hint="cs"/>
                <w:color w:val="000000"/>
                <w:sz w:val="32"/>
                <w:szCs w:val="32"/>
                <w:rtl/>
                <w:lang w:bidi="ar-IQ"/>
              </w:rPr>
              <w:t xml:space="preserve"> </w:t>
            </w:r>
          </w:p>
          <w:p w:rsidR="00A2178F" w:rsidRPr="0077706B" w:rsidRDefault="00A2178F" w:rsidP="00217EA4">
            <w:pPr>
              <w:ind w:left="33"/>
              <w:rPr>
                <w:rFonts w:ascii="Cambria" w:eastAsia="Calibri" w:hAnsi="Cambria"/>
                <w:color w:val="000000"/>
                <w:sz w:val="32"/>
                <w:szCs w:val="32"/>
                <w:lang w:bidi="ar-IQ"/>
              </w:rPr>
            </w:pPr>
            <w:r>
              <w:rPr>
                <w:rFonts w:ascii="Cambria" w:eastAsia="Calibri" w:hAnsi="Cambria" w:hint="cs"/>
                <w:color w:val="000000"/>
                <w:sz w:val="32"/>
                <w:szCs w:val="32"/>
                <w:rtl/>
                <w:lang w:bidi="ar-IQ"/>
              </w:rPr>
              <w:t>-</w:t>
            </w:r>
            <w:r w:rsidRPr="0077706B">
              <w:rPr>
                <w:rFonts w:ascii="Cambria" w:eastAsia="Calibri" w:hAnsi="Cambria" w:hint="cs"/>
                <w:color w:val="000000"/>
                <w:sz w:val="32"/>
                <w:szCs w:val="32"/>
                <w:rtl/>
                <w:lang w:bidi="ar-IQ"/>
              </w:rPr>
              <w:t>كتب اخرى</w:t>
            </w:r>
          </w:p>
        </w:tc>
      </w:tr>
      <w:tr w:rsidR="00A2178F" w:rsidRPr="0077706B" w:rsidTr="00217EA4">
        <w:trPr>
          <w:trHeight w:val="1005"/>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p>
        </w:tc>
        <w:tc>
          <w:tcPr>
            <w:tcW w:w="5812" w:type="dxa"/>
            <w:shd w:val="clear" w:color="auto" w:fill="auto"/>
          </w:tcPr>
          <w:p w:rsidR="00A2178F" w:rsidRPr="0077706B" w:rsidRDefault="00A2178F" w:rsidP="00217EA4">
            <w:pPr>
              <w:shd w:val="clear" w:color="auto" w:fill="FFFFFF"/>
              <w:autoSpaceDE w:val="0"/>
              <w:autoSpaceDN w:val="0"/>
              <w:adjustRightInd w:val="0"/>
              <w:ind w:left="720"/>
              <w:rPr>
                <w:rFonts w:ascii="Cambria" w:eastAsia="Calibri" w:hAnsi="Cambria"/>
                <w:color w:val="000000"/>
                <w:sz w:val="32"/>
                <w:szCs w:val="32"/>
                <w:lang w:bidi="ar-IQ"/>
              </w:rPr>
            </w:pPr>
          </w:p>
        </w:tc>
      </w:tr>
      <w:tr w:rsidR="00A2178F" w:rsidRPr="0077706B" w:rsidTr="00217EA4">
        <w:trPr>
          <w:trHeight w:val="1247"/>
        </w:trPr>
        <w:tc>
          <w:tcPr>
            <w:tcW w:w="4007" w:type="dxa"/>
            <w:shd w:val="clear" w:color="auto" w:fill="auto"/>
          </w:tcPr>
          <w:p w:rsidR="00A2178F" w:rsidRPr="00B451E4" w:rsidRDefault="00A2178F" w:rsidP="00217EA4">
            <w:pPr>
              <w:shd w:val="clear" w:color="auto" w:fill="FFFFFF"/>
              <w:autoSpaceDE w:val="0"/>
              <w:autoSpaceDN w:val="0"/>
              <w:adjustRightInd w:val="0"/>
              <w:rPr>
                <w:rFonts w:ascii="Cambria" w:eastAsia="Calibri" w:hAnsi="Cambria"/>
                <w:color w:val="000000"/>
                <w:sz w:val="32"/>
                <w:szCs w:val="32"/>
                <w:lang w:bidi="ar-AE"/>
              </w:rPr>
            </w:pPr>
            <w:r w:rsidRPr="00B451E4">
              <w:rPr>
                <w:rFonts w:ascii="Cambria" w:eastAsia="Calibri" w:hAnsi="Cambria" w:hint="cs"/>
                <w:color w:val="000000"/>
                <w:sz w:val="32"/>
                <w:szCs w:val="32"/>
                <w:rtl/>
                <w:lang w:bidi="ar-AE"/>
              </w:rPr>
              <w:t xml:space="preserve">اـ الكتب والمراجع التي يوصى بها                </w:t>
            </w:r>
            <w:r w:rsidRPr="00B451E4">
              <w:rPr>
                <w:rFonts w:ascii="Cambria" w:eastAsia="Calibri" w:hAnsi="Cambria"/>
                <w:color w:val="000000"/>
                <w:sz w:val="32"/>
                <w:szCs w:val="32"/>
                <w:rtl/>
                <w:lang w:bidi="ar-AE"/>
              </w:rPr>
              <w:t xml:space="preserve"> ( </w:t>
            </w:r>
            <w:r w:rsidRPr="00B451E4">
              <w:rPr>
                <w:rFonts w:ascii="Cambria" w:eastAsia="Calibri" w:hAnsi="Cambria" w:hint="cs"/>
                <w:color w:val="000000"/>
                <w:sz w:val="32"/>
                <w:szCs w:val="32"/>
                <w:rtl/>
                <w:lang w:bidi="ar-AE"/>
              </w:rPr>
              <w:t xml:space="preserve">المجلات العلمية , التقارير ,.... </w:t>
            </w:r>
            <w:r w:rsidRPr="00B451E4">
              <w:rPr>
                <w:rFonts w:ascii="Cambria" w:eastAsia="Calibri" w:hAnsi="Cambria"/>
                <w:color w:val="000000"/>
                <w:sz w:val="32"/>
                <w:szCs w:val="32"/>
                <w:rtl/>
                <w:lang w:bidi="ar-AE"/>
              </w:rPr>
              <w:t xml:space="preserve"> )</w:t>
            </w:r>
          </w:p>
        </w:tc>
        <w:tc>
          <w:tcPr>
            <w:tcW w:w="5812" w:type="dxa"/>
            <w:shd w:val="clear" w:color="auto" w:fill="auto"/>
          </w:tcPr>
          <w:p w:rsidR="00A2178F" w:rsidRDefault="00A2178F" w:rsidP="00217EA4">
            <w:pPr>
              <w:shd w:val="clear" w:color="auto" w:fill="FFFFFF"/>
              <w:autoSpaceDE w:val="0"/>
              <w:autoSpaceDN w:val="0"/>
              <w:adjustRightInd w:val="0"/>
              <w:rPr>
                <w:rFonts w:ascii="Cambria" w:eastAsia="Calibri" w:hAnsi="Cambria"/>
                <w:color w:val="000000"/>
                <w:sz w:val="32"/>
                <w:szCs w:val="32"/>
                <w:rtl/>
                <w:lang w:bidi="ar-AE"/>
              </w:rPr>
            </w:pPr>
            <w:r>
              <w:rPr>
                <w:rFonts w:ascii="Cambria" w:eastAsia="Calibri" w:hAnsi="Cambria" w:hint="cs"/>
                <w:color w:val="000000"/>
                <w:sz w:val="32"/>
                <w:szCs w:val="32"/>
                <w:rtl/>
                <w:lang w:bidi="ar-AE"/>
              </w:rPr>
              <w:t>1</w:t>
            </w:r>
            <w:r>
              <w:rPr>
                <w:rFonts w:ascii="Cambria" w:eastAsia="Calibri" w:hAnsi="Cambria"/>
                <w:color w:val="000000"/>
                <w:sz w:val="32"/>
                <w:szCs w:val="32"/>
                <w:rtl/>
                <w:lang w:bidi="ar-AE"/>
              </w:rPr>
              <w:t>-</w:t>
            </w:r>
            <w:r w:rsidRPr="00703F46">
              <w:rPr>
                <w:rFonts w:ascii="Cambria" w:eastAsia="Calibri" w:hAnsi="Cambria"/>
                <w:color w:val="000000"/>
                <w:sz w:val="32"/>
                <w:szCs w:val="32"/>
                <w:rtl/>
                <w:lang w:bidi="ar-AE"/>
              </w:rPr>
              <w:t>محمد شمسي، عبد الأمير (2011)، علم النفس العام</w:t>
            </w:r>
          </w:p>
          <w:p w:rsidR="00A2178F" w:rsidRDefault="00A2178F" w:rsidP="00217EA4">
            <w:pPr>
              <w:shd w:val="clear" w:color="auto" w:fill="FFFFFF"/>
              <w:autoSpaceDE w:val="0"/>
              <w:autoSpaceDN w:val="0"/>
              <w:adjustRightInd w:val="0"/>
              <w:rPr>
                <w:rFonts w:ascii="Cambria" w:eastAsia="Calibri" w:hAnsi="Cambria"/>
                <w:color w:val="000000"/>
                <w:sz w:val="32"/>
                <w:szCs w:val="32"/>
                <w:rtl/>
                <w:lang w:bidi="ar-AE"/>
              </w:rPr>
            </w:pPr>
            <w:r>
              <w:rPr>
                <w:rFonts w:ascii="Cambria" w:eastAsia="Calibri" w:hAnsi="Cambria" w:hint="cs"/>
                <w:color w:val="000000"/>
                <w:sz w:val="32"/>
                <w:szCs w:val="32"/>
                <w:rtl/>
                <w:lang w:bidi="ar-AE"/>
              </w:rPr>
              <w:t>-مجلات البحوث التربوية والنفسية</w:t>
            </w:r>
          </w:p>
          <w:p w:rsidR="00A2178F" w:rsidRPr="0077706B" w:rsidRDefault="00A2178F" w:rsidP="00217EA4">
            <w:pPr>
              <w:shd w:val="clear" w:color="auto" w:fill="FFFFFF"/>
              <w:autoSpaceDE w:val="0"/>
              <w:autoSpaceDN w:val="0"/>
              <w:adjustRightInd w:val="0"/>
              <w:rPr>
                <w:rFonts w:ascii="Cambria" w:eastAsia="Calibri" w:hAnsi="Cambria"/>
                <w:color w:val="000000"/>
                <w:sz w:val="32"/>
                <w:szCs w:val="32"/>
                <w:lang w:bidi="ar-IQ"/>
              </w:rPr>
            </w:pPr>
            <w:r>
              <w:rPr>
                <w:rFonts w:ascii="Cambria" w:eastAsia="Calibri" w:hAnsi="Cambria" w:hint="cs"/>
                <w:color w:val="000000"/>
                <w:sz w:val="32"/>
                <w:szCs w:val="32"/>
                <w:rtl/>
                <w:lang w:bidi="ar-IQ"/>
              </w:rPr>
              <w:t xml:space="preserve">3-مجلات الدراسات النفسية </w:t>
            </w:r>
            <w:r w:rsidRPr="0077706B">
              <w:rPr>
                <w:rFonts w:ascii="Cambria" w:eastAsia="Calibri" w:hAnsi="Cambria"/>
                <w:color w:val="000000"/>
                <w:sz w:val="32"/>
                <w:szCs w:val="32"/>
                <w:lang w:bidi="ar-IQ"/>
              </w:rPr>
              <w:t xml:space="preserve"> </w:t>
            </w:r>
          </w:p>
        </w:tc>
      </w:tr>
      <w:tr w:rsidR="00A2178F" w:rsidRPr="00FE2B72" w:rsidTr="00217EA4">
        <w:trPr>
          <w:trHeight w:val="1247"/>
        </w:trPr>
        <w:tc>
          <w:tcPr>
            <w:tcW w:w="4007" w:type="dxa"/>
            <w:shd w:val="clear" w:color="auto" w:fill="auto"/>
          </w:tcPr>
          <w:p w:rsidR="00A2178F" w:rsidRPr="00B451E4" w:rsidRDefault="00A2178F" w:rsidP="00217EA4">
            <w:pPr>
              <w:shd w:val="clear" w:color="auto" w:fill="FFFFFF"/>
              <w:autoSpaceDE w:val="0"/>
              <w:autoSpaceDN w:val="0"/>
              <w:adjustRightInd w:val="0"/>
              <w:rPr>
                <w:rFonts w:ascii="Cambria" w:eastAsia="Calibri" w:hAnsi="Cambria"/>
                <w:color w:val="000000"/>
                <w:sz w:val="32"/>
                <w:szCs w:val="32"/>
                <w:lang w:bidi="ar-AE"/>
              </w:rPr>
            </w:pPr>
            <w:r w:rsidRPr="00B451E4">
              <w:rPr>
                <w:rFonts w:ascii="Cambria" w:eastAsia="Calibri" w:hAnsi="Cambria" w:hint="cs"/>
                <w:color w:val="000000"/>
                <w:sz w:val="32"/>
                <w:szCs w:val="32"/>
                <w:rtl/>
                <w:lang w:bidi="ar-AE"/>
              </w:rPr>
              <w:t>ب ـ المراجع الالكترونية, مواقع الانترنيت ....</w:t>
            </w:r>
          </w:p>
        </w:tc>
        <w:tc>
          <w:tcPr>
            <w:tcW w:w="5812" w:type="dxa"/>
            <w:shd w:val="clear" w:color="auto" w:fill="auto"/>
          </w:tcPr>
          <w:p w:rsidR="00A2178F" w:rsidRPr="0077706B" w:rsidRDefault="00A2178F" w:rsidP="00217EA4">
            <w:pPr>
              <w:shd w:val="clear" w:color="auto" w:fill="FFFFFF"/>
              <w:autoSpaceDE w:val="0"/>
              <w:autoSpaceDN w:val="0"/>
              <w:adjustRightInd w:val="0"/>
              <w:rPr>
                <w:rFonts w:ascii="Cambria" w:eastAsia="Calibri" w:hAnsi="Cambria"/>
                <w:color w:val="000000"/>
                <w:sz w:val="32"/>
                <w:szCs w:val="32"/>
                <w:lang w:bidi="ar-IQ"/>
              </w:rPr>
            </w:pPr>
            <w:r>
              <w:rPr>
                <w:rFonts w:ascii="Cambria" w:eastAsia="Calibri" w:hAnsi="Cambria" w:hint="cs"/>
                <w:color w:val="000000"/>
                <w:sz w:val="32"/>
                <w:szCs w:val="32"/>
                <w:rtl/>
                <w:lang w:bidi="ar-IQ"/>
              </w:rPr>
              <w:t>الاستفادة من المواقع التربوية المرتبطة  بموضوعات المقرر</w:t>
            </w:r>
          </w:p>
        </w:tc>
      </w:tr>
    </w:tbl>
    <w:p w:rsidR="00A2178F" w:rsidRDefault="00A2178F" w:rsidP="00A2178F">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419"/>
        </w:trPr>
        <w:tc>
          <w:tcPr>
            <w:tcW w:w="9720" w:type="dxa"/>
            <w:shd w:val="clear" w:color="auto" w:fill="auto"/>
          </w:tcPr>
          <w:p w:rsidR="00A2178F" w:rsidRPr="00FE2B72" w:rsidRDefault="00A2178F" w:rsidP="00217EA4">
            <w:pPr>
              <w:numPr>
                <w:ilvl w:val="0"/>
                <w:numId w:val="4"/>
              </w:numPr>
              <w:shd w:val="clear" w:color="auto" w:fill="FFFFFF"/>
              <w:tabs>
                <w:tab w:val="left" w:pos="507"/>
              </w:tabs>
              <w:autoSpaceDE w:val="0"/>
              <w:autoSpaceDN w:val="0"/>
              <w:adjustRightInd w:val="0"/>
              <w:ind w:left="375"/>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A2178F" w:rsidRPr="00FE2B72" w:rsidTr="00217EA4">
        <w:trPr>
          <w:trHeight w:val="495"/>
        </w:trPr>
        <w:tc>
          <w:tcPr>
            <w:tcW w:w="9720" w:type="dxa"/>
            <w:shd w:val="clear" w:color="auto" w:fill="auto"/>
          </w:tcPr>
          <w:p w:rsidR="00A2178F" w:rsidRPr="00B451E4" w:rsidRDefault="00A2178F" w:rsidP="00217EA4">
            <w:pPr>
              <w:shd w:val="clear" w:color="auto" w:fill="FFFFFF"/>
              <w:autoSpaceDE w:val="0"/>
              <w:autoSpaceDN w:val="0"/>
              <w:adjustRightInd w:val="0"/>
              <w:rPr>
                <w:rFonts w:ascii="Cambria" w:eastAsia="Calibri" w:hAnsi="Cambria"/>
                <w:color w:val="000000"/>
                <w:sz w:val="32"/>
                <w:szCs w:val="32"/>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1-</w:t>
            </w:r>
            <w:r w:rsidRPr="00B451E4">
              <w:rPr>
                <w:rFonts w:ascii="Cambria" w:eastAsia="Calibri" w:hAnsi="Cambria"/>
                <w:color w:val="000000"/>
                <w:sz w:val="32"/>
                <w:szCs w:val="32"/>
                <w:rtl/>
                <w:lang w:bidi="ar-IQ"/>
              </w:rPr>
              <w:t>الافادة من خدمات المكتبات الالكترونية وشبكة المعلومات الدولية</w:t>
            </w:r>
          </w:p>
          <w:p w:rsidR="00A2178F" w:rsidRPr="00B451E4" w:rsidRDefault="00A2178F" w:rsidP="00217EA4">
            <w:pPr>
              <w:shd w:val="clear" w:color="auto" w:fill="FFFFFF"/>
              <w:autoSpaceDE w:val="0"/>
              <w:autoSpaceDN w:val="0"/>
              <w:adjustRightInd w:val="0"/>
              <w:rPr>
                <w:rFonts w:ascii="Cambria" w:eastAsia="Calibri" w:hAnsi="Cambria"/>
                <w:color w:val="000000"/>
                <w:sz w:val="32"/>
                <w:szCs w:val="32"/>
                <w:rtl/>
                <w:lang w:bidi="ar-IQ"/>
              </w:rPr>
            </w:pPr>
            <w:r>
              <w:rPr>
                <w:rFonts w:ascii="Cambria" w:eastAsia="Calibri" w:hAnsi="Cambria" w:hint="cs"/>
                <w:color w:val="000000"/>
                <w:sz w:val="32"/>
                <w:szCs w:val="32"/>
                <w:rtl/>
                <w:lang w:bidi="ar-IQ"/>
              </w:rPr>
              <w:t>2-</w:t>
            </w:r>
            <w:r w:rsidRPr="00B451E4">
              <w:rPr>
                <w:rFonts w:ascii="Cambria" w:eastAsia="Calibri" w:hAnsi="Cambria" w:hint="cs"/>
                <w:color w:val="000000"/>
                <w:sz w:val="32"/>
                <w:szCs w:val="32"/>
                <w:rtl/>
                <w:lang w:bidi="ar-IQ"/>
              </w:rPr>
              <w:t>توزيع استبانات على الطلبة  لمعرفة مدى الاستفادة العلمية والنفسية للمقرر</w:t>
            </w:r>
            <w:r w:rsidRPr="00B451E4">
              <w:rPr>
                <w:rFonts w:ascii="Cambria" w:eastAsia="Calibri" w:hAnsi="Cambria"/>
                <w:color w:val="000000"/>
                <w:sz w:val="32"/>
                <w:szCs w:val="32"/>
                <w:rtl/>
                <w:lang w:bidi="ar-IQ"/>
              </w:rPr>
              <w:tab/>
            </w:r>
          </w:p>
          <w:p w:rsidR="00A2178F" w:rsidRPr="0065561E" w:rsidRDefault="00A2178F" w:rsidP="00217EA4">
            <w:pPr>
              <w:shd w:val="clear" w:color="auto" w:fill="FFFFFF"/>
              <w:autoSpaceDE w:val="0"/>
              <w:autoSpaceDN w:val="0"/>
              <w:adjustRightInd w:val="0"/>
              <w:ind w:left="71"/>
              <w:rPr>
                <w:rFonts w:ascii="Cambria" w:eastAsia="Calibri" w:hAnsi="Cambria" w:cs="Times New Roman"/>
                <w:color w:val="000000"/>
                <w:sz w:val="28"/>
                <w:szCs w:val="28"/>
                <w:rtl/>
                <w:lang w:bidi="ar-IQ"/>
              </w:rPr>
            </w:pPr>
            <w:r>
              <w:rPr>
                <w:rFonts w:ascii="Cambria" w:eastAsia="Calibri" w:hAnsi="Cambria" w:hint="cs"/>
                <w:color w:val="000000"/>
                <w:sz w:val="32"/>
                <w:szCs w:val="32"/>
                <w:rtl/>
                <w:lang w:bidi="ar-IQ"/>
              </w:rPr>
              <w:t>3_</w:t>
            </w:r>
            <w:r w:rsidRPr="00B451E4">
              <w:rPr>
                <w:rFonts w:ascii="Cambria" w:eastAsia="Calibri" w:hAnsi="Cambria"/>
                <w:color w:val="000000"/>
                <w:sz w:val="32"/>
                <w:szCs w:val="32"/>
                <w:rtl/>
                <w:lang w:bidi="ar-IQ"/>
              </w:rPr>
              <w:t>قيام بدورات تطويرية للطلبة و</w:t>
            </w:r>
            <w:r w:rsidRPr="00B451E4">
              <w:rPr>
                <w:rFonts w:ascii="Cambria" w:eastAsia="Calibri" w:hAnsi="Cambria" w:hint="cs"/>
                <w:color w:val="000000"/>
                <w:sz w:val="32"/>
                <w:szCs w:val="32"/>
                <w:rtl/>
                <w:lang w:bidi="ar-IQ"/>
              </w:rPr>
              <w:t>ال</w:t>
            </w:r>
            <w:r w:rsidRPr="00B451E4">
              <w:rPr>
                <w:rFonts w:ascii="Cambria" w:eastAsia="Calibri" w:hAnsi="Cambria"/>
                <w:color w:val="000000"/>
                <w:sz w:val="32"/>
                <w:szCs w:val="32"/>
                <w:rtl/>
                <w:lang w:bidi="ar-IQ"/>
              </w:rPr>
              <w:t>تدريسيين</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r>
    </w:tbl>
    <w:p w:rsidR="00A2178F" w:rsidRDefault="00A2178F" w:rsidP="00A2178F">
      <w:pPr>
        <w:shd w:val="clear" w:color="auto" w:fill="FFFFFF"/>
        <w:spacing w:after="240"/>
        <w:rPr>
          <w:sz w:val="24"/>
          <w:szCs w:val="24"/>
          <w:rtl/>
          <w:lang w:bidi="ar-IQ"/>
        </w:rPr>
      </w:pPr>
    </w:p>
    <w:p w:rsidR="00A2178F" w:rsidRDefault="00A2178F" w:rsidP="00A2178F">
      <w:pPr>
        <w:shd w:val="clear" w:color="auto" w:fill="FFFFFF"/>
        <w:spacing w:after="240"/>
        <w:rPr>
          <w:sz w:val="24"/>
          <w:szCs w:val="24"/>
          <w:rtl/>
          <w:lang w:bidi="ar-IQ"/>
        </w:rPr>
      </w:pPr>
    </w:p>
    <w:p w:rsidR="00A2178F" w:rsidRPr="00A75653" w:rsidRDefault="00A2178F" w:rsidP="00A2178F">
      <w:pPr>
        <w:shd w:val="clear" w:color="auto" w:fill="FFFFFF"/>
        <w:spacing w:after="240"/>
        <w:rPr>
          <w:b/>
          <w:bCs/>
          <w:sz w:val="32"/>
          <w:szCs w:val="32"/>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b/>
          <w:bCs/>
          <w:rtl/>
          <w:lang w:bidi="ar-IQ"/>
        </w:rPr>
      </w:pPr>
      <w:r w:rsidRPr="00983995">
        <w:rPr>
          <w:b/>
          <w:bCs/>
          <w:rtl/>
          <w:lang w:bidi="ar-IQ"/>
        </w:rPr>
        <w:t>وصف المقرر</w:t>
      </w:r>
    </w:p>
    <w:p w:rsidR="00A2178F" w:rsidRPr="00983995" w:rsidRDefault="00A2178F" w:rsidP="00A2178F">
      <w:pPr>
        <w:rPr>
          <w:b/>
          <w:bCs/>
          <w:rtl/>
          <w:lang w:bidi="ar-IQ"/>
        </w:rPr>
      </w:pPr>
      <w:r>
        <w:rPr>
          <w:rFonts w:hint="cs"/>
          <w:b/>
          <w:bCs/>
          <w:rtl/>
          <w:lang w:bidi="ar-IQ"/>
        </w:rPr>
        <w:t>مدرس المادة: م. فاطمة اسماعيل</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983995" w:rsidTr="00217EA4">
        <w:trPr>
          <w:trHeight w:val="794"/>
        </w:trPr>
        <w:tc>
          <w:tcPr>
            <w:tcW w:w="9720" w:type="dxa"/>
            <w:shd w:val="clear" w:color="auto" w:fill="auto"/>
          </w:tcPr>
          <w:p w:rsidR="00A2178F" w:rsidRPr="00983995" w:rsidRDefault="00A2178F" w:rsidP="00217EA4">
            <w:pPr>
              <w:rPr>
                <w:b/>
                <w:bCs/>
                <w:lang w:bidi="ar-IQ"/>
              </w:rPr>
            </w:pPr>
            <w:r w:rsidRPr="00983995">
              <w:rPr>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983995">
              <w:rPr>
                <w:rFonts w:hint="cs"/>
                <w:rtl/>
                <w:lang w:bidi="ar-IQ"/>
              </w:rPr>
              <w:t xml:space="preserve">التعلم </w:t>
            </w:r>
            <w:r w:rsidRPr="00983995">
              <w:rPr>
                <w:rtl/>
                <w:lang w:bidi="ar-IQ"/>
              </w:rPr>
              <w:t>المتاحة. ولابد من الربط بينها وبين وصف البرنامج.</w:t>
            </w:r>
            <w:r w:rsidRPr="00983995">
              <w:rPr>
                <w:rFonts w:hint="cs"/>
                <w:b/>
                <w:bCs/>
                <w:rtl/>
                <w:lang w:bidi="ar-IQ"/>
              </w:rPr>
              <w:t>؛</w:t>
            </w:r>
          </w:p>
        </w:tc>
      </w:tr>
    </w:tbl>
    <w:p w:rsidR="00A2178F" w:rsidRPr="0006079D" w:rsidRDefault="00A2178F" w:rsidP="00A2178F">
      <w:pPr>
        <w:rPr>
          <w:rFonts w:ascii="Calibri" w:eastAsia="Calibri" w:hAnsi="Calibri" w:cs="Simplified Arabic"/>
          <w:sz w:val="28"/>
          <w:szCs w:val="28"/>
          <w:rtl/>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المؤسسة التعليمية</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 xml:space="preserve">جامعة ديالى / كلية التربية الأساسية </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القسم العلمي  / المركز</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 xml:space="preserve">مواد تربوية/ </w:t>
            </w:r>
            <w:r w:rsidR="009413FD">
              <w:rPr>
                <w:rFonts w:ascii="Calibri" w:eastAsia="Calibri" w:hAnsi="Calibri" w:cs="Simplified Arabic" w:hint="cs"/>
                <w:sz w:val="28"/>
                <w:szCs w:val="28"/>
                <w:rtl/>
              </w:rPr>
              <w:t>قسم الرياضيات</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اسم / رمز المقرر</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تعليم اساس</w:t>
            </w:r>
            <w:r w:rsidRPr="0006079D">
              <w:rPr>
                <w:rFonts w:ascii="Calibri" w:eastAsia="Calibri" w:hAnsi="Calibri" w:cs="Simplified Arabic" w:hint="cs"/>
                <w:sz w:val="28"/>
                <w:szCs w:val="28"/>
                <w:rtl/>
              </w:rPr>
              <w:t xml:space="preserve"> </w:t>
            </w:r>
            <w:r>
              <w:rPr>
                <w:rFonts w:ascii="Calibri" w:eastAsia="Calibri" w:hAnsi="Calibri" w:cs="Simplified Arabic" w:hint="cs"/>
                <w:sz w:val="28"/>
                <w:szCs w:val="28"/>
                <w:rtl/>
              </w:rPr>
              <w:t xml:space="preserve">/ </w:t>
            </w:r>
            <w:r>
              <w:rPr>
                <w:rFonts w:ascii="Calibri" w:eastAsia="Calibri" w:hAnsi="Calibri" w:cs="Simplified Arabic"/>
                <w:sz w:val="28"/>
                <w:szCs w:val="28"/>
              </w:rPr>
              <w:t>Coll 1202</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أشكال الحضور المتاحة</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tl/>
                <w:lang w:bidi="ar-IQ"/>
              </w:rPr>
            </w:pPr>
            <w:r w:rsidRPr="0006079D">
              <w:rPr>
                <w:rFonts w:ascii="Calibri" w:eastAsia="Calibri" w:hAnsi="Calibri" w:cs="Simplified Arabic" w:hint="cs"/>
                <w:sz w:val="28"/>
                <w:szCs w:val="28"/>
                <w:rtl/>
              </w:rPr>
              <w:t>إلزامي</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الفصل / السنة</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الاول / الاولى</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عدد الساعات الدراسية (الكلي)</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 xml:space="preserve">30ساعة </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 xml:space="preserve">تاريخ إعداد هذا الوصف </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1/10/</w:t>
            </w:r>
            <w:r w:rsidR="00C50603">
              <w:rPr>
                <w:rFonts w:ascii="Calibri" w:eastAsia="Calibri" w:hAnsi="Calibri" w:cs="Simplified Arabic" w:hint="cs"/>
                <w:sz w:val="28"/>
                <w:szCs w:val="28"/>
                <w:rtl/>
              </w:rPr>
              <w:t>2019</w:t>
            </w:r>
          </w:p>
        </w:tc>
      </w:tr>
      <w:tr w:rsidR="00A2178F" w:rsidRPr="0006079D" w:rsidTr="00217EA4">
        <w:trPr>
          <w:trHeight w:val="725"/>
        </w:trPr>
        <w:tc>
          <w:tcPr>
            <w:tcW w:w="9720" w:type="dxa"/>
            <w:gridSpan w:val="2"/>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 xml:space="preserve">أهداف المقرر: إن يكون الطالب في نهاية السنة الدراسية قادراً على </w:t>
            </w:r>
          </w:p>
        </w:tc>
      </w:tr>
      <w:tr w:rsidR="00A2178F" w:rsidRPr="0006079D" w:rsidTr="00217EA4">
        <w:trPr>
          <w:trHeight w:val="265"/>
        </w:trPr>
        <w:tc>
          <w:tcPr>
            <w:tcW w:w="9720" w:type="dxa"/>
            <w:gridSpan w:val="2"/>
            <w:shd w:val="clear" w:color="auto" w:fill="auto"/>
          </w:tcPr>
          <w:p w:rsidR="00A2178F" w:rsidRPr="0006079D" w:rsidRDefault="00A2178F" w:rsidP="00217EA4">
            <w:pPr>
              <w:pStyle w:val="10"/>
              <w:tabs>
                <w:tab w:val="left" w:pos="361"/>
              </w:tabs>
              <w:spacing w:after="0" w:line="240" w:lineRule="auto"/>
              <w:ind w:left="357"/>
              <w:rPr>
                <w:rFonts w:cs="Simplified Arabic"/>
                <w:sz w:val="28"/>
                <w:szCs w:val="28"/>
                <w:rtl/>
              </w:rPr>
            </w:pPr>
            <w:r>
              <w:rPr>
                <w:rFonts w:cs="Simplified Arabic" w:hint="cs"/>
                <w:sz w:val="28"/>
                <w:szCs w:val="28"/>
                <w:rtl/>
              </w:rPr>
              <w:t xml:space="preserve">1. </w:t>
            </w:r>
            <w:r w:rsidRPr="0006079D">
              <w:rPr>
                <w:rFonts w:cs="Simplified Arabic" w:hint="cs"/>
                <w:sz w:val="28"/>
                <w:szCs w:val="28"/>
                <w:rtl/>
              </w:rPr>
              <w:t xml:space="preserve">تعلم </w:t>
            </w:r>
            <w:r w:rsidRPr="00E23712">
              <w:rPr>
                <w:rFonts w:cs="Simplified Arabic"/>
                <w:sz w:val="28"/>
                <w:szCs w:val="28"/>
                <w:rtl/>
              </w:rPr>
              <w:t xml:space="preserve"> مفهوم التعليم الأساس وتطوره التاريخي </w:t>
            </w:r>
            <w:r>
              <w:rPr>
                <w:rFonts w:cs="Simplified Arabic" w:hint="cs"/>
                <w:sz w:val="28"/>
                <w:szCs w:val="28"/>
                <w:rtl/>
              </w:rPr>
              <w:t>.</w:t>
            </w:r>
          </w:p>
        </w:tc>
      </w:tr>
      <w:tr w:rsidR="00A2178F" w:rsidRPr="0006079D" w:rsidTr="00217EA4">
        <w:trPr>
          <w:trHeight w:val="265"/>
        </w:trPr>
        <w:tc>
          <w:tcPr>
            <w:tcW w:w="9720" w:type="dxa"/>
            <w:gridSpan w:val="2"/>
            <w:shd w:val="clear" w:color="auto" w:fill="auto"/>
          </w:tcPr>
          <w:p w:rsidR="00A2178F" w:rsidRPr="005C14B6" w:rsidRDefault="00A2178F" w:rsidP="00217EA4">
            <w:pPr>
              <w:pStyle w:val="10"/>
              <w:spacing w:after="0" w:line="240" w:lineRule="auto"/>
              <w:jc w:val="both"/>
              <w:rPr>
                <w:rFonts w:cs="Simplified Arabic"/>
                <w:sz w:val="28"/>
                <w:szCs w:val="28"/>
                <w:rtl/>
              </w:rPr>
            </w:pPr>
            <w:r>
              <w:rPr>
                <w:rFonts w:cs="Simplified Arabic" w:hint="cs"/>
                <w:sz w:val="28"/>
                <w:szCs w:val="28"/>
                <w:rtl/>
              </w:rPr>
              <w:t xml:space="preserve">2. </w:t>
            </w:r>
            <w:r w:rsidRPr="0006079D">
              <w:rPr>
                <w:rFonts w:cs="Simplified Arabic"/>
                <w:sz w:val="28"/>
                <w:szCs w:val="28"/>
                <w:rtl/>
              </w:rPr>
              <w:t xml:space="preserve"> </w:t>
            </w:r>
            <w:r w:rsidRPr="0006079D">
              <w:rPr>
                <w:rFonts w:cs="Simplified Arabic" w:hint="cs"/>
                <w:sz w:val="28"/>
                <w:szCs w:val="28"/>
                <w:rtl/>
              </w:rPr>
              <w:t xml:space="preserve">تعلم </w:t>
            </w:r>
            <w:r w:rsidRPr="0006079D">
              <w:rPr>
                <w:rFonts w:cs="Simplified Arabic"/>
                <w:sz w:val="28"/>
                <w:szCs w:val="28"/>
                <w:rtl/>
              </w:rPr>
              <w:t xml:space="preserve"> </w:t>
            </w:r>
            <w:r w:rsidRPr="00E23712">
              <w:rPr>
                <w:rFonts w:cs="Simplified Arabic"/>
                <w:sz w:val="28"/>
                <w:szCs w:val="28"/>
                <w:rtl/>
              </w:rPr>
              <w:t xml:space="preserve"> مدخلات نظام التعليم الأساس</w:t>
            </w:r>
          </w:p>
        </w:tc>
      </w:tr>
      <w:tr w:rsidR="00A2178F" w:rsidRPr="0006079D" w:rsidTr="00217EA4">
        <w:trPr>
          <w:trHeight w:val="265"/>
        </w:trPr>
        <w:tc>
          <w:tcPr>
            <w:tcW w:w="9720" w:type="dxa"/>
            <w:gridSpan w:val="2"/>
            <w:shd w:val="clear" w:color="auto" w:fill="auto"/>
          </w:tcPr>
          <w:p w:rsidR="00A2178F" w:rsidRPr="0006079D" w:rsidRDefault="00A2178F" w:rsidP="00217EA4">
            <w:pPr>
              <w:pStyle w:val="10"/>
              <w:tabs>
                <w:tab w:val="left" w:pos="361"/>
              </w:tabs>
              <w:spacing w:after="0" w:line="240" w:lineRule="auto"/>
              <w:ind w:left="357"/>
              <w:rPr>
                <w:rFonts w:cs="Simplified Arabic"/>
                <w:sz w:val="28"/>
                <w:szCs w:val="28"/>
                <w:rtl/>
              </w:rPr>
            </w:pPr>
            <w:r>
              <w:rPr>
                <w:rFonts w:cs="Simplified Arabic" w:hint="cs"/>
                <w:sz w:val="28"/>
                <w:szCs w:val="28"/>
                <w:rtl/>
              </w:rPr>
              <w:t xml:space="preserve">3. </w:t>
            </w:r>
            <w:r w:rsidRPr="0006079D">
              <w:rPr>
                <w:rFonts w:cs="Simplified Arabic" w:hint="cs"/>
                <w:sz w:val="28"/>
                <w:szCs w:val="28"/>
                <w:rtl/>
              </w:rPr>
              <w:t xml:space="preserve"> تعلم </w:t>
            </w:r>
            <w:r w:rsidRPr="00143CA5">
              <w:rPr>
                <w:rFonts w:cs="Simplified Arabic" w:hint="cs"/>
                <w:sz w:val="28"/>
                <w:szCs w:val="28"/>
                <w:rtl/>
              </w:rPr>
              <w:t xml:space="preserve"> </w:t>
            </w:r>
            <w:r w:rsidRPr="00E23712">
              <w:rPr>
                <w:rFonts w:cs="Simplified Arabic"/>
                <w:sz w:val="28"/>
                <w:szCs w:val="28"/>
                <w:rtl/>
              </w:rPr>
              <w:t xml:space="preserve"> أهداف التعليم الأساس</w:t>
            </w:r>
          </w:p>
        </w:tc>
      </w:tr>
      <w:tr w:rsidR="00A2178F" w:rsidRPr="0006079D" w:rsidTr="00217EA4">
        <w:trPr>
          <w:trHeight w:val="265"/>
        </w:trPr>
        <w:tc>
          <w:tcPr>
            <w:tcW w:w="9720" w:type="dxa"/>
            <w:gridSpan w:val="2"/>
            <w:shd w:val="clear" w:color="auto" w:fill="auto"/>
          </w:tcPr>
          <w:p w:rsidR="00A2178F" w:rsidRPr="0006079D" w:rsidRDefault="00A2178F" w:rsidP="00217EA4">
            <w:pPr>
              <w:pStyle w:val="10"/>
              <w:tabs>
                <w:tab w:val="left" w:pos="361"/>
              </w:tabs>
              <w:spacing w:after="0" w:line="240" w:lineRule="auto"/>
              <w:rPr>
                <w:rFonts w:cs="Simplified Arabic"/>
                <w:sz w:val="28"/>
                <w:szCs w:val="28"/>
                <w:rtl/>
              </w:rPr>
            </w:pPr>
            <w:r>
              <w:rPr>
                <w:rFonts w:cs="Simplified Arabic" w:hint="cs"/>
                <w:sz w:val="28"/>
                <w:szCs w:val="28"/>
                <w:rtl/>
              </w:rPr>
              <w:t>4.  تعلم</w:t>
            </w:r>
            <w:r w:rsidRPr="00143CA5">
              <w:rPr>
                <w:rFonts w:cs="Simplified Arabic" w:hint="cs"/>
                <w:sz w:val="28"/>
                <w:szCs w:val="28"/>
                <w:rtl/>
              </w:rPr>
              <w:t xml:space="preserve"> </w:t>
            </w:r>
            <w:r w:rsidRPr="00E23712">
              <w:rPr>
                <w:rFonts w:cs="Simplified Arabic"/>
                <w:sz w:val="28"/>
                <w:szCs w:val="28"/>
                <w:rtl/>
              </w:rPr>
              <w:t xml:space="preserve"> خصائص التعليم الأساس</w:t>
            </w:r>
          </w:p>
        </w:tc>
      </w:tr>
      <w:tr w:rsidR="00A2178F" w:rsidRPr="0006079D" w:rsidTr="00217EA4">
        <w:trPr>
          <w:trHeight w:val="265"/>
        </w:trPr>
        <w:tc>
          <w:tcPr>
            <w:tcW w:w="9720" w:type="dxa"/>
            <w:gridSpan w:val="2"/>
            <w:shd w:val="clear" w:color="auto" w:fill="auto"/>
          </w:tcPr>
          <w:p w:rsidR="00A2178F" w:rsidRDefault="00A2178F" w:rsidP="00217EA4">
            <w:pPr>
              <w:pStyle w:val="10"/>
              <w:tabs>
                <w:tab w:val="left" w:pos="361"/>
              </w:tabs>
              <w:spacing w:after="0" w:line="240" w:lineRule="auto"/>
              <w:ind w:left="357"/>
              <w:rPr>
                <w:rFonts w:cs="Simplified Arabic"/>
                <w:sz w:val="28"/>
                <w:szCs w:val="28"/>
                <w:rtl/>
              </w:rPr>
            </w:pPr>
            <w:r>
              <w:rPr>
                <w:rFonts w:cs="Simplified Arabic" w:hint="cs"/>
                <w:sz w:val="28"/>
                <w:szCs w:val="28"/>
                <w:rtl/>
              </w:rPr>
              <w:t>5</w:t>
            </w:r>
            <w:r w:rsidRPr="0006079D">
              <w:rPr>
                <w:rFonts w:cs="Simplified Arabic" w:hint="cs"/>
                <w:sz w:val="28"/>
                <w:szCs w:val="28"/>
                <w:rtl/>
              </w:rPr>
              <w:t xml:space="preserve">- تعلم  </w:t>
            </w:r>
            <w:r w:rsidRPr="00143CA5">
              <w:rPr>
                <w:rFonts w:cs="Simplified Arabic" w:hint="cs"/>
                <w:sz w:val="28"/>
                <w:szCs w:val="28"/>
                <w:rtl/>
              </w:rPr>
              <w:t xml:space="preserve"> </w:t>
            </w:r>
            <w:r w:rsidRPr="00E23712">
              <w:rPr>
                <w:rFonts w:cs="Simplified Arabic"/>
                <w:sz w:val="28"/>
                <w:szCs w:val="28"/>
                <w:rtl/>
              </w:rPr>
              <w:t xml:space="preserve"> مبررات الأخذ بالتعليم الأساس</w:t>
            </w:r>
          </w:p>
        </w:tc>
      </w:tr>
      <w:tr w:rsidR="00A2178F" w:rsidRPr="0006079D" w:rsidTr="00217EA4">
        <w:trPr>
          <w:trHeight w:val="265"/>
        </w:trPr>
        <w:tc>
          <w:tcPr>
            <w:tcW w:w="9720" w:type="dxa"/>
            <w:gridSpan w:val="2"/>
            <w:shd w:val="clear" w:color="auto" w:fill="auto"/>
          </w:tcPr>
          <w:p w:rsidR="00A2178F" w:rsidRPr="00831989" w:rsidRDefault="00A2178F" w:rsidP="00217EA4">
            <w:pPr>
              <w:pStyle w:val="10"/>
              <w:spacing w:after="0" w:line="240" w:lineRule="auto"/>
              <w:jc w:val="both"/>
              <w:rPr>
                <w:rFonts w:cs="Simplified Arabic"/>
                <w:sz w:val="28"/>
                <w:szCs w:val="28"/>
                <w:rtl/>
              </w:rPr>
            </w:pPr>
            <w:r>
              <w:rPr>
                <w:rFonts w:cs="Simplified Arabic" w:hint="cs"/>
                <w:sz w:val="28"/>
                <w:szCs w:val="28"/>
                <w:rtl/>
              </w:rPr>
              <w:t xml:space="preserve">6-  تعلم </w:t>
            </w:r>
            <w:r w:rsidRPr="00143CA5">
              <w:rPr>
                <w:rFonts w:cs="Simplified Arabic" w:hint="cs"/>
                <w:sz w:val="28"/>
                <w:szCs w:val="28"/>
                <w:rtl/>
              </w:rPr>
              <w:t xml:space="preserve"> </w:t>
            </w:r>
            <w:r w:rsidRPr="00E23712">
              <w:rPr>
                <w:rFonts w:cs="Simplified Arabic"/>
                <w:sz w:val="28"/>
                <w:szCs w:val="28"/>
                <w:rtl/>
              </w:rPr>
              <w:t xml:space="preserve"> التعليم الأساس في بعض الدول العربية  </w:t>
            </w:r>
          </w:p>
        </w:tc>
      </w:tr>
      <w:tr w:rsidR="00A2178F" w:rsidRPr="0006079D" w:rsidTr="00217EA4">
        <w:trPr>
          <w:trHeight w:val="265"/>
        </w:trPr>
        <w:tc>
          <w:tcPr>
            <w:tcW w:w="9720" w:type="dxa"/>
            <w:gridSpan w:val="2"/>
            <w:shd w:val="clear" w:color="auto" w:fill="auto"/>
          </w:tcPr>
          <w:p w:rsidR="00A2178F" w:rsidRDefault="00A2178F" w:rsidP="00217EA4">
            <w:pPr>
              <w:pStyle w:val="10"/>
              <w:spacing w:after="0" w:line="240" w:lineRule="auto"/>
              <w:jc w:val="both"/>
              <w:rPr>
                <w:rFonts w:cs="Simplified Arabic"/>
                <w:sz w:val="28"/>
                <w:szCs w:val="28"/>
                <w:rtl/>
              </w:rPr>
            </w:pPr>
            <w:r>
              <w:rPr>
                <w:rFonts w:cs="Simplified Arabic" w:hint="cs"/>
                <w:sz w:val="28"/>
                <w:szCs w:val="28"/>
                <w:rtl/>
              </w:rPr>
              <w:t xml:space="preserve">7- تعلم </w:t>
            </w:r>
            <w:r w:rsidRPr="00E23712">
              <w:rPr>
                <w:rFonts w:cs="Simplified Arabic"/>
                <w:sz w:val="28"/>
                <w:szCs w:val="28"/>
                <w:rtl/>
              </w:rPr>
              <w:t xml:space="preserve"> التعليم الأساسي في عدد من الدول الأجنبية</w:t>
            </w:r>
          </w:p>
        </w:tc>
      </w:tr>
      <w:tr w:rsidR="00A2178F" w:rsidRPr="0006079D" w:rsidTr="00217EA4">
        <w:trPr>
          <w:trHeight w:val="265"/>
        </w:trPr>
        <w:tc>
          <w:tcPr>
            <w:tcW w:w="9720" w:type="dxa"/>
            <w:gridSpan w:val="2"/>
            <w:shd w:val="clear" w:color="auto" w:fill="auto"/>
          </w:tcPr>
          <w:p w:rsidR="00A2178F" w:rsidRDefault="00A2178F" w:rsidP="00217EA4">
            <w:pPr>
              <w:pStyle w:val="10"/>
              <w:spacing w:after="0" w:line="240" w:lineRule="auto"/>
              <w:jc w:val="both"/>
              <w:rPr>
                <w:rFonts w:cs="Simplified Arabic"/>
                <w:sz w:val="28"/>
                <w:szCs w:val="28"/>
                <w:rtl/>
              </w:rPr>
            </w:pPr>
            <w:r>
              <w:rPr>
                <w:rFonts w:cs="Simplified Arabic" w:hint="cs"/>
                <w:sz w:val="28"/>
                <w:szCs w:val="28"/>
                <w:rtl/>
              </w:rPr>
              <w:t xml:space="preserve">8- تعلم </w:t>
            </w:r>
            <w:r w:rsidRPr="00E23712">
              <w:rPr>
                <w:rFonts w:cs="Simplified Arabic"/>
                <w:sz w:val="28"/>
                <w:szCs w:val="28"/>
                <w:rtl/>
              </w:rPr>
              <w:t xml:space="preserve"> التعليم الأساسي في الولايات المتحدة الأمريكية</w:t>
            </w:r>
          </w:p>
        </w:tc>
      </w:tr>
      <w:tr w:rsidR="00A2178F" w:rsidRPr="0006079D" w:rsidTr="00217EA4">
        <w:trPr>
          <w:trHeight w:val="265"/>
        </w:trPr>
        <w:tc>
          <w:tcPr>
            <w:tcW w:w="9720" w:type="dxa"/>
            <w:gridSpan w:val="2"/>
            <w:shd w:val="clear" w:color="auto" w:fill="auto"/>
          </w:tcPr>
          <w:p w:rsidR="00A2178F" w:rsidRDefault="00A2178F" w:rsidP="00217EA4">
            <w:pPr>
              <w:pStyle w:val="10"/>
              <w:spacing w:after="0" w:line="240" w:lineRule="auto"/>
              <w:jc w:val="both"/>
              <w:rPr>
                <w:rFonts w:cs="Simplified Arabic"/>
                <w:sz w:val="28"/>
                <w:szCs w:val="28"/>
                <w:rtl/>
              </w:rPr>
            </w:pPr>
            <w:r>
              <w:rPr>
                <w:rFonts w:cs="Simplified Arabic" w:hint="cs"/>
                <w:sz w:val="28"/>
                <w:szCs w:val="28"/>
                <w:rtl/>
              </w:rPr>
              <w:t xml:space="preserve">9- تعلم </w:t>
            </w:r>
            <w:r w:rsidRPr="00E23712">
              <w:rPr>
                <w:rFonts w:cs="Simplified Arabic"/>
                <w:sz w:val="28"/>
                <w:szCs w:val="28"/>
                <w:rtl/>
              </w:rPr>
              <w:t xml:space="preserve"> بعض المشكلات التي تواجه التعليم في العراق ومحاولة علاجها</w:t>
            </w:r>
          </w:p>
        </w:tc>
      </w:tr>
    </w:tbl>
    <w:p w:rsidR="00A2178F" w:rsidRPr="0006079D" w:rsidRDefault="00A2178F" w:rsidP="00A2178F">
      <w:pPr>
        <w:rPr>
          <w:rFonts w:ascii="Calibri" w:eastAsia="Calibri" w:hAnsi="Calibri" w:cs="Simplified Arabic"/>
          <w:sz w:val="28"/>
          <w:szCs w:val="28"/>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06079D" w:rsidTr="00217EA4">
        <w:trPr>
          <w:trHeight w:val="653"/>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مخرجات المقرر وطرائق التعليم والتعلم والتقييم</w:t>
            </w:r>
          </w:p>
        </w:tc>
      </w:tr>
      <w:tr w:rsidR="00A2178F" w:rsidRPr="0006079D" w:rsidTr="00217EA4">
        <w:trPr>
          <w:trHeight w:val="2490"/>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أ- الأهداف المعرفية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أ1-</w:t>
            </w:r>
            <w:r w:rsidRPr="0006079D">
              <w:rPr>
                <w:rFonts w:ascii="Calibri" w:eastAsia="Calibri" w:hAnsi="Calibri" w:cs="Simplified Arabic" w:hint="cs"/>
                <w:sz w:val="28"/>
                <w:szCs w:val="28"/>
                <w:rtl/>
              </w:rPr>
              <w:t xml:space="preserve"> المعرفة والفهم</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أ2-</w:t>
            </w:r>
            <w:r w:rsidRPr="0006079D">
              <w:rPr>
                <w:rFonts w:ascii="Calibri" w:eastAsia="Calibri" w:hAnsi="Calibri" w:cs="Simplified Arabic" w:hint="cs"/>
                <w:sz w:val="28"/>
                <w:szCs w:val="28"/>
                <w:rtl/>
              </w:rPr>
              <w:t xml:space="preserve"> تمكين الطلبة من الحصول على المعرفة والفهم </w:t>
            </w:r>
            <w:r w:rsidRPr="0006079D">
              <w:rPr>
                <w:rFonts w:ascii="Calibri" w:eastAsia="Calibri" w:hAnsi="Calibri" w:cs="Simplified Arabic"/>
                <w:sz w:val="28"/>
                <w:szCs w:val="28"/>
                <w:rtl/>
              </w:rPr>
              <w:t xml:space="preserve"> </w:t>
            </w:r>
            <w:r>
              <w:rPr>
                <w:rFonts w:cs="Simplified Arabic" w:hint="cs"/>
                <w:sz w:val="28"/>
                <w:szCs w:val="28"/>
                <w:rtl/>
              </w:rPr>
              <w:t>في</w:t>
            </w:r>
            <w:r w:rsidRPr="00143CA5">
              <w:rPr>
                <w:rFonts w:cs="Simplified Arabic" w:hint="cs"/>
                <w:sz w:val="28"/>
                <w:szCs w:val="28"/>
                <w:rtl/>
              </w:rPr>
              <w:t xml:space="preserve">  </w:t>
            </w:r>
            <w:r w:rsidRPr="00E23712">
              <w:rPr>
                <w:rFonts w:cs="Simplified Arabic"/>
                <w:sz w:val="28"/>
                <w:szCs w:val="28"/>
                <w:rtl/>
              </w:rPr>
              <w:t xml:space="preserve"> مفهوم التعليم الأساس وتطوره التاريخي </w:t>
            </w:r>
            <w:r w:rsidRPr="0006079D">
              <w:rPr>
                <w:rFonts w:ascii="Calibri" w:eastAsia="Calibri" w:hAnsi="Calibri" w:cs="Simplified Arabic" w:hint="cs"/>
                <w:sz w:val="28"/>
                <w:szCs w:val="28"/>
                <w:rtl/>
              </w:rPr>
              <w:t xml:space="preserve">. </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أ3- </w:t>
            </w:r>
            <w:r w:rsidRPr="0006079D">
              <w:rPr>
                <w:rFonts w:ascii="Calibri" w:eastAsia="Calibri" w:hAnsi="Calibri" w:cs="Simplified Arabic" w:hint="cs"/>
                <w:sz w:val="28"/>
                <w:szCs w:val="28"/>
                <w:rtl/>
              </w:rPr>
              <w:t xml:space="preserve">تمكين الطلبة من الحصول على المعرفة والفهم </w:t>
            </w:r>
            <w:r w:rsidRPr="0006079D">
              <w:rPr>
                <w:rFonts w:ascii="Calibri" w:eastAsia="Calibri" w:hAnsi="Calibri" w:cs="Simplified Arabic"/>
                <w:sz w:val="28"/>
                <w:szCs w:val="28"/>
                <w:rtl/>
              </w:rPr>
              <w:t xml:space="preserve"> </w:t>
            </w:r>
            <w:r>
              <w:rPr>
                <w:rFonts w:ascii="Calibri" w:eastAsia="Calibri" w:hAnsi="Calibri" w:cs="Simplified Arabic" w:hint="cs"/>
                <w:sz w:val="28"/>
                <w:szCs w:val="28"/>
                <w:rtl/>
              </w:rPr>
              <w:t xml:space="preserve">في </w:t>
            </w:r>
            <w:r w:rsidRPr="00E23712">
              <w:rPr>
                <w:rFonts w:cs="Simplified Arabic"/>
                <w:sz w:val="28"/>
                <w:szCs w:val="28"/>
                <w:rtl/>
              </w:rPr>
              <w:t xml:space="preserve"> أهداف التعليم الأساس </w:t>
            </w:r>
            <w:r w:rsidRPr="00143CA5">
              <w:rPr>
                <w:rFonts w:cs="Simplified Arabic"/>
                <w:sz w:val="28"/>
                <w:szCs w:val="28"/>
                <w:rtl/>
              </w:rPr>
              <w:t xml:space="preserve">   </w:t>
            </w:r>
            <w:r w:rsidRPr="0006079D">
              <w:rPr>
                <w:rFonts w:ascii="Calibri" w:eastAsia="Calibri" w:hAnsi="Calibri" w:cs="Simplified Arabic"/>
                <w:sz w:val="28"/>
                <w:szCs w:val="28"/>
                <w:rtl/>
              </w:rPr>
              <w:t xml:space="preserve"> </w:t>
            </w:r>
            <w:r w:rsidRPr="0006079D">
              <w:rPr>
                <w:rFonts w:ascii="Calibri" w:eastAsia="Calibri" w:hAnsi="Calibri" w:cs="Simplified Arabic" w:hint="cs"/>
                <w:sz w:val="28"/>
                <w:szCs w:val="28"/>
                <w:rtl/>
              </w:rPr>
              <w:t xml:space="preserve">. </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أ4-</w:t>
            </w:r>
            <w:r w:rsidRPr="0006079D">
              <w:rPr>
                <w:rFonts w:ascii="Calibri" w:eastAsia="Calibri" w:hAnsi="Calibri" w:cs="Simplified Arabic" w:hint="cs"/>
                <w:sz w:val="28"/>
                <w:szCs w:val="28"/>
                <w:rtl/>
              </w:rPr>
              <w:t xml:space="preserve"> تمكين الطلبة من الحصول على المعرفة </w:t>
            </w:r>
            <w:r>
              <w:rPr>
                <w:rFonts w:ascii="Calibri" w:eastAsia="Calibri" w:hAnsi="Calibri" w:cs="Simplified Arabic" w:hint="cs"/>
                <w:sz w:val="28"/>
                <w:szCs w:val="28"/>
                <w:rtl/>
              </w:rPr>
              <w:t xml:space="preserve">والفهم في </w:t>
            </w:r>
            <w:r w:rsidRPr="00143CA5">
              <w:rPr>
                <w:rFonts w:cs="Simplified Arabic" w:hint="cs"/>
                <w:sz w:val="28"/>
                <w:szCs w:val="28"/>
                <w:rtl/>
              </w:rPr>
              <w:t xml:space="preserve">  </w:t>
            </w:r>
            <w:r w:rsidRPr="00E23712">
              <w:rPr>
                <w:rFonts w:cs="Simplified Arabic"/>
                <w:sz w:val="28"/>
                <w:szCs w:val="28"/>
                <w:rtl/>
              </w:rPr>
              <w:t xml:space="preserve"> خصائص التعليم الأساس</w:t>
            </w:r>
          </w:p>
          <w:p w:rsidR="00A2178F" w:rsidRDefault="00A2178F" w:rsidP="00217EA4">
            <w:pPr>
              <w:pStyle w:val="10"/>
              <w:spacing w:after="0" w:line="240" w:lineRule="auto"/>
              <w:ind w:left="360"/>
              <w:jc w:val="both"/>
              <w:rPr>
                <w:rFonts w:cs="Simplified Arabic"/>
                <w:sz w:val="28"/>
                <w:szCs w:val="28"/>
              </w:rPr>
            </w:pPr>
            <w:r w:rsidRPr="0006079D">
              <w:rPr>
                <w:rFonts w:cs="Simplified Arabic"/>
                <w:sz w:val="28"/>
                <w:szCs w:val="28"/>
                <w:rtl/>
              </w:rPr>
              <w:t xml:space="preserve">أ5- </w:t>
            </w:r>
            <w:r w:rsidRPr="0006079D">
              <w:rPr>
                <w:rFonts w:cs="Simplified Arabic" w:hint="cs"/>
                <w:sz w:val="28"/>
                <w:szCs w:val="28"/>
                <w:rtl/>
              </w:rPr>
              <w:t xml:space="preserve">تمكين الطلبة من الحصول على المعرفة والفهم في </w:t>
            </w:r>
            <w:r w:rsidRPr="00E23712">
              <w:rPr>
                <w:rFonts w:cs="Simplified Arabic"/>
                <w:sz w:val="28"/>
                <w:szCs w:val="28"/>
                <w:rtl/>
              </w:rPr>
              <w:t xml:space="preserve"> التعليم الأساس في بعض الدول العربية  </w:t>
            </w:r>
          </w:p>
          <w:p w:rsidR="00A2178F" w:rsidRPr="00143CA5" w:rsidRDefault="00A2178F" w:rsidP="00217EA4">
            <w:pPr>
              <w:pStyle w:val="10"/>
              <w:spacing w:after="0" w:line="240" w:lineRule="auto"/>
              <w:ind w:left="360"/>
              <w:jc w:val="both"/>
              <w:rPr>
                <w:rFonts w:cs="Simplified Arabic"/>
                <w:sz w:val="28"/>
                <w:szCs w:val="28"/>
              </w:rPr>
            </w:pPr>
            <w:r>
              <w:rPr>
                <w:rFonts w:cs="Simplified Arabic" w:hint="cs"/>
                <w:sz w:val="28"/>
                <w:szCs w:val="28"/>
                <w:rtl/>
              </w:rPr>
              <w:t xml:space="preserve">أ6- </w:t>
            </w:r>
            <w:r w:rsidRPr="0006079D">
              <w:rPr>
                <w:rFonts w:cs="Simplified Arabic" w:hint="cs"/>
                <w:sz w:val="28"/>
                <w:szCs w:val="28"/>
                <w:rtl/>
              </w:rPr>
              <w:t xml:space="preserve"> تمكين الطلبة من الحصول على المعرفة والفهم </w:t>
            </w:r>
            <w:r w:rsidRPr="00E23712">
              <w:rPr>
                <w:rFonts w:cs="Simplified Arabic"/>
                <w:sz w:val="28"/>
                <w:szCs w:val="28"/>
                <w:rtl/>
              </w:rPr>
              <w:t xml:space="preserve"> التعليم الأساسي في عدد من الدول الأجنبية</w:t>
            </w:r>
          </w:p>
          <w:p w:rsidR="00A2178F" w:rsidRPr="003C71BB" w:rsidRDefault="00A2178F" w:rsidP="00217EA4">
            <w:pPr>
              <w:rPr>
                <w:rFonts w:ascii="Calibri" w:eastAsia="Calibri" w:hAnsi="Calibri" w:cs="Simplified Arabic"/>
                <w:sz w:val="28"/>
                <w:szCs w:val="28"/>
              </w:rPr>
            </w:pPr>
          </w:p>
        </w:tc>
      </w:tr>
      <w:tr w:rsidR="00A2178F" w:rsidRPr="0006079D" w:rsidTr="00217EA4">
        <w:trPr>
          <w:trHeight w:val="1631"/>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ب -  الأهداف المهاراتية الخاصة بالمقرر.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 xml:space="preserve">ب2- </w:t>
            </w:r>
            <w:r>
              <w:rPr>
                <w:rFonts w:ascii="Calibri" w:eastAsia="Calibri" w:hAnsi="Calibri" w:cs="Simplified Arabic" w:hint="cs"/>
                <w:sz w:val="28"/>
                <w:szCs w:val="28"/>
                <w:rtl/>
              </w:rPr>
              <w:t>مهارات تتعلق بموضوعات الدرس</w:t>
            </w:r>
            <w:r w:rsidRPr="0006079D">
              <w:rPr>
                <w:rFonts w:ascii="Calibri" w:eastAsia="Calibri" w:hAnsi="Calibri" w:cs="Simplified Arabic" w:hint="cs"/>
                <w:sz w:val="28"/>
                <w:szCs w:val="28"/>
                <w:rtl/>
              </w:rPr>
              <w:t>.</w:t>
            </w:r>
          </w:p>
          <w:p w:rsidR="00A2178F" w:rsidRPr="0006079D" w:rsidRDefault="00A2178F" w:rsidP="00217EA4">
            <w:pPr>
              <w:rPr>
                <w:rFonts w:ascii="Calibri" w:eastAsia="Calibri" w:hAnsi="Calibri" w:cs="Simplified Arabic"/>
                <w:sz w:val="28"/>
                <w:szCs w:val="28"/>
              </w:rPr>
            </w:pPr>
          </w:p>
        </w:tc>
      </w:tr>
      <w:tr w:rsidR="00A2178F" w:rsidRPr="0006079D" w:rsidTr="00217EA4">
        <w:trPr>
          <w:trHeight w:val="423"/>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طرائق التعليم والتعلم </w:t>
            </w:r>
          </w:p>
        </w:tc>
      </w:tr>
      <w:tr w:rsidR="00A2178F" w:rsidRPr="0006079D" w:rsidTr="00217EA4">
        <w:trPr>
          <w:trHeight w:val="62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 xml:space="preserve"> توضيح وشرح المادة الدراسية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2- طريقة عرض النموذج</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 xml:space="preserve">3- طريقة المحاضرة </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4- طريقة التعلم الذاتي</w:t>
            </w:r>
          </w:p>
        </w:tc>
      </w:tr>
      <w:tr w:rsidR="00A2178F" w:rsidRPr="0006079D" w:rsidTr="00217EA4">
        <w:trPr>
          <w:trHeight w:val="400"/>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طرائق التقييم </w:t>
            </w:r>
          </w:p>
        </w:tc>
      </w:tr>
      <w:tr w:rsidR="00A2178F" w:rsidRPr="0006079D" w:rsidTr="00217EA4">
        <w:trPr>
          <w:trHeight w:val="62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 xml:space="preserve">1ـ اختبارات يومية بأسئلة محددة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2ـ وضع درجات للواجبات البيتية والمشاركة الصفية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3ـ تكليف الطلبة بإنجاز بحوث وتقارير عن المادة الدراسية</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4ـ اختبارات شهرية بأسئلة موضوعية ومقاليه .</w:t>
            </w:r>
          </w:p>
        </w:tc>
      </w:tr>
      <w:tr w:rsidR="00A2178F" w:rsidRPr="0006079D" w:rsidTr="00217EA4">
        <w:trPr>
          <w:trHeight w:val="1290"/>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ج- الأهداف الوجدانية والقيمية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ج1-</w:t>
            </w:r>
            <w:r w:rsidRPr="0006079D">
              <w:rPr>
                <w:rFonts w:ascii="Calibri" w:eastAsia="Calibri" w:hAnsi="Calibri" w:cs="Simplified Arabic" w:hint="cs"/>
                <w:sz w:val="28"/>
                <w:szCs w:val="28"/>
                <w:rtl/>
              </w:rPr>
              <w:t xml:space="preserve"> ان يدرك اهمية دراسة المادة وتطبيقاتها الحياتية .</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ج2-</w:t>
            </w:r>
            <w:r w:rsidRPr="0006079D">
              <w:rPr>
                <w:rFonts w:ascii="Calibri" w:eastAsia="Calibri" w:hAnsi="Calibri" w:cs="Simplified Arabic" w:hint="cs"/>
                <w:sz w:val="28"/>
                <w:szCs w:val="28"/>
                <w:rtl/>
              </w:rPr>
              <w:t xml:space="preserve"> يدرك اهمية </w:t>
            </w:r>
            <w:r>
              <w:rPr>
                <w:rFonts w:ascii="Calibri" w:eastAsia="Calibri" w:hAnsi="Calibri" w:cs="Simplified Arabic" w:hint="cs"/>
                <w:sz w:val="28"/>
                <w:szCs w:val="28"/>
                <w:rtl/>
              </w:rPr>
              <w:t>تأثير عقيدة التوحيد في الحياة</w:t>
            </w:r>
            <w:r w:rsidRPr="0006079D">
              <w:rPr>
                <w:rFonts w:ascii="Calibri" w:eastAsia="Calibri" w:hAnsi="Calibri" w:cs="Simplified Arabic" w:hint="cs"/>
                <w:sz w:val="28"/>
                <w:szCs w:val="28"/>
                <w:rtl/>
              </w:rPr>
              <w:t>.</w:t>
            </w:r>
          </w:p>
          <w:p w:rsidR="00A2178F" w:rsidRPr="0006079D" w:rsidRDefault="00A2178F" w:rsidP="00217EA4">
            <w:pPr>
              <w:rPr>
                <w:rFonts w:ascii="Calibri" w:eastAsia="Calibri" w:hAnsi="Calibri" w:cs="Simplified Arabic"/>
                <w:sz w:val="28"/>
                <w:szCs w:val="28"/>
              </w:rPr>
            </w:pPr>
          </w:p>
        </w:tc>
      </w:tr>
      <w:tr w:rsidR="00A2178F" w:rsidRPr="0006079D" w:rsidTr="00217EA4">
        <w:trPr>
          <w:trHeight w:val="471"/>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طرائق التعليم والتعلم </w:t>
            </w:r>
          </w:p>
        </w:tc>
      </w:tr>
      <w:tr w:rsidR="00A2178F" w:rsidRPr="0006079D" w:rsidTr="00217EA4">
        <w:trPr>
          <w:trHeight w:val="62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1- الشرح وا</w:t>
            </w:r>
            <w:r>
              <w:rPr>
                <w:rFonts w:ascii="Calibri" w:eastAsia="Calibri" w:hAnsi="Calibri" w:cs="Simplified Arabic" w:hint="cs"/>
                <w:sz w:val="28"/>
                <w:szCs w:val="28"/>
                <w:rtl/>
              </w:rPr>
              <w:t>ل</w:t>
            </w:r>
            <w:r w:rsidRPr="0006079D">
              <w:rPr>
                <w:rFonts w:ascii="Calibri" w:eastAsia="Calibri" w:hAnsi="Calibri" w:cs="Simplified Arabic" w:hint="cs"/>
                <w:sz w:val="28"/>
                <w:szCs w:val="28"/>
                <w:rtl/>
              </w:rPr>
              <w:t>توضيح</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2- طريقة عرض النموذج</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3- طريقة التعلم الذاتي</w:t>
            </w:r>
          </w:p>
        </w:tc>
      </w:tr>
      <w:tr w:rsidR="00A2178F" w:rsidRPr="0006079D" w:rsidTr="00217EA4">
        <w:trPr>
          <w:trHeight w:val="425"/>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طرائق التقييم </w:t>
            </w:r>
          </w:p>
        </w:tc>
      </w:tr>
      <w:tr w:rsidR="00A2178F" w:rsidRPr="0006079D" w:rsidTr="00217EA4">
        <w:trPr>
          <w:trHeight w:val="62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1- الاختبارات النظرية.</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2- التقارير والدراسات.</w:t>
            </w:r>
          </w:p>
        </w:tc>
      </w:tr>
      <w:tr w:rsidR="00A2178F" w:rsidRPr="0006079D" w:rsidTr="00217EA4">
        <w:trPr>
          <w:trHeight w:val="158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د - المهارات العامة والتأهيلية المنقولة ( المهارات الأخرى المتعلقة بقابلية التوظيف والتطور الشخصي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   د1- مهارات استخدام المراجع والمصطلحات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د2- مهارات في جمع البيانات حول الموضوع وتحليلها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د3- مهارات </w:t>
            </w:r>
            <w:r w:rsidRPr="0006079D">
              <w:rPr>
                <w:rFonts w:ascii="Calibri" w:eastAsia="Calibri" w:hAnsi="Calibri" w:cs="Simplified Arabic" w:hint="cs"/>
                <w:sz w:val="28"/>
                <w:szCs w:val="28"/>
                <w:rtl/>
              </w:rPr>
              <w:t>تفسير المبرهنات</w:t>
            </w:r>
            <w:r w:rsidRPr="0006079D">
              <w:rPr>
                <w:rFonts w:ascii="Calibri" w:eastAsia="Calibri" w:hAnsi="Calibri" w:cs="Simplified Arabic"/>
                <w:sz w:val="28"/>
                <w:szCs w:val="28"/>
                <w:rtl/>
              </w:rPr>
              <w:t xml:space="preserve">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د4-  مهارات اجراء المقارنات.</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د5 مهارات إعداد المفاهيم الخاصة عن الموضوع.  </w:t>
            </w:r>
          </w:p>
        </w:tc>
      </w:tr>
    </w:tbl>
    <w:p w:rsidR="00A2178F" w:rsidRPr="0006079D" w:rsidRDefault="00A2178F" w:rsidP="00A2178F">
      <w:pPr>
        <w:rPr>
          <w:rFonts w:ascii="Calibri" w:eastAsia="Calibri" w:hAnsi="Calibri" w:cs="Simplified Arabic"/>
          <w:sz w:val="28"/>
          <w:szCs w:val="28"/>
          <w:rtl/>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851"/>
        <w:gridCol w:w="2693"/>
        <w:gridCol w:w="2410"/>
        <w:gridCol w:w="1842"/>
        <w:gridCol w:w="1560"/>
      </w:tblGrid>
      <w:tr w:rsidR="00A2178F" w:rsidRPr="0006079D" w:rsidTr="00217EA4">
        <w:trPr>
          <w:trHeight w:val="538"/>
        </w:trPr>
        <w:tc>
          <w:tcPr>
            <w:tcW w:w="10430" w:type="dxa"/>
            <w:gridSpan w:val="6"/>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بنية المقرر</w:t>
            </w:r>
          </w:p>
        </w:tc>
      </w:tr>
      <w:tr w:rsidR="00A2178F" w:rsidRPr="0006079D" w:rsidTr="00217EA4">
        <w:trPr>
          <w:trHeight w:val="907"/>
        </w:trPr>
        <w:tc>
          <w:tcPr>
            <w:tcW w:w="1074"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الأسبوع</w:t>
            </w:r>
          </w:p>
        </w:tc>
        <w:tc>
          <w:tcPr>
            <w:tcW w:w="851"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الساعات</w:t>
            </w:r>
          </w:p>
        </w:tc>
        <w:tc>
          <w:tcPr>
            <w:tcW w:w="2693"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مخرجات التعلم المطلوبة</w:t>
            </w:r>
          </w:p>
        </w:tc>
        <w:tc>
          <w:tcPr>
            <w:tcW w:w="241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اسم الوحدة / أو الموضوع</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طريقة التعليم</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طريقة التقييم</w:t>
            </w:r>
          </w:p>
        </w:tc>
      </w:tr>
      <w:tr w:rsidR="00A2178F" w:rsidRPr="0006079D" w:rsidTr="00217EA4">
        <w:trPr>
          <w:trHeight w:val="39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1</w:t>
            </w:r>
          </w:p>
        </w:tc>
        <w:tc>
          <w:tcPr>
            <w:tcW w:w="851" w:type="dxa"/>
            <w:shd w:val="clear" w:color="auto" w:fill="auto"/>
            <w:vAlign w:val="center"/>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2</w:t>
            </w:r>
          </w:p>
        </w:tc>
        <w:tc>
          <w:tcPr>
            <w:tcW w:w="2693" w:type="dxa"/>
            <w:shd w:val="clear" w:color="auto" w:fill="auto"/>
          </w:tcPr>
          <w:p w:rsidR="00A2178F" w:rsidRDefault="00A2178F" w:rsidP="00217EA4">
            <w:r>
              <w:rPr>
                <w:rFonts w:cs="Simplified Arabic" w:hint="cs"/>
                <w:sz w:val="28"/>
                <w:szCs w:val="28"/>
                <w:rtl/>
              </w:rPr>
              <w:t xml:space="preserve"> تعلم </w:t>
            </w:r>
            <w:r w:rsidRPr="00F13769">
              <w:rPr>
                <w:rFonts w:cs="Simplified Arabic"/>
                <w:sz w:val="28"/>
                <w:szCs w:val="28"/>
                <w:rtl/>
              </w:rPr>
              <w:t xml:space="preserve">مفهوم التعليم الأساس وتطوره التاريخي </w:t>
            </w:r>
          </w:p>
        </w:tc>
        <w:tc>
          <w:tcPr>
            <w:tcW w:w="2410" w:type="dxa"/>
            <w:shd w:val="clear" w:color="auto" w:fill="auto"/>
          </w:tcPr>
          <w:p w:rsidR="00A2178F" w:rsidRDefault="00A2178F" w:rsidP="00217EA4">
            <w:r w:rsidRPr="00F13769">
              <w:rPr>
                <w:rFonts w:cs="Simplified Arabic"/>
                <w:sz w:val="28"/>
                <w:szCs w:val="28"/>
                <w:rtl/>
              </w:rPr>
              <w:t xml:space="preserve">مفهوم التعليم الأساس وتطوره التاريخي </w:t>
            </w:r>
          </w:p>
        </w:tc>
        <w:tc>
          <w:tcPr>
            <w:tcW w:w="1842"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3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2</w:t>
            </w:r>
          </w:p>
        </w:tc>
        <w:tc>
          <w:tcPr>
            <w:tcW w:w="851" w:type="dxa"/>
            <w:shd w:val="clear" w:color="auto" w:fill="auto"/>
          </w:tcPr>
          <w:p w:rsidR="00A2178F" w:rsidRDefault="00A2178F" w:rsidP="00217EA4">
            <w:r w:rsidRPr="00995348">
              <w:rPr>
                <w:rFonts w:ascii="Calibri" w:eastAsia="Calibri" w:hAnsi="Calibri" w:cs="Simplified Arabic" w:hint="cs"/>
                <w:sz w:val="28"/>
                <w:szCs w:val="28"/>
                <w:rtl/>
              </w:rPr>
              <w:t>2</w:t>
            </w:r>
          </w:p>
        </w:tc>
        <w:tc>
          <w:tcPr>
            <w:tcW w:w="2693" w:type="dxa"/>
            <w:shd w:val="clear" w:color="auto" w:fill="auto"/>
          </w:tcPr>
          <w:p w:rsidR="00A2178F" w:rsidRDefault="00A2178F" w:rsidP="00217EA4">
            <w:r>
              <w:rPr>
                <w:rFonts w:cs="Simplified Arabic" w:hint="cs"/>
                <w:sz w:val="28"/>
                <w:szCs w:val="28"/>
                <w:rtl/>
              </w:rPr>
              <w:t xml:space="preserve">تعلم </w:t>
            </w:r>
            <w:r w:rsidRPr="00FC2DFB">
              <w:rPr>
                <w:rFonts w:cs="Simplified Arabic"/>
                <w:sz w:val="28"/>
                <w:szCs w:val="28"/>
                <w:rtl/>
              </w:rPr>
              <w:t xml:space="preserve">مدخلات نظام التعليم الأساس </w:t>
            </w:r>
          </w:p>
        </w:tc>
        <w:tc>
          <w:tcPr>
            <w:tcW w:w="2410" w:type="dxa"/>
            <w:shd w:val="clear" w:color="auto" w:fill="auto"/>
          </w:tcPr>
          <w:p w:rsidR="00A2178F" w:rsidRDefault="00A2178F" w:rsidP="00217EA4">
            <w:r w:rsidRPr="00FC2DFB">
              <w:rPr>
                <w:rFonts w:cs="Simplified Arabic"/>
                <w:sz w:val="28"/>
                <w:szCs w:val="28"/>
                <w:rtl/>
              </w:rPr>
              <w:t xml:space="preserve">مدخلات نظام التعليم الأساس </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20"/>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3</w:t>
            </w:r>
          </w:p>
        </w:tc>
        <w:tc>
          <w:tcPr>
            <w:tcW w:w="851" w:type="dxa"/>
            <w:shd w:val="clear" w:color="auto" w:fill="auto"/>
          </w:tcPr>
          <w:p w:rsidR="00A2178F" w:rsidRDefault="00A2178F" w:rsidP="00217EA4">
            <w:r w:rsidRPr="00995348">
              <w:rPr>
                <w:rFonts w:ascii="Calibri" w:eastAsia="Calibri" w:hAnsi="Calibri" w:cs="Simplified Arabic" w:hint="cs"/>
                <w:sz w:val="28"/>
                <w:szCs w:val="28"/>
                <w:rtl/>
              </w:rPr>
              <w:t>2</w:t>
            </w:r>
          </w:p>
        </w:tc>
        <w:tc>
          <w:tcPr>
            <w:tcW w:w="2693" w:type="dxa"/>
            <w:shd w:val="clear" w:color="auto" w:fill="auto"/>
          </w:tcPr>
          <w:p w:rsidR="00A2178F" w:rsidRDefault="00A2178F" w:rsidP="00217EA4">
            <w:r>
              <w:rPr>
                <w:rFonts w:cs="Simplified Arabic" w:hint="cs"/>
                <w:sz w:val="28"/>
                <w:szCs w:val="28"/>
                <w:rtl/>
              </w:rPr>
              <w:t xml:space="preserve">تعلم </w:t>
            </w:r>
            <w:r w:rsidRPr="002B06FC">
              <w:rPr>
                <w:rFonts w:cs="Simplified Arabic"/>
                <w:sz w:val="28"/>
                <w:szCs w:val="28"/>
                <w:rtl/>
              </w:rPr>
              <w:t xml:space="preserve">أهداف التعليم الأساس </w:t>
            </w:r>
          </w:p>
        </w:tc>
        <w:tc>
          <w:tcPr>
            <w:tcW w:w="2410" w:type="dxa"/>
            <w:shd w:val="clear" w:color="auto" w:fill="auto"/>
          </w:tcPr>
          <w:p w:rsidR="00A2178F" w:rsidRDefault="00A2178F" w:rsidP="00217EA4">
            <w:r w:rsidRPr="002B06FC">
              <w:rPr>
                <w:rFonts w:cs="Simplified Arabic"/>
                <w:sz w:val="28"/>
                <w:szCs w:val="28"/>
                <w:rtl/>
              </w:rPr>
              <w:t xml:space="preserve">أهداف التعليم الأساس </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31"/>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4</w:t>
            </w:r>
          </w:p>
        </w:tc>
        <w:tc>
          <w:tcPr>
            <w:tcW w:w="851" w:type="dxa"/>
            <w:shd w:val="clear" w:color="auto" w:fill="auto"/>
          </w:tcPr>
          <w:p w:rsidR="00A2178F" w:rsidRDefault="00A2178F" w:rsidP="00217EA4">
            <w:r w:rsidRPr="00995348">
              <w:rPr>
                <w:rFonts w:ascii="Calibri" w:eastAsia="Calibri" w:hAnsi="Calibri" w:cs="Simplified Arabic" w:hint="cs"/>
                <w:sz w:val="28"/>
                <w:szCs w:val="28"/>
                <w:rtl/>
              </w:rPr>
              <w:t>2</w:t>
            </w:r>
          </w:p>
        </w:tc>
        <w:tc>
          <w:tcPr>
            <w:tcW w:w="2693" w:type="dxa"/>
            <w:shd w:val="clear" w:color="auto" w:fill="auto"/>
          </w:tcPr>
          <w:p w:rsidR="00A2178F" w:rsidRPr="00FC4F07" w:rsidRDefault="00A2178F" w:rsidP="00217EA4">
            <w:pPr>
              <w:tabs>
                <w:tab w:val="left" w:pos="1034"/>
              </w:tabs>
              <w:rPr>
                <w:rFonts w:cs="Simplified Arabic"/>
                <w:sz w:val="28"/>
                <w:szCs w:val="28"/>
              </w:rPr>
            </w:pPr>
            <w:r>
              <w:rPr>
                <w:rFonts w:cs="Simplified Arabic" w:hint="cs"/>
                <w:sz w:val="28"/>
                <w:szCs w:val="28"/>
                <w:rtl/>
              </w:rPr>
              <w:t xml:space="preserve">تعلم </w:t>
            </w:r>
            <w:r w:rsidRPr="00FC4F07">
              <w:rPr>
                <w:rFonts w:cs="Simplified Arabic"/>
                <w:sz w:val="28"/>
                <w:szCs w:val="28"/>
                <w:rtl/>
              </w:rPr>
              <w:t xml:space="preserve"> خصائص التعليم الأساس </w:t>
            </w:r>
            <w:r>
              <w:rPr>
                <w:rFonts w:cs="Simplified Arabic" w:hint="cs"/>
                <w:sz w:val="28"/>
                <w:szCs w:val="28"/>
                <w:rtl/>
              </w:rPr>
              <w:t>,</w:t>
            </w:r>
            <w:r w:rsidRPr="00E23712">
              <w:rPr>
                <w:rFonts w:cs="Simplified Arabic"/>
                <w:sz w:val="28"/>
                <w:szCs w:val="28"/>
                <w:rtl/>
              </w:rPr>
              <w:t xml:space="preserve"> مبررات الأخذ بالتعليم الأساس</w:t>
            </w:r>
          </w:p>
        </w:tc>
        <w:tc>
          <w:tcPr>
            <w:tcW w:w="2410" w:type="dxa"/>
            <w:shd w:val="clear" w:color="auto" w:fill="auto"/>
          </w:tcPr>
          <w:p w:rsidR="00A2178F" w:rsidRPr="00FC4F07" w:rsidRDefault="00A2178F" w:rsidP="00217EA4">
            <w:pPr>
              <w:tabs>
                <w:tab w:val="left" w:pos="1034"/>
              </w:tabs>
              <w:rPr>
                <w:rFonts w:cs="Simplified Arabic"/>
                <w:sz w:val="28"/>
                <w:szCs w:val="28"/>
              </w:rPr>
            </w:pPr>
            <w:r w:rsidRPr="00FC4F07">
              <w:rPr>
                <w:rFonts w:cs="Simplified Arabic"/>
                <w:sz w:val="28"/>
                <w:szCs w:val="28"/>
                <w:rtl/>
              </w:rPr>
              <w:t xml:space="preserve"> خصائص التعليم الأساس</w:t>
            </w:r>
            <w:r>
              <w:rPr>
                <w:rFonts w:cs="Simplified Arabic" w:hint="cs"/>
                <w:sz w:val="28"/>
                <w:szCs w:val="28"/>
                <w:rtl/>
              </w:rPr>
              <w:t xml:space="preserve">, </w:t>
            </w:r>
            <w:r w:rsidRPr="00E23712">
              <w:rPr>
                <w:rFonts w:cs="Simplified Arabic"/>
                <w:sz w:val="28"/>
                <w:szCs w:val="28"/>
                <w:rtl/>
              </w:rPr>
              <w:t>مبررات الأخذ بالتعليم الأساس</w:t>
            </w:r>
            <w:r w:rsidRPr="00FC4F07">
              <w:rPr>
                <w:rFonts w:cs="Simplified Arabic"/>
                <w:sz w:val="28"/>
                <w:szCs w:val="28"/>
                <w:rtl/>
              </w:rPr>
              <w:t xml:space="preserve"> </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31"/>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5</w:t>
            </w:r>
          </w:p>
        </w:tc>
        <w:tc>
          <w:tcPr>
            <w:tcW w:w="851" w:type="dxa"/>
            <w:shd w:val="clear" w:color="auto" w:fill="auto"/>
          </w:tcPr>
          <w:p w:rsidR="00A2178F" w:rsidRDefault="00A2178F" w:rsidP="00217EA4">
            <w:r w:rsidRPr="00995348">
              <w:rPr>
                <w:rFonts w:ascii="Calibri" w:eastAsia="Calibri" w:hAnsi="Calibri" w:cs="Simplified Arabic" w:hint="cs"/>
                <w:sz w:val="28"/>
                <w:szCs w:val="28"/>
                <w:rtl/>
              </w:rPr>
              <w:t>2</w:t>
            </w:r>
          </w:p>
        </w:tc>
        <w:tc>
          <w:tcPr>
            <w:tcW w:w="2693" w:type="dxa"/>
            <w:shd w:val="clear" w:color="auto" w:fill="auto"/>
          </w:tcPr>
          <w:p w:rsidR="00A2178F" w:rsidRDefault="00A2178F" w:rsidP="00217EA4">
            <w:r>
              <w:rPr>
                <w:rFonts w:hint="cs"/>
                <w:rtl/>
              </w:rPr>
              <w:t xml:space="preserve">تعلم </w:t>
            </w:r>
            <w:r w:rsidRPr="00E23712">
              <w:rPr>
                <w:rFonts w:cs="Simplified Arabic"/>
                <w:sz w:val="28"/>
                <w:szCs w:val="28"/>
                <w:rtl/>
              </w:rPr>
              <w:t xml:space="preserve"> التعليم الأساسي في الأردن</w:t>
            </w:r>
            <w:r>
              <w:rPr>
                <w:rFonts w:cs="Simplified Arabic" w:hint="cs"/>
                <w:sz w:val="28"/>
                <w:szCs w:val="28"/>
                <w:rtl/>
              </w:rPr>
              <w:t>,</w:t>
            </w:r>
            <w:r w:rsidRPr="00E23712">
              <w:rPr>
                <w:rFonts w:cs="Simplified Arabic"/>
                <w:sz w:val="28"/>
                <w:szCs w:val="28"/>
                <w:rtl/>
              </w:rPr>
              <w:t xml:space="preserve"> التعليم الأساسي في الجزائر</w:t>
            </w:r>
            <w:r>
              <w:rPr>
                <w:rFonts w:hint="cs"/>
                <w:rtl/>
              </w:rPr>
              <w:t xml:space="preserve">, </w:t>
            </w:r>
            <w:r w:rsidRPr="00E23712">
              <w:rPr>
                <w:rFonts w:cs="Simplified Arabic"/>
                <w:sz w:val="28"/>
                <w:szCs w:val="28"/>
                <w:rtl/>
              </w:rPr>
              <w:t xml:space="preserve"> التعليم الأساسي في مصر</w:t>
            </w:r>
          </w:p>
        </w:tc>
        <w:tc>
          <w:tcPr>
            <w:tcW w:w="2410" w:type="dxa"/>
            <w:shd w:val="clear" w:color="auto" w:fill="auto"/>
          </w:tcPr>
          <w:p w:rsidR="00A2178F" w:rsidRDefault="00A2178F" w:rsidP="00217EA4">
            <w:r w:rsidRPr="006468E4">
              <w:rPr>
                <w:rFonts w:cs="Simplified Arabic"/>
                <w:sz w:val="28"/>
                <w:szCs w:val="28"/>
                <w:rtl/>
              </w:rPr>
              <w:t xml:space="preserve">التعليم الأساس في بعض الدول العربية  </w:t>
            </w:r>
          </w:p>
        </w:tc>
        <w:tc>
          <w:tcPr>
            <w:tcW w:w="1842"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التقويم البنائي</w:t>
            </w:r>
          </w:p>
        </w:tc>
      </w:tr>
      <w:tr w:rsidR="00A2178F" w:rsidRPr="0006079D" w:rsidTr="00217EA4">
        <w:trPr>
          <w:trHeight w:val="331"/>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6</w:t>
            </w:r>
          </w:p>
        </w:tc>
        <w:tc>
          <w:tcPr>
            <w:tcW w:w="851" w:type="dxa"/>
            <w:shd w:val="clear" w:color="auto" w:fill="auto"/>
          </w:tcPr>
          <w:p w:rsidR="00A2178F" w:rsidRDefault="00A2178F" w:rsidP="00217EA4">
            <w:r w:rsidRPr="00995348">
              <w:rPr>
                <w:rFonts w:ascii="Calibri" w:eastAsia="Calibri" w:hAnsi="Calibri" w:cs="Simplified Arabic" w:hint="cs"/>
                <w:sz w:val="28"/>
                <w:szCs w:val="28"/>
                <w:rtl/>
              </w:rPr>
              <w:t>2</w:t>
            </w:r>
          </w:p>
        </w:tc>
        <w:tc>
          <w:tcPr>
            <w:tcW w:w="2693" w:type="dxa"/>
            <w:shd w:val="clear" w:color="auto" w:fill="auto"/>
          </w:tcPr>
          <w:p w:rsidR="00A2178F" w:rsidRDefault="00A2178F" w:rsidP="00217EA4">
            <w:r>
              <w:rPr>
                <w:rFonts w:hint="cs"/>
                <w:rtl/>
              </w:rPr>
              <w:t xml:space="preserve">تعلم </w:t>
            </w:r>
            <w:r w:rsidRPr="00E23712">
              <w:rPr>
                <w:rFonts w:cs="Simplified Arabic"/>
                <w:sz w:val="28"/>
                <w:szCs w:val="28"/>
                <w:rtl/>
              </w:rPr>
              <w:t xml:space="preserve"> التعليم الأساسي في اليمن</w:t>
            </w:r>
            <w:r>
              <w:rPr>
                <w:rFonts w:cs="Simplified Arabic" w:hint="cs"/>
                <w:sz w:val="28"/>
                <w:szCs w:val="28"/>
                <w:rtl/>
              </w:rPr>
              <w:t>,</w:t>
            </w:r>
            <w:r w:rsidRPr="00E23712">
              <w:rPr>
                <w:rFonts w:cs="Simplified Arabic"/>
                <w:sz w:val="28"/>
                <w:szCs w:val="28"/>
                <w:rtl/>
              </w:rPr>
              <w:t xml:space="preserve"> التعليم الأساسي في المغرب</w:t>
            </w:r>
          </w:p>
        </w:tc>
        <w:tc>
          <w:tcPr>
            <w:tcW w:w="2410" w:type="dxa"/>
            <w:shd w:val="clear" w:color="auto" w:fill="auto"/>
          </w:tcPr>
          <w:p w:rsidR="00A2178F" w:rsidRDefault="00A2178F" w:rsidP="00217EA4">
            <w:r w:rsidRPr="006468E4">
              <w:rPr>
                <w:rFonts w:cs="Simplified Arabic"/>
                <w:sz w:val="28"/>
                <w:szCs w:val="28"/>
                <w:rtl/>
              </w:rPr>
              <w:t xml:space="preserve">التعليم الأساس في بعض الدول العربية  </w:t>
            </w:r>
          </w:p>
        </w:tc>
        <w:tc>
          <w:tcPr>
            <w:tcW w:w="1842"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التقويم البنائي</w:t>
            </w:r>
          </w:p>
        </w:tc>
      </w:tr>
      <w:tr w:rsidR="00A2178F" w:rsidRPr="0006079D" w:rsidTr="00217EA4">
        <w:trPr>
          <w:trHeight w:val="340"/>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7</w:t>
            </w:r>
          </w:p>
        </w:tc>
        <w:tc>
          <w:tcPr>
            <w:tcW w:w="851" w:type="dxa"/>
            <w:shd w:val="clear" w:color="auto" w:fill="auto"/>
          </w:tcPr>
          <w:p w:rsidR="00A2178F" w:rsidRDefault="00A2178F" w:rsidP="00217EA4">
            <w:r w:rsidRPr="00995348">
              <w:rPr>
                <w:rFonts w:ascii="Calibri" w:eastAsia="Calibri" w:hAnsi="Calibri" w:cs="Simplified Arabic" w:hint="cs"/>
                <w:sz w:val="28"/>
                <w:szCs w:val="28"/>
                <w:rtl/>
              </w:rPr>
              <w:t>2</w:t>
            </w:r>
          </w:p>
        </w:tc>
        <w:tc>
          <w:tcPr>
            <w:tcW w:w="8505" w:type="dxa"/>
            <w:gridSpan w:val="4"/>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امتحان الشهر الاول اختبار ات متنوعة وحل مسائل ترتبط بالموضوع</w:t>
            </w:r>
          </w:p>
        </w:tc>
      </w:tr>
      <w:tr w:rsidR="00A2178F" w:rsidRPr="0006079D" w:rsidTr="00217EA4">
        <w:trPr>
          <w:trHeight w:val="323"/>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8</w:t>
            </w:r>
          </w:p>
        </w:tc>
        <w:tc>
          <w:tcPr>
            <w:tcW w:w="851" w:type="dxa"/>
            <w:shd w:val="clear" w:color="auto" w:fill="auto"/>
          </w:tcPr>
          <w:p w:rsidR="00A2178F" w:rsidRDefault="00A2178F" w:rsidP="00217EA4">
            <w:r w:rsidRPr="00995348">
              <w:rPr>
                <w:rFonts w:ascii="Calibri" w:eastAsia="Calibri" w:hAnsi="Calibri" w:cs="Simplified Arabic" w:hint="cs"/>
                <w:sz w:val="28"/>
                <w:szCs w:val="28"/>
                <w:rtl/>
              </w:rPr>
              <w:t>2</w:t>
            </w:r>
          </w:p>
        </w:tc>
        <w:tc>
          <w:tcPr>
            <w:tcW w:w="2693" w:type="dxa"/>
            <w:shd w:val="clear" w:color="auto" w:fill="auto"/>
            <w:vAlign w:val="center"/>
          </w:tcPr>
          <w:p w:rsidR="00A2178F" w:rsidRPr="00E23712" w:rsidRDefault="00A2178F" w:rsidP="00217EA4">
            <w:pPr>
              <w:tabs>
                <w:tab w:val="num" w:pos="1034"/>
              </w:tabs>
              <w:ind w:left="360"/>
              <w:rPr>
                <w:rFonts w:cs="Simplified Arabic"/>
                <w:sz w:val="28"/>
                <w:szCs w:val="28"/>
              </w:rPr>
            </w:pPr>
            <w:r>
              <w:rPr>
                <w:rFonts w:ascii="Calibri" w:eastAsia="Calibri" w:hAnsi="Calibri" w:cs="Simplified Arabic" w:hint="cs"/>
                <w:sz w:val="28"/>
                <w:szCs w:val="28"/>
                <w:rtl/>
              </w:rPr>
              <w:t xml:space="preserve">تعلم </w:t>
            </w:r>
            <w:r w:rsidRPr="00E23712">
              <w:rPr>
                <w:rFonts w:cs="Simplified Arabic"/>
                <w:sz w:val="28"/>
                <w:szCs w:val="28"/>
                <w:rtl/>
              </w:rPr>
              <w:t xml:space="preserve"> التعليم الأساسي في البحرين </w:t>
            </w:r>
            <w:r>
              <w:rPr>
                <w:rFonts w:cs="Simplified Arabic" w:hint="cs"/>
                <w:sz w:val="28"/>
                <w:szCs w:val="28"/>
                <w:rtl/>
              </w:rPr>
              <w:t xml:space="preserve">, </w:t>
            </w:r>
            <w:r w:rsidRPr="00E23712">
              <w:rPr>
                <w:rFonts w:cs="Simplified Arabic"/>
                <w:sz w:val="28"/>
                <w:szCs w:val="28"/>
                <w:rtl/>
              </w:rPr>
              <w:t xml:space="preserve">التعليم الأساسي في العراق </w:t>
            </w:r>
          </w:p>
          <w:p w:rsidR="00A2178F" w:rsidRPr="00366662" w:rsidRDefault="00A2178F" w:rsidP="00217EA4">
            <w:pPr>
              <w:rPr>
                <w:rFonts w:cs="Simplified Arabic"/>
                <w:sz w:val="28"/>
                <w:szCs w:val="28"/>
              </w:rPr>
            </w:pPr>
          </w:p>
          <w:p w:rsidR="00A2178F" w:rsidRPr="0006079D" w:rsidRDefault="00A2178F" w:rsidP="00217EA4">
            <w:pPr>
              <w:rPr>
                <w:rFonts w:ascii="Calibri" w:eastAsia="Calibri" w:hAnsi="Calibri" w:cs="Simplified Arabic"/>
                <w:sz w:val="28"/>
                <w:szCs w:val="28"/>
              </w:rPr>
            </w:pPr>
          </w:p>
        </w:tc>
        <w:tc>
          <w:tcPr>
            <w:tcW w:w="2410" w:type="dxa"/>
            <w:shd w:val="clear" w:color="auto" w:fill="auto"/>
          </w:tcPr>
          <w:p w:rsidR="00A2178F" w:rsidRPr="0006079D" w:rsidRDefault="00A2178F" w:rsidP="00217EA4">
            <w:pPr>
              <w:rPr>
                <w:rFonts w:ascii="Calibri" w:eastAsia="Calibri" w:hAnsi="Calibri" w:cs="Simplified Arabic"/>
                <w:sz w:val="28"/>
                <w:szCs w:val="28"/>
              </w:rPr>
            </w:pPr>
            <w:r w:rsidRPr="00E23712">
              <w:rPr>
                <w:rFonts w:cs="Simplified Arabic"/>
                <w:sz w:val="28"/>
                <w:szCs w:val="28"/>
                <w:rtl/>
              </w:rPr>
              <w:t xml:space="preserve">التعليم الأساس في بعض الدول العربية  </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9</w:t>
            </w:r>
          </w:p>
        </w:tc>
        <w:tc>
          <w:tcPr>
            <w:tcW w:w="851" w:type="dxa"/>
            <w:shd w:val="clear" w:color="auto" w:fill="auto"/>
          </w:tcPr>
          <w:p w:rsidR="00A2178F" w:rsidRDefault="00A2178F" w:rsidP="00217EA4">
            <w:r w:rsidRPr="007427C6">
              <w:rPr>
                <w:rFonts w:ascii="Calibri" w:eastAsia="Calibri" w:hAnsi="Calibri" w:cs="Simplified Arabic" w:hint="cs"/>
                <w:sz w:val="28"/>
                <w:szCs w:val="28"/>
                <w:rtl/>
              </w:rPr>
              <w:t>2</w:t>
            </w:r>
          </w:p>
        </w:tc>
        <w:tc>
          <w:tcPr>
            <w:tcW w:w="2693" w:type="dxa"/>
            <w:shd w:val="clear" w:color="auto" w:fill="auto"/>
            <w:vAlign w:val="center"/>
          </w:tcPr>
          <w:p w:rsidR="00A2178F" w:rsidRPr="00E23712" w:rsidRDefault="00A2178F" w:rsidP="00217EA4">
            <w:pPr>
              <w:rPr>
                <w:rFonts w:cs="Simplified Arabic"/>
                <w:sz w:val="28"/>
                <w:szCs w:val="28"/>
                <w:rtl/>
              </w:rPr>
            </w:pPr>
            <w:r>
              <w:rPr>
                <w:rFonts w:ascii="Calibri" w:eastAsia="Calibri" w:hAnsi="Calibri" w:cs="Simplified Arabic" w:hint="cs"/>
                <w:sz w:val="28"/>
                <w:szCs w:val="28"/>
                <w:rtl/>
              </w:rPr>
              <w:t xml:space="preserve">تعلم </w:t>
            </w:r>
            <w:r w:rsidRPr="00E23712">
              <w:rPr>
                <w:rFonts w:cs="Simplified Arabic"/>
                <w:sz w:val="28"/>
                <w:szCs w:val="28"/>
                <w:rtl/>
              </w:rPr>
              <w:t xml:space="preserve"> التعليم الأساسي في اليابان</w:t>
            </w:r>
            <w:r>
              <w:rPr>
                <w:rFonts w:cs="Simplified Arabic" w:hint="cs"/>
                <w:sz w:val="28"/>
                <w:szCs w:val="28"/>
                <w:rtl/>
              </w:rPr>
              <w:t xml:space="preserve">, </w:t>
            </w:r>
            <w:r w:rsidRPr="00E23712">
              <w:rPr>
                <w:rFonts w:cs="Simplified Arabic"/>
                <w:sz w:val="28"/>
                <w:szCs w:val="28"/>
                <w:rtl/>
              </w:rPr>
              <w:t xml:space="preserve">التعليم الأساسي في بريطانيا </w:t>
            </w:r>
          </w:p>
          <w:p w:rsidR="00A2178F" w:rsidRPr="00E23712" w:rsidRDefault="00A2178F" w:rsidP="00217EA4">
            <w:pPr>
              <w:rPr>
                <w:rFonts w:cs="Simplified Arabic"/>
                <w:sz w:val="28"/>
                <w:szCs w:val="28"/>
                <w:rtl/>
              </w:rPr>
            </w:pPr>
            <w:r w:rsidRPr="00E23712">
              <w:rPr>
                <w:rFonts w:cs="Simplified Arabic"/>
                <w:sz w:val="28"/>
                <w:szCs w:val="28"/>
                <w:rtl/>
              </w:rPr>
              <w:t xml:space="preserve"> </w:t>
            </w:r>
          </w:p>
          <w:p w:rsidR="00A2178F" w:rsidRPr="0006079D" w:rsidRDefault="00A2178F" w:rsidP="00217EA4">
            <w:pPr>
              <w:rPr>
                <w:rFonts w:ascii="Calibri" w:eastAsia="Calibri" w:hAnsi="Calibri" w:cs="Simplified Arabic"/>
                <w:sz w:val="28"/>
                <w:szCs w:val="28"/>
              </w:rPr>
            </w:pPr>
          </w:p>
        </w:tc>
        <w:tc>
          <w:tcPr>
            <w:tcW w:w="2410" w:type="dxa"/>
            <w:shd w:val="clear" w:color="auto" w:fill="auto"/>
          </w:tcPr>
          <w:p w:rsidR="00A2178F" w:rsidRPr="0006079D" w:rsidRDefault="00A2178F" w:rsidP="00217EA4">
            <w:pPr>
              <w:rPr>
                <w:rFonts w:ascii="Calibri" w:eastAsia="Calibri" w:hAnsi="Calibri" w:cs="Simplified Arabic"/>
                <w:sz w:val="28"/>
                <w:szCs w:val="28"/>
              </w:rPr>
            </w:pPr>
            <w:r w:rsidRPr="00E23712">
              <w:rPr>
                <w:rFonts w:cs="Simplified Arabic"/>
                <w:sz w:val="28"/>
                <w:szCs w:val="28"/>
                <w:rtl/>
              </w:rPr>
              <w:t>التعليم الأساسي في عدد من الدول الأجنبية</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10</w:t>
            </w:r>
          </w:p>
        </w:tc>
        <w:tc>
          <w:tcPr>
            <w:tcW w:w="851" w:type="dxa"/>
            <w:shd w:val="clear" w:color="auto" w:fill="auto"/>
          </w:tcPr>
          <w:p w:rsidR="00A2178F" w:rsidRDefault="00A2178F" w:rsidP="00217EA4">
            <w:r>
              <w:rPr>
                <w:rFonts w:hint="cs"/>
                <w:rtl/>
              </w:rPr>
              <w:t>2</w:t>
            </w:r>
          </w:p>
        </w:tc>
        <w:tc>
          <w:tcPr>
            <w:tcW w:w="2693" w:type="dxa"/>
            <w:shd w:val="clear" w:color="auto" w:fill="auto"/>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 xml:space="preserve">تعلم </w:t>
            </w:r>
            <w:r w:rsidRPr="00E23712">
              <w:rPr>
                <w:rFonts w:cs="Simplified Arabic"/>
                <w:sz w:val="28"/>
                <w:szCs w:val="28"/>
                <w:rtl/>
              </w:rPr>
              <w:t xml:space="preserve"> التعليم الأساسي في السويد</w:t>
            </w:r>
          </w:p>
        </w:tc>
        <w:tc>
          <w:tcPr>
            <w:tcW w:w="2410" w:type="dxa"/>
            <w:shd w:val="clear" w:color="auto" w:fill="auto"/>
          </w:tcPr>
          <w:p w:rsidR="00A2178F" w:rsidRDefault="00A2178F" w:rsidP="00217EA4">
            <w:r w:rsidRPr="002C40FE">
              <w:rPr>
                <w:rFonts w:cs="Simplified Arabic"/>
                <w:sz w:val="28"/>
                <w:szCs w:val="28"/>
                <w:rtl/>
              </w:rPr>
              <w:t xml:space="preserve">التعليم الأساسي في الولايات المتحدة الأمريكية </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11</w:t>
            </w:r>
          </w:p>
        </w:tc>
        <w:tc>
          <w:tcPr>
            <w:tcW w:w="851" w:type="dxa"/>
            <w:shd w:val="clear" w:color="auto" w:fill="auto"/>
          </w:tcPr>
          <w:p w:rsidR="00A2178F" w:rsidRDefault="00A2178F" w:rsidP="00217EA4">
            <w:r w:rsidRPr="007427C6">
              <w:rPr>
                <w:rFonts w:ascii="Calibri" w:eastAsia="Calibri" w:hAnsi="Calibri" w:cs="Simplified Arabic" w:hint="cs"/>
                <w:sz w:val="28"/>
                <w:szCs w:val="28"/>
                <w:rtl/>
              </w:rPr>
              <w:t>2</w:t>
            </w:r>
          </w:p>
        </w:tc>
        <w:tc>
          <w:tcPr>
            <w:tcW w:w="2693" w:type="dxa"/>
            <w:shd w:val="clear" w:color="auto" w:fill="auto"/>
            <w:vAlign w:val="center"/>
          </w:tcPr>
          <w:p w:rsidR="00A2178F" w:rsidRPr="00E23712" w:rsidRDefault="00A2178F" w:rsidP="00217EA4">
            <w:pPr>
              <w:rPr>
                <w:rFonts w:cs="Simplified Arabic"/>
                <w:sz w:val="28"/>
                <w:szCs w:val="28"/>
              </w:rPr>
            </w:pPr>
            <w:r>
              <w:rPr>
                <w:rFonts w:ascii="Calibri" w:eastAsia="Calibri" w:hAnsi="Calibri" w:cs="Simplified Arabic" w:hint="cs"/>
                <w:sz w:val="28"/>
                <w:szCs w:val="28"/>
                <w:rtl/>
              </w:rPr>
              <w:t xml:space="preserve">تعلم </w:t>
            </w:r>
            <w:r w:rsidRPr="00E23712">
              <w:rPr>
                <w:rFonts w:cs="Simplified Arabic"/>
                <w:sz w:val="28"/>
                <w:szCs w:val="28"/>
                <w:rtl/>
              </w:rPr>
              <w:t xml:space="preserve"> التعليم الأساسي في ألمانيا </w:t>
            </w:r>
          </w:p>
          <w:p w:rsidR="00A2178F" w:rsidRPr="0006079D" w:rsidRDefault="00A2178F" w:rsidP="00217EA4">
            <w:pPr>
              <w:rPr>
                <w:rFonts w:ascii="Calibri" w:eastAsia="Calibri" w:hAnsi="Calibri" w:cs="Simplified Arabic"/>
                <w:sz w:val="28"/>
                <w:szCs w:val="28"/>
                <w:rtl/>
              </w:rPr>
            </w:pPr>
          </w:p>
        </w:tc>
        <w:tc>
          <w:tcPr>
            <w:tcW w:w="2410" w:type="dxa"/>
            <w:shd w:val="clear" w:color="auto" w:fill="auto"/>
          </w:tcPr>
          <w:p w:rsidR="00A2178F" w:rsidRDefault="00A2178F" w:rsidP="00217EA4">
            <w:r w:rsidRPr="002C40FE">
              <w:rPr>
                <w:rFonts w:cs="Simplified Arabic"/>
                <w:sz w:val="28"/>
                <w:szCs w:val="28"/>
                <w:rtl/>
              </w:rPr>
              <w:t xml:space="preserve">التعليم الأساسي في الولايات المتحدة الأمريكية </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1</w:t>
            </w:r>
            <w:r>
              <w:rPr>
                <w:rFonts w:ascii="Calibri" w:eastAsia="Calibri" w:hAnsi="Calibri" w:cs="Simplified Arabic" w:hint="cs"/>
                <w:sz w:val="28"/>
                <w:szCs w:val="28"/>
                <w:rtl/>
              </w:rPr>
              <w:t>2</w:t>
            </w:r>
          </w:p>
        </w:tc>
        <w:tc>
          <w:tcPr>
            <w:tcW w:w="851" w:type="dxa"/>
            <w:shd w:val="clear" w:color="auto" w:fill="auto"/>
          </w:tcPr>
          <w:p w:rsidR="00A2178F" w:rsidRDefault="00A2178F" w:rsidP="00217EA4">
            <w:r w:rsidRPr="00F25A39">
              <w:rPr>
                <w:rFonts w:ascii="Calibri" w:eastAsia="Calibri" w:hAnsi="Calibri" w:cs="Simplified Arabic" w:hint="cs"/>
                <w:sz w:val="28"/>
                <w:szCs w:val="28"/>
                <w:rtl/>
              </w:rPr>
              <w:t>2</w:t>
            </w:r>
          </w:p>
        </w:tc>
        <w:tc>
          <w:tcPr>
            <w:tcW w:w="2693" w:type="dxa"/>
            <w:shd w:val="clear" w:color="auto" w:fill="auto"/>
          </w:tcPr>
          <w:p w:rsidR="00A2178F" w:rsidRPr="00E23712" w:rsidRDefault="00A2178F" w:rsidP="00217EA4">
            <w:pPr>
              <w:rPr>
                <w:rFonts w:cs="Simplified Arabic"/>
                <w:sz w:val="28"/>
                <w:szCs w:val="28"/>
              </w:rPr>
            </w:pPr>
            <w:r>
              <w:rPr>
                <w:rFonts w:hint="cs"/>
                <w:rtl/>
              </w:rPr>
              <w:t xml:space="preserve">تعلم </w:t>
            </w:r>
            <w:r w:rsidRPr="00E23712">
              <w:rPr>
                <w:rFonts w:cs="Simplified Arabic"/>
                <w:sz w:val="28"/>
                <w:szCs w:val="28"/>
                <w:rtl/>
              </w:rPr>
              <w:t xml:space="preserve">التعليم الأساسي في اندونيسيا </w:t>
            </w:r>
          </w:p>
          <w:p w:rsidR="00A2178F" w:rsidRDefault="00A2178F" w:rsidP="00217EA4"/>
        </w:tc>
        <w:tc>
          <w:tcPr>
            <w:tcW w:w="2410" w:type="dxa"/>
            <w:shd w:val="clear" w:color="auto" w:fill="auto"/>
          </w:tcPr>
          <w:p w:rsidR="00A2178F" w:rsidRPr="00E23712" w:rsidRDefault="00A2178F" w:rsidP="00217EA4">
            <w:pPr>
              <w:rPr>
                <w:rFonts w:cs="Simplified Arabic"/>
                <w:sz w:val="28"/>
                <w:szCs w:val="28"/>
              </w:rPr>
            </w:pPr>
            <w:r w:rsidRPr="00E23712">
              <w:rPr>
                <w:rFonts w:cs="Simplified Arabic"/>
                <w:sz w:val="28"/>
                <w:szCs w:val="28"/>
                <w:rtl/>
              </w:rPr>
              <w:t xml:space="preserve">التعليم الأساسي في الولايات المتحدة الأمريكية </w:t>
            </w:r>
          </w:p>
          <w:p w:rsidR="00A2178F" w:rsidRPr="00DB6F39" w:rsidRDefault="00A2178F" w:rsidP="00217EA4"/>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1</w:t>
            </w:r>
            <w:r>
              <w:rPr>
                <w:rFonts w:ascii="Calibri" w:eastAsia="Calibri" w:hAnsi="Calibri" w:cs="Simplified Arabic" w:hint="cs"/>
                <w:sz w:val="28"/>
                <w:szCs w:val="28"/>
                <w:rtl/>
              </w:rPr>
              <w:t>3</w:t>
            </w:r>
          </w:p>
        </w:tc>
        <w:tc>
          <w:tcPr>
            <w:tcW w:w="851" w:type="dxa"/>
            <w:shd w:val="clear" w:color="auto" w:fill="auto"/>
          </w:tcPr>
          <w:p w:rsidR="00A2178F" w:rsidRDefault="00A2178F" w:rsidP="00217EA4">
            <w:r w:rsidRPr="00F25A39">
              <w:rPr>
                <w:rFonts w:ascii="Calibri" w:eastAsia="Calibri" w:hAnsi="Calibri" w:cs="Simplified Arabic" w:hint="cs"/>
                <w:sz w:val="28"/>
                <w:szCs w:val="28"/>
                <w:rtl/>
              </w:rPr>
              <w:t>2</w:t>
            </w:r>
          </w:p>
        </w:tc>
        <w:tc>
          <w:tcPr>
            <w:tcW w:w="2693" w:type="dxa"/>
            <w:shd w:val="clear" w:color="auto" w:fill="auto"/>
          </w:tcPr>
          <w:p w:rsidR="00A2178F" w:rsidRDefault="00A2178F" w:rsidP="00217EA4">
            <w:r>
              <w:rPr>
                <w:rFonts w:hint="cs"/>
                <w:rtl/>
              </w:rPr>
              <w:t>الرسوب</w:t>
            </w:r>
          </w:p>
        </w:tc>
        <w:tc>
          <w:tcPr>
            <w:tcW w:w="2410" w:type="dxa"/>
            <w:shd w:val="clear" w:color="auto" w:fill="auto"/>
          </w:tcPr>
          <w:p w:rsidR="00A2178F" w:rsidRDefault="00A2178F" w:rsidP="00217EA4">
            <w:r w:rsidRPr="000A4A4A">
              <w:rPr>
                <w:rFonts w:cs="Simplified Arabic"/>
                <w:sz w:val="28"/>
                <w:szCs w:val="28"/>
                <w:rtl/>
              </w:rPr>
              <w:t xml:space="preserve">بعض المشكلات التي تواجه التعليم في العراق ومحاولة علاجها </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1</w:t>
            </w:r>
            <w:r>
              <w:rPr>
                <w:rFonts w:ascii="Calibri" w:eastAsia="Calibri" w:hAnsi="Calibri" w:cs="Simplified Arabic" w:hint="cs"/>
                <w:sz w:val="28"/>
                <w:szCs w:val="28"/>
                <w:rtl/>
              </w:rPr>
              <w:t>4</w:t>
            </w:r>
          </w:p>
        </w:tc>
        <w:tc>
          <w:tcPr>
            <w:tcW w:w="851" w:type="dxa"/>
            <w:shd w:val="clear" w:color="auto" w:fill="auto"/>
          </w:tcPr>
          <w:p w:rsidR="00A2178F" w:rsidRDefault="00A2178F" w:rsidP="00217EA4">
            <w:r w:rsidRPr="00F25A39">
              <w:rPr>
                <w:rFonts w:ascii="Calibri" w:eastAsia="Calibri" w:hAnsi="Calibri" w:cs="Simplified Arabic" w:hint="cs"/>
                <w:sz w:val="28"/>
                <w:szCs w:val="28"/>
                <w:rtl/>
              </w:rPr>
              <w:t>2</w:t>
            </w:r>
          </w:p>
        </w:tc>
        <w:tc>
          <w:tcPr>
            <w:tcW w:w="2693" w:type="dxa"/>
            <w:shd w:val="clear" w:color="auto" w:fill="auto"/>
          </w:tcPr>
          <w:p w:rsidR="00A2178F" w:rsidRDefault="00A2178F" w:rsidP="00217EA4">
            <w:r>
              <w:rPr>
                <w:rFonts w:hint="cs"/>
                <w:rtl/>
              </w:rPr>
              <w:t>التسرب</w:t>
            </w:r>
          </w:p>
        </w:tc>
        <w:tc>
          <w:tcPr>
            <w:tcW w:w="2410" w:type="dxa"/>
            <w:shd w:val="clear" w:color="auto" w:fill="auto"/>
          </w:tcPr>
          <w:p w:rsidR="00A2178F" w:rsidRDefault="00A2178F" w:rsidP="00217EA4">
            <w:r w:rsidRPr="000A4A4A">
              <w:rPr>
                <w:rFonts w:cs="Simplified Arabic"/>
                <w:sz w:val="28"/>
                <w:szCs w:val="28"/>
                <w:rtl/>
              </w:rPr>
              <w:t xml:space="preserve">بعض المشكلات التي تواجه التعليم في العراق ومحاولة علاجها </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15</w:t>
            </w:r>
          </w:p>
        </w:tc>
        <w:tc>
          <w:tcPr>
            <w:tcW w:w="851" w:type="dxa"/>
            <w:shd w:val="clear" w:color="auto" w:fill="auto"/>
          </w:tcPr>
          <w:p w:rsidR="00A2178F" w:rsidRDefault="00A2178F" w:rsidP="00217EA4">
            <w:r w:rsidRPr="00F25A39">
              <w:rPr>
                <w:rFonts w:ascii="Calibri" w:eastAsia="Calibri" w:hAnsi="Calibri" w:cs="Simplified Arabic" w:hint="cs"/>
                <w:sz w:val="28"/>
                <w:szCs w:val="28"/>
                <w:rtl/>
              </w:rPr>
              <w:t>2</w:t>
            </w:r>
          </w:p>
        </w:tc>
        <w:tc>
          <w:tcPr>
            <w:tcW w:w="8505" w:type="dxa"/>
            <w:gridSpan w:val="4"/>
            <w:shd w:val="clear" w:color="auto" w:fill="auto"/>
            <w:vAlign w:val="center"/>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امتحان الشهر الثاني اختبارات موضوعية وحل مسائل</w:t>
            </w:r>
          </w:p>
        </w:tc>
      </w:tr>
    </w:tbl>
    <w:p w:rsidR="00A2178F" w:rsidRPr="0006079D" w:rsidRDefault="00A2178F" w:rsidP="00A2178F">
      <w:pPr>
        <w:rPr>
          <w:rFonts w:ascii="Calibri" w:eastAsia="Calibri" w:hAnsi="Calibri" w:cs="Simplified Arabic"/>
          <w:sz w:val="28"/>
          <w:szCs w:val="28"/>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06079D" w:rsidTr="00217EA4">
        <w:trPr>
          <w:trHeight w:val="477"/>
        </w:trPr>
        <w:tc>
          <w:tcPr>
            <w:tcW w:w="9163" w:type="dxa"/>
            <w:gridSpan w:val="2"/>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البنية التحتية </w:t>
            </w:r>
          </w:p>
        </w:tc>
      </w:tr>
      <w:tr w:rsidR="00A2178F" w:rsidRPr="0006079D" w:rsidTr="00217EA4">
        <w:trPr>
          <w:trHeight w:val="570"/>
        </w:trPr>
        <w:tc>
          <w:tcPr>
            <w:tcW w:w="345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1ـ الكتب المقررة المطلوبة </w:t>
            </w:r>
          </w:p>
        </w:tc>
        <w:tc>
          <w:tcPr>
            <w:tcW w:w="5713"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لا يوجد</w:t>
            </w:r>
          </w:p>
        </w:tc>
      </w:tr>
      <w:tr w:rsidR="00A2178F" w:rsidRPr="0006079D" w:rsidTr="00217EA4">
        <w:trPr>
          <w:trHeight w:val="1005"/>
        </w:trPr>
        <w:tc>
          <w:tcPr>
            <w:tcW w:w="345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2ـ المراجع الرئيسية (المصادر)  </w:t>
            </w:r>
          </w:p>
        </w:tc>
        <w:tc>
          <w:tcPr>
            <w:tcW w:w="5713" w:type="dxa"/>
            <w:shd w:val="clear" w:color="auto" w:fill="auto"/>
          </w:tcPr>
          <w:p w:rsidR="00A2178F" w:rsidRPr="00466C11" w:rsidRDefault="00A2178F" w:rsidP="00217EA4">
            <w:pPr>
              <w:shd w:val="clear" w:color="auto" w:fill="FFFFFF"/>
              <w:autoSpaceDE w:val="0"/>
              <w:autoSpaceDN w:val="0"/>
              <w:adjustRightInd w:val="0"/>
              <w:rPr>
                <w:rFonts w:ascii="Cambria" w:hAnsi="Cambria" w:cs="Times New Roman"/>
                <w:sz w:val="28"/>
                <w:szCs w:val="28"/>
              </w:rPr>
            </w:pPr>
            <w:r>
              <w:rPr>
                <w:rFonts w:ascii="Cambria" w:hAnsi="Cambria" w:cs="Times New Roman" w:hint="cs"/>
                <w:sz w:val="28"/>
                <w:szCs w:val="28"/>
                <w:rtl/>
              </w:rPr>
              <w:t xml:space="preserve">في التربية المقارنة والتربية الدولية ,الاستاذ الدكتور عبد الله حسن الموسوي,2004,عالم الكتب الحديث </w:t>
            </w:r>
          </w:p>
        </w:tc>
      </w:tr>
      <w:tr w:rsidR="00A2178F" w:rsidRPr="0006079D" w:rsidTr="00217EA4">
        <w:trPr>
          <w:trHeight w:val="1247"/>
        </w:trPr>
        <w:tc>
          <w:tcPr>
            <w:tcW w:w="345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اـ الكتب والمراجع التي يوصى بها                 المجلات العلمية , التقارير ,....  )</w:t>
            </w:r>
          </w:p>
        </w:tc>
        <w:tc>
          <w:tcPr>
            <w:tcW w:w="5713" w:type="dxa"/>
            <w:shd w:val="clear" w:color="auto" w:fill="auto"/>
          </w:tcPr>
          <w:p w:rsidR="00A2178F" w:rsidRPr="00A05A04" w:rsidRDefault="00A2178F" w:rsidP="00217EA4">
            <w:pPr>
              <w:shd w:val="clear" w:color="auto" w:fill="FFFFFF"/>
              <w:autoSpaceDE w:val="0"/>
              <w:autoSpaceDN w:val="0"/>
              <w:adjustRightInd w:val="0"/>
              <w:rPr>
                <w:rFonts w:ascii="Cambria" w:hAnsi="Cambria" w:cs="Times New Roman"/>
                <w:b/>
                <w:bCs/>
                <w:sz w:val="28"/>
                <w:szCs w:val="28"/>
                <w:lang w:bidi="ar-IQ"/>
              </w:rPr>
            </w:pPr>
            <w:r w:rsidRPr="00A05A04">
              <w:rPr>
                <w:rFonts w:ascii="Cambria" w:hAnsi="Cambria" w:cs="Times New Roman"/>
                <w:b/>
                <w:bCs/>
                <w:sz w:val="28"/>
                <w:szCs w:val="28"/>
                <w:rtl/>
              </w:rPr>
              <w:t>المدرس خالد راهي الفتلاوي والمدرس جنان محمد عبد الخفاجي والمدرس المساعد ابتسام جعفر جواد الخفاجي حمل عنوان نظام التعليم الأساس عن مؤسسة دار الصادق الثقافية للطباعة والنشر في بابل ودار الرضوان للنشر والتوزيع في عمان وبطبعته الأولى</w:t>
            </w:r>
            <w:r w:rsidRPr="00A05A04">
              <w:rPr>
                <w:rFonts w:ascii="Cambria" w:hAnsi="Cambria" w:cs="Times New Roman"/>
                <w:b/>
                <w:bCs/>
                <w:sz w:val="28"/>
                <w:szCs w:val="28"/>
                <w:lang w:bidi="ar-IQ"/>
              </w:rPr>
              <w:t xml:space="preserve"> .</w:t>
            </w:r>
          </w:p>
          <w:p w:rsidR="00A2178F" w:rsidRPr="00466C11" w:rsidRDefault="00A2178F" w:rsidP="00217EA4">
            <w:pPr>
              <w:shd w:val="clear" w:color="auto" w:fill="FFFFFF"/>
              <w:autoSpaceDE w:val="0"/>
              <w:autoSpaceDN w:val="0"/>
              <w:adjustRightInd w:val="0"/>
              <w:ind w:left="1521"/>
              <w:rPr>
                <w:rFonts w:ascii="Cambria" w:hAnsi="Cambria" w:cs="Times New Roman"/>
                <w:sz w:val="28"/>
                <w:szCs w:val="28"/>
                <w:lang w:bidi="ar-IQ"/>
              </w:rPr>
            </w:pPr>
          </w:p>
        </w:tc>
      </w:tr>
      <w:tr w:rsidR="00A2178F" w:rsidRPr="0006079D" w:rsidTr="00217EA4">
        <w:trPr>
          <w:trHeight w:val="1247"/>
        </w:trPr>
        <w:tc>
          <w:tcPr>
            <w:tcW w:w="345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ب ـ المراجع الالكترونية, مواقع الانترنيت ....</w:t>
            </w:r>
          </w:p>
        </w:tc>
        <w:tc>
          <w:tcPr>
            <w:tcW w:w="5713" w:type="dxa"/>
            <w:shd w:val="clear" w:color="auto" w:fill="auto"/>
          </w:tcPr>
          <w:p w:rsidR="00A2178F" w:rsidRDefault="00A2178F" w:rsidP="00217EA4">
            <w:pPr>
              <w:shd w:val="clear" w:color="auto" w:fill="FFFFFF"/>
              <w:autoSpaceDE w:val="0"/>
              <w:autoSpaceDN w:val="0"/>
              <w:adjustRightInd w:val="0"/>
              <w:rPr>
                <w:rFonts w:ascii="Cambria" w:hAnsi="Cambria" w:cs="Times New Roman"/>
                <w:sz w:val="28"/>
                <w:szCs w:val="28"/>
                <w:rtl/>
                <w:lang w:bidi="ar-IQ"/>
              </w:rPr>
            </w:pPr>
            <w:r>
              <w:rPr>
                <w:rFonts w:hint="cs"/>
                <w:rtl/>
              </w:rPr>
              <w:t xml:space="preserve"> </w:t>
            </w:r>
            <w:r>
              <w:rPr>
                <w:rFonts w:ascii="Cambria" w:hAnsi="Cambria" w:cs="Times New Roman" w:hint="cs"/>
                <w:sz w:val="28"/>
                <w:szCs w:val="28"/>
                <w:rtl/>
                <w:lang w:bidi="ar-IQ"/>
              </w:rPr>
              <w:t>الموقع الاول للتعليم الابتدائي في الجزائر</w:t>
            </w:r>
          </w:p>
          <w:p w:rsidR="00A2178F" w:rsidRPr="00466C11" w:rsidRDefault="00A2178F" w:rsidP="00217EA4">
            <w:pPr>
              <w:shd w:val="clear" w:color="auto" w:fill="FFFFFF"/>
              <w:autoSpaceDE w:val="0"/>
              <w:autoSpaceDN w:val="0"/>
              <w:adjustRightInd w:val="0"/>
              <w:rPr>
                <w:rFonts w:ascii="Cambria" w:hAnsi="Cambria" w:cs="Times New Roman"/>
                <w:sz w:val="28"/>
                <w:szCs w:val="28"/>
                <w:rtl/>
                <w:lang w:bidi="ar-IQ"/>
              </w:rPr>
            </w:pPr>
          </w:p>
        </w:tc>
      </w:tr>
    </w:tbl>
    <w:p w:rsidR="00A2178F" w:rsidRPr="00983995" w:rsidRDefault="00A2178F" w:rsidP="00A2178F">
      <w:pPr>
        <w:rPr>
          <w:rtl/>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A2178F" w:rsidRPr="00983995" w:rsidTr="00217EA4">
        <w:trPr>
          <w:trHeight w:val="419"/>
        </w:trPr>
        <w:tc>
          <w:tcPr>
            <w:tcW w:w="9121" w:type="dxa"/>
            <w:shd w:val="clear" w:color="auto" w:fill="auto"/>
          </w:tcPr>
          <w:p w:rsidR="00A2178F" w:rsidRPr="00983995" w:rsidRDefault="00A2178F" w:rsidP="00217EA4">
            <w:pPr>
              <w:numPr>
                <w:ilvl w:val="0"/>
                <w:numId w:val="4"/>
              </w:numPr>
              <w:spacing w:after="200" w:line="276" w:lineRule="auto"/>
              <w:rPr>
                <w:lang w:bidi="ar-IQ"/>
              </w:rPr>
            </w:pPr>
            <w:r w:rsidRPr="00983995">
              <w:rPr>
                <w:rFonts w:hint="cs"/>
                <w:rtl/>
                <w:lang w:bidi="ar-IQ"/>
              </w:rPr>
              <w:t xml:space="preserve">خطة تطوير المقرر الدراسي </w:t>
            </w:r>
          </w:p>
        </w:tc>
      </w:tr>
      <w:tr w:rsidR="00A2178F" w:rsidRPr="00983995" w:rsidTr="00217EA4">
        <w:trPr>
          <w:trHeight w:val="495"/>
        </w:trPr>
        <w:tc>
          <w:tcPr>
            <w:tcW w:w="9121" w:type="dxa"/>
            <w:shd w:val="clear" w:color="auto" w:fill="auto"/>
          </w:tcPr>
          <w:p w:rsidR="00A2178F" w:rsidRPr="00983995" w:rsidRDefault="00A2178F" w:rsidP="00217EA4">
            <w:pPr>
              <w:rPr>
                <w:rtl/>
                <w:lang w:bidi="ar-IQ"/>
              </w:rPr>
            </w:pPr>
            <w:r w:rsidRPr="00983995">
              <w:rPr>
                <w:rFonts w:hint="cs"/>
                <w:rtl/>
                <w:lang w:bidi="ar-IQ"/>
              </w:rPr>
              <w:t xml:space="preserve">  </w:t>
            </w:r>
            <w:r>
              <w:rPr>
                <w:rFonts w:hint="cs"/>
                <w:rtl/>
                <w:lang w:bidi="ar-IQ"/>
              </w:rPr>
              <w:t>الالتزام بالقطاعية</w:t>
            </w:r>
          </w:p>
          <w:p w:rsidR="00A2178F" w:rsidRPr="00983995" w:rsidRDefault="00A2178F" w:rsidP="00217EA4">
            <w:pPr>
              <w:rPr>
                <w:rtl/>
                <w:lang w:bidi="ar-IQ"/>
              </w:rPr>
            </w:pPr>
          </w:p>
          <w:p w:rsidR="00A2178F" w:rsidRPr="00983995" w:rsidRDefault="00A2178F" w:rsidP="00217EA4">
            <w:pPr>
              <w:rPr>
                <w:lang w:bidi="ar-IQ"/>
              </w:rPr>
            </w:pPr>
          </w:p>
        </w:tc>
      </w:tr>
    </w:tbl>
    <w:p w:rsidR="00A2178F" w:rsidRPr="00716851" w:rsidRDefault="00A2178F" w:rsidP="00A2178F">
      <w:pPr>
        <w:shd w:val="clear" w:color="auto" w:fill="FFFFFF"/>
        <w:autoSpaceDE w:val="0"/>
        <w:autoSpaceDN w:val="0"/>
        <w:adjustRightInd w:val="0"/>
        <w:jc w:val="center"/>
        <w:rPr>
          <w:rFonts w:cs="Times New Roman"/>
          <w:b/>
          <w:bCs/>
          <w:sz w:val="28"/>
          <w:szCs w:val="28"/>
          <w:rtl/>
          <w:lang w:bidi="ar-IQ"/>
        </w:rPr>
      </w:pPr>
      <w:r w:rsidRPr="00716851">
        <w:rPr>
          <w:rFonts w:cs="Times New Roman"/>
          <w:b/>
          <w:bCs/>
          <w:sz w:val="28"/>
          <w:szCs w:val="28"/>
          <w:rtl/>
        </w:rPr>
        <w:t>نموذج وصف المقرر</w:t>
      </w:r>
    </w:p>
    <w:p w:rsidR="00A2178F" w:rsidRPr="00716851" w:rsidRDefault="00A2178F" w:rsidP="00A2178F">
      <w:pPr>
        <w:shd w:val="clear" w:color="auto" w:fill="FFFFFF"/>
        <w:autoSpaceDE w:val="0"/>
        <w:autoSpaceDN w:val="0"/>
        <w:adjustRightInd w:val="0"/>
        <w:spacing w:before="240"/>
        <w:rPr>
          <w:rFonts w:cs="Times New Roman"/>
          <w:b/>
          <w:bCs/>
          <w:color w:val="1F4E79"/>
          <w:sz w:val="28"/>
          <w:szCs w:val="28"/>
          <w:rtl/>
          <w:lang w:bidi="ar-IQ"/>
        </w:rPr>
      </w:pPr>
    </w:p>
    <w:p w:rsidR="00A2178F" w:rsidRDefault="00A2178F" w:rsidP="00A2178F">
      <w:pPr>
        <w:shd w:val="clear" w:color="auto" w:fill="FFFFFF"/>
        <w:autoSpaceDE w:val="0"/>
        <w:autoSpaceDN w:val="0"/>
        <w:adjustRightInd w:val="0"/>
        <w:spacing w:before="240"/>
        <w:rPr>
          <w:b/>
          <w:bCs/>
          <w:sz w:val="28"/>
          <w:szCs w:val="28"/>
          <w:rtl/>
          <w:lang w:bidi="ar-IQ"/>
        </w:rPr>
      </w:pPr>
      <w:r w:rsidRPr="00716851">
        <w:rPr>
          <w:rFonts w:cs="Times New Roman"/>
          <w:b/>
          <w:bCs/>
          <w:sz w:val="28"/>
          <w:szCs w:val="28"/>
          <w:rtl/>
          <w:lang w:bidi="ar-IQ"/>
        </w:rPr>
        <w:t>وصف المقرر</w:t>
      </w:r>
    </w:p>
    <w:p w:rsidR="00A2178F" w:rsidRPr="00716851" w:rsidRDefault="00A2178F" w:rsidP="00A2178F">
      <w:pPr>
        <w:shd w:val="clear" w:color="auto" w:fill="FFFFFF"/>
        <w:autoSpaceDE w:val="0"/>
        <w:autoSpaceDN w:val="0"/>
        <w:adjustRightInd w:val="0"/>
        <w:spacing w:before="240"/>
        <w:rPr>
          <w:b/>
          <w:bCs/>
          <w:sz w:val="28"/>
          <w:szCs w:val="28"/>
          <w:rtl/>
          <w:lang w:bidi="ar-IQ"/>
        </w:rPr>
      </w:pPr>
      <w:r>
        <w:rPr>
          <w:rFonts w:hint="cs"/>
          <w:b/>
          <w:bCs/>
          <w:sz w:val="28"/>
          <w:szCs w:val="28"/>
          <w:rtl/>
          <w:lang w:bidi="ar-IQ"/>
        </w:rPr>
        <w:t>مدرس المادة : د. حميد كاظم داود</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shd w:val="clear" w:color="auto" w:fill="FFFFFF"/>
              <w:autoSpaceDE w:val="0"/>
              <w:autoSpaceDN w:val="0"/>
              <w:adjustRightInd w:val="0"/>
              <w:spacing w:before="240"/>
              <w:jc w:val="both"/>
              <w:rPr>
                <w:rFonts w:ascii="Cambria" w:eastAsia="Calibri" w:hAnsi="Cambria" w:cs="Times New Roman"/>
                <w:b/>
                <w:bCs/>
                <w:color w:val="000000"/>
                <w:sz w:val="28"/>
                <w:szCs w:val="28"/>
                <w:lang w:bidi="ar-IQ"/>
              </w:rPr>
            </w:pPr>
            <w:r w:rsidRPr="00716851">
              <w:rPr>
                <w:rFonts w:ascii="Arial" w:eastAsia="Calibri" w:hAnsi="Arial" w:cs="Arial"/>
                <w:b/>
                <w:bCs/>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ascii="Arial" w:eastAsia="Calibri" w:hAnsi="Arial" w:cs="Arial" w:hint="cs"/>
                <w:b/>
                <w:bCs/>
                <w:color w:val="000000"/>
                <w:sz w:val="28"/>
                <w:szCs w:val="28"/>
                <w:rtl/>
                <w:lang w:bidi="ar-IQ"/>
              </w:rPr>
              <w:t xml:space="preserve">التعلم </w:t>
            </w:r>
            <w:r w:rsidRPr="00716851">
              <w:rPr>
                <w:rFonts w:ascii="Arial" w:eastAsia="Calibri" w:hAnsi="Arial" w:cs="Arial"/>
                <w:b/>
                <w:bCs/>
                <w:color w:val="000000"/>
                <w:sz w:val="28"/>
                <w:szCs w:val="28"/>
                <w:rtl/>
                <w:lang w:bidi="ar-IQ"/>
              </w:rPr>
              <w:t>المتاحة. ولابد من الربط بينها وبين وصف البرنامج.</w:t>
            </w:r>
            <w:r w:rsidRPr="00716851">
              <w:rPr>
                <w:rFonts w:ascii="Cambria" w:eastAsia="Calibri" w:hAnsi="Cambria" w:cs="Times New Roman" w:hint="cs"/>
                <w:b/>
                <w:bCs/>
                <w:color w:val="000000"/>
                <w:sz w:val="28"/>
                <w:szCs w:val="28"/>
                <w:rtl/>
                <w:lang w:bidi="ar-IQ"/>
              </w:rPr>
              <w:t>؛</w:t>
            </w:r>
          </w:p>
        </w:tc>
      </w:tr>
    </w:tbl>
    <w:p w:rsidR="00A2178F" w:rsidRPr="00716851" w:rsidRDefault="00A2178F" w:rsidP="00A2178F">
      <w:pPr>
        <w:shd w:val="clear" w:color="auto" w:fill="FFFFFF"/>
        <w:autoSpaceDE w:val="0"/>
        <w:autoSpaceDN w:val="0"/>
        <w:adjustRightInd w:val="0"/>
        <w:spacing w:before="240"/>
        <w:ind w:right="-426"/>
        <w:jc w:val="both"/>
        <w:rPr>
          <w:rFonts w:ascii="Arial" w:hAnsi="Arial" w:cs="Arial"/>
          <w:b/>
          <w:bCs/>
          <w:sz w:val="28"/>
          <w:szCs w:val="28"/>
          <w:rtl/>
          <w:lang w:bidi="ar-IQ"/>
        </w:rPr>
      </w:pPr>
    </w:p>
    <w:p w:rsidR="00A2178F" w:rsidRPr="00716851" w:rsidRDefault="00A2178F" w:rsidP="00A2178F">
      <w:pPr>
        <w:shd w:val="clear" w:color="auto" w:fill="FFFFFF"/>
        <w:autoSpaceDE w:val="0"/>
        <w:autoSpaceDN w:val="0"/>
        <w:adjustRightInd w:val="0"/>
        <w:spacing w:before="240"/>
        <w:ind w:left="-335" w:right="-426"/>
        <w:jc w:val="both"/>
        <w:rPr>
          <w:rFonts w:ascii="Arial" w:hAnsi="Arial" w:cs="Arial"/>
          <w:b/>
          <w:bCs/>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autoSpaceDE w:val="0"/>
              <w:autoSpaceDN w:val="0"/>
              <w:adjustRightInd w:val="0"/>
              <w:ind w:hanging="288"/>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المؤسسة التعليمية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كلية التربية الاساسية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القسم ال</w:t>
            </w:r>
            <w:r w:rsidRPr="00716851">
              <w:rPr>
                <w:rFonts w:ascii="Cambria" w:eastAsia="Calibri" w:hAnsi="Cambria" w:cs="Times New Roman" w:hint="cs"/>
                <w:b/>
                <w:bCs/>
                <w:color w:val="000000"/>
                <w:sz w:val="28"/>
                <w:szCs w:val="28"/>
                <w:rtl/>
                <w:lang w:bidi="ar-IQ"/>
              </w:rPr>
              <w:t xml:space="preserve">علمي </w:t>
            </w:r>
            <w:r w:rsidRPr="00716851">
              <w:rPr>
                <w:rFonts w:ascii="Cambria" w:eastAsia="Calibri" w:hAnsi="Cambria" w:cs="Times New Roman"/>
                <w:b/>
                <w:bCs/>
                <w:color w:val="000000"/>
                <w:sz w:val="28"/>
                <w:szCs w:val="28"/>
                <w:rtl/>
                <w:lang w:bidi="ar-IQ"/>
              </w:rPr>
              <w:t xml:space="preserve"> / المركز</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 xml:space="preserve"> الرياضيات</w:t>
            </w:r>
            <w:r w:rsidRPr="00716851">
              <w:rPr>
                <w:rFonts w:ascii="Cambria" w:eastAsia="Calibri" w:hAnsi="Cambria" w:cs="Times New Roman"/>
                <w:b/>
                <w:bCs/>
                <w:color w:val="000000"/>
                <w:sz w:val="28"/>
                <w:szCs w:val="28"/>
                <w:rtl/>
                <w:lang w:bidi="ar-IQ"/>
              </w:rPr>
              <w:t xml:space="preserve">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 رمز المقرر</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التفاضل</w:t>
            </w:r>
            <w:r>
              <w:rPr>
                <w:rFonts w:ascii="Cambria" w:eastAsia="Calibri" w:hAnsi="Cambria" w:cs="Times New Roman" w:hint="cs"/>
                <w:b/>
                <w:bCs/>
                <w:color w:val="000000"/>
                <w:sz w:val="28"/>
                <w:szCs w:val="28"/>
                <w:rtl/>
                <w:lang w:bidi="ar-IQ"/>
              </w:rPr>
              <w:t xml:space="preserve"> / </w:t>
            </w:r>
            <w:r>
              <w:rPr>
                <w:rFonts w:ascii="Cambria" w:eastAsia="Calibri" w:hAnsi="Cambria" w:cs="Times New Roman"/>
                <w:b/>
                <w:bCs/>
                <w:color w:val="000000"/>
                <w:sz w:val="28"/>
                <w:szCs w:val="28"/>
                <w:lang w:bidi="ar-IQ"/>
              </w:rPr>
              <w:t>Math 1301</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أشكال الحضور المتاحة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الزامي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الفصل / السنة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الفصل الدراسي الاول/ السنة الاولى</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عدد الساعات الدراسية </w:t>
            </w:r>
            <w:r w:rsidRPr="00716851">
              <w:rPr>
                <w:rFonts w:ascii="Cambria" w:eastAsia="Calibri" w:hAnsi="Cambria" w:cs="Times New Roman" w:hint="cs"/>
                <w:b/>
                <w:bCs/>
                <w:color w:val="000000"/>
                <w:sz w:val="28"/>
                <w:szCs w:val="28"/>
                <w:rtl/>
                <w:lang w:bidi="ar-IQ"/>
              </w:rPr>
              <w:t>(الكلي)</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r w:rsidRPr="00716851">
              <w:rPr>
                <w:rFonts w:eastAsia="Calibri" w:cs="Times New Roman"/>
                <w:b/>
                <w:bCs/>
                <w:color w:val="000000"/>
                <w:sz w:val="28"/>
                <w:szCs w:val="28"/>
                <w:rtl/>
                <w:lang w:bidi="ar-IQ"/>
              </w:rPr>
              <w:t>×</w:t>
            </w:r>
            <w:r w:rsidRPr="00716851">
              <w:rPr>
                <w:rFonts w:ascii="Cambria" w:eastAsia="Calibri" w:hAnsi="Cambria" w:cs="Times New Roman" w:hint="cs"/>
                <w:b/>
                <w:bCs/>
                <w:color w:val="000000"/>
                <w:sz w:val="28"/>
                <w:szCs w:val="28"/>
                <w:rtl/>
                <w:lang w:bidi="ar-IQ"/>
              </w:rPr>
              <w:t>15=60</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تاريخ إعداد هذا الوصف </w:t>
            </w:r>
          </w:p>
        </w:tc>
        <w:tc>
          <w:tcPr>
            <w:tcW w:w="594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1/ 10/ </w:t>
            </w:r>
            <w:r w:rsidR="00C50603">
              <w:rPr>
                <w:rFonts w:ascii="Cambria" w:eastAsia="Calibri" w:hAnsi="Cambria" w:cs="Times New Roman" w:hint="cs"/>
                <w:b/>
                <w:bCs/>
                <w:color w:val="000000"/>
                <w:sz w:val="28"/>
                <w:szCs w:val="28"/>
                <w:rtl/>
                <w:lang w:bidi="ar-IQ"/>
              </w:rPr>
              <w:t>2019</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2"/>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أهداف المقرر</w:t>
            </w:r>
            <w:r w:rsidRPr="00716851">
              <w:rPr>
                <w:rFonts w:ascii="Cambria" w:eastAsia="Calibri" w:hAnsi="Cambria" w:cs="Times New Roman" w:hint="cs"/>
                <w:b/>
                <w:bCs/>
                <w:color w:val="000000"/>
                <w:sz w:val="28"/>
                <w:szCs w:val="28"/>
                <w:rtl/>
                <w:lang w:bidi="ar-IQ"/>
              </w:rPr>
              <w:t>: ان يكون الطالب ملماً بالمفاهيم الاتية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1. مفهوم ال</w:t>
            </w:r>
            <w:r w:rsidRPr="00716851">
              <w:rPr>
                <w:rFonts w:eastAsia="Calibri" w:cs="Times New Roman" w:hint="cs"/>
                <w:b/>
                <w:bCs/>
                <w:color w:val="000000"/>
                <w:sz w:val="28"/>
                <w:szCs w:val="28"/>
                <w:rtl/>
                <w:lang w:bidi="ar-IQ"/>
              </w:rPr>
              <w:t>اعداد الحقيقية وخواصها والقيمة المطلقة والمتباينات وحلولها</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2.</w:t>
            </w:r>
            <w:r w:rsidRPr="00716851">
              <w:rPr>
                <w:rFonts w:eastAsia="Calibri" w:cs="Times New Roman"/>
                <w:b/>
                <w:bCs/>
                <w:color w:val="000000"/>
                <w:sz w:val="28"/>
                <w:szCs w:val="28"/>
                <w:rtl/>
                <w:lang w:bidi="ar-IQ"/>
              </w:rPr>
              <w:t xml:space="preserve"> مفهوم ال</w:t>
            </w:r>
            <w:r w:rsidRPr="00716851">
              <w:rPr>
                <w:rFonts w:eastAsia="Calibri" w:cs="Times New Roman" w:hint="cs"/>
                <w:b/>
                <w:bCs/>
                <w:color w:val="000000"/>
                <w:sz w:val="28"/>
                <w:szCs w:val="28"/>
                <w:rtl/>
                <w:lang w:bidi="ar-IQ"/>
              </w:rPr>
              <w:t>دوال ،المجال والمدى والدوال المستمرة وغير المستمرة والاستمرارية المنتظمة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3. الاشتقاق وقواعده وبعض المبرهنات مثل مبرهنة رول والقيمة الوسطى</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4. مشتقة الدوال المثلثية والاسية واللوغارتمية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5.  مفاهيم الاشتقاق واستخدامها للحصول على النهايات العظمى والصغرى المحلية ونقاط الانقلاب ورسم الدوال</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p>
        </w:tc>
      </w:tr>
    </w:tbl>
    <w:p w:rsidR="00A2178F" w:rsidRPr="00716851" w:rsidRDefault="00A2178F" w:rsidP="00A2178F">
      <w:pPr>
        <w:shd w:val="clear" w:color="auto" w:fill="FFFFFF"/>
        <w:rPr>
          <w:b/>
          <w:bCs/>
          <w:vanish/>
          <w:sz w:val="28"/>
          <w:szCs w:val="28"/>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shd w:val="clear" w:color="auto" w:fill="FFFFFF"/>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 ال</w:t>
            </w:r>
            <w:r w:rsidRPr="00716851">
              <w:rPr>
                <w:rFonts w:ascii="Cambria" w:eastAsia="Calibri" w:hAnsi="Cambria" w:cs="Times New Roman" w:hint="cs"/>
                <w:b/>
                <w:bCs/>
                <w:color w:val="000000"/>
                <w:sz w:val="28"/>
                <w:szCs w:val="28"/>
                <w:rtl/>
                <w:lang w:bidi="ar-IQ"/>
              </w:rPr>
              <w:t xml:space="preserve">أهداف المعرفية </w:t>
            </w: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أ1-</w:t>
            </w:r>
            <w:r w:rsidRPr="00716851">
              <w:rPr>
                <w:rFonts w:ascii="Cambria" w:eastAsia="Calibri" w:hAnsi="Cambria" w:cs="Times New Roman" w:hint="cs"/>
                <w:b/>
                <w:bCs/>
                <w:color w:val="000000"/>
                <w:sz w:val="28"/>
                <w:szCs w:val="28"/>
                <w:rtl/>
                <w:lang w:bidi="ar-IQ"/>
              </w:rPr>
              <w:t xml:space="preserve"> ان يدرك الطالب </w:t>
            </w:r>
            <w:r w:rsidRPr="00716851">
              <w:rPr>
                <w:rFonts w:eastAsia="Calibri" w:cs="Times New Roman"/>
                <w:b/>
                <w:bCs/>
                <w:color w:val="000000"/>
                <w:sz w:val="28"/>
                <w:szCs w:val="28"/>
                <w:rtl/>
                <w:lang w:bidi="ar-IQ"/>
              </w:rPr>
              <w:t xml:space="preserve">  مفهوم ال</w:t>
            </w:r>
            <w:r w:rsidRPr="00716851">
              <w:rPr>
                <w:rFonts w:eastAsia="Calibri" w:cs="Times New Roman" w:hint="cs"/>
                <w:b/>
                <w:bCs/>
                <w:color w:val="000000"/>
                <w:sz w:val="28"/>
                <w:szCs w:val="28"/>
                <w:rtl/>
                <w:lang w:bidi="ar-IQ"/>
              </w:rPr>
              <w:t>اعداد الحقيقية وخواصها والقيمة المطلقة والمتباينات وحلولها</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أ2-</w:t>
            </w:r>
            <w:r w:rsidRPr="00716851">
              <w:rPr>
                <w:rFonts w:ascii="Cambria" w:eastAsia="Calibri" w:hAnsi="Cambria" w:cs="Times New Roman" w:hint="cs"/>
                <w:b/>
                <w:bCs/>
                <w:color w:val="000000"/>
                <w:sz w:val="28"/>
                <w:szCs w:val="28"/>
                <w:rtl/>
                <w:lang w:bidi="ar-IQ"/>
              </w:rPr>
              <w:t xml:space="preserve"> ان يعرف الطالب </w:t>
            </w:r>
            <w:r w:rsidRPr="00716851">
              <w:rPr>
                <w:rFonts w:eastAsia="Calibri" w:cs="Times New Roman"/>
                <w:b/>
                <w:bCs/>
                <w:color w:val="000000"/>
                <w:sz w:val="28"/>
                <w:szCs w:val="28"/>
                <w:rtl/>
                <w:lang w:bidi="ar-IQ"/>
              </w:rPr>
              <w:t xml:space="preserve"> مفهوم ال</w:t>
            </w:r>
            <w:r w:rsidRPr="00716851">
              <w:rPr>
                <w:rFonts w:eastAsia="Calibri" w:cs="Times New Roman" w:hint="cs"/>
                <w:b/>
                <w:bCs/>
                <w:color w:val="000000"/>
                <w:sz w:val="28"/>
                <w:szCs w:val="28"/>
                <w:rtl/>
                <w:lang w:bidi="ar-IQ"/>
              </w:rPr>
              <w:t>دوال ،المجال والمدى والدوال المستمرة وغير المستمرة والاستمرارية المنتظمة</w:t>
            </w: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أ3- </w:t>
            </w:r>
            <w:r w:rsidRPr="00716851">
              <w:rPr>
                <w:rFonts w:ascii="Cambria" w:eastAsia="Calibri" w:hAnsi="Cambria" w:cs="Times New Roman" w:hint="cs"/>
                <w:b/>
                <w:bCs/>
                <w:color w:val="000000"/>
                <w:sz w:val="28"/>
                <w:szCs w:val="28"/>
                <w:rtl/>
                <w:lang w:bidi="ar-IQ"/>
              </w:rPr>
              <w:t xml:space="preserve">ان يعرف </w:t>
            </w:r>
            <w:r w:rsidRPr="00716851">
              <w:rPr>
                <w:rFonts w:eastAsia="Calibri" w:cs="Times New Roman" w:hint="cs"/>
                <w:b/>
                <w:bCs/>
                <w:color w:val="000000"/>
                <w:sz w:val="28"/>
                <w:szCs w:val="28"/>
                <w:rtl/>
                <w:lang w:bidi="ar-IQ"/>
              </w:rPr>
              <w:t xml:space="preserve"> الطالب  الاشتقاق وقواعده وبعض المبرهنات مثل مبرهنة رول والقيمة الوسطى</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أ4-</w:t>
            </w:r>
            <w:r w:rsidRPr="00716851">
              <w:rPr>
                <w:rFonts w:ascii="Cambria" w:eastAsia="Calibri" w:hAnsi="Cambria" w:cs="Times New Roman" w:hint="cs"/>
                <w:b/>
                <w:bCs/>
                <w:color w:val="000000"/>
                <w:sz w:val="28"/>
                <w:szCs w:val="28"/>
                <w:rtl/>
                <w:lang w:bidi="ar-IQ"/>
              </w:rPr>
              <w:t xml:space="preserve">ان يعرف الطالب </w:t>
            </w:r>
            <w:r w:rsidRPr="00716851">
              <w:rPr>
                <w:rFonts w:eastAsia="Calibri" w:cs="Times New Roman" w:hint="cs"/>
                <w:b/>
                <w:bCs/>
                <w:color w:val="000000"/>
                <w:sz w:val="28"/>
                <w:szCs w:val="28"/>
                <w:rtl/>
                <w:lang w:bidi="ar-IQ"/>
              </w:rPr>
              <w:t xml:space="preserve">  مشتقة الدوال المثلثية والاسية واللوغارتمية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أ5- </w:t>
            </w:r>
            <w:r w:rsidRPr="00716851">
              <w:rPr>
                <w:rFonts w:ascii="Cambria" w:eastAsia="Calibri" w:hAnsi="Cambria" w:cs="Times New Roman" w:hint="cs"/>
                <w:b/>
                <w:bCs/>
                <w:color w:val="000000"/>
                <w:sz w:val="28"/>
                <w:szCs w:val="28"/>
                <w:rtl/>
                <w:lang w:bidi="ar-IQ"/>
              </w:rPr>
              <w:t xml:space="preserve">ان يدرك </w:t>
            </w:r>
            <w:r w:rsidRPr="00716851">
              <w:rPr>
                <w:rFonts w:eastAsia="Calibri" w:cs="Times New Roman" w:hint="cs"/>
                <w:b/>
                <w:bCs/>
                <w:color w:val="000000"/>
                <w:sz w:val="28"/>
                <w:szCs w:val="28"/>
                <w:rtl/>
                <w:lang w:bidi="ar-IQ"/>
              </w:rPr>
              <w:t xml:space="preserve">  مفاهيم الاشتقاق واستخدامها للحصول على النهايات العظمى والصغرى المحلية ونقاط الانقلاب ورسم الدوال</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p>
        </w:tc>
      </w:tr>
      <w:tr w:rsidR="00A2178F" w:rsidRPr="00716851" w:rsidTr="00217EA4">
        <w:trPr>
          <w:trHeight w:val="1631"/>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 -  </w:t>
            </w:r>
            <w:r w:rsidRPr="00716851">
              <w:rPr>
                <w:rFonts w:ascii="Cambria" w:eastAsia="Calibri" w:hAnsi="Cambria" w:cs="Times New Roman" w:hint="cs"/>
                <w:b/>
                <w:bCs/>
                <w:color w:val="000000"/>
                <w:sz w:val="28"/>
                <w:szCs w:val="28"/>
                <w:rtl/>
                <w:lang w:bidi="ar-IQ"/>
              </w:rPr>
              <w:t xml:space="preserve">الأهداف </w:t>
            </w:r>
            <w:r w:rsidRPr="00716851">
              <w:rPr>
                <w:rFonts w:ascii="Cambria" w:eastAsia="Calibri" w:hAnsi="Cambria" w:cs="Times New Roman"/>
                <w:b/>
                <w:bCs/>
                <w:color w:val="000000"/>
                <w:sz w:val="28"/>
                <w:szCs w:val="28"/>
                <w:rtl/>
                <w:lang w:bidi="ar-IQ"/>
              </w:rPr>
              <w:t>المهارات</w:t>
            </w:r>
            <w:r w:rsidRPr="00716851">
              <w:rPr>
                <w:rFonts w:ascii="Cambria" w:eastAsia="Calibri" w:hAnsi="Cambria" w:cs="Times New Roman" w:hint="cs"/>
                <w:b/>
                <w:bCs/>
                <w:color w:val="000000"/>
                <w:sz w:val="28"/>
                <w:szCs w:val="28"/>
                <w:rtl/>
                <w:lang w:bidi="ar-IQ"/>
              </w:rPr>
              <w:t>ية</w:t>
            </w:r>
            <w:r w:rsidRPr="00716851">
              <w:rPr>
                <w:rFonts w:ascii="Cambria" w:eastAsia="Calibri" w:hAnsi="Cambria" w:cs="Times New Roman"/>
                <w:b/>
                <w:bCs/>
                <w:color w:val="000000"/>
                <w:sz w:val="28"/>
                <w:szCs w:val="28"/>
                <w:rtl/>
                <w:lang w:bidi="ar-IQ"/>
              </w:rPr>
              <w:t xml:space="preserve"> الخاصة بال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ان تتكون لدى الطلبة مهارات بالمفاهيم الاتية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ب1 –</w:t>
            </w:r>
            <w:r w:rsidRPr="00716851">
              <w:rPr>
                <w:rFonts w:ascii="Cambria" w:eastAsia="Calibri" w:hAnsi="Cambria" w:cs="Times New Roman" w:hint="cs"/>
                <w:b/>
                <w:bCs/>
                <w:color w:val="000000"/>
                <w:sz w:val="28"/>
                <w:szCs w:val="28"/>
                <w:rtl/>
                <w:lang w:bidi="ar-IQ"/>
              </w:rPr>
              <w:t xml:space="preserve"> الاعداد الحقيقية وخواصها</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ب2 –</w:t>
            </w:r>
            <w:r w:rsidRPr="00716851">
              <w:rPr>
                <w:rFonts w:ascii="Cambria" w:eastAsia="Calibri" w:hAnsi="Cambria" w:cs="Times New Roman" w:hint="cs"/>
                <w:b/>
                <w:bCs/>
                <w:color w:val="000000"/>
                <w:sz w:val="28"/>
                <w:szCs w:val="28"/>
                <w:rtl/>
                <w:lang w:bidi="ar-IQ"/>
              </w:rPr>
              <w:t>قواعد الاشتقاق</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ب3 – </w:t>
            </w:r>
            <w:r w:rsidRPr="00716851">
              <w:rPr>
                <w:rFonts w:ascii="Cambria" w:eastAsia="Calibri" w:hAnsi="Cambria" w:cs="Times New Roman" w:hint="cs"/>
                <w:b/>
                <w:bCs/>
                <w:color w:val="000000"/>
                <w:sz w:val="28"/>
                <w:szCs w:val="28"/>
                <w:rtl/>
                <w:lang w:bidi="ar-IQ"/>
              </w:rPr>
              <w:t xml:space="preserve"> يدرك </w:t>
            </w:r>
            <w:r w:rsidRPr="00716851">
              <w:rPr>
                <w:rFonts w:eastAsia="Calibri" w:cs="Times New Roman" w:hint="cs"/>
                <w:b/>
                <w:bCs/>
                <w:color w:val="000000"/>
                <w:sz w:val="28"/>
                <w:szCs w:val="28"/>
                <w:rtl/>
                <w:lang w:bidi="ar-IQ"/>
              </w:rPr>
              <w:t xml:space="preserve">  مفاهيم الاشتقاق واستخدامها للحصول على النهايات العظمى والصغرى المحلية ونقاط الانقلاب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ب4-   </w:t>
            </w:r>
            <w:r w:rsidRPr="00716851">
              <w:rPr>
                <w:rFonts w:eastAsia="Calibri" w:cs="Times New Roman" w:hint="cs"/>
                <w:b/>
                <w:bCs/>
                <w:color w:val="000000"/>
                <w:sz w:val="28"/>
                <w:szCs w:val="28"/>
                <w:rtl/>
                <w:lang w:bidi="ar-IQ"/>
              </w:rPr>
              <w:t xml:space="preserve"> رسم الدوال</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p>
        </w:tc>
      </w:tr>
      <w:tr w:rsidR="00A2178F" w:rsidRPr="00716851" w:rsidTr="00217EA4">
        <w:trPr>
          <w:trHeight w:val="423"/>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w:t>
            </w:r>
            <w:r w:rsidRPr="00716851">
              <w:rPr>
                <w:rFonts w:ascii="Cambria" w:eastAsia="Calibri" w:hAnsi="Cambria" w:cs="Times New Roman" w:hint="cs"/>
                <w:b/>
                <w:bCs/>
                <w:color w:val="000000"/>
                <w:sz w:val="28"/>
                <w:szCs w:val="28"/>
                <w:rtl/>
                <w:lang w:bidi="ar-IQ"/>
              </w:rPr>
              <w:t xml:space="preserve"> </w:t>
            </w:r>
            <w:r w:rsidRPr="00716851">
              <w:rPr>
                <w:rFonts w:ascii="Cambria" w:eastAsia="Calibri" w:hAnsi="Cambria" w:cs="Times New Roman"/>
                <w:b/>
                <w:bCs/>
                <w:color w:val="000000"/>
                <w:sz w:val="28"/>
                <w:szCs w:val="28"/>
                <w:rtl/>
                <w:lang w:bidi="ar-IQ"/>
              </w:rPr>
              <w:t xml:space="preserve">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في بداية الفصل يجري ابلاغ الطلبة بمفردات المقرر الدراسي ومصادر المعلومات ( الكتب ذات العلاقة , الدوريات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الرسائل الجامعية) وتوزع المفردات على اسابيع الفصل الدراسي, واساليب التقويم التي سيجري اتباعها , وكالاتي:</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1. تهيئة المحاضرات وفقا للتسلسل الذي ورد في المقرر الدراسي عن طريق الاستعانة بمصادر المعلومات سابقة الذكر.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ابلاغ الطلبة عن موضوع المحاضرة القادمة بقصد التهيئة.</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3. الطلب من الطلبة تقديم اوراق تخص موضوعا او اكثر من الموضوعات قيد الدراسة.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p>
        </w:tc>
      </w:tr>
      <w:tr w:rsidR="00A2178F" w:rsidRPr="00716851" w:rsidTr="00217EA4">
        <w:trPr>
          <w:trHeight w:val="40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1. اجراء امتحانين فصليين الاول بعد انقضاء الاسبوع الخامس من الفصل الدراسي والثاني بعد الاسبوع الحادي عشر من الفصل الدراسي وتراعى في كل امتحان المستويات العقلية ( التذكر , التطبيق, الاستكشاف) حيث درجة التقويم لها 40% من التحصيل الكلي على ان يأخذ بنظر الاعتبار مواظبة الطالب وحجم مشاركته اليومية.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امتحان نهاية الفصل الدراسي وله 60% من التحصيل ووفق توقيتات الوزارة ويراعى عند وضع الاسئلة شمولية محتوى المقرر الدراسي والمستويات العقلية ( التذكر , التطبيق, الاستكشاف).</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29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ج- </w:t>
            </w:r>
            <w:r w:rsidRPr="00716851">
              <w:rPr>
                <w:rFonts w:ascii="Cambria" w:eastAsia="Calibri" w:hAnsi="Cambria" w:cs="Times New Roman" w:hint="cs"/>
                <w:b/>
                <w:bCs/>
                <w:color w:val="000000"/>
                <w:sz w:val="28"/>
                <w:szCs w:val="28"/>
                <w:rtl/>
                <w:lang w:bidi="ar-IQ"/>
              </w:rPr>
              <w:t xml:space="preserve">الأهداف الوجدانية والقيمية :ان يكون الطالب قادرا على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ج1-</w:t>
            </w:r>
            <w:r w:rsidRPr="00716851">
              <w:rPr>
                <w:rFonts w:ascii="Cambria" w:eastAsia="Calibri" w:hAnsi="Cambria" w:cs="Times New Roman" w:hint="cs"/>
                <w:b/>
                <w:bCs/>
                <w:color w:val="000000"/>
                <w:sz w:val="28"/>
                <w:szCs w:val="28"/>
                <w:rtl/>
                <w:lang w:bidi="ar-IQ"/>
              </w:rPr>
              <w:t>تعريف الاشتقاق وخواصه</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ج2-</w:t>
            </w:r>
            <w:r w:rsidRPr="00716851">
              <w:rPr>
                <w:rFonts w:ascii="Cambria" w:eastAsia="Calibri" w:hAnsi="Cambria" w:cs="Times New Roman" w:hint="cs"/>
                <w:b/>
                <w:bCs/>
                <w:color w:val="000000"/>
                <w:sz w:val="28"/>
                <w:szCs w:val="28"/>
                <w:rtl/>
                <w:lang w:bidi="ar-IQ"/>
              </w:rPr>
              <w:t>تعريف قواعد الاشتقاق</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ج3-</w:t>
            </w:r>
            <w:r w:rsidRPr="00716851">
              <w:rPr>
                <w:rFonts w:ascii="Cambria" w:eastAsia="Calibri" w:hAnsi="Cambria" w:cs="Times New Roman" w:hint="cs"/>
                <w:b/>
                <w:bCs/>
                <w:color w:val="000000"/>
                <w:sz w:val="28"/>
                <w:szCs w:val="28"/>
                <w:rtl/>
                <w:lang w:bidi="ar-IQ"/>
              </w:rPr>
              <w:t>تعريف اشتقاق الدوال المثلثية والاسية واللوغارتمية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ج4- </w:t>
            </w:r>
            <w:r w:rsidRPr="00716851">
              <w:rPr>
                <w:rFonts w:ascii="Cambria" w:eastAsia="Calibri" w:hAnsi="Cambria" w:cs="Times New Roman" w:hint="cs"/>
                <w:b/>
                <w:bCs/>
                <w:color w:val="000000"/>
                <w:sz w:val="28"/>
                <w:szCs w:val="28"/>
                <w:rtl/>
                <w:lang w:bidi="ar-IQ"/>
              </w:rPr>
              <w:t>رسم الدوال</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shd w:val="clear" w:color="auto" w:fill="FFFFFF"/>
              <w:tabs>
                <w:tab w:val="left" w:pos="612"/>
              </w:tabs>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يستخدم عادة اسلوب التعليم المباشر حيث تتم تعليم المهارات بشكل مباشر وصريح معززة بالأمثلة من الرياضيات لمراحل التعليم الاساس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25"/>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تأتي ضمنا مع عمليات التقييم بالمقرر الدراسي التي تحصل اثناء ونهاية الفصل الدراسي.</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584"/>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 - المهارات العامة و</w:t>
            </w:r>
            <w:r w:rsidRPr="00716851">
              <w:rPr>
                <w:rFonts w:ascii="Cambria" w:eastAsia="Calibri" w:hAnsi="Cambria" w:cs="Times New Roman" w:hint="cs"/>
                <w:b/>
                <w:bCs/>
                <w:color w:val="000000"/>
                <w:sz w:val="28"/>
                <w:szCs w:val="28"/>
                <w:rtl/>
                <w:lang w:bidi="ar-IQ"/>
              </w:rPr>
              <w:t xml:space="preserve">التأهيلية </w:t>
            </w:r>
            <w:r w:rsidRPr="00716851">
              <w:rPr>
                <w:rFonts w:ascii="Cambria" w:eastAsia="Calibri" w:hAnsi="Cambria" w:cs="Times New Roman"/>
                <w:b/>
                <w:bCs/>
                <w:color w:val="000000"/>
                <w:sz w:val="28"/>
                <w:szCs w:val="28"/>
                <w:rtl/>
                <w:lang w:bidi="ar-IQ"/>
              </w:rPr>
              <w:t>المنقولة ( المهارات الأخرى المتعلقة بقابلية التوظيف والتطور الشخصي ).</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د1-</w:t>
            </w:r>
            <w:r w:rsidRPr="00716851">
              <w:rPr>
                <w:rFonts w:ascii="Cambria" w:eastAsia="Calibri" w:hAnsi="Cambria" w:cs="Times New Roman" w:hint="cs"/>
                <w:b/>
                <w:bCs/>
                <w:color w:val="000000"/>
                <w:sz w:val="28"/>
                <w:szCs w:val="28"/>
                <w:rtl/>
                <w:lang w:bidi="ar-IQ"/>
              </w:rPr>
              <w:t>توضيف المهارات المكتسبة في تعليم المعرفة الرياضية لدى طلبة مرحلة التعليم الاساس.</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د2-</w:t>
            </w:r>
            <w:r w:rsidRPr="00716851">
              <w:rPr>
                <w:rFonts w:ascii="Cambria" w:eastAsia="Calibri" w:hAnsi="Cambria" w:cs="Times New Roman" w:hint="cs"/>
                <w:b/>
                <w:bCs/>
                <w:color w:val="000000"/>
                <w:sz w:val="28"/>
                <w:szCs w:val="28"/>
                <w:rtl/>
                <w:lang w:bidi="ar-IQ"/>
              </w:rPr>
              <w:t>اختيار امثلة من مقرر رياضيات التعليم الاساس ولكل منها مهارات التي تناولها المقرر الدراسي.</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د3-</w:t>
            </w:r>
            <w:r w:rsidRPr="00716851">
              <w:rPr>
                <w:rFonts w:ascii="Cambria" w:eastAsia="Calibri" w:hAnsi="Cambria" w:cs="Times New Roman" w:hint="cs"/>
                <w:b/>
                <w:bCs/>
                <w:color w:val="000000"/>
                <w:sz w:val="28"/>
                <w:szCs w:val="28"/>
                <w:rtl/>
                <w:lang w:bidi="ar-IQ"/>
              </w:rPr>
              <w:t>تقييم مدى اكتساب تلاميذ التعليم الاساس لمهارات التطبيق.</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د4-  </w:t>
            </w:r>
            <w:r w:rsidRPr="00716851">
              <w:rPr>
                <w:rFonts w:ascii="Cambria" w:eastAsia="Calibri" w:hAnsi="Cambria" w:cs="Times New Roman" w:hint="cs"/>
                <w:b/>
                <w:bCs/>
                <w:color w:val="000000"/>
                <w:sz w:val="28"/>
                <w:szCs w:val="28"/>
                <w:rtl/>
                <w:lang w:bidi="ar-IQ"/>
              </w:rPr>
              <w:t xml:space="preserve">بناء اختبارات خاصة بمجالات التفكير الرياضي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لتلاميذ مرحلة التعليم الاساس.</w:t>
            </w:r>
          </w:p>
        </w:tc>
      </w:tr>
    </w:tbl>
    <w:p w:rsidR="00A2178F" w:rsidRPr="00716851" w:rsidRDefault="00A2178F" w:rsidP="00A2178F">
      <w:pPr>
        <w:shd w:val="clear" w:color="auto" w:fill="FFFFFF"/>
        <w:autoSpaceDE w:val="0"/>
        <w:autoSpaceDN w:val="0"/>
        <w:adjustRightInd w:val="0"/>
        <w:rPr>
          <w:b/>
          <w:bCs/>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A2178F" w:rsidRPr="00716851" w:rsidTr="00217EA4">
        <w:trPr>
          <w:trHeight w:val="538"/>
        </w:trPr>
        <w:tc>
          <w:tcPr>
            <w:tcW w:w="9720" w:type="dxa"/>
            <w:gridSpan w:val="6"/>
            <w:shd w:val="clear" w:color="auto" w:fill="auto"/>
          </w:tcPr>
          <w:p w:rsidR="00A2178F" w:rsidRPr="00716851" w:rsidRDefault="00A2178F" w:rsidP="00217EA4">
            <w:pPr>
              <w:numPr>
                <w:ilvl w:val="0"/>
                <w:numId w:val="4"/>
              </w:numPr>
              <w:shd w:val="clear" w:color="auto" w:fill="FFFFFF"/>
              <w:tabs>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بنية المقرر</w:t>
            </w:r>
          </w:p>
        </w:tc>
      </w:tr>
      <w:tr w:rsidR="00A2178F" w:rsidRPr="00716851" w:rsidTr="00217EA4">
        <w:trPr>
          <w:trHeight w:val="907"/>
        </w:trPr>
        <w:tc>
          <w:tcPr>
            <w:tcW w:w="12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الأسبوع</w:t>
            </w:r>
          </w:p>
        </w:tc>
        <w:tc>
          <w:tcPr>
            <w:tcW w:w="12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الساعات</w:t>
            </w:r>
          </w:p>
        </w:tc>
        <w:tc>
          <w:tcPr>
            <w:tcW w:w="21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التعلم المطلوبة</w:t>
            </w:r>
          </w:p>
        </w:tc>
        <w:tc>
          <w:tcPr>
            <w:tcW w:w="21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الوحدة / أو الموضوع</w:t>
            </w:r>
          </w:p>
        </w:tc>
        <w:tc>
          <w:tcPr>
            <w:tcW w:w="144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التعليم</w:t>
            </w:r>
          </w:p>
        </w:tc>
        <w:tc>
          <w:tcPr>
            <w:tcW w:w="144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التقييم</w:t>
            </w:r>
          </w:p>
        </w:tc>
      </w:tr>
      <w:tr w:rsidR="00A2178F" w:rsidRPr="00716851" w:rsidTr="00217EA4">
        <w:trPr>
          <w:trHeight w:val="399"/>
        </w:trPr>
        <w:tc>
          <w:tcPr>
            <w:tcW w:w="12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1</w:t>
            </w:r>
          </w:p>
        </w:tc>
        <w:tc>
          <w:tcPr>
            <w:tcW w:w="12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b/>
                <w:bCs/>
                <w:color w:val="000000"/>
                <w:sz w:val="28"/>
                <w:szCs w:val="28"/>
                <w:rtl/>
                <w:lang w:bidi="ar-IQ"/>
              </w:rPr>
              <w:t xml:space="preserve">مفهوم </w:t>
            </w:r>
            <w:r w:rsidRPr="00716851">
              <w:rPr>
                <w:rFonts w:eastAsia="Calibri" w:cs="Times New Roman" w:hint="cs"/>
                <w:b/>
                <w:bCs/>
                <w:color w:val="000000"/>
                <w:sz w:val="28"/>
                <w:szCs w:val="28"/>
                <w:rtl/>
                <w:lang w:bidi="ar-IQ"/>
              </w:rPr>
              <w:t>الاعداد</w:t>
            </w:r>
            <w:r w:rsidRPr="00716851">
              <w:rPr>
                <w:rFonts w:ascii="Cambria" w:eastAsia="Calibri" w:hAnsi="Cambria" w:cs="Times New Roman" w:hint="cs"/>
                <w:b/>
                <w:bCs/>
                <w:color w:val="000000"/>
                <w:sz w:val="28"/>
                <w:szCs w:val="28"/>
                <w:rtl/>
                <w:lang w:bidi="ar-IQ"/>
              </w:rPr>
              <w:t xml:space="preserve"> الحقيقية وخواصها مع الامثلة</w:t>
            </w:r>
          </w:p>
        </w:tc>
        <w:tc>
          <w:tcPr>
            <w:tcW w:w="21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b/>
                <w:bCs/>
                <w:color w:val="000000"/>
                <w:sz w:val="28"/>
                <w:szCs w:val="28"/>
                <w:rtl/>
                <w:lang w:bidi="ar-IQ"/>
              </w:rPr>
              <w:t xml:space="preserve">مفهوم </w:t>
            </w:r>
            <w:r w:rsidRPr="00716851">
              <w:rPr>
                <w:rFonts w:eastAsia="Calibri" w:cs="Times New Roman" w:hint="cs"/>
                <w:b/>
                <w:bCs/>
                <w:color w:val="000000"/>
                <w:sz w:val="28"/>
                <w:szCs w:val="28"/>
                <w:rtl/>
                <w:lang w:bidi="ar-IQ"/>
              </w:rPr>
              <w:t>الاعداد</w:t>
            </w:r>
            <w:r w:rsidRPr="00716851">
              <w:rPr>
                <w:rFonts w:ascii="Cambria" w:eastAsia="Calibri" w:hAnsi="Cambria" w:cs="Times New Roman" w:hint="cs"/>
                <w:b/>
                <w:bCs/>
                <w:color w:val="000000"/>
                <w:sz w:val="28"/>
                <w:szCs w:val="28"/>
                <w:rtl/>
                <w:lang w:bidi="ar-IQ"/>
              </w:rPr>
              <w:t xml:space="preserve"> الحقيقية وخواصها مع الامثلة</w:t>
            </w:r>
          </w:p>
        </w:tc>
        <w:tc>
          <w:tcPr>
            <w:tcW w:w="144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9"/>
        </w:trPr>
        <w:tc>
          <w:tcPr>
            <w:tcW w:w="12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2</w:t>
            </w:r>
          </w:p>
        </w:tc>
        <w:tc>
          <w:tcPr>
            <w:tcW w:w="1260" w:type="dxa"/>
            <w:shd w:val="clear" w:color="auto" w:fill="auto"/>
          </w:tcPr>
          <w:p w:rsidR="00A2178F" w:rsidRDefault="00A2178F" w:rsidP="00217EA4">
            <w:r w:rsidRPr="002C5B59">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المتباينات وحلولها مع الامثلة</w:t>
            </w:r>
          </w:p>
        </w:tc>
        <w:tc>
          <w:tcPr>
            <w:tcW w:w="21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المتباينات وحلولها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20"/>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1260" w:type="dxa"/>
            <w:shd w:val="clear" w:color="auto" w:fill="auto"/>
          </w:tcPr>
          <w:p w:rsidR="00A2178F" w:rsidRDefault="00A2178F" w:rsidP="00217EA4">
            <w:r w:rsidRPr="002C5B59">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مفهوم الدالة ،المجال والمدى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مفهوم الدالة ،المجال والمدى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1"/>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p>
        </w:tc>
        <w:tc>
          <w:tcPr>
            <w:tcW w:w="1260" w:type="dxa"/>
            <w:shd w:val="clear" w:color="auto" w:fill="auto"/>
          </w:tcPr>
          <w:p w:rsidR="00A2178F" w:rsidRDefault="00A2178F" w:rsidP="00217EA4">
            <w:r w:rsidRPr="002C5B59">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الاستمرارية والاستمرارية المنتظمة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الاستمرارية والاستمرارية المنتظمة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40"/>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5</w:t>
            </w:r>
          </w:p>
        </w:tc>
        <w:tc>
          <w:tcPr>
            <w:tcW w:w="1260" w:type="dxa"/>
            <w:shd w:val="clear" w:color="auto" w:fill="auto"/>
          </w:tcPr>
          <w:p w:rsidR="00A2178F" w:rsidRDefault="00A2178F" w:rsidP="00217EA4">
            <w:r w:rsidRPr="002C5B59">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النهايات الصغرى والعظمى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النهايات الصغرى والعظمى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23"/>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6</w:t>
            </w:r>
          </w:p>
        </w:tc>
        <w:tc>
          <w:tcPr>
            <w:tcW w:w="1260" w:type="dxa"/>
            <w:shd w:val="clear" w:color="auto" w:fill="auto"/>
          </w:tcPr>
          <w:p w:rsidR="00A2178F" w:rsidRDefault="00A2178F" w:rsidP="00217EA4">
            <w:r w:rsidRPr="002C5B59">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7</w:t>
            </w:r>
          </w:p>
        </w:tc>
        <w:tc>
          <w:tcPr>
            <w:tcW w:w="1260" w:type="dxa"/>
            <w:shd w:val="clear" w:color="auto" w:fill="auto"/>
          </w:tcPr>
          <w:p w:rsidR="00A2178F" w:rsidRDefault="00A2178F" w:rsidP="00217EA4">
            <w:r w:rsidRPr="002C5B59">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مفهوم الاشتقاق وبعض المبرهنات الاساسية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مفهوم الاشتقاق وبعض المبرهنات الاساسية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8</w:t>
            </w:r>
          </w:p>
        </w:tc>
        <w:tc>
          <w:tcPr>
            <w:tcW w:w="1260" w:type="dxa"/>
            <w:shd w:val="clear" w:color="auto" w:fill="auto"/>
          </w:tcPr>
          <w:p w:rsidR="00A2178F" w:rsidRDefault="00A2178F" w:rsidP="00217EA4">
            <w:r w:rsidRPr="002C5B59">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تركيب الدوال والمشتقة من مرتبة اعلى</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تركيب الدوال والمشتقة من مرتبة اعلى</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9</w:t>
            </w:r>
          </w:p>
        </w:tc>
        <w:tc>
          <w:tcPr>
            <w:tcW w:w="1260" w:type="dxa"/>
            <w:shd w:val="clear" w:color="auto" w:fill="auto"/>
          </w:tcPr>
          <w:p w:rsidR="00A2178F" w:rsidRDefault="00A2178F" w:rsidP="00217EA4">
            <w:r w:rsidRPr="002C5B59">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مبرهنة رول ومبرهنة القيمة الوسطى</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مبرهنة رول ومبرهنة القيمة الوسطى</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10</w:t>
            </w:r>
          </w:p>
        </w:tc>
        <w:tc>
          <w:tcPr>
            <w:tcW w:w="1260" w:type="dxa"/>
            <w:shd w:val="clear" w:color="auto" w:fill="auto"/>
          </w:tcPr>
          <w:p w:rsidR="00A2178F" w:rsidRDefault="00A2178F" w:rsidP="00217EA4">
            <w:r w:rsidRPr="002C5B59">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 xml:space="preserve">مشتقة الدوال المثلثية مع الامثلة </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 xml:space="preserve">مشتقة الدوال المثلثية مع الامثلة </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11</w:t>
            </w:r>
          </w:p>
        </w:tc>
        <w:tc>
          <w:tcPr>
            <w:tcW w:w="1260" w:type="dxa"/>
            <w:shd w:val="clear" w:color="auto" w:fill="auto"/>
          </w:tcPr>
          <w:p w:rsidR="00A2178F" w:rsidRDefault="00A2178F" w:rsidP="00217EA4">
            <w:r w:rsidRPr="002C5B59">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12</w:t>
            </w:r>
          </w:p>
        </w:tc>
        <w:tc>
          <w:tcPr>
            <w:tcW w:w="1260" w:type="dxa"/>
            <w:shd w:val="clear" w:color="auto" w:fill="auto"/>
          </w:tcPr>
          <w:p w:rsidR="00A2178F" w:rsidRDefault="00A2178F" w:rsidP="00217EA4">
            <w:r w:rsidRPr="002C5B59">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مشتقة الدوال الاسية واللوغارتمية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مشتقة الدوال الاسية واللوغارتمية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13</w:t>
            </w:r>
          </w:p>
        </w:tc>
        <w:tc>
          <w:tcPr>
            <w:tcW w:w="1260" w:type="dxa"/>
            <w:shd w:val="clear" w:color="auto" w:fill="auto"/>
          </w:tcPr>
          <w:p w:rsidR="00A2178F" w:rsidRDefault="00A2178F" w:rsidP="00217EA4">
            <w:r w:rsidRPr="002C5B59">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استخدام مفاهيم الاشتقاق للحصول على النهايات العظمى</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استخدام مفاهيم الاشتقاق للحصول على النهايات العظمى</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14</w:t>
            </w:r>
          </w:p>
        </w:tc>
        <w:tc>
          <w:tcPr>
            <w:tcW w:w="1260" w:type="dxa"/>
            <w:shd w:val="clear" w:color="auto" w:fill="auto"/>
          </w:tcPr>
          <w:p w:rsidR="00A2178F" w:rsidRDefault="00A2178F" w:rsidP="00217EA4">
            <w:r w:rsidRPr="002C5B59">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رسم الدوال</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رسم الدوال</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15</w:t>
            </w:r>
          </w:p>
        </w:tc>
        <w:tc>
          <w:tcPr>
            <w:tcW w:w="1260" w:type="dxa"/>
            <w:shd w:val="clear" w:color="auto" w:fill="auto"/>
          </w:tcPr>
          <w:p w:rsidR="00A2178F" w:rsidRDefault="00A2178F" w:rsidP="00217EA4">
            <w:r w:rsidRPr="002C5B59">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الاختبار النهائي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الاختبار النهائي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bl>
    <w:p w:rsidR="00A2178F" w:rsidRPr="00716851" w:rsidRDefault="00A2178F" w:rsidP="00A2178F">
      <w:pPr>
        <w:shd w:val="clear" w:color="auto" w:fill="FFFFFF"/>
        <w:rPr>
          <w:b/>
          <w:bCs/>
          <w:vanish/>
          <w:sz w:val="28"/>
          <w:szCs w:val="28"/>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A2178F" w:rsidRPr="00716851" w:rsidTr="00217EA4">
        <w:trPr>
          <w:trHeight w:val="477"/>
        </w:trPr>
        <w:tc>
          <w:tcPr>
            <w:tcW w:w="9720" w:type="dxa"/>
            <w:gridSpan w:val="2"/>
            <w:shd w:val="clear" w:color="auto" w:fill="auto"/>
          </w:tcPr>
          <w:p w:rsidR="00A2178F" w:rsidRPr="00716851" w:rsidRDefault="00A2178F" w:rsidP="00217EA4">
            <w:pPr>
              <w:numPr>
                <w:ilvl w:val="0"/>
                <w:numId w:val="4"/>
              </w:numPr>
              <w:shd w:val="clear" w:color="auto" w:fill="FFFFFF"/>
              <w:tabs>
                <w:tab w:val="left" w:pos="252"/>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البنية التحتية </w:t>
            </w:r>
          </w:p>
        </w:tc>
      </w:tr>
      <w:tr w:rsidR="00A2178F" w:rsidRPr="00716851" w:rsidTr="00217EA4">
        <w:trPr>
          <w:trHeight w:val="570"/>
        </w:trPr>
        <w:tc>
          <w:tcPr>
            <w:tcW w:w="4007"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لا توجد</w:t>
            </w:r>
          </w:p>
        </w:tc>
      </w:tr>
      <w:tr w:rsidR="00A2178F" w:rsidRPr="00716851" w:rsidTr="00217EA4">
        <w:trPr>
          <w:trHeight w:val="1005"/>
        </w:trPr>
        <w:tc>
          <w:tcPr>
            <w:tcW w:w="4007"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 xml:space="preserve">2ـ المراجع الرئيسية (المصادر)  </w:t>
            </w:r>
          </w:p>
        </w:tc>
        <w:tc>
          <w:tcPr>
            <w:tcW w:w="5713" w:type="dxa"/>
            <w:shd w:val="clear" w:color="auto" w:fill="auto"/>
          </w:tcPr>
          <w:p w:rsidR="00A2178F" w:rsidRDefault="00A2178F" w:rsidP="00217EA4">
            <w:pPr>
              <w:numPr>
                <w:ilvl w:val="0"/>
                <w:numId w:val="11"/>
              </w:num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حسبان التكامل والتفاضل . ترجمة الدكتور علي عزيز</w:t>
            </w:r>
            <w:r w:rsidRPr="00716851">
              <w:rPr>
                <w:rFonts w:eastAsia="Calibri" w:cs="Times New Roman"/>
                <w:b/>
                <w:bCs/>
                <w:color w:val="000000"/>
                <w:sz w:val="28"/>
                <w:szCs w:val="28"/>
                <w:rtl/>
                <w:lang w:bidi="ar-IQ"/>
              </w:rPr>
              <w:t xml:space="preserve">  واخرون </w:t>
            </w:r>
          </w:p>
          <w:p w:rsidR="00A2178F" w:rsidRPr="00716851" w:rsidRDefault="00A2178F" w:rsidP="00217EA4">
            <w:pPr>
              <w:numPr>
                <w:ilvl w:val="0"/>
                <w:numId w:val="11"/>
              </w:numPr>
              <w:shd w:val="clear" w:color="auto" w:fill="FFFFFF"/>
              <w:autoSpaceDE w:val="0"/>
              <w:autoSpaceDN w:val="0"/>
              <w:adjustRightInd w:val="0"/>
              <w:rPr>
                <w:rFonts w:eastAsia="Calibri" w:cs="Times New Roman"/>
                <w:b/>
                <w:bCs/>
                <w:color w:val="000000"/>
                <w:sz w:val="28"/>
                <w:szCs w:val="28"/>
                <w:lang w:bidi="ar-IQ"/>
              </w:rPr>
            </w:pPr>
            <w:r>
              <w:rPr>
                <w:rFonts w:eastAsia="Calibri" w:cs="Times New Roman" w:hint="cs"/>
                <w:b/>
                <w:bCs/>
                <w:color w:val="000000"/>
                <w:sz w:val="28"/>
                <w:szCs w:val="28"/>
                <w:rtl/>
                <w:lang w:bidi="ar-IQ"/>
              </w:rPr>
              <w:t>حسبان التفاضل والتكامل . تاليف د. عادا غسان نعوم و د. باسل الهاشمي</w:t>
            </w:r>
          </w:p>
          <w:p w:rsidR="00A2178F" w:rsidRPr="00716851" w:rsidRDefault="00A2178F" w:rsidP="00217EA4">
            <w:pPr>
              <w:shd w:val="clear" w:color="auto" w:fill="FFFFFF"/>
              <w:autoSpaceDE w:val="0"/>
              <w:autoSpaceDN w:val="0"/>
              <w:adjustRightInd w:val="0"/>
              <w:ind w:left="360"/>
              <w:rPr>
                <w:rFonts w:eastAsia="Calibri" w:cs="Times New Roman"/>
                <w:b/>
                <w:bCs/>
                <w:color w:val="000000"/>
                <w:sz w:val="28"/>
                <w:szCs w:val="28"/>
                <w:lang w:bidi="ar-IQ"/>
              </w:rPr>
            </w:pPr>
          </w:p>
        </w:tc>
      </w:tr>
      <w:tr w:rsidR="00A2178F" w:rsidRPr="00716851" w:rsidTr="00217EA4">
        <w:trPr>
          <w:trHeight w:val="1247"/>
        </w:trPr>
        <w:tc>
          <w:tcPr>
            <w:tcW w:w="4007"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اـ الكتب والمراجع التي يوصى بها                 ( المجلات العلمية , التقارير ,....  )</w:t>
            </w:r>
          </w:p>
        </w:tc>
        <w:tc>
          <w:tcPr>
            <w:tcW w:w="5713" w:type="dxa"/>
            <w:shd w:val="clear" w:color="auto" w:fill="auto"/>
          </w:tcPr>
          <w:p w:rsidR="00A2178F" w:rsidRDefault="00A2178F" w:rsidP="00217EA4">
            <w:pPr>
              <w:numPr>
                <w:ilvl w:val="0"/>
                <w:numId w:val="11"/>
              </w:numPr>
              <w:shd w:val="clear" w:color="auto" w:fill="FFFFFF"/>
              <w:autoSpaceDE w:val="0"/>
              <w:autoSpaceDN w:val="0"/>
              <w:adjustRightInd w:val="0"/>
              <w:rPr>
                <w:rFonts w:eastAsia="Calibri" w:cs="Times New Roman"/>
                <w:b/>
                <w:bCs/>
                <w:color w:val="000000"/>
                <w:sz w:val="28"/>
                <w:szCs w:val="28"/>
                <w:rtl/>
                <w:lang w:bidi="ar-IQ"/>
              </w:rPr>
            </w:pPr>
            <w:r>
              <w:rPr>
                <w:rFonts w:eastAsia="Calibri" w:cs="Times New Roman"/>
                <w:b/>
                <w:bCs/>
                <w:color w:val="000000"/>
                <w:sz w:val="28"/>
                <w:szCs w:val="28"/>
                <w:lang w:bidi="ar-IQ"/>
              </w:rPr>
              <w:t>Calculus : Thomas,Jr , …</w:t>
            </w:r>
          </w:p>
          <w:p w:rsidR="00A2178F" w:rsidRPr="00716851" w:rsidRDefault="00A2178F" w:rsidP="00217EA4">
            <w:pPr>
              <w:numPr>
                <w:ilvl w:val="0"/>
                <w:numId w:val="11"/>
              </w:num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الاستفادة من الدوريات والمصادر ذات الصلة بالمقرر</w:t>
            </w:r>
          </w:p>
        </w:tc>
      </w:tr>
      <w:tr w:rsidR="00A2178F" w:rsidRPr="00716851" w:rsidTr="00217EA4">
        <w:trPr>
          <w:trHeight w:val="1247"/>
        </w:trPr>
        <w:tc>
          <w:tcPr>
            <w:tcW w:w="4007"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الاستفادة من شبكة المعلومات الدولية كمصادر معروفة</w:t>
            </w:r>
          </w:p>
        </w:tc>
      </w:tr>
    </w:tbl>
    <w:p w:rsidR="00A2178F" w:rsidRPr="00716851" w:rsidRDefault="00A2178F" w:rsidP="00A2178F">
      <w:pPr>
        <w:shd w:val="clear" w:color="auto" w:fill="FFFFFF"/>
        <w:rPr>
          <w:rFonts w:cs="Times New Roman"/>
          <w:b/>
          <w:bCs/>
          <w:sz w:val="28"/>
          <w:szCs w:val="28"/>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419"/>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خطة تطوير المقرر الدراسي </w:t>
            </w:r>
          </w:p>
        </w:tc>
      </w:tr>
      <w:tr w:rsidR="00A2178F" w:rsidRPr="00716851" w:rsidTr="00217EA4">
        <w:trPr>
          <w:trHeight w:val="495"/>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1.يتم تطوير المقرر وفقا للمتطلبات الذي تظهر في تطوير المناهج  في مراحل التعليم الاساس</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يتم تطوير المقرر وفقا للمتطلبات الذي تظهر في تطوير المناهج في النظام العالمي</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p>
        </w:tc>
      </w:tr>
    </w:tbl>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Default="00A2178F" w:rsidP="00A2178F">
      <w:pPr>
        <w:rPr>
          <w:b/>
          <w:bCs/>
          <w:sz w:val="28"/>
          <w:szCs w:val="28"/>
          <w:rtl/>
          <w:lang w:bidi="ar-IQ"/>
        </w:rPr>
      </w:pPr>
    </w:p>
    <w:p w:rsidR="00A2178F" w:rsidRDefault="00A2178F" w:rsidP="00A2178F">
      <w:pPr>
        <w:rPr>
          <w:b/>
          <w:bCs/>
          <w:sz w:val="28"/>
          <w:szCs w:val="28"/>
          <w:rtl/>
          <w:lang w:bidi="ar-IQ"/>
        </w:rPr>
      </w:pPr>
    </w:p>
    <w:p w:rsidR="00A2178F" w:rsidRDefault="00A2178F" w:rsidP="00A2178F">
      <w:pPr>
        <w:rPr>
          <w:b/>
          <w:bCs/>
          <w:sz w:val="28"/>
          <w:szCs w:val="28"/>
          <w:rtl/>
          <w:lang w:bidi="ar-IQ"/>
        </w:rPr>
      </w:pPr>
    </w:p>
    <w:p w:rsidR="00A2178F" w:rsidRDefault="00A2178F" w:rsidP="00A2178F">
      <w:pPr>
        <w:rPr>
          <w:b/>
          <w:bCs/>
          <w:sz w:val="28"/>
          <w:szCs w:val="28"/>
          <w:rtl/>
          <w:lang w:bidi="ar-IQ"/>
        </w:rPr>
      </w:pPr>
    </w:p>
    <w:p w:rsidR="00A2178F" w:rsidRDefault="00A2178F" w:rsidP="00A2178F">
      <w:pPr>
        <w:rPr>
          <w:b/>
          <w:bCs/>
          <w:sz w:val="28"/>
          <w:szCs w:val="28"/>
          <w:rtl/>
          <w:lang w:bidi="ar-IQ"/>
        </w:rPr>
      </w:pPr>
    </w:p>
    <w:p w:rsidR="00A2178F" w:rsidRDefault="00A2178F" w:rsidP="00A2178F">
      <w:pPr>
        <w:rPr>
          <w:b/>
          <w:bCs/>
          <w:sz w:val="28"/>
          <w:szCs w:val="28"/>
          <w:rtl/>
          <w:lang w:bidi="ar-IQ"/>
        </w:rPr>
      </w:pPr>
    </w:p>
    <w:p w:rsidR="00A2178F" w:rsidRDefault="00A2178F" w:rsidP="00A2178F">
      <w:pPr>
        <w:rPr>
          <w:b/>
          <w:bCs/>
          <w:sz w:val="28"/>
          <w:szCs w:val="28"/>
          <w:rtl/>
          <w:lang w:bidi="ar-IQ"/>
        </w:rPr>
      </w:pPr>
    </w:p>
    <w:p w:rsidR="00A2178F" w:rsidRDefault="00A2178F" w:rsidP="00A2178F">
      <w:pPr>
        <w:rPr>
          <w:b/>
          <w:bCs/>
          <w:sz w:val="28"/>
          <w:szCs w:val="28"/>
          <w:rtl/>
          <w:lang w:bidi="ar-IQ"/>
        </w:rPr>
      </w:pPr>
    </w:p>
    <w:p w:rsidR="00A2178F" w:rsidRDefault="00A2178F" w:rsidP="00A2178F">
      <w:pPr>
        <w:rPr>
          <w:b/>
          <w:bCs/>
          <w:sz w:val="28"/>
          <w:szCs w:val="28"/>
          <w:rtl/>
          <w:lang w:bidi="ar-IQ"/>
        </w:rPr>
      </w:pPr>
    </w:p>
    <w:p w:rsidR="00A2178F" w:rsidRDefault="00A2178F" w:rsidP="00A2178F">
      <w:pPr>
        <w:rPr>
          <w:b/>
          <w:bCs/>
          <w:sz w:val="28"/>
          <w:szCs w:val="28"/>
          <w:rtl/>
          <w:lang w:bidi="ar-IQ"/>
        </w:rPr>
      </w:pPr>
    </w:p>
    <w:p w:rsidR="00A2178F" w:rsidRDefault="00A2178F" w:rsidP="00A2178F">
      <w:pPr>
        <w:rPr>
          <w:b/>
          <w:bCs/>
          <w:sz w:val="28"/>
          <w:szCs w:val="28"/>
          <w:rtl/>
          <w:lang w:bidi="ar-IQ"/>
        </w:rPr>
      </w:pPr>
    </w:p>
    <w:p w:rsidR="00A2178F" w:rsidRDefault="00A2178F" w:rsidP="00A2178F">
      <w:pPr>
        <w:rPr>
          <w:b/>
          <w:bCs/>
          <w:sz w:val="28"/>
          <w:szCs w:val="28"/>
          <w:rtl/>
          <w:lang w:bidi="ar-IQ"/>
        </w:rPr>
      </w:pPr>
    </w:p>
    <w:p w:rsidR="00A2178F"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shd w:val="clear" w:color="auto" w:fill="FFFFFF"/>
        <w:autoSpaceDE w:val="0"/>
        <w:autoSpaceDN w:val="0"/>
        <w:adjustRightInd w:val="0"/>
        <w:spacing w:before="240"/>
        <w:rPr>
          <w:rFonts w:cs="Times New Roman"/>
          <w:b/>
          <w:bCs/>
          <w:color w:val="1F4E79"/>
          <w:sz w:val="28"/>
          <w:szCs w:val="28"/>
          <w:rtl/>
        </w:rPr>
      </w:pPr>
      <w:r w:rsidRPr="00716851">
        <w:rPr>
          <w:rFonts w:cs="Times New Roman" w:hint="cs"/>
          <w:b/>
          <w:bCs/>
          <w:sz w:val="28"/>
          <w:szCs w:val="28"/>
          <w:rtl/>
        </w:rPr>
        <w:t xml:space="preserve">                                           </w:t>
      </w:r>
      <w:r w:rsidRPr="00716851">
        <w:rPr>
          <w:rFonts w:cs="Times New Roman"/>
          <w:b/>
          <w:bCs/>
          <w:sz w:val="28"/>
          <w:szCs w:val="28"/>
          <w:rtl/>
        </w:rPr>
        <w:t>نموذج وصف المقرر</w:t>
      </w:r>
    </w:p>
    <w:p w:rsidR="00A2178F" w:rsidRDefault="00A2178F" w:rsidP="00A2178F">
      <w:pPr>
        <w:shd w:val="clear" w:color="auto" w:fill="FFFFFF"/>
        <w:autoSpaceDE w:val="0"/>
        <w:autoSpaceDN w:val="0"/>
        <w:adjustRightInd w:val="0"/>
        <w:spacing w:before="240"/>
        <w:rPr>
          <w:b/>
          <w:bCs/>
          <w:sz w:val="28"/>
          <w:szCs w:val="28"/>
          <w:rtl/>
          <w:lang w:bidi="ar-IQ"/>
        </w:rPr>
      </w:pPr>
      <w:r w:rsidRPr="00716851">
        <w:rPr>
          <w:rFonts w:cs="Times New Roman"/>
          <w:b/>
          <w:bCs/>
          <w:sz w:val="28"/>
          <w:szCs w:val="28"/>
          <w:rtl/>
          <w:lang w:bidi="ar-IQ"/>
        </w:rPr>
        <w:t>وصف المقرر</w:t>
      </w:r>
    </w:p>
    <w:p w:rsidR="00A2178F" w:rsidRPr="00716851" w:rsidRDefault="00A2178F" w:rsidP="00A2178F">
      <w:pPr>
        <w:shd w:val="clear" w:color="auto" w:fill="FFFFFF"/>
        <w:autoSpaceDE w:val="0"/>
        <w:autoSpaceDN w:val="0"/>
        <w:adjustRightInd w:val="0"/>
        <w:spacing w:before="240"/>
        <w:rPr>
          <w:b/>
          <w:bCs/>
          <w:sz w:val="28"/>
          <w:szCs w:val="28"/>
          <w:rtl/>
          <w:lang w:bidi="ar-IQ"/>
        </w:rPr>
      </w:pPr>
      <w:r>
        <w:rPr>
          <w:rFonts w:hint="cs"/>
          <w:b/>
          <w:bCs/>
          <w:sz w:val="28"/>
          <w:szCs w:val="28"/>
          <w:rtl/>
          <w:lang w:bidi="ar-IQ"/>
        </w:rPr>
        <w:t>مدرس المادة: محاضر خارجي</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shd w:val="clear" w:color="auto" w:fill="FFFFFF"/>
              <w:autoSpaceDE w:val="0"/>
              <w:autoSpaceDN w:val="0"/>
              <w:adjustRightInd w:val="0"/>
              <w:spacing w:before="240"/>
              <w:jc w:val="both"/>
              <w:rPr>
                <w:rFonts w:ascii="Cambria" w:eastAsia="Calibri" w:hAnsi="Cambria" w:cs="Times New Roman"/>
                <w:b/>
                <w:bCs/>
                <w:color w:val="000000"/>
                <w:sz w:val="28"/>
                <w:szCs w:val="28"/>
                <w:lang w:bidi="ar-IQ"/>
              </w:rPr>
            </w:pPr>
            <w:r w:rsidRPr="00716851">
              <w:rPr>
                <w:rFonts w:ascii="Arial" w:eastAsia="Calibri" w:hAnsi="Arial" w:cs="Arial"/>
                <w:b/>
                <w:bCs/>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ascii="Arial" w:eastAsia="Calibri" w:hAnsi="Arial" w:cs="Arial" w:hint="cs"/>
                <w:b/>
                <w:bCs/>
                <w:color w:val="000000"/>
                <w:sz w:val="28"/>
                <w:szCs w:val="28"/>
                <w:rtl/>
                <w:lang w:bidi="ar-IQ"/>
              </w:rPr>
              <w:t xml:space="preserve">التعلم </w:t>
            </w:r>
            <w:r w:rsidRPr="00716851">
              <w:rPr>
                <w:rFonts w:ascii="Arial" w:eastAsia="Calibri" w:hAnsi="Arial" w:cs="Arial"/>
                <w:b/>
                <w:bCs/>
                <w:color w:val="000000"/>
                <w:sz w:val="28"/>
                <w:szCs w:val="28"/>
                <w:rtl/>
                <w:lang w:bidi="ar-IQ"/>
              </w:rPr>
              <w:t>المتاحة. ولابد من الربط بينها وبين وصف البرنامج.</w:t>
            </w:r>
            <w:r w:rsidRPr="00716851">
              <w:rPr>
                <w:rFonts w:ascii="Cambria" w:eastAsia="Calibri" w:hAnsi="Cambria" w:cs="Times New Roman" w:hint="cs"/>
                <w:b/>
                <w:bCs/>
                <w:color w:val="000000"/>
                <w:sz w:val="28"/>
                <w:szCs w:val="28"/>
                <w:rtl/>
                <w:lang w:bidi="ar-IQ"/>
              </w:rPr>
              <w:t>؛</w:t>
            </w:r>
          </w:p>
        </w:tc>
      </w:tr>
    </w:tbl>
    <w:p w:rsidR="00A2178F" w:rsidRPr="00716851" w:rsidRDefault="00A2178F" w:rsidP="00A2178F">
      <w:pPr>
        <w:shd w:val="clear" w:color="auto" w:fill="FFFFFF"/>
        <w:autoSpaceDE w:val="0"/>
        <w:autoSpaceDN w:val="0"/>
        <w:adjustRightInd w:val="0"/>
        <w:spacing w:before="240"/>
        <w:ind w:right="-426"/>
        <w:jc w:val="both"/>
        <w:rPr>
          <w:rFonts w:ascii="Arial" w:hAnsi="Arial" w:cs="Arial"/>
          <w:b/>
          <w:bCs/>
          <w:sz w:val="28"/>
          <w:szCs w:val="28"/>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autoSpaceDE w:val="0"/>
              <w:autoSpaceDN w:val="0"/>
              <w:adjustRightInd w:val="0"/>
              <w:ind w:hanging="288"/>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المؤسسة التعليمية</w:t>
            </w:r>
          </w:p>
        </w:tc>
        <w:tc>
          <w:tcPr>
            <w:tcW w:w="5940" w:type="dxa"/>
            <w:shd w:val="clear" w:color="auto" w:fill="auto"/>
            <w:vAlign w:val="center"/>
          </w:tcPr>
          <w:p w:rsidR="00A2178F" w:rsidRPr="00716851" w:rsidRDefault="00A2178F" w:rsidP="00217EA4">
            <w:pPr>
              <w:autoSpaceDE w:val="0"/>
              <w:autoSpaceDN w:val="0"/>
              <w:adjustRightInd w:val="0"/>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 xml:space="preserve">جامعة ديالى / كلية التربية الأساسية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القسم العلمي  / المركز</w:t>
            </w:r>
          </w:p>
        </w:tc>
        <w:tc>
          <w:tcPr>
            <w:tcW w:w="5940" w:type="dxa"/>
            <w:shd w:val="clear" w:color="auto" w:fill="auto"/>
            <w:vAlign w:val="center"/>
          </w:tcPr>
          <w:p w:rsidR="00A2178F" w:rsidRPr="00716851" w:rsidRDefault="00A2178F" w:rsidP="00217EA4">
            <w:pPr>
              <w:autoSpaceDE w:val="0"/>
              <w:autoSpaceDN w:val="0"/>
              <w:adjustRightInd w:val="0"/>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القسم العلمي / الرياضيات</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اسم / رمز المقرر</w:t>
            </w:r>
          </w:p>
        </w:tc>
        <w:tc>
          <w:tcPr>
            <w:tcW w:w="5940" w:type="dxa"/>
            <w:shd w:val="clear" w:color="auto" w:fill="auto"/>
            <w:vAlign w:val="center"/>
          </w:tcPr>
          <w:p w:rsidR="00A2178F" w:rsidRPr="00716851" w:rsidRDefault="00A2178F" w:rsidP="00217EA4">
            <w:pPr>
              <w:autoSpaceDE w:val="0"/>
              <w:autoSpaceDN w:val="0"/>
              <w:adjustRightInd w:val="0"/>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تاريخ رياضيات</w:t>
            </w:r>
            <w:r>
              <w:rPr>
                <w:rFonts w:ascii="Cambria" w:hAnsi="Cambria" w:cs="Times New Roman" w:hint="cs"/>
                <w:b/>
                <w:bCs/>
                <w:color w:val="000000"/>
                <w:sz w:val="28"/>
                <w:szCs w:val="28"/>
                <w:rtl/>
                <w:lang w:bidi="ar-IQ"/>
              </w:rPr>
              <w:t xml:space="preserve">/ </w:t>
            </w:r>
            <w:r>
              <w:rPr>
                <w:rFonts w:ascii="Cambria" w:hAnsi="Cambria" w:cs="Times New Roman"/>
                <w:b/>
                <w:bCs/>
                <w:color w:val="000000"/>
                <w:sz w:val="28"/>
                <w:szCs w:val="28"/>
                <w:lang w:bidi="ar-IQ"/>
              </w:rPr>
              <w:t>Math 1302</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أشكال الحضور المتاحة</w:t>
            </w:r>
          </w:p>
        </w:tc>
        <w:tc>
          <w:tcPr>
            <w:tcW w:w="5940" w:type="dxa"/>
            <w:shd w:val="clear" w:color="auto" w:fill="auto"/>
            <w:vAlign w:val="center"/>
          </w:tcPr>
          <w:p w:rsidR="00A2178F" w:rsidRPr="00716851" w:rsidRDefault="00A2178F" w:rsidP="00217EA4">
            <w:pPr>
              <w:autoSpaceDE w:val="0"/>
              <w:autoSpaceDN w:val="0"/>
              <w:adjustRightInd w:val="0"/>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إلزامي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الفصل / السنة</w:t>
            </w:r>
          </w:p>
        </w:tc>
        <w:tc>
          <w:tcPr>
            <w:tcW w:w="5940" w:type="dxa"/>
            <w:shd w:val="clear" w:color="auto" w:fill="auto"/>
            <w:vAlign w:val="center"/>
          </w:tcPr>
          <w:p w:rsidR="00A2178F" w:rsidRPr="00716851" w:rsidRDefault="00A2178F" w:rsidP="00217EA4">
            <w:pPr>
              <w:autoSpaceDE w:val="0"/>
              <w:autoSpaceDN w:val="0"/>
              <w:adjustRightInd w:val="0"/>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الاول / الاولى</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عدد الساعات الدراسية (الكلي)</w:t>
            </w:r>
          </w:p>
        </w:tc>
        <w:tc>
          <w:tcPr>
            <w:tcW w:w="5940" w:type="dxa"/>
            <w:shd w:val="clear" w:color="auto" w:fill="auto"/>
            <w:vAlign w:val="center"/>
          </w:tcPr>
          <w:p w:rsidR="00A2178F" w:rsidRPr="00716851" w:rsidRDefault="00A2178F" w:rsidP="00217EA4">
            <w:pPr>
              <w:autoSpaceDE w:val="0"/>
              <w:autoSpaceDN w:val="0"/>
              <w:adjustRightInd w:val="0"/>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 xml:space="preserve">30ساعة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autoSpaceDE w:val="0"/>
              <w:autoSpaceDN w:val="0"/>
              <w:adjustRightInd w:val="0"/>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 xml:space="preserve">تاريخ إعداد هذا الوصف </w:t>
            </w:r>
          </w:p>
        </w:tc>
        <w:tc>
          <w:tcPr>
            <w:tcW w:w="5940" w:type="dxa"/>
            <w:shd w:val="clear" w:color="auto" w:fill="auto"/>
            <w:vAlign w:val="center"/>
          </w:tcPr>
          <w:p w:rsidR="00A2178F" w:rsidRPr="00716851" w:rsidRDefault="00A2178F" w:rsidP="00217EA4">
            <w:pPr>
              <w:autoSpaceDE w:val="0"/>
              <w:autoSpaceDN w:val="0"/>
              <w:adjustRightInd w:val="0"/>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1/10/</w:t>
            </w:r>
            <w:r w:rsidR="00C50603">
              <w:rPr>
                <w:rFonts w:ascii="Cambria" w:hAnsi="Cambria" w:cs="Times New Roman" w:hint="cs"/>
                <w:b/>
                <w:bCs/>
                <w:color w:val="000000"/>
                <w:sz w:val="28"/>
                <w:szCs w:val="28"/>
                <w:rtl/>
                <w:lang w:bidi="ar-IQ"/>
              </w:rPr>
              <w:t>2019</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2"/>
              </w:numPr>
              <w:shd w:val="clear" w:color="auto" w:fill="FFFFFF"/>
              <w:autoSpaceDE w:val="0"/>
              <w:autoSpaceDN w:val="0"/>
              <w:adjustRightInd w:val="0"/>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 xml:space="preserve">أهداف المقرر: إن يكون الطالب في نهاية السنة الدراسية قادراً على </w:t>
            </w:r>
          </w:p>
        </w:tc>
      </w:tr>
      <w:tr w:rsidR="00A2178F" w:rsidRPr="00716851" w:rsidTr="00217EA4">
        <w:trPr>
          <w:trHeight w:val="265"/>
        </w:trPr>
        <w:tc>
          <w:tcPr>
            <w:tcW w:w="9720" w:type="dxa"/>
            <w:gridSpan w:val="2"/>
            <w:shd w:val="clear" w:color="auto" w:fill="auto"/>
            <w:vAlign w:val="center"/>
          </w:tcPr>
          <w:p w:rsidR="00A2178F" w:rsidRPr="00716851" w:rsidRDefault="00A2178F" w:rsidP="00217EA4">
            <w:pPr>
              <w:numPr>
                <w:ilvl w:val="3"/>
                <w:numId w:val="2"/>
              </w:numPr>
              <w:autoSpaceDE w:val="0"/>
              <w:autoSpaceDN w:val="0"/>
              <w:adjustRightInd w:val="0"/>
              <w:rPr>
                <w:rFonts w:ascii="Cambria" w:hAnsi="Cambria"/>
                <w:b/>
                <w:bCs/>
                <w:color w:val="000000"/>
                <w:sz w:val="28"/>
                <w:szCs w:val="28"/>
                <w:lang w:bidi="ar-IQ"/>
              </w:rPr>
            </w:pPr>
            <w:r w:rsidRPr="00716851">
              <w:rPr>
                <w:rFonts w:ascii="Cambria" w:hAnsi="Cambria" w:hint="cs"/>
                <w:b/>
                <w:bCs/>
                <w:color w:val="000000"/>
                <w:sz w:val="28"/>
                <w:szCs w:val="28"/>
                <w:rtl/>
                <w:lang w:bidi="ar-IQ"/>
              </w:rPr>
              <w:t xml:space="preserve">معرفة  </w:t>
            </w:r>
            <w:r w:rsidRPr="00716851">
              <w:rPr>
                <w:rFonts w:ascii="Simplified Arabic" w:hAnsi="Simplified Arabic" w:cs="Simplified Arabic"/>
                <w:b/>
                <w:bCs/>
                <w:color w:val="000000"/>
                <w:sz w:val="28"/>
                <w:szCs w:val="28"/>
                <w:rtl/>
              </w:rPr>
              <w:t xml:space="preserve"> الحساب وتأريخه</w:t>
            </w:r>
            <w:r w:rsidRPr="00716851">
              <w:rPr>
                <w:rFonts w:ascii="Cambria" w:hAnsi="Cambria" w:hint="cs"/>
                <w:b/>
                <w:bCs/>
                <w:color w:val="000000"/>
                <w:sz w:val="28"/>
                <w:szCs w:val="28"/>
                <w:rtl/>
                <w:lang w:bidi="ar-IQ"/>
              </w:rPr>
              <w:t xml:space="preserve">  </w:t>
            </w:r>
          </w:p>
        </w:tc>
      </w:tr>
      <w:tr w:rsidR="00A2178F" w:rsidRPr="00716851" w:rsidTr="00217EA4">
        <w:trPr>
          <w:trHeight w:val="265"/>
        </w:trPr>
        <w:tc>
          <w:tcPr>
            <w:tcW w:w="9720" w:type="dxa"/>
            <w:gridSpan w:val="2"/>
            <w:shd w:val="clear" w:color="auto" w:fill="auto"/>
            <w:vAlign w:val="center"/>
          </w:tcPr>
          <w:p w:rsidR="00A2178F" w:rsidRPr="00716851" w:rsidRDefault="00A2178F" w:rsidP="00217EA4">
            <w:pPr>
              <w:numPr>
                <w:ilvl w:val="3"/>
                <w:numId w:val="2"/>
              </w:numPr>
              <w:autoSpaceDE w:val="0"/>
              <w:autoSpaceDN w:val="0"/>
              <w:adjustRightInd w:val="0"/>
              <w:rPr>
                <w:rFonts w:ascii="Cambria" w:hAnsi="Cambria"/>
                <w:b/>
                <w:bCs/>
                <w:color w:val="000000"/>
                <w:sz w:val="28"/>
                <w:szCs w:val="28"/>
                <w:lang w:bidi="ar-IQ"/>
              </w:rPr>
            </w:pPr>
            <w:r w:rsidRPr="00716851">
              <w:rPr>
                <w:rFonts w:ascii="Cambria" w:hAnsi="Cambria" w:hint="cs"/>
                <w:b/>
                <w:bCs/>
                <w:color w:val="000000"/>
                <w:sz w:val="28"/>
                <w:szCs w:val="28"/>
                <w:rtl/>
                <w:lang w:bidi="ar-IQ"/>
              </w:rPr>
              <w:t xml:space="preserve">التعرف على </w:t>
            </w:r>
            <w:r w:rsidRPr="00716851">
              <w:rPr>
                <w:rFonts w:ascii="Simplified Arabic" w:hAnsi="Simplified Arabic" w:cs="Simplified Arabic"/>
                <w:b/>
                <w:bCs/>
                <w:color w:val="000000"/>
                <w:sz w:val="28"/>
                <w:szCs w:val="28"/>
                <w:rtl/>
              </w:rPr>
              <w:t xml:space="preserve"> الهندسة وتاريخها</w:t>
            </w:r>
          </w:p>
        </w:tc>
      </w:tr>
      <w:tr w:rsidR="00A2178F" w:rsidRPr="00716851" w:rsidTr="00217EA4">
        <w:trPr>
          <w:trHeight w:val="265"/>
        </w:trPr>
        <w:tc>
          <w:tcPr>
            <w:tcW w:w="9720" w:type="dxa"/>
            <w:gridSpan w:val="2"/>
            <w:shd w:val="clear" w:color="auto" w:fill="auto"/>
            <w:vAlign w:val="center"/>
          </w:tcPr>
          <w:p w:rsidR="00A2178F" w:rsidRPr="00716851" w:rsidRDefault="00A2178F" w:rsidP="00217EA4">
            <w:pPr>
              <w:numPr>
                <w:ilvl w:val="3"/>
                <w:numId w:val="2"/>
              </w:numPr>
              <w:autoSpaceDE w:val="0"/>
              <w:autoSpaceDN w:val="0"/>
              <w:adjustRightInd w:val="0"/>
              <w:rPr>
                <w:rFonts w:ascii="Cambria" w:hAnsi="Cambria"/>
                <w:b/>
                <w:bCs/>
                <w:color w:val="000000"/>
                <w:sz w:val="28"/>
                <w:szCs w:val="28"/>
                <w:lang w:bidi="ar-IQ"/>
              </w:rPr>
            </w:pPr>
            <w:r w:rsidRPr="00716851">
              <w:rPr>
                <w:rFonts w:ascii="Cambria" w:hAnsi="Cambria" w:hint="cs"/>
                <w:b/>
                <w:bCs/>
                <w:color w:val="000000"/>
                <w:sz w:val="28"/>
                <w:szCs w:val="28"/>
                <w:rtl/>
                <w:lang w:bidi="ar-IQ"/>
              </w:rPr>
              <w:t xml:space="preserve">التعرف على </w:t>
            </w:r>
            <w:r w:rsidRPr="00716851">
              <w:rPr>
                <w:rFonts w:ascii="Simplified Arabic" w:hAnsi="Simplified Arabic" w:cs="Simplified Arabic"/>
                <w:b/>
                <w:bCs/>
                <w:color w:val="000000"/>
                <w:sz w:val="28"/>
                <w:szCs w:val="28"/>
                <w:rtl/>
              </w:rPr>
              <w:t xml:space="preserve"> الجبر وتأريخه</w:t>
            </w:r>
          </w:p>
        </w:tc>
      </w:tr>
      <w:tr w:rsidR="00A2178F" w:rsidRPr="00716851" w:rsidTr="00217EA4">
        <w:trPr>
          <w:trHeight w:val="265"/>
        </w:trPr>
        <w:tc>
          <w:tcPr>
            <w:tcW w:w="9720" w:type="dxa"/>
            <w:gridSpan w:val="2"/>
            <w:shd w:val="clear" w:color="auto" w:fill="auto"/>
            <w:vAlign w:val="center"/>
          </w:tcPr>
          <w:p w:rsidR="00A2178F" w:rsidRPr="00716851" w:rsidRDefault="00A2178F" w:rsidP="00217EA4">
            <w:pPr>
              <w:numPr>
                <w:ilvl w:val="3"/>
                <w:numId w:val="2"/>
              </w:numPr>
              <w:autoSpaceDE w:val="0"/>
              <w:autoSpaceDN w:val="0"/>
              <w:adjustRightInd w:val="0"/>
              <w:rPr>
                <w:rFonts w:ascii="Cambria" w:hAnsi="Cambria"/>
                <w:b/>
                <w:bCs/>
                <w:color w:val="000000"/>
                <w:sz w:val="28"/>
                <w:szCs w:val="28"/>
                <w:lang w:bidi="ar-IQ"/>
              </w:rPr>
            </w:pPr>
            <w:r w:rsidRPr="00716851">
              <w:rPr>
                <w:rFonts w:ascii="Cambria" w:hAnsi="Cambria" w:hint="cs"/>
                <w:b/>
                <w:bCs/>
                <w:color w:val="000000"/>
                <w:sz w:val="28"/>
                <w:szCs w:val="28"/>
                <w:rtl/>
                <w:lang w:bidi="ar-IQ"/>
              </w:rPr>
              <w:t xml:space="preserve">التعرف على </w:t>
            </w:r>
            <w:r w:rsidRPr="00716851">
              <w:rPr>
                <w:rFonts w:ascii="Simplified Arabic" w:hAnsi="Simplified Arabic" w:cs="Simplified Arabic"/>
                <w:b/>
                <w:bCs/>
                <w:color w:val="000000"/>
                <w:sz w:val="28"/>
                <w:szCs w:val="28"/>
                <w:rtl/>
              </w:rPr>
              <w:t xml:space="preserve"> علم المثلثات واللوغاريتمات</w:t>
            </w:r>
          </w:p>
        </w:tc>
      </w:tr>
    </w:tbl>
    <w:p w:rsidR="00A2178F" w:rsidRPr="00716851" w:rsidRDefault="00A2178F" w:rsidP="00A2178F">
      <w:pPr>
        <w:shd w:val="clear" w:color="auto" w:fill="FFFFFF"/>
        <w:rPr>
          <w:rFonts w:ascii="Traditional Arabic" w:hAnsi="Traditional Arabic"/>
          <w:b/>
          <w:bCs/>
          <w:vanish/>
          <w:sz w:val="28"/>
          <w:szCs w:val="28"/>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مخرجات المقرر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shd w:val="clear" w:color="auto" w:fill="FFFFFF"/>
              <w:autoSpaceDE w:val="0"/>
              <w:autoSpaceDN w:val="0"/>
              <w:adjustRightInd w:val="0"/>
              <w:ind w:left="432"/>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 xml:space="preserve">أ- الأهداف المعرفية  </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r w:rsidRPr="00716851">
              <w:rPr>
                <w:rFonts w:ascii="Cambria" w:hAnsi="Cambria" w:cs="Times New Roman"/>
                <w:b/>
                <w:bCs/>
                <w:color w:val="000000"/>
                <w:sz w:val="28"/>
                <w:szCs w:val="28"/>
                <w:rtl/>
                <w:lang w:bidi="ar-IQ"/>
              </w:rPr>
              <w:t>أ</w:t>
            </w:r>
            <w:r w:rsidRPr="00716851">
              <w:rPr>
                <w:rFonts w:ascii="Cambria" w:hAnsi="Cambria" w:cs="Times New Roman" w:hint="cs"/>
                <w:b/>
                <w:bCs/>
                <w:color w:val="000000"/>
                <w:sz w:val="28"/>
                <w:szCs w:val="28"/>
                <w:rtl/>
                <w:lang w:bidi="ar-IQ"/>
              </w:rPr>
              <w:t>1</w:t>
            </w:r>
            <w:r w:rsidRPr="00716851">
              <w:rPr>
                <w:rFonts w:ascii="Cambria" w:hAnsi="Cambria" w:cs="Times New Roman"/>
                <w:b/>
                <w:bCs/>
                <w:color w:val="000000"/>
                <w:sz w:val="28"/>
                <w:szCs w:val="28"/>
                <w:rtl/>
                <w:lang w:bidi="ar-IQ"/>
              </w:rPr>
              <w:t>-</w:t>
            </w:r>
            <w:r w:rsidRPr="00716851">
              <w:rPr>
                <w:rFonts w:ascii="Cambria" w:hAnsi="Cambria" w:cs="Times New Roman" w:hint="cs"/>
                <w:b/>
                <w:bCs/>
                <w:color w:val="000000"/>
                <w:sz w:val="28"/>
                <w:szCs w:val="28"/>
                <w:rtl/>
                <w:lang w:bidi="ar-IQ"/>
              </w:rPr>
              <w:t xml:space="preserve"> تمكين الطلبة من الحصول على المعرفة والفهم الحساب وتاريخه </w:t>
            </w:r>
          </w:p>
          <w:p w:rsidR="00A2178F" w:rsidRPr="00716851" w:rsidRDefault="00A2178F" w:rsidP="00217EA4">
            <w:pPr>
              <w:autoSpaceDE w:val="0"/>
              <w:autoSpaceDN w:val="0"/>
              <w:adjustRightInd w:val="0"/>
              <w:ind w:left="612"/>
              <w:rPr>
                <w:rFonts w:ascii="Cambria" w:hAnsi="Cambria" w:cs="Times New Roman"/>
                <w:b/>
                <w:bCs/>
                <w:color w:val="000000"/>
                <w:sz w:val="28"/>
                <w:szCs w:val="28"/>
                <w:lang w:bidi="ar-IQ"/>
              </w:rPr>
            </w:pPr>
            <w:r w:rsidRPr="00716851">
              <w:rPr>
                <w:rFonts w:ascii="Cambria" w:hAnsi="Cambria" w:cs="Times New Roman"/>
                <w:b/>
                <w:bCs/>
                <w:color w:val="000000"/>
                <w:sz w:val="28"/>
                <w:szCs w:val="28"/>
                <w:rtl/>
                <w:lang w:bidi="ar-IQ"/>
              </w:rPr>
              <w:t>أ</w:t>
            </w:r>
            <w:r w:rsidRPr="00716851">
              <w:rPr>
                <w:rFonts w:ascii="Cambria" w:hAnsi="Cambria" w:cs="Times New Roman" w:hint="cs"/>
                <w:b/>
                <w:bCs/>
                <w:color w:val="000000"/>
                <w:sz w:val="28"/>
                <w:szCs w:val="28"/>
                <w:rtl/>
                <w:lang w:bidi="ar-IQ"/>
              </w:rPr>
              <w:t>2</w:t>
            </w:r>
            <w:r w:rsidRPr="00716851">
              <w:rPr>
                <w:rFonts w:ascii="Cambria" w:hAnsi="Cambria" w:cs="Times New Roman"/>
                <w:b/>
                <w:bCs/>
                <w:color w:val="000000"/>
                <w:sz w:val="28"/>
                <w:szCs w:val="28"/>
                <w:rtl/>
                <w:lang w:bidi="ar-IQ"/>
              </w:rPr>
              <w:t xml:space="preserve">- </w:t>
            </w:r>
            <w:r w:rsidRPr="00716851">
              <w:rPr>
                <w:rFonts w:ascii="Cambria" w:hAnsi="Cambria" w:cs="Times New Roman" w:hint="cs"/>
                <w:b/>
                <w:bCs/>
                <w:color w:val="000000"/>
                <w:sz w:val="28"/>
                <w:szCs w:val="28"/>
                <w:rtl/>
                <w:lang w:bidi="ar-IQ"/>
              </w:rPr>
              <w:t xml:space="preserve">تمكين الطلبة من الحصول على المعرفة والفهم الهندسة وتاريخها </w:t>
            </w:r>
          </w:p>
          <w:p w:rsidR="00A2178F" w:rsidRPr="00716851" w:rsidRDefault="00A2178F" w:rsidP="00217EA4">
            <w:pPr>
              <w:autoSpaceDE w:val="0"/>
              <w:autoSpaceDN w:val="0"/>
              <w:adjustRightInd w:val="0"/>
              <w:ind w:left="612"/>
              <w:rPr>
                <w:rFonts w:ascii="Cambria" w:hAnsi="Cambria" w:cs="Times New Roman"/>
                <w:b/>
                <w:bCs/>
                <w:color w:val="000000"/>
                <w:sz w:val="28"/>
                <w:szCs w:val="28"/>
                <w:lang w:bidi="ar-IQ"/>
              </w:rPr>
            </w:pPr>
            <w:r w:rsidRPr="00716851">
              <w:rPr>
                <w:rFonts w:ascii="Cambria" w:hAnsi="Cambria" w:cs="Times New Roman"/>
                <w:b/>
                <w:bCs/>
                <w:color w:val="000000"/>
                <w:sz w:val="28"/>
                <w:szCs w:val="28"/>
                <w:rtl/>
                <w:lang w:bidi="ar-IQ"/>
              </w:rPr>
              <w:t>أ</w:t>
            </w:r>
            <w:r w:rsidRPr="00716851">
              <w:rPr>
                <w:rFonts w:ascii="Cambria" w:hAnsi="Cambria" w:cs="Times New Roman" w:hint="cs"/>
                <w:b/>
                <w:bCs/>
                <w:color w:val="000000"/>
                <w:sz w:val="28"/>
                <w:szCs w:val="28"/>
                <w:rtl/>
                <w:lang w:bidi="ar-IQ"/>
              </w:rPr>
              <w:t>3</w:t>
            </w:r>
            <w:r w:rsidRPr="00716851">
              <w:rPr>
                <w:rFonts w:ascii="Cambria" w:hAnsi="Cambria" w:cs="Times New Roman"/>
                <w:b/>
                <w:bCs/>
                <w:color w:val="000000"/>
                <w:sz w:val="28"/>
                <w:szCs w:val="28"/>
                <w:rtl/>
                <w:lang w:bidi="ar-IQ"/>
              </w:rPr>
              <w:t>-</w:t>
            </w:r>
            <w:r w:rsidRPr="00716851">
              <w:rPr>
                <w:rFonts w:ascii="Cambria" w:hAnsi="Cambria" w:cs="Times New Roman" w:hint="cs"/>
                <w:b/>
                <w:bCs/>
                <w:color w:val="000000"/>
                <w:sz w:val="28"/>
                <w:szCs w:val="28"/>
                <w:rtl/>
                <w:lang w:bidi="ar-IQ"/>
              </w:rPr>
              <w:t xml:space="preserve"> تمكين الطلبة من الحصول على المعرفة والفهم الجبر وتاريخها</w:t>
            </w:r>
          </w:p>
          <w:p w:rsidR="00A2178F" w:rsidRPr="00716851" w:rsidRDefault="00A2178F" w:rsidP="00217EA4">
            <w:pPr>
              <w:autoSpaceDE w:val="0"/>
              <w:autoSpaceDN w:val="0"/>
              <w:adjustRightInd w:val="0"/>
              <w:ind w:left="612"/>
              <w:rPr>
                <w:rFonts w:ascii="Cambria" w:hAnsi="Cambria" w:cs="Times New Roman"/>
                <w:b/>
                <w:bCs/>
                <w:color w:val="000000"/>
                <w:sz w:val="28"/>
                <w:szCs w:val="28"/>
                <w:lang w:bidi="ar-IQ"/>
              </w:rPr>
            </w:pPr>
            <w:r w:rsidRPr="00716851">
              <w:rPr>
                <w:rFonts w:ascii="Cambria" w:hAnsi="Cambria" w:cs="Times New Roman"/>
                <w:b/>
                <w:bCs/>
                <w:color w:val="000000"/>
                <w:sz w:val="28"/>
                <w:szCs w:val="28"/>
                <w:rtl/>
                <w:lang w:bidi="ar-IQ"/>
              </w:rPr>
              <w:t>أ</w:t>
            </w:r>
            <w:r w:rsidRPr="00716851">
              <w:rPr>
                <w:rFonts w:ascii="Cambria" w:hAnsi="Cambria" w:cs="Times New Roman" w:hint="cs"/>
                <w:b/>
                <w:bCs/>
                <w:color w:val="000000"/>
                <w:sz w:val="28"/>
                <w:szCs w:val="28"/>
                <w:rtl/>
                <w:lang w:bidi="ar-IQ"/>
              </w:rPr>
              <w:t>4</w:t>
            </w:r>
            <w:r w:rsidRPr="00716851">
              <w:rPr>
                <w:rFonts w:ascii="Cambria" w:hAnsi="Cambria" w:cs="Times New Roman"/>
                <w:b/>
                <w:bCs/>
                <w:color w:val="000000"/>
                <w:sz w:val="28"/>
                <w:szCs w:val="28"/>
                <w:rtl/>
                <w:lang w:bidi="ar-IQ"/>
              </w:rPr>
              <w:t xml:space="preserve">- </w:t>
            </w:r>
            <w:r w:rsidRPr="00716851">
              <w:rPr>
                <w:rFonts w:ascii="Cambria" w:hAnsi="Cambria" w:cs="Times New Roman" w:hint="cs"/>
                <w:b/>
                <w:bCs/>
                <w:color w:val="000000"/>
                <w:sz w:val="28"/>
                <w:szCs w:val="28"/>
                <w:rtl/>
                <w:lang w:bidi="ar-IQ"/>
              </w:rPr>
              <w:t>تمكين الطلبة من الحصول على المعرفة والفهم علم المثلثات واللوغاريتمات.</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612"/>
              <w:rPr>
                <w:rFonts w:ascii="Traditional Arabic" w:eastAsia="Calibri" w:hAnsi="Traditional Arabic"/>
                <w:b/>
                <w:bCs/>
                <w:color w:val="000000"/>
                <w:sz w:val="28"/>
                <w:szCs w:val="28"/>
                <w:lang w:bidi="ar-IQ"/>
              </w:rPr>
            </w:pPr>
          </w:p>
        </w:tc>
      </w:tr>
      <w:tr w:rsidR="00A2178F" w:rsidRPr="00716851" w:rsidTr="00217EA4">
        <w:trPr>
          <w:trHeight w:val="1631"/>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rtl/>
                <w:lang w:bidi="ar-IQ"/>
              </w:rPr>
            </w:pPr>
            <w:r w:rsidRPr="00716851">
              <w:rPr>
                <w:rFonts w:ascii="Traditional Arabic" w:eastAsia="Calibri" w:hAnsi="Traditional Arabic"/>
                <w:b/>
                <w:bCs/>
                <w:color w:val="000000"/>
                <w:sz w:val="28"/>
                <w:szCs w:val="28"/>
                <w:rtl/>
                <w:lang w:bidi="ar-IQ"/>
              </w:rPr>
              <w:t xml:space="preserve">ب -  الأهداف المهاراتية الخاصة بالمقرر. </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r w:rsidRPr="00716851">
              <w:rPr>
                <w:rFonts w:ascii="Cambria" w:hAnsi="Cambria" w:cs="Times New Roman"/>
                <w:b/>
                <w:bCs/>
                <w:color w:val="000000"/>
                <w:sz w:val="28"/>
                <w:szCs w:val="28"/>
                <w:rtl/>
                <w:lang w:bidi="ar-IQ"/>
              </w:rPr>
              <w:t xml:space="preserve">ب1 </w:t>
            </w:r>
            <w:r w:rsidRPr="00716851">
              <w:rPr>
                <w:rFonts w:ascii="Cambria" w:hAnsi="Cambria" w:cs="Times New Roman" w:hint="cs"/>
                <w:b/>
                <w:bCs/>
                <w:color w:val="000000"/>
                <w:sz w:val="28"/>
                <w:szCs w:val="28"/>
                <w:rtl/>
                <w:lang w:bidi="ar-IQ"/>
              </w:rPr>
              <w:t>يمتلك مهارات في عمليات الحسابية وطرق اجرائها بالطريقة العربية القديمة</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ب2- يفسر طريقة المربع السحري ومعادلته</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ب3- يقارن بين منجزات علماء الهندسة</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r w:rsidRPr="00716851">
              <w:rPr>
                <w:rFonts w:ascii="Cambria" w:hAnsi="Cambria" w:cs="Times New Roman"/>
                <w:b/>
                <w:bCs/>
                <w:color w:val="000000"/>
                <w:sz w:val="28"/>
                <w:szCs w:val="28"/>
                <w:rtl/>
                <w:lang w:bidi="ar-IQ"/>
              </w:rPr>
              <w:t>ب</w:t>
            </w:r>
            <w:r w:rsidRPr="00716851">
              <w:rPr>
                <w:rFonts w:ascii="Cambria" w:hAnsi="Cambria" w:cs="Times New Roman" w:hint="cs"/>
                <w:b/>
                <w:bCs/>
                <w:color w:val="000000"/>
                <w:sz w:val="28"/>
                <w:szCs w:val="28"/>
                <w:rtl/>
                <w:lang w:bidi="ar-IQ"/>
              </w:rPr>
              <w:t>4</w:t>
            </w:r>
            <w:r w:rsidRPr="00716851">
              <w:rPr>
                <w:rFonts w:ascii="Cambria" w:hAnsi="Cambria" w:cs="Times New Roman"/>
                <w:b/>
                <w:bCs/>
                <w:color w:val="000000"/>
                <w:sz w:val="28"/>
                <w:szCs w:val="28"/>
                <w:rtl/>
                <w:lang w:bidi="ar-IQ"/>
              </w:rPr>
              <w:t xml:space="preserve"> </w:t>
            </w:r>
            <w:r w:rsidRPr="00716851">
              <w:rPr>
                <w:rFonts w:ascii="Cambria" w:hAnsi="Cambria" w:cs="Times New Roman" w:hint="cs"/>
                <w:b/>
                <w:bCs/>
                <w:color w:val="000000"/>
                <w:sz w:val="28"/>
                <w:szCs w:val="28"/>
                <w:rtl/>
                <w:lang w:bidi="ar-IQ"/>
              </w:rPr>
              <w:t>- يحلل الرموز الجبرية .</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r w:rsidRPr="00716851">
              <w:rPr>
                <w:rFonts w:ascii="Cambria" w:hAnsi="Cambria" w:cs="Times New Roman"/>
                <w:b/>
                <w:bCs/>
                <w:color w:val="000000"/>
                <w:sz w:val="28"/>
                <w:szCs w:val="28"/>
                <w:rtl/>
                <w:lang w:bidi="ar-IQ"/>
              </w:rPr>
              <w:t>ب</w:t>
            </w:r>
            <w:r w:rsidRPr="00716851">
              <w:rPr>
                <w:rFonts w:ascii="Cambria" w:hAnsi="Cambria" w:cs="Times New Roman" w:hint="cs"/>
                <w:b/>
                <w:bCs/>
                <w:color w:val="000000"/>
                <w:sz w:val="28"/>
                <w:szCs w:val="28"/>
                <w:rtl/>
                <w:lang w:bidi="ar-IQ"/>
              </w:rPr>
              <w:t>5- يطبق كتابة ورقة او بحث في اي موضوع من موضوعات مشاهير علماء الرياضيات</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r w:rsidRPr="00716851">
              <w:rPr>
                <w:rFonts w:ascii="Cambria" w:hAnsi="Cambria" w:cs="Times New Roman"/>
                <w:b/>
                <w:bCs/>
                <w:color w:val="000000"/>
                <w:sz w:val="28"/>
                <w:szCs w:val="28"/>
                <w:rtl/>
                <w:lang w:bidi="ar-IQ"/>
              </w:rPr>
              <w:t>ب</w:t>
            </w:r>
            <w:r w:rsidRPr="00716851">
              <w:rPr>
                <w:rFonts w:ascii="Cambria" w:hAnsi="Cambria" w:cs="Times New Roman" w:hint="cs"/>
                <w:b/>
                <w:bCs/>
                <w:color w:val="000000"/>
                <w:sz w:val="28"/>
                <w:szCs w:val="28"/>
                <w:rtl/>
                <w:lang w:bidi="ar-IQ"/>
              </w:rPr>
              <w:t>6</w:t>
            </w:r>
            <w:r w:rsidRPr="00716851">
              <w:rPr>
                <w:rFonts w:ascii="Cambria" w:hAnsi="Cambria" w:cs="Times New Roman"/>
                <w:b/>
                <w:bCs/>
                <w:color w:val="000000"/>
                <w:sz w:val="28"/>
                <w:szCs w:val="28"/>
                <w:rtl/>
                <w:lang w:bidi="ar-IQ"/>
              </w:rPr>
              <w:t xml:space="preserve">-  </w:t>
            </w:r>
            <w:r w:rsidRPr="00716851">
              <w:rPr>
                <w:rFonts w:ascii="Cambria" w:hAnsi="Cambria" w:cs="Times New Roman" w:hint="cs"/>
                <w:b/>
                <w:bCs/>
                <w:color w:val="000000"/>
                <w:sz w:val="28"/>
                <w:szCs w:val="28"/>
                <w:rtl/>
                <w:lang w:bidi="ar-IQ"/>
              </w:rPr>
              <w:t>يجمع معلومات عن  انواع المعادلات الجبرية</w:t>
            </w:r>
          </w:p>
          <w:p w:rsidR="00A2178F" w:rsidRPr="00716851" w:rsidRDefault="00A2178F" w:rsidP="00217EA4">
            <w:pPr>
              <w:autoSpaceDE w:val="0"/>
              <w:autoSpaceDN w:val="0"/>
              <w:adjustRightInd w:val="0"/>
              <w:ind w:left="612"/>
              <w:rPr>
                <w:rFonts w:ascii="Traditional Arabic" w:eastAsia="Calibri" w:hAnsi="Traditional Arabic"/>
                <w:b/>
                <w:bCs/>
                <w:color w:val="000000"/>
                <w:sz w:val="28"/>
                <w:szCs w:val="28"/>
                <w:lang w:bidi="ar-IQ"/>
              </w:rPr>
            </w:pPr>
            <w:r w:rsidRPr="00716851">
              <w:rPr>
                <w:rFonts w:ascii="Cambria" w:hAnsi="Cambria" w:cs="Times New Roman" w:hint="cs"/>
                <w:b/>
                <w:bCs/>
                <w:color w:val="000000"/>
                <w:sz w:val="28"/>
                <w:szCs w:val="28"/>
                <w:rtl/>
                <w:lang w:bidi="ar-IQ"/>
              </w:rPr>
              <w:t>ب 7- يميز تطبيقات علم المثلثات</w:t>
            </w:r>
          </w:p>
        </w:tc>
      </w:tr>
      <w:tr w:rsidR="00A2178F" w:rsidRPr="00716851" w:rsidTr="00217EA4">
        <w:trPr>
          <w:trHeight w:val="423"/>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autoSpaceDE w:val="0"/>
              <w:autoSpaceDN w:val="0"/>
              <w:adjustRightInd w:val="0"/>
              <w:ind w:left="360"/>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 xml:space="preserve">1ـ تزويد الطلبة بالأساسيات والمواضيع المتعلقة بتاريخ الرياضيات </w:t>
            </w:r>
          </w:p>
          <w:p w:rsidR="00A2178F" w:rsidRPr="00716851" w:rsidRDefault="00A2178F" w:rsidP="00217EA4">
            <w:pPr>
              <w:autoSpaceDE w:val="0"/>
              <w:autoSpaceDN w:val="0"/>
              <w:adjustRightInd w:val="0"/>
              <w:ind w:left="360"/>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 xml:space="preserve">2ـ توضيح وشرح المادة الدراسية </w:t>
            </w:r>
          </w:p>
          <w:p w:rsidR="00A2178F" w:rsidRPr="00716851" w:rsidRDefault="00A2178F" w:rsidP="00217EA4">
            <w:pPr>
              <w:autoSpaceDE w:val="0"/>
              <w:autoSpaceDN w:val="0"/>
              <w:adjustRightInd w:val="0"/>
              <w:ind w:left="360"/>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3ـ مطالبة الطلبة بزيارة المكتبة والاطلاع على المصادر ذات الصلة</w:t>
            </w:r>
          </w:p>
          <w:p w:rsidR="00A2178F" w:rsidRPr="00716851" w:rsidRDefault="00A2178F" w:rsidP="00217EA4">
            <w:pPr>
              <w:autoSpaceDE w:val="0"/>
              <w:autoSpaceDN w:val="0"/>
              <w:adjustRightInd w:val="0"/>
              <w:ind w:left="360"/>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4ـ تحسين مهارات الطلبة من خلال زيارة المواقع الالكترونية للحصول على معرفة  إضافية بتاريخ الرياضيات</w:t>
            </w:r>
          </w:p>
          <w:p w:rsidR="00A2178F" w:rsidRPr="00716851"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r w:rsidRPr="00716851">
              <w:rPr>
                <w:rFonts w:ascii="Cambria" w:hAnsi="Cambria" w:cs="Times New Roman" w:hint="cs"/>
                <w:b/>
                <w:bCs/>
                <w:color w:val="000000"/>
                <w:sz w:val="28"/>
                <w:szCs w:val="28"/>
                <w:rtl/>
                <w:lang w:bidi="ar-IQ"/>
              </w:rPr>
              <w:t>5ـ استخدام طرائق الإلقاء والمحاضرة والاستجواب والمناقشة في بعض الموضوعات التي تحتاج الى طريقة المناقشة .</w:t>
            </w:r>
          </w:p>
        </w:tc>
      </w:tr>
      <w:tr w:rsidR="00A2178F" w:rsidRPr="00716851" w:rsidTr="00217EA4">
        <w:trPr>
          <w:trHeight w:val="40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autoSpaceDE w:val="0"/>
              <w:autoSpaceDN w:val="0"/>
              <w:adjustRightInd w:val="0"/>
              <w:ind w:left="360"/>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 xml:space="preserve">1ـ اختبارات يومية بأسئلة محددة </w:t>
            </w:r>
          </w:p>
          <w:p w:rsidR="00A2178F" w:rsidRPr="00716851" w:rsidRDefault="00A2178F" w:rsidP="00217EA4">
            <w:pPr>
              <w:autoSpaceDE w:val="0"/>
              <w:autoSpaceDN w:val="0"/>
              <w:adjustRightInd w:val="0"/>
              <w:ind w:left="360"/>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2ـ وضع درجات للواجبات البيتية والمشاركة الصفية .</w:t>
            </w:r>
          </w:p>
          <w:p w:rsidR="00A2178F" w:rsidRPr="00716851" w:rsidRDefault="00A2178F" w:rsidP="00217EA4">
            <w:pPr>
              <w:autoSpaceDE w:val="0"/>
              <w:autoSpaceDN w:val="0"/>
              <w:adjustRightInd w:val="0"/>
              <w:ind w:left="360"/>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3ـ تكليف الطلبة بإنجاز بحوث وتقارير عن تاريخ الرياضيات</w:t>
            </w:r>
          </w:p>
          <w:p w:rsidR="00A2178F" w:rsidRPr="00716851" w:rsidRDefault="00A2178F" w:rsidP="00217EA4">
            <w:pPr>
              <w:pStyle w:val="a8"/>
              <w:autoSpaceDE w:val="0"/>
              <w:autoSpaceDN w:val="0"/>
              <w:adjustRightInd w:val="0"/>
              <w:spacing w:after="0" w:line="240" w:lineRule="auto"/>
              <w:rPr>
                <w:rFonts w:ascii="Traditional Arabic" w:hAnsi="Traditional Arabic" w:cs="Traditional Arabic"/>
                <w:b/>
                <w:bCs/>
                <w:color w:val="000000"/>
                <w:sz w:val="28"/>
                <w:szCs w:val="28"/>
                <w:lang w:bidi="ar-IQ"/>
              </w:rPr>
            </w:pPr>
            <w:r w:rsidRPr="00716851">
              <w:rPr>
                <w:rFonts w:ascii="Cambria" w:hAnsi="Cambria" w:cs="Times New Roman" w:hint="cs"/>
                <w:b/>
                <w:bCs/>
                <w:color w:val="000000"/>
                <w:sz w:val="28"/>
                <w:szCs w:val="28"/>
                <w:rtl/>
                <w:lang w:bidi="ar-IQ"/>
              </w:rPr>
              <w:t>4ـ اختبارات شهرية بأسئلة موضوعية ومقاليه .</w:t>
            </w:r>
          </w:p>
        </w:tc>
      </w:tr>
      <w:tr w:rsidR="00A2178F" w:rsidRPr="00716851" w:rsidTr="00217EA4">
        <w:trPr>
          <w:trHeight w:val="129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rtl/>
                <w:lang w:bidi="ar-IQ"/>
              </w:rPr>
            </w:pPr>
            <w:r w:rsidRPr="00716851">
              <w:rPr>
                <w:rFonts w:ascii="Traditional Arabic" w:eastAsia="Calibri" w:hAnsi="Traditional Arabic"/>
                <w:b/>
                <w:bCs/>
                <w:color w:val="000000"/>
                <w:sz w:val="28"/>
                <w:szCs w:val="28"/>
                <w:rtl/>
                <w:lang w:bidi="ar-IQ"/>
              </w:rPr>
              <w:t xml:space="preserve">ج- الأهداف الوجدانية والقيمية </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r w:rsidRPr="00716851">
              <w:rPr>
                <w:rFonts w:ascii="Cambria" w:hAnsi="Cambria" w:cs="Times New Roman"/>
                <w:b/>
                <w:bCs/>
                <w:color w:val="000000"/>
                <w:sz w:val="28"/>
                <w:szCs w:val="28"/>
                <w:rtl/>
                <w:lang w:bidi="ar-IQ"/>
              </w:rPr>
              <w:t>ج1-</w:t>
            </w:r>
            <w:r w:rsidRPr="00716851">
              <w:rPr>
                <w:rFonts w:ascii="Cambria" w:hAnsi="Cambria" w:cs="Times New Roman" w:hint="cs"/>
                <w:b/>
                <w:bCs/>
                <w:color w:val="000000"/>
                <w:sz w:val="28"/>
                <w:szCs w:val="28"/>
                <w:rtl/>
                <w:lang w:bidi="ar-IQ"/>
              </w:rPr>
              <w:t xml:space="preserve"> ان يدرك اهمية دراسة تاريخ الرياضيات .</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r w:rsidRPr="00716851">
              <w:rPr>
                <w:rFonts w:ascii="Cambria" w:hAnsi="Cambria" w:cs="Times New Roman"/>
                <w:b/>
                <w:bCs/>
                <w:color w:val="000000"/>
                <w:sz w:val="28"/>
                <w:szCs w:val="28"/>
                <w:rtl/>
                <w:lang w:bidi="ar-IQ"/>
              </w:rPr>
              <w:t>ج2-</w:t>
            </w:r>
            <w:r w:rsidRPr="00716851">
              <w:rPr>
                <w:rFonts w:ascii="Cambria" w:hAnsi="Cambria" w:cs="Times New Roman" w:hint="cs"/>
                <w:b/>
                <w:bCs/>
                <w:color w:val="000000"/>
                <w:sz w:val="28"/>
                <w:szCs w:val="28"/>
                <w:rtl/>
                <w:lang w:bidi="ar-IQ"/>
              </w:rPr>
              <w:t xml:space="preserve"> يميز تطبيقات علم المثلثات</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r w:rsidRPr="00716851">
              <w:rPr>
                <w:rFonts w:ascii="Cambria" w:hAnsi="Cambria" w:cs="Times New Roman"/>
                <w:b/>
                <w:bCs/>
                <w:color w:val="000000"/>
                <w:sz w:val="28"/>
                <w:szCs w:val="28"/>
                <w:rtl/>
                <w:lang w:bidi="ar-IQ"/>
              </w:rPr>
              <w:t>ج3-</w:t>
            </w:r>
            <w:r w:rsidRPr="00716851">
              <w:rPr>
                <w:rFonts w:ascii="Cambria" w:hAnsi="Cambria" w:cs="Times New Roman" w:hint="cs"/>
                <w:b/>
                <w:bCs/>
                <w:color w:val="000000"/>
                <w:sz w:val="28"/>
                <w:szCs w:val="28"/>
                <w:rtl/>
                <w:lang w:bidi="ar-IQ"/>
              </w:rPr>
              <w:t xml:space="preserve"> يقيم بعض الأنشطة </w:t>
            </w:r>
          </w:p>
          <w:p w:rsidR="00A2178F" w:rsidRPr="00716851" w:rsidRDefault="00A2178F" w:rsidP="00217EA4">
            <w:pPr>
              <w:shd w:val="clear" w:color="auto" w:fill="FFFFFF"/>
              <w:autoSpaceDE w:val="0"/>
              <w:autoSpaceDN w:val="0"/>
              <w:adjustRightInd w:val="0"/>
              <w:ind w:left="612"/>
              <w:rPr>
                <w:rFonts w:ascii="Traditional Arabic" w:eastAsia="Calibri" w:hAnsi="Traditional Arabic"/>
                <w:b/>
                <w:bCs/>
                <w:color w:val="000000"/>
                <w:sz w:val="28"/>
                <w:szCs w:val="28"/>
                <w:lang w:bidi="ar-IQ"/>
              </w:rPr>
            </w:pPr>
            <w:r w:rsidRPr="00716851">
              <w:rPr>
                <w:rFonts w:ascii="Cambria" w:hAnsi="Cambria" w:cs="Times New Roman"/>
                <w:b/>
                <w:bCs/>
                <w:color w:val="000000"/>
                <w:sz w:val="28"/>
                <w:szCs w:val="28"/>
                <w:rtl/>
                <w:lang w:bidi="ar-IQ"/>
              </w:rPr>
              <w:t xml:space="preserve">ج4-  </w:t>
            </w:r>
          </w:p>
        </w:tc>
      </w:tr>
      <w:tr w:rsidR="00A2178F" w:rsidRPr="00716851" w:rsidTr="00217EA4">
        <w:trPr>
          <w:trHeight w:val="471"/>
        </w:trPr>
        <w:tc>
          <w:tcPr>
            <w:tcW w:w="9720" w:type="dxa"/>
            <w:shd w:val="clear" w:color="auto" w:fill="auto"/>
          </w:tcPr>
          <w:p w:rsidR="00A2178F" w:rsidRPr="00716851" w:rsidRDefault="00A2178F" w:rsidP="00217EA4">
            <w:pPr>
              <w:shd w:val="clear" w:color="auto" w:fill="FFFFFF"/>
              <w:tabs>
                <w:tab w:val="left" w:pos="612"/>
              </w:tabs>
              <w:autoSpaceDE w:val="0"/>
              <w:autoSpaceDN w:val="0"/>
              <w:adjustRightInd w:val="0"/>
              <w:ind w:left="360"/>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rtl/>
                <w:lang w:bidi="ar-IQ"/>
              </w:rPr>
            </w:pPr>
          </w:p>
          <w:p w:rsidR="00A2178F" w:rsidRPr="00716851" w:rsidRDefault="00A2178F" w:rsidP="00217EA4">
            <w:pPr>
              <w:pStyle w:val="a8"/>
              <w:numPr>
                <w:ilvl w:val="0"/>
                <w:numId w:val="12"/>
              </w:numPr>
              <w:autoSpaceDE w:val="0"/>
              <w:autoSpaceDN w:val="0"/>
              <w:adjustRightInd w:val="0"/>
              <w:spacing w:after="0" w:line="240" w:lineRule="auto"/>
              <w:rPr>
                <w:rFonts w:ascii="Traditional Arabic" w:hAnsi="Traditional Arabic" w:cs="Traditional Arabic"/>
                <w:b/>
                <w:bCs/>
                <w:color w:val="000000"/>
                <w:sz w:val="28"/>
                <w:szCs w:val="28"/>
                <w:lang w:bidi="ar-IQ"/>
              </w:rPr>
            </w:pPr>
            <w:r w:rsidRPr="00716851">
              <w:rPr>
                <w:rFonts w:ascii="Traditional Arabic" w:hAnsi="Traditional Arabic" w:cs="Traditional Arabic"/>
                <w:b/>
                <w:bCs/>
                <w:color w:val="000000"/>
                <w:sz w:val="28"/>
                <w:szCs w:val="28"/>
                <w:rtl/>
                <w:lang w:bidi="ar-IQ"/>
              </w:rPr>
              <w:t>استعمال طريقة العروض التقديمية  .</w:t>
            </w:r>
          </w:p>
          <w:p w:rsidR="00A2178F" w:rsidRPr="00716851" w:rsidRDefault="00A2178F" w:rsidP="00217EA4">
            <w:pPr>
              <w:pStyle w:val="a8"/>
              <w:numPr>
                <w:ilvl w:val="0"/>
                <w:numId w:val="12"/>
              </w:numPr>
              <w:autoSpaceDE w:val="0"/>
              <w:autoSpaceDN w:val="0"/>
              <w:adjustRightInd w:val="0"/>
              <w:spacing w:after="0" w:line="240" w:lineRule="auto"/>
              <w:rPr>
                <w:rFonts w:ascii="Traditional Arabic" w:hAnsi="Traditional Arabic" w:cs="Traditional Arabic"/>
                <w:b/>
                <w:bCs/>
                <w:color w:val="000000"/>
                <w:sz w:val="28"/>
                <w:szCs w:val="28"/>
                <w:lang w:bidi="ar-IQ"/>
              </w:rPr>
            </w:pPr>
            <w:r w:rsidRPr="00716851">
              <w:rPr>
                <w:rFonts w:ascii="Traditional Arabic" w:hAnsi="Traditional Arabic" w:cs="Traditional Arabic"/>
                <w:b/>
                <w:bCs/>
                <w:color w:val="000000"/>
                <w:sz w:val="28"/>
                <w:szCs w:val="28"/>
                <w:rtl/>
                <w:lang w:bidi="ar-IQ"/>
              </w:rPr>
              <w:t>رسم المخططات التوضيحية .</w:t>
            </w:r>
          </w:p>
          <w:p w:rsidR="00A2178F" w:rsidRPr="00716851" w:rsidRDefault="00A2178F" w:rsidP="00217EA4">
            <w:pPr>
              <w:pStyle w:val="a8"/>
              <w:numPr>
                <w:ilvl w:val="0"/>
                <w:numId w:val="12"/>
              </w:numPr>
              <w:autoSpaceDE w:val="0"/>
              <w:autoSpaceDN w:val="0"/>
              <w:adjustRightInd w:val="0"/>
              <w:spacing w:after="0" w:line="240" w:lineRule="auto"/>
              <w:rPr>
                <w:rFonts w:ascii="Traditional Arabic" w:hAnsi="Traditional Arabic" w:cs="Traditional Arabic"/>
                <w:b/>
                <w:bCs/>
                <w:color w:val="000000"/>
                <w:sz w:val="28"/>
                <w:szCs w:val="28"/>
                <w:rtl/>
                <w:lang w:bidi="ar-IQ"/>
              </w:rPr>
            </w:pPr>
            <w:r w:rsidRPr="00716851">
              <w:rPr>
                <w:rFonts w:ascii="Traditional Arabic" w:hAnsi="Traditional Arabic" w:cs="Traditional Arabic"/>
                <w:b/>
                <w:bCs/>
                <w:color w:val="000000"/>
                <w:sz w:val="28"/>
                <w:szCs w:val="28"/>
                <w:rtl/>
                <w:lang w:bidi="ar-IQ"/>
              </w:rPr>
              <w:t>طريقة العصف الذهني .</w:t>
            </w:r>
          </w:p>
          <w:p w:rsidR="00A2178F" w:rsidRPr="00716851"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p>
        </w:tc>
      </w:tr>
      <w:tr w:rsidR="00A2178F" w:rsidRPr="00716851" w:rsidTr="00217EA4">
        <w:trPr>
          <w:trHeight w:val="425"/>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autoSpaceDE w:val="0"/>
              <w:autoSpaceDN w:val="0"/>
              <w:adjustRightInd w:val="0"/>
              <w:ind w:left="360"/>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 xml:space="preserve">ـ الامتحان التحليلي لقياس قدرة الطالب على التفكير والتحليل والاستنتاج </w:t>
            </w:r>
          </w:p>
          <w:p w:rsidR="00A2178F" w:rsidRPr="00716851" w:rsidRDefault="00A2178F" w:rsidP="00217EA4">
            <w:pPr>
              <w:autoSpaceDE w:val="0"/>
              <w:autoSpaceDN w:val="0"/>
              <w:adjustRightInd w:val="0"/>
              <w:ind w:left="360"/>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ـ طلب إجراء عمليات حسابية بالطريقة العربية القديمة</w:t>
            </w:r>
          </w:p>
          <w:p w:rsidR="00A2178F" w:rsidRPr="00716851" w:rsidRDefault="00A2178F" w:rsidP="00217EA4">
            <w:pPr>
              <w:autoSpaceDE w:val="0"/>
              <w:autoSpaceDN w:val="0"/>
              <w:adjustRightInd w:val="0"/>
              <w:ind w:left="360"/>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ـ كتابة بحوث عن مشاهير علماء الرياضيات</w:t>
            </w:r>
          </w:p>
          <w:p w:rsidR="00A2178F" w:rsidRPr="00716851"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r w:rsidRPr="00716851">
              <w:rPr>
                <w:rFonts w:ascii="Cambria" w:hAnsi="Cambria" w:cs="Times New Roman" w:hint="cs"/>
                <w:b/>
                <w:bCs/>
                <w:color w:val="000000"/>
                <w:sz w:val="28"/>
                <w:szCs w:val="28"/>
                <w:rtl/>
                <w:lang w:bidi="ar-IQ"/>
              </w:rPr>
              <w:t>ـ امتحانات يومية بتوجيه اسئلة فكرية واستنتاجية .</w:t>
            </w:r>
          </w:p>
        </w:tc>
      </w:tr>
      <w:tr w:rsidR="00A2178F" w:rsidRPr="00716851" w:rsidTr="00217EA4">
        <w:trPr>
          <w:trHeight w:val="1584"/>
        </w:trPr>
        <w:tc>
          <w:tcPr>
            <w:tcW w:w="9720" w:type="dxa"/>
            <w:shd w:val="clear" w:color="auto" w:fill="auto"/>
          </w:tcPr>
          <w:p w:rsidR="00A2178F" w:rsidRPr="00716851" w:rsidRDefault="00A2178F" w:rsidP="00217EA4">
            <w:pPr>
              <w:shd w:val="clear" w:color="auto" w:fill="FFFFFF"/>
              <w:autoSpaceDE w:val="0"/>
              <w:autoSpaceDN w:val="0"/>
              <w:adjustRightInd w:val="0"/>
              <w:rPr>
                <w:rFonts w:ascii="Traditional Arabic" w:eastAsia="Calibri" w:hAnsi="Traditional Arabic"/>
                <w:b/>
                <w:bCs/>
                <w:color w:val="000000"/>
                <w:sz w:val="28"/>
                <w:szCs w:val="28"/>
                <w:rtl/>
                <w:lang w:bidi="ar-IQ"/>
              </w:rPr>
            </w:pPr>
            <w:r w:rsidRPr="00716851">
              <w:rPr>
                <w:rFonts w:ascii="Traditional Arabic" w:eastAsia="Calibri" w:hAnsi="Traditional Arabic"/>
                <w:b/>
                <w:bCs/>
                <w:color w:val="000000"/>
                <w:sz w:val="28"/>
                <w:szCs w:val="28"/>
                <w:rtl/>
                <w:lang w:bidi="ar-IQ"/>
              </w:rPr>
              <w:t>د - المهارات العامة والتأهيلية المنقولة ( المهارات الأخرى المتعلقة بقابلية التوظيف والتطور الشخصي ).</w:t>
            </w:r>
          </w:p>
          <w:p w:rsidR="00A2178F" w:rsidRPr="00716851" w:rsidRDefault="00A2178F" w:rsidP="00217EA4">
            <w:pPr>
              <w:autoSpaceDE w:val="0"/>
              <w:autoSpaceDN w:val="0"/>
              <w:adjustRightInd w:val="0"/>
              <w:ind w:left="432"/>
              <w:rPr>
                <w:rFonts w:ascii="Traditional Arabic" w:hAnsi="Traditional Arabic"/>
                <w:b/>
                <w:bCs/>
                <w:color w:val="000000"/>
                <w:sz w:val="28"/>
                <w:szCs w:val="28"/>
                <w:rtl/>
                <w:lang w:bidi="ar-IQ"/>
              </w:rPr>
            </w:pPr>
            <w:r w:rsidRPr="00716851">
              <w:rPr>
                <w:rFonts w:ascii="Traditional Arabic" w:eastAsia="Calibri" w:hAnsi="Traditional Arabic"/>
                <w:b/>
                <w:bCs/>
                <w:color w:val="000000"/>
                <w:sz w:val="28"/>
                <w:szCs w:val="28"/>
                <w:rtl/>
                <w:lang w:bidi="ar-IQ"/>
              </w:rPr>
              <w:t xml:space="preserve">   د1-</w:t>
            </w:r>
            <w:r w:rsidRPr="00716851">
              <w:rPr>
                <w:rFonts w:ascii="Traditional Arabic" w:hAnsi="Traditional Arabic"/>
                <w:b/>
                <w:bCs/>
                <w:color w:val="000000"/>
                <w:sz w:val="28"/>
                <w:szCs w:val="28"/>
                <w:rtl/>
                <w:lang w:bidi="ar-IQ"/>
              </w:rPr>
              <w:t xml:space="preserve"> مهارات استخدام المراجع والمصطلحات .</w:t>
            </w:r>
          </w:p>
          <w:p w:rsidR="00A2178F" w:rsidRPr="00716851" w:rsidRDefault="00A2178F" w:rsidP="00217EA4">
            <w:pPr>
              <w:tabs>
                <w:tab w:val="left" w:pos="687"/>
              </w:tabs>
              <w:autoSpaceDE w:val="0"/>
              <w:autoSpaceDN w:val="0"/>
              <w:adjustRightInd w:val="0"/>
              <w:ind w:left="612"/>
              <w:rPr>
                <w:rFonts w:ascii="Traditional Arabic" w:hAnsi="Traditional Arabic"/>
                <w:b/>
                <w:bCs/>
                <w:color w:val="000000"/>
                <w:sz w:val="28"/>
                <w:szCs w:val="28"/>
                <w:rtl/>
                <w:lang w:bidi="ar-IQ"/>
              </w:rPr>
            </w:pPr>
            <w:r w:rsidRPr="00716851">
              <w:rPr>
                <w:rFonts w:ascii="Traditional Arabic" w:eastAsia="Calibri" w:hAnsi="Traditional Arabic"/>
                <w:b/>
                <w:bCs/>
                <w:color w:val="000000"/>
                <w:sz w:val="28"/>
                <w:szCs w:val="28"/>
                <w:rtl/>
                <w:lang w:bidi="ar-IQ"/>
              </w:rPr>
              <w:t>د2-</w:t>
            </w:r>
            <w:r w:rsidRPr="00716851">
              <w:rPr>
                <w:rFonts w:ascii="Traditional Arabic" w:hAnsi="Traditional Arabic"/>
                <w:b/>
                <w:bCs/>
                <w:color w:val="000000"/>
                <w:sz w:val="28"/>
                <w:szCs w:val="28"/>
                <w:rtl/>
                <w:lang w:bidi="ar-IQ"/>
              </w:rPr>
              <w:t xml:space="preserve"> مهارات في جمع البيانات حول الموضوع وتحليلها .</w:t>
            </w:r>
          </w:p>
          <w:p w:rsidR="00A2178F" w:rsidRPr="00716851" w:rsidRDefault="00A2178F" w:rsidP="00217EA4">
            <w:pPr>
              <w:tabs>
                <w:tab w:val="left" w:pos="687"/>
              </w:tabs>
              <w:autoSpaceDE w:val="0"/>
              <w:autoSpaceDN w:val="0"/>
              <w:adjustRightInd w:val="0"/>
              <w:ind w:left="612"/>
              <w:rPr>
                <w:rFonts w:ascii="Traditional Arabic" w:hAnsi="Traditional Arabic"/>
                <w:b/>
                <w:bCs/>
                <w:color w:val="000000"/>
                <w:sz w:val="28"/>
                <w:szCs w:val="28"/>
                <w:rtl/>
                <w:lang w:bidi="ar-IQ"/>
              </w:rPr>
            </w:pPr>
            <w:r w:rsidRPr="00716851">
              <w:rPr>
                <w:rFonts w:ascii="Traditional Arabic" w:eastAsia="Calibri" w:hAnsi="Traditional Arabic"/>
                <w:b/>
                <w:bCs/>
                <w:color w:val="000000"/>
                <w:sz w:val="28"/>
                <w:szCs w:val="28"/>
                <w:rtl/>
                <w:lang w:bidi="ar-IQ"/>
              </w:rPr>
              <w:t>د3-</w:t>
            </w:r>
            <w:r w:rsidRPr="00716851">
              <w:rPr>
                <w:rFonts w:ascii="Traditional Arabic" w:hAnsi="Traditional Arabic"/>
                <w:b/>
                <w:bCs/>
                <w:color w:val="000000"/>
                <w:sz w:val="28"/>
                <w:szCs w:val="28"/>
                <w:rtl/>
                <w:lang w:bidi="ar-IQ"/>
              </w:rPr>
              <w:t xml:space="preserve"> مهارات استغلال ما متاح من امكانات .</w:t>
            </w:r>
          </w:p>
          <w:p w:rsidR="00A2178F" w:rsidRPr="00716851" w:rsidRDefault="00A2178F" w:rsidP="00217EA4">
            <w:pPr>
              <w:tabs>
                <w:tab w:val="left" w:pos="687"/>
              </w:tabs>
              <w:autoSpaceDE w:val="0"/>
              <w:autoSpaceDN w:val="0"/>
              <w:adjustRightInd w:val="0"/>
              <w:ind w:left="612"/>
              <w:rPr>
                <w:rFonts w:ascii="Traditional Arabic" w:hAnsi="Traditional Arabic"/>
                <w:b/>
                <w:bCs/>
                <w:color w:val="000000"/>
                <w:sz w:val="28"/>
                <w:szCs w:val="28"/>
                <w:rtl/>
                <w:lang w:bidi="ar-IQ"/>
              </w:rPr>
            </w:pPr>
            <w:r w:rsidRPr="00716851">
              <w:rPr>
                <w:rFonts w:ascii="Traditional Arabic" w:eastAsia="Calibri" w:hAnsi="Traditional Arabic"/>
                <w:b/>
                <w:bCs/>
                <w:color w:val="000000"/>
                <w:sz w:val="28"/>
                <w:szCs w:val="28"/>
                <w:rtl/>
                <w:lang w:bidi="ar-IQ"/>
              </w:rPr>
              <w:t xml:space="preserve">د4- </w:t>
            </w:r>
            <w:r w:rsidRPr="00716851">
              <w:rPr>
                <w:rFonts w:ascii="Traditional Arabic" w:hAnsi="Traditional Arabic"/>
                <w:b/>
                <w:bCs/>
                <w:color w:val="000000"/>
                <w:sz w:val="28"/>
                <w:szCs w:val="28"/>
                <w:rtl/>
                <w:lang w:bidi="ar-IQ"/>
              </w:rPr>
              <w:t xml:space="preserve"> مهارات اجراء المقارنات عن الموضوع .</w:t>
            </w:r>
          </w:p>
          <w:p w:rsidR="00A2178F" w:rsidRPr="00716851" w:rsidRDefault="00A2178F" w:rsidP="00217EA4">
            <w:pPr>
              <w:shd w:val="clear" w:color="auto" w:fill="FFFFFF"/>
              <w:tabs>
                <w:tab w:val="left" w:pos="687"/>
              </w:tabs>
              <w:autoSpaceDE w:val="0"/>
              <w:autoSpaceDN w:val="0"/>
              <w:adjustRightInd w:val="0"/>
              <w:ind w:left="612"/>
              <w:rPr>
                <w:rFonts w:ascii="Traditional Arabic" w:eastAsia="Calibri" w:hAnsi="Traditional Arabic"/>
                <w:b/>
                <w:bCs/>
                <w:color w:val="000000"/>
                <w:sz w:val="28"/>
                <w:szCs w:val="28"/>
                <w:rtl/>
                <w:lang w:bidi="ar-IQ"/>
              </w:rPr>
            </w:pPr>
            <w:r w:rsidRPr="00716851">
              <w:rPr>
                <w:rFonts w:ascii="Traditional Arabic" w:hAnsi="Traditional Arabic"/>
                <w:b/>
                <w:bCs/>
                <w:color w:val="000000"/>
                <w:sz w:val="28"/>
                <w:szCs w:val="28"/>
                <w:rtl/>
                <w:lang w:bidi="ar-IQ"/>
              </w:rPr>
              <w:t xml:space="preserve"> د5 مهارات إعداد المفاهيم الخاصة عن الموضوع.</w:t>
            </w:r>
          </w:p>
          <w:p w:rsidR="00A2178F" w:rsidRPr="00716851" w:rsidRDefault="00A2178F" w:rsidP="00217EA4">
            <w:pPr>
              <w:shd w:val="clear" w:color="auto" w:fill="FFFFFF"/>
              <w:tabs>
                <w:tab w:val="left" w:pos="687"/>
              </w:tabs>
              <w:autoSpaceDE w:val="0"/>
              <w:autoSpaceDN w:val="0"/>
              <w:adjustRightInd w:val="0"/>
              <w:ind w:left="612"/>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 xml:space="preserve">  </w:t>
            </w:r>
          </w:p>
        </w:tc>
      </w:tr>
    </w:tbl>
    <w:p w:rsidR="00A2178F" w:rsidRPr="00716851" w:rsidRDefault="00A2178F" w:rsidP="00A2178F">
      <w:pPr>
        <w:shd w:val="clear" w:color="auto" w:fill="FFFFFF"/>
        <w:autoSpaceDE w:val="0"/>
        <w:autoSpaceDN w:val="0"/>
        <w:adjustRightInd w:val="0"/>
        <w:rPr>
          <w:rFonts w:ascii="Traditional Arabic" w:hAnsi="Traditional Arabic"/>
          <w:b/>
          <w:bCs/>
          <w:sz w:val="28"/>
          <w:szCs w:val="28"/>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716851" w:rsidTr="00217EA4">
        <w:trPr>
          <w:trHeight w:val="538"/>
        </w:trPr>
        <w:tc>
          <w:tcPr>
            <w:tcW w:w="10430" w:type="dxa"/>
            <w:gridSpan w:val="6"/>
            <w:shd w:val="clear" w:color="auto" w:fill="auto"/>
          </w:tcPr>
          <w:p w:rsidR="00A2178F" w:rsidRPr="00716851" w:rsidRDefault="00A2178F" w:rsidP="00217EA4">
            <w:pPr>
              <w:numPr>
                <w:ilvl w:val="0"/>
                <w:numId w:val="4"/>
              </w:numPr>
              <w:shd w:val="clear" w:color="auto" w:fill="FFFFFF"/>
              <w:tabs>
                <w:tab w:val="left" w:pos="432"/>
              </w:tabs>
              <w:autoSpaceDE w:val="0"/>
              <w:autoSpaceDN w:val="0"/>
              <w:adjustRightInd w:val="0"/>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بنية المقرر</w:t>
            </w:r>
          </w:p>
        </w:tc>
      </w:tr>
      <w:tr w:rsidR="00A2178F" w:rsidRPr="00716851" w:rsidTr="00217EA4">
        <w:trPr>
          <w:trHeight w:val="907"/>
        </w:trPr>
        <w:tc>
          <w:tcPr>
            <w:tcW w:w="1074" w:type="dxa"/>
            <w:shd w:val="clear" w:color="auto" w:fill="auto"/>
          </w:tcPr>
          <w:p w:rsidR="00A2178F" w:rsidRPr="00716851"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الأسبوع</w:t>
            </w:r>
          </w:p>
        </w:tc>
        <w:tc>
          <w:tcPr>
            <w:tcW w:w="992" w:type="dxa"/>
            <w:shd w:val="clear" w:color="auto" w:fill="auto"/>
          </w:tcPr>
          <w:p w:rsidR="00A2178F" w:rsidRPr="00716851"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الساعات</w:t>
            </w:r>
          </w:p>
        </w:tc>
        <w:tc>
          <w:tcPr>
            <w:tcW w:w="2552" w:type="dxa"/>
            <w:shd w:val="clear" w:color="auto" w:fill="auto"/>
          </w:tcPr>
          <w:p w:rsidR="00A2178F" w:rsidRPr="00716851"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مخرجات التعلم المطلوبة</w:t>
            </w:r>
          </w:p>
        </w:tc>
        <w:tc>
          <w:tcPr>
            <w:tcW w:w="2410" w:type="dxa"/>
            <w:shd w:val="clear" w:color="auto" w:fill="auto"/>
          </w:tcPr>
          <w:p w:rsidR="00A2178F" w:rsidRPr="00716851"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اسم الوحدة / أو الموضوع</w:t>
            </w:r>
          </w:p>
        </w:tc>
        <w:tc>
          <w:tcPr>
            <w:tcW w:w="1842" w:type="dxa"/>
            <w:shd w:val="clear" w:color="auto" w:fill="auto"/>
          </w:tcPr>
          <w:p w:rsidR="00A2178F" w:rsidRPr="00716851"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طريقة التعليم</w:t>
            </w:r>
          </w:p>
        </w:tc>
        <w:tc>
          <w:tcPr>
            <w:tcW w:w="1560" w:type="dxa"/>
            <w:shd w:val="clear" w:color="auto" w:fill="auto"/>
          </w:tcPr>
          <w:p w:rsidR="00A2178F" w:rsidRPr="00716851"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طريقة التقييم</w:t>
            </w:r>
          </w:p>
        </w:tc>
      </w:tr>
      <w:tr w:rsidR="00A2178F" w:rsidRPr="00716851" w:rsidTr="00217EA4">
        <w:trPr>
          <w:trHeight w:val="399"/>
        </w:trPr>
        <w:tc>
          <w:tcPr>
            <w:tcW w:w="1074" w:type="dxa"/>
            <w:shd w:val="clear" w:color="auto" w:fill="auto"/>
            <w:vAlign w:val="center"/>
          </w:tcPr>
          <w:p w:rsidR="00A2178F" w:rsidRPr="00716851" w:rsidRDefault="00A2178F" w:rsidP="00217EA4">
            <w:pPr>
              <w:tabs>
                <w:tab w:val="left" w:pos="642"/>
              </w:tabs>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1</w:t>
            </w:r>
          </w:p>
        </w:tc>
        <w:tc>
          <w:tcPr>
            <w:tcW w:w="992" w:type="dxa"/>
            <w:shd w:val="clear" w:color="auto" w:fill="auto"/>
            <w:vAlign w:val="center"/>
          </w:tcPr>
          <w:p w:rsidR="00A2178F" w:rsidRPr="00716851" w:rsidRDefault="00A2178F" w:rsidP="00217EA4">
            <w:pPr>
              <w:tabs>
                <w:tab w:val="left" w:pos="642"/>
              </w:tabs>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tabs>
                <w:tab w:val="left" w:pos="642"/>
              </w:tabs>
              <w:autoSpaceDE w:val="0"/>
              <w:autoSpaceDN w:val="0"/>
              <w:adjustRightInd w:val="0"/>
              <w:jc w:val="lowKashida"/>
              <w:rPr>
                <w:rFonts w:ascii="Simplified Arabic" w:hAnsi="Simplified Arabic" w:cs="Simplified Arabic"/>
                <w:b/>
                <w:bCs/>
                <w:color w:val="000000"/>
                <w:sz w:val="28"/>
                <w:szCs w:val="28"/>
                <w:rtl/>
              </w:rPr>
            </w:pPr>
            <w:r w:rsidRPr="00716851">
              <w:rPr>
                <w:rFonts w:ascii="Simplified Arabic" w:hAnsi="Simplified Arabic" w:cs="Simplified Arabic" w:hint="cs"/>
                <w:b/>
                <w:bCs/>
                <w:color w:val="000000"/>
                <w:sz w:val="28"/>
                <w:szCs w:val="28"/>
                <w:rtl/>
              </w:rPr>
              <w:t xml:space="preserve">يدرك </w:t>
            </w:r>
            <w:r w:rsidRPr="00716851">
              <w:rPr>
                <w:rFonts w:ascii="Simplified Arabic" w:hAnsi="Simplified Arabic" w:cs="Simplified Arabic"/>
                <w:b/>
                <w:bCs/>
                <w:color w:val="000000"/>
                <w:sz w:val="28"/>
                <w:szCs w:val="28"/>
                <w:rtl/>
              </w:rPr>
              <w:t>الحاجه الى العد وتطور طرق العد،</w:t>
            </w:r>
          </w:p>
          <w:p w:rsidR="00A2178F" w:rsidRPr="00716851" w:rsidRDefault="00A2178F" w:rsidP="00217EA4">
            <w:pPr>
              <w:tabs>
                <w:tab w:val="left" w:pos="642"/>
              </w:tabs>
              <w:autoSpaceDE w:val="0"/>
              <w:autoSpaceDN w:val="0"/>
              <w:adjustRightInd w:val="0"/>
              <w:jc w:val="lowKashida"/>
              <w:rPr>
                <w:rFonts w:ascii="Simplified Arabic" w:hAnsi="Simplified Arabic" w:cs="Simplified Arabic"/>
                <w:b/>
                <w:bCs/>
                <w:color w:val="000000"/>
                <w:sz w:val="28"/>
                <w:szCs w:val="28"/>
                <w:rtl/>
              </w:rPr>
            </w:pPr>
            <w:r w:rsidRPr="00716851">
              <w:rPr>
                <w:rFonts w:ascii="Simplified Arabic" w:hAnsi="Simplified Arabic" w:cs="Simplified Arabic" w:hint="cs"/>
                <w:b/>
                <w:bCs/>
                <w:color w:val="000000"/>
                <w:sz w:val="28"/>
                <w:szCs w:val="28"/>
                <w:rtl/>
              </w:rPr>
              <w:t xml:space="preserve">يفهم </w:t>
            </w:r>
            <w:r w:rsidRPr="00716851">
              <w:rPr>
                <w:rFonts w:ascii="Simplified Arabic" w:hAnsi="Simplified Arabic" w:cs="Simplified Arabic"/>
                <w:b/>
                <w:bCs/>
                <w:color w:val="000000"/>
                <w:sz w:val="28"/>
                <w:szCs w:val="28"/>
                <w:rtl/>
              </w:rPr>
              <w:t>الحساب عند الشعوب القديمة،</w:t>
            </w:r>
          </w:p>
          <w:p w:rsidR="00A2178F" w:rsidRPr="00716851" w:rsidRDefault="00A2178F" w:rsidP="00217EA4">
            <w:pPr>
              <w:tabs>
                <w:tab w:val="left" w:pos="642"/>
              </w:tabs>
              <w:autoSpaceDE w:val="0"/>
              <w:autoSpaceDN w:val="0"/>
              <w:adjustRightInd w:val="0"/>
              <w:jc w:val="lowKashida"/>
              <w:rPr>
                <w:rFonts w:ascii="Cambria" w:hAnsi="Cambria" w:cs="Times New Roman"/>
                <w:b/>
                <w:bCs/>
                <w:color w:val="000000"/>
                <w:sz w:val="28"/>
                <w:szCs w:val="28"/>
              </w:rPr>
            </w:pPr>
            <w:r w:rsidRPr="00716851">
              <w:rPr>
                <w:rFonts w:ascii="Simplified Arabic" w:hAnsi="Simplified Arabic" w:cs="Simplified Arabic" w:hint="cs"/>
                <w:b/>
                <w:bCs/>
                <w:color w:val="000000"/>
                <w:sz w:val="28"/>
                <w:szCs w:val="28"/>
                <w:rtl/>
              </w:rPr>
              <w:t xml:space="preserve">التعرف على </w:t>
            </w:r>
            <w:r w:rsidRPr="00716851">
              <w:rPr>
                <w:rFonts w:ascii="Simplified Arabic" w:hAnsi="Simplified Arabic" w:cs="Simplified Arabic"/>
                <w:b/>
                <w:bCs/>
                <w:color w:val="000000"/>
                <w:sz w:val="28"/>
                <w:szCs w:val="28"/>
                <w:rtl/>
              </w:rPr>
              <w:t>فروع علم الحساب عند العرب،</w:t>
            </w:r>
          </w:p>
        </w:tc>
        <w:tc>
          <w:tcPr>
            <w:tcW w:w="2410" w:type="dxa"/>
            <w:shd w:val="clear" w:color="auto" w:fill="auto"/>
            <w:vAlign w:val="center"/>
          </w:tcPr>
          <w:p w:rsidR="00A2178F" w:rsidRPr="00716851" w:rsidRDefault="00A2178F" w:rsidP="00217EA4">
            <w:pPr>
              <w:tabs>
                <w:tab w:val="left" w:pos="642"/>
              </w:tabs>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الحساب وتاريخه</w:t>
            </w:r>
          </w:p>
        </w:tc>
        <w:tc>
          <w:tcPr>
            <w:tcW w:w="1842" w:type="dxa"/>
            <w:shd w:val="clear" w:color="auto" w:fill="auto"/>
            <w:vAlign w:val="center"/>
          </w:tcPr>
          <w:p w:rsidR="00A2178F" w:rsidRPr="00716851" w:rsidRDefault="00A2178F" w:rsidP="00217EA4">
            <w:pPr>
              <w:tabs>
                <w:tab w:val="left" w:pos="642"/>
              </w:tabs>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vAlign w:val="center"/>
          </w:tcPr>
          <w:p w:rsidR="00A2178F" w:rsidRPr="00716851" w:rsidRDefault="00A2178F" w:rsidP="00217EA4">
            <w:pPr>
              <w:tabs>
                <w:tab w:val="left" w:pos="642"/>
              </w:tabs>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التقويم البنائي</w:t>
            </w:r>
          </w:p>
        </w:tc>
      </w:tr>
      <w:tr w:rsidR="00A2178F" w:rsidRPr="00716851" w:rsidTr="00217EA4">
        <w:trPr>
          <w:trHeight w:val="339"/>
        </w:trPr>
        <w:tc>
          <w:tcPr>
            <w:tcW w:w="1074" w:type="dxa"/>
            <w:shd w:val="clear" w:color="auto" w:fill="auto"/>
            <w:vAlign w:val="center"/>
          </w:tcPr>
          <w:p w:rsidR="00A2178F" w:rsidRPr="00716851" w:rsidRDefault="00A2178F" w:rsidP="00217EA4">
            <w:pPr>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2</w:t>
            </w:r>
          </w:p>
        </w:tc>
        <w:tc>
          <w:tcPr>
            <w:tcW w:w="992" w:type="dxa"/>
            <w:shd w:val="clear" w:color="auto" w:fill="auto"/>
            <w:vAlign w:val="center"/>
          </w:tcPr>
          <w:p w:rsidR="00A2178F" w:rsidRPr="00716851" w:rsidRDefault="00A2178F" w:rsidP="00217EA4">
            <w:pPr>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 xml:space="preserve">يميز </w:t>
            </w:r>
            <w:r w:rsidRPr="00716851">
              <w:rPr>
                <w:rFonts w:ascii="Simplified Arabic" w:hAnsi="Simplified Arabic" w:cs="Simplified Arabic"/>
                <w:b/>
                <w:bCs/>
                <w:color w:val="000000"/>
                <w:sz w:val="28"/>
                <w:szCs w:val="28"/>
                <w:rtl/>
              </w:rPr>
              <w:t xml:space="preserve"> العمليات الحسابية وطرق اجرائها عند العرب</w:t>
            </w:r>
          </w:p>
        </w:tc>
        <w:tc>
          <w:tcPr>
            <w:tcW w:w="241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الحساب وتاريخه</w:t>
            </w:r>
          </w:p>
        </w:tc>
        <w:tc>
          <w:tcPr>
            <w:tcW w:w="1842"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التقويم البنائي</w:t>
            </w:r>
          </w:p>
        </w:tc>
      </w:tr>
      <w:tr w:rsidR="00A2178F" w:rsidRPr="00716851" w:rsidTr="00217EA4">
        <w:trPr>
          <w:trHeight w:val="320"/>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3</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pStyle w:val="ad"/>
              <w:shd w:val="clear" w:color="auto" w:fill="99CCFF"/>
              <w:bidi/>
              <w:spacing w:before="0" w:beforeAutospacing="0" w:after="0" w:afterAutospacing="0"/>
              <w:jc w:val="both"/>
              <w:rPr>
                <w:rFonts w:ascii="Verdana" w:hAnsi="Verdana"/>
                <w:b/>
                <w:bCs/>
                <w:color w:val="000000"/>
                <w:sz w:val="28"/>
                <w:szCs w:val="28"/>
                <w:rtl/>
              </w:rPr>
            </w:pPr>
            <w:r w:rsidRPr="00716851">
              <w:rPr>
                <w:rFonts w:ascii="Cambria" w:hAnsi="Cambria" w:hint="cs"/>
                <w:b/>
                <w:bCs/>
                <w:color w:val="000000"/>
                <w:sz w:val="28"/>
                <w:szCs w:val="28"/>
                <w:rtl/>
                <w:lang w:bidi="ar-IQ"/>
              </w:rPr>
              <w:t xml:space="preserve">يتعرف </w:t>
            </w:r>
            <w:r w:rsidRPr="00716851">
              <w:rPr>
                <w:rFonts w:ascii="Simplified Arabic" w:hAnsi="Simplified Arabic" w:cs="Simplified Arabic"/>
                <w:b/>
                <w:bCs/>
                <w:color w:val="000000"/>
                <w:sz w:val="28"/>
                <w:szCs w:val="28"/>
                <w:rtl/>
              </w:rPr>
              <w:t xml:space="preserve"> مشاهير العلماء العرب ومنجزاتهم العلمية.</w:t>
            </w:r>
          </w:p>
          <w:p w:rsidR="00A2178F" w:rsidRPr="00716851" w:rsidRDefault="00A2178F" w:rsidP="00217EA4">
            <w:pPr>
              <w:autoSpaceDE w:val="0"/>
              <w:autoSpaceDN w:val="0"/>
              <w:adjustRightInd w:val="0"/>
              <w:jc w:val="lowKashida"/>
              <w:rPr>
                <w:rFonts w:ascii="Cambria" w:hAnsi="Cambria" w:cs="Times New Roman"/>
                <w:b/>
                <w:bCs/>
                <w:color w:val="000000"/>
                <w:sz w:val="28"/>
                <w:szCs w:val="28"/>
              </w:rPr>
            </w:pPr>
          </w:p>
        </w:tc>
        <w:tc>
          <w:tcPr>
            <w:tcW w:w="241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الحساب وتاريخه</w:t>
            </w:r>
          </w:p>
        </w:tc>
        <w:tc>
          <w:tcPr>
            <w:tcW w:w="1842"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4</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autoSpaceDE w:val="0"/>
              <w:autoSpaceDN w:val="0"/>
              <w:adjustRightInd w:val="0"/>
              <w:jc w:val="lowKashida"/>
              <w:rPr>
                <w:rFonts w:ascii="Simplified Arabic" w:hAnsi="Simplified Arabic" w:cs="Simplified Arabic"/>
                <w:b/>
                <w:bCs/>
                <w:color w:val="000000"/>
                <w:sz w:val="28"/>
                <w:szCs w:val="28"/>
                <w:rtl/>
              </w:rPr>
            </w:pPr>
            <w:r w:rsidRPr="00716851">
              <w:rPr>
                <w:rFonts w:ascii="Cambria" w:hAnsi="Cambria" w:cs="Times New Roman" w:hint="cs"/>
                <w:b/>
                <w:bCs/>
                <w:color w:val="000000"/>
                <w:sz w:val="28"/>
                <w:szCs w:val="28"/>
                <w:rtl/>
                <w:lang w:bidi="ar-IQ"/>
              </w:rPr>
              <w:t xml:space="preserve">يتعرف على </w:t>
            </w:r>
            <w:r w:rsidRPr="00716851">
              <w:rPr>
                <w:rFonts w:ascii="Simplified Arabic" w:hAnsi="Simplified Arabic" w:cs="Simplified Arabic"/>
                <w:b/>
                <w:bCs/>
                <w:color w:val="000000"/>
                <w:sz w:val="28"/>
                <w:szCs w:val="28"/>
                <w:rtl/>
              </w:rPr>
              <w:t xml:space="preserve"> الهندسة عند القدماء،</w:t>
            </w:r>
          </w:p>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Simplified Arabic" w:hAnsi="Simplified Arabic" w:cs="Simplified Arabic" w:hint="cs"/>
                <w:b/>
                <w:bCs/>
                <w:color w:val="000000"/>
                <w:sz w:val="28"/>
                <w:szCs w:val="28"/>
                <w:rtl/>
              </w:rPr>
              <w:t xml:space="preserve">يميز </w:t>
            </w:r>
            <w:r w:rsidRPr="00716851">
              <w:rPr>
                <w:rFonts w:ascii="Simplified Arabic" w:hAnsi="Simplified Arabic" w:cs="Simplified Arabic"/>
                <w:b/>
                <w:bCs/>
                <w:color w:val="000000"/>
                <w:sz w:val="28"/>
                <w:szCs w:val="28"/>
                <w:rtl/>
              </w:rPr>
              <w:t>المربع السحري ومعادلته</w:t>
            </w:r>
          </w:p>
        </w:tc>
        <w:tc>
          <w:tcPr>
            <w:tcW w:w="241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الهندسة وتاريخها</w:t>
            </w:r>
          </w:p>
        </w:tc>
        <w:tc>
          <w:tcPr>
            <w:tcW w:w="1842"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التقويم البنائي</w:t>
            </w:r>
          </w:p>
        </w:tc>
      </w:tr>
      <w:tr w:rsidR="00A2178F" w:rsidRPr="00716851" w:rsidTr="00217EA4">
        <w:trPr>
          <w:trHeight w:val="340"/>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5</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2</w:t>
            </w:r>
          </w:p>
        </w:tc>
        <w:tc>
          <w:tcPr>
            <w:tcW w:w="8364" w:type="dxa"/>
            <w:gridSpan w:val="4"/>
            <w:shd w:val="clear" w:color="auto" w:fill="auto"/>
            <w:vAlign w:val="center"/>
          </w:tcPr>
          <w:p w:rsidR="00A2178F" w:rsidRPr="00716851" w:rsidRDefault="00A2178F" w:rsidP="00217EA4">
            <w:pPr>
              <w:jc w:val="center"/>
              <w:rPr>
                <w:b/>
                <w:bCs/>
                <w:sz w:val="28"/>
                <w:szCs w:val="28"/>
              </w:rPr>
            </w:pPr>
            <w:r w:rsidRPr="00716851">
              <w:rPr>
                <w:rFonts w:hint="cs"/>
                <w:b/>
                <w:bCs/>
                <w:sz w:val="28"/>
                <w:szCs w:val="28"/>
                <w:rtl/>
              </w:rPr>
              <w:t>امتحان الشهر الاول اختبار مقالي وموضوعية</w:t>
            </w:r>
          </w:p>
        </w:tc>
      </w:tr>
      <w:tr w:rsidR="00A2178F" w:rsidRPr="00716851" w:rsidTr="00217EA4">
        <w:trPr>
          <w:trHeight w:val="323"/>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6</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pStyle w:val="ad"/>
              <w:shd w:val="clear" w:color="auto" w:fill="99CCFF"/>
              <w:bidi/>
              <w:spacing w:before="0" w:beforeAutospacing="0" w:after="0" w:afterAutospacing="0"/>
              <w:jc w:val="both"/>
              <w:rPr>
                <w:rFonts w:ascii="Verdana" w:hAnsi="Verdana"/>
                <w:b/>
                <w:bCs/>
                <w:color w:val="000000"/>
                <w:sz w:val="28"/>
                <w:szCs w:val="28"/>
                <w:rtl/>
              </w:rPr>
            </w:pPr>
            <w:r w:rsidRPr="00716851">
              <w:rPr>
                <w:rFonts w:ascii="Simplified Arabic" w:hAnsi="Simplified Arabic" w:cs="Simplified Arabic" w:hint="cs"/>
                <w:b/>
                <w:bCs/>
                <w:color w:val="000000"/>
                <w:sz w:val="28"/>
                <w:szCs w:val="28"/>
                <w:rtl/>
              </w:rPr>
              <w:t xml:space="preserve">التعرف على </w:t>
            </w:r>
            <w:r w:rsidRPr="00716851">
              <w:rPr>
                <w:rFonts w:ascii="Simplified Arabic" w:hAnsi="Simplified Arabic" w:cs="Simplified Arabic"/>
                <w:b/>
                <w:bCs/>
                <w:color w:val="000000"/>
                <w:sz w:val="28"/>
                <w:szCs w:val="28"/>
                <w:rtl/>
              </w:rPr>
              <w:t>مشاهير العلماء في علم الهندسة ومنجزاتهم.</w:t>
            </w:r>
          </w:p>
          <w:p w:rsidR="00A2178F" w:rsidRPr="00716851" w:rsidRDefault="00A2178F" w:rsidP="00217EA4">
            <w:pPr>
              <w:autoSpaceDE w:val="0"/>
              <w:autoSpaceDN w:val="0"/>
              <w:adjustRightInd w:val="0"/>
              <w:jc w:val="lowKashida"/>
              <w:rPr>
                <w:rFonts w:ascii="Cambria" w:hAnsi="Cambria" w:cs="Times New Roman"/>
                <w:b/>
                <w:bCs/>
                <w:color w:val="000000"/>
                <w:sz w:val="28"/>
                <w:szCs w:val="28"/>
              </w:rPr>
            </w:pPr>
          </w:p>
        </w:tc>
        <w:tc>
          <w:tcPr>
            <w:tcW w:w="241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الهندسة وتاريخها</w:t>
            </w:r>
          </w:p>
        </w:tc>
        <w:tc>
          <w:tcPr>
            <w:tcW w:w="1842"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7</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 xml:space="preserve">التعرف على </w:t>
            </w:r>
            <w:r w:rsidRPr="00716851">
              <w:rPr>
                <w:rFonts w:ascii="Simplified Arabic" w:hAnsi="Simplified Arabic" w:cs="Simplified Arabic"/>
                <w:b/>
                <w:bCs/>
                <w:color w:val="000000"/>
                <w:sz w:val="28"/>
                <w:szCs w:val="28"/>
                <w:rtl/>
              </w:rPr>
              <w:t xml:space="preserve"> الجبر عند القدماء،الجبر عند العرب</w:t>
            </w:r>
          </w:p>
        </w:tc>
        <w:tc>
          <w:tcPr>
            <w:tcW w:w="2410"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الجبر وتاريخه</w:t>
            </w:r>
          </w:p>
        </w:tc>
        <w:tc>
          <w:tcPr>
            <w:tcW w:w="1842"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8</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 xml:space="preserve">فهم </w:t>
            </w:r>
            <w:r w:rsidRPr="00716851">
              <w:rPr>
                <w:rFonts w:ascii="Simplified Arabic" w:hAnsi="Simplified Arabic" w:cs="Simplified Arabic"/>
                <w:b/>
                <w:bCs/>
                <w:color w:val="000000"/>
                <w:sz w:val="28"/>
                <w:szCs w:val="28"/>
                <w:rtl/>
              </w:rPr>
              <w:t xml:space="preserve"> الرموز الجبرية</w:t>
            </w:r>
          </w:p>
        </w:tc>
        <w:tc>
          <w:tcPr>
            <w:tcW w:w="241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الجبر وتاريخه</w:t>
            </w:r>
          </w:p>
        </w:tc>
        <w:tc>
          <w:tcPr>
            <w:tcW w:w="1842"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9</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 xml:space="preserve">يقارن بين </w:t>
            </w:r>
            <w:r w:rsidRPr="00716851">
              <w:rPr>
                <w:rFonts w:ascii="Simplified Arabic" w:hAnsi="Simplified Arabic" w:cs="Simplified Arabic"/>
                <w:b/>
                <w:bCs/>
                <w:color w:val="000000"/>
                <w:sz w:val="28"/>
                <w:szCs w:val="28"/>
                <w:rtl/>
              </w:rPr>
              <w:t xml:space="preserve"> انواع المعادلات الجبرية</w:t>
            </w:r>
          </w:p>
        </w:tc>
        <w:tc>
          <w:tcPr>
            <w:tcW w:w="241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الجبر وتاريخه</w:t>
            </w:r>
          </w:p>
        </w:tc>
        <w:tc>
          <w:tcPr>
            <w:tcW w:w="1842"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10</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 xml:space="preserve">يفهم </w:t>
            </w:r>
            <w:r w:rsidRPr="00716851">
              <w:rPr>
                <w:rFonts w:ascii="Simplified Arabic" w:hAnsi="Simplified Arabic" w:cs="Simplified Arabic"/>
                <w:b/>
                <w:bCs/>
                <w:color w:val="000000"/>
                <w:sz w:val="28"/>
                <w:szCs w:val="28"/>
                <w:rtl/>
              </w:rPr>
              <w:t xml:space="preserve"> اصول الجبر</w:t>
            </w:r>
          </w:p>
        </w:tc>
        <w:tc>
          <w:tcPr>
            <w:tcW w:w="241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الجبر وتاريخه</w:t>
            </w:r>
          </w:p>
        </w:tc>
        <w:tc>
          <w:tcPr>
            <w:tcW w:w="1842"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11</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 xml:space="preserve">التعرف على </w:t>
            </w:r>
            <w:r w:rsidRPr="00716851">
              <w:rPr>
                <w:rFonts w:ascii="Simplified Arabic" w:hAnsi="Simplified Arabic" w:cs="Simplified Arabic"/>
                <w:b/>
                <w:bCs/>
                <w:color w:val="000000"/>
                <w:sz w:val="28"/>
                <w:szCs w:val="28"/>
                <w:rtl/>
              </w:rPr>
              <w:t xml:space="preserve"> مشاهير العلماء في الجبر ومنجزاتهم،العلماء العرب</w:t>
            </w:r>
          </w:p>
        </w:tc>
        <w:tc>
          <w:tcPr>
            <w:tcW w:w="241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الجبر وتاريخه</w:t>
            </w:r>
          </w:p>
        </w:tc>
        <w:tc>
          <w:tcPr>
            <w:tcW w:w="1842"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12</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 xml:space="preserve">التعرف على </w:t>
            </w:r>
            <w:r w:rsidRPr="00716851">
              <w:rPr>
                <w:rFonts w:ascii="Simplified Arabic" w:hAnsi="Simplified Arabic" w:cs="Simplified Arabic"/>
                <w:b/>
                <w:bCs/>
                <w:color w:val="000000"/>
                <w:sz w:val="28"/>
                <w:szCs w:val="28"/>
                <w:rtl/>
              </w:rPr>
              <w:t xml:space="preserve"> علم المثلثات ،المثلثات قبل العرب،علم المثلثات عند العرب</w:t>
            </w:r>
          </w:p>
        </w:tc>
        <w:tc>
          <w:tcPr>
            <w:tcW w:w="2410" w:type="dxa"/>
            <w:shd w:val="clear" w:color="auto" w:fill="auto"/>
          </w:tcPr>
          <w:p w:rsidR="00A2178F" w:rsidRPr="00716851" w:rsidRDefault="00A2178F" w:rsidP="00217EA4">
            <w:pPr>
              <w:rPr>
                <w:b/>
                <w:bCs/>
                <w:sz w:val="28"/>
                <w:szCs w:val="28"/>
              </w:rPr>
            </w:pPr>
            <w:r w:rsidRPr="00716851">
              <w:rPr>
                <w:rFonts w:ascii="Simplified Arabic" w:hAnsi="Simplified Arabic" w:cs="Simplified Arabic" w:hint="cs"/>
                <w:b/>
                <w:bCs/>
                <w:color w:val="000000"/>
                <w:sz w:val="28"/>
                <w:szCs w:val="28"/>
                <w:rtl/>
              </w:rPr>
              <w:t>علم المثلثات واللوغاريتمات</w:t>
            </w:r>
          </w:p>
        </w:tc>
        <w:tc>
          <w:tcPr>
            <w:tcW w:w="1842"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13</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 xml:space="preserve">التعرف على </w:t>
            </w:r>
            <w:r w:rsidRPr="00716851">
              <w:rPr>
                <w:rFonts w:ascii="Simplified Arabic" w:hAnsi="Simplified Arabic" w:cs="Simplified Arabic"/>
                <w:b/>
                <w:bCs/>
                <w:color w:val="000000"/>
                <w:sz w:val="28"/>
                <w:szCs w:val="28"/>
                <w:rtl/>
              </w:rPr>
              <w:t xml:space="preserve"> مشاهير العلماء العرب في علم المثلثات</w:t>
            </w:r>
          </w:p>
        </w:tc>
        <w:tc>
          <w:tcPr>
            <w:tcW w:w="2410" w:type="dxa"/>
            <w:shd w:val="clear" w:color="auto" w:fill="auto"/>
          </w:tcPr>
          <w:p w:rsidR="00A2178F" w:rsidRPr="00716851" w:rsidRDefault="00A2178F" w:rsidP="00217EA4">
            <w:pPr>
              <w:rPr>
                <w:b/>
                <w:bCs/>
                <w:sz w:val="28"/>
                <w:szCs w:val="28"/>
              </w:rPr>
            </w:pPr>
            <w:r w:rsidRPr="00716851">
              <w:rPr>
                <w:rFonts w:ascii="Simplified Arabic" w:hAnsi="Simplified Arabic" w:cs="Simplified Arabic" w:hint="cs"/>
                <w:b/>
                <w:bCs/>
                <w:color w:val="000000"/>
                <w:sz w:val="28"/>
                <w:szCs w:val="28"/>
                <w:rtl/>
              </w:rPr>
              <w:t>علم المثلثات واللوغاريتمات</w:t>
            </w:r>
          </w:p>
        </w:tc>
        <w:tc>
          <w:tcPr>
            <w:tcW w:w="1842"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14</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Pr>
            </w:pPr>
            <w:r w:rsidRPr="00716851">
              <w:rPr>
                <w:rFonts w:ascii="Simplified Arabic" w:hAnsi="Simplified Arabic" w:cs="Simplified Arabic"/>
                <w:b/>
                <w:bCs/>
                <w:color w:val="000000"/>
                <w:sz w:val="28"/>
                <w:szCs w:val="28"/>
                <w:rtl/>
              </w:rPr>
              <w:t>تعريف اللوغاريتم،</w:t>
            </w:r>
            <w:r w:rsidRPr="00716851">
              <w:rPr>
                <w:rFonts w:ascii="Simplified Arabic" w:hAnsi="Simplified Arabic" w:cs="Simplified Arabic" w:hint="cs"/>
                <w:b/>
                <w:bCs/>
                <w:color w:val="000000"/>
                <w:sz w:val="28"/>
                <w:szCs w:val="28"/>
                <w:rtl/>
              </w:rPr>
              <w:t xml:space="preserve"> استخدامات </w:t>
            </w:r>
            <w:r w:rsidRPr="00716851">
              <w:rPr>
                <w:rFonts w:ascii="Simplified Arabic" w:hAnsi="Simplified Arabic" w:cs="Simplified Arabic"/>
                <w:b/>
                <w:bCs/>
                <w:color w:val="000000"/>
                <w:sz w:val="28"/>
                <w:szCs w:val="28"/>
                <w:rtl/>
              </w:rPr>
              <w:t>اللوغاريتمات عند العرب</w:t>
            </w:r>
          </w:p>
        </w:tc>
        <w:tc>
          <w:tcPr>
            <w:tcW w:w="2410" w:type="dxa"/>
            <w:shd w:val="clear" w:color="auto" w:fill="auto"/>
          </w:tcPr>
          <w:p w:rsidR="00A2178F" w:rsidRPr="00716851" w:rsidRDefault="00A2178F" w:rsidP="00217EA4">
            <w:pPr>
              <w:rPr>
                <w:b/>
                <w:bCs/>
                <w:sz w:val="28"/>
                <w:szCs w:val="28"/>
              </w:rPr>
            </w:pPr>
            <w:r w:rsidRPr="00716851">
              <w:rPr>
                <w:rFonts w:ascii="Simplified Arabic" w:hAnsi="Simplified Arabic" w:cs="Simplified Arabic" w:hint="cs"/>
                <w:b/>
                <w:bCs/>
                <w:color w:val="000000"/>
                <w:sz w:val="28"/>
                <w:szCs w:val="28"/>
                <w:rtl/>
              </w:rPr>
              <w:t>علم المثلثات واللوغاريتمات</w:t>
            </w:r>
          </w:p>
        </w:tc>
        <w:tc>
          <w:tcPr>
            <w:tcW w:w="1842"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15</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2</w:t>
            </w:r>
          </w:p>
        </w:tc>
        <w:tc>
          <w:tcPr>
            <w:tcW w:w="8364" w:type="dxa"/>
            <w:gridSpan w:val="4"/>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امتحان الشهر الثاني اختبارات مقالية وموضوعية</w:t>
            </w:r>
          </w:p>
        </w:tc>
      </w:tr>
    </w:tbl>
    <w:p w:rsidR="00A2178F" w:rsidRPr="00716851" w:rsidRDefault="00A2178F" w:rsidP="00A2178F">
      <w:pPr>
        <w:shd w:val="clear" w:color="auto" w:fill="FFFFFF"/>
        <w:rPr>
          <w:rFonts w:ascii="Traditional Arabic" w:hAnsi="Traditional Arabic"/>
          <w:b/>
          <w:bCs/>
          <w:vanish/>
          <w:sz w:val="28"/>
          <w:szCs w:val="28"/>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A2178F" w:rsidRPr="00716851" w:rsidTr="00217EA4">
        <w:trPr>
          <w:trHeight w:val="477"/>
        </w:trPr>
        <w:tc>
          <w:tcPr>
            <w:tcW w:w="9720" w:type="dxa"/>
            <w:gridSpan w:val="2"/>
            <w:shd w:val="clear" w:color="auto" w:fill="auto"/>
          </w:tcPr>
          <w:p w:rsidR="00A2178F" w:rsidRPr="00716851" w:rsidRDefault="00A2178F" w:rsidP="00217EA4">
            <w:pPr>
              <w:numPr>
                <w:ilvl w:val="0"/>
                <w:numId w:val="4"/>
              </w:numPr>
              <w:shd w:val="clear" w:color="auto" w:fill="FFFFFF"/>
              <w:tabs>
                <w:tab w:val="left" w:pos="252"/>
                <w:tab w:val="left" w:pos="432"/>
              </w:tabs>
              <w:autoSpaceDE w:val="0"/>
              <w:autoSpaceDN w:val="0"/>
              <w:adjustRightInd w:val="0"/>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 xml:space="preserve">البنية التحتية </w:t>
            </w:r>
          </w:p>
        </w:tc>
      </w:tr>
      <w:tr w:rsidR="00A2178F" w:rsidRPr="00716851" w:rsidTr="00217EA4">
        <w:trPr>
          <w:trHeight w:val="570"/>
        </w:trPr>
        <w:tc>
          <w:tcPr>
            <w:tcW w:w="4007" w:type="dxa"/>
            <w:shd w:val="clear" w:color="auto" w:fill="auto"/>
          </w:tcPr>
          <w:p w:rsidR="00A2178F" w:rsidRPr="00716851"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r w:rsidRPr="00716851">
              <w:rPr>
                <w:rFonts w:ascii="Traditional Arabic" w:eastAsia="Calibri" w:hAnsi="Traditional Arabic" w:hint="cs"/>
                <w:b/>
                <w:bCs/>
                <w:color w:val="000000"/>
                <w:sz w:val="28"/>
                <w:szCs w:val="28"/>
                <w:rtl/>
                <w:lang w:bidi="ar-IQ"/>
              </w:rPr>
              <w:t>لا يوجد</w:t>
            </w:r>
          </w:p>
        </w:tc>
      </w:tr>
      <w:tr w:rsidR="00A2178F" w:rsidRPr="00716851" w:rsidTr="00217EA4">
        <w:trPr>
          <w:trHeight w:val="1005"/>
        </w:trPr>
        <w:tc>
          <w:tcPr>
            <w:tcW w:w="4007" w:type="dxa"/>
            <w:shd w:val="clear" w:color="auto" w:fill="auto"/>
          </w:tcPr>
          <w:p w:rsidR="00A2178F" w:rsidRPr="00716851" w:rsidRDefault="00A2178F" w:rsidP="00217EA4">
            <w:pPr>
              <w:shd w:val="clear" w:color="auto" w:fill="FFFFFF"/>
              <w:autoSpaceDE w:val="0"/>
              <w:autoSpaceDN w:val="0"/>
              <w:adjustRightInd w:val="0"/>
              <w:rPr>
                <w:rFonts w:ascii="Traditional Arabic" w:eastAsia="Calibri" w:hAnsi="Traditional Arabic"/>
                <w:b/>
                <w:bCs/>
                <w:color w:val="000000"/>
                <w:sz w:val="28"/>
                <w:szCs w:val="28"/>
                <w:rtl/>
                <w:lang w:bidi="ar-IQ"/>
              </w:rPr>
            </w:pPr>
            <w:r w:rsidRPr="00716851">
              <w:rPr>
                <w:rFonts w:ascii="Traditional Arabic" w:eastAsia="Calibri" w:hAnsi="Traditional Arabic"/>
                <w:b/>
                <w:bCs/>
                <w:color w:val="000000"/>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p>
        </w:tc>
      </w:tr>
      <w:tr w:rsidR="00A2178F" w:rsidRPr="00716851" w:rsidTr="00217EA4">
        <w:trPr>
          <w:trHeight w:val="1247"/>
        </w:trPr>
        <w:tc>
          <w:tcPr>
            <w:tcW w:w="4007" w:type="dxa"/>
            <w:shd w:val="clear" w:color="auto" w:fill="auto"/>
          </w:tcPr>
          <w:p w:rsidR="00A2178F" w:rsidRPr="00716851"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اـ الكتب والمراجع التي يوصى بها                 المجلات العلمية , التقارير ,....  )</w:t>
            </w:r>
          </w:p>
        </w:tc>
        <w:tc>
          <w:tcPr>
            <w:tcW w:w="5713" w:type="dxa"/>
            <w:shd w:val="clear" w:color="auto" w:fill="auto"/>
          </w:tcPr>
          <w:p w:rsidR="00A2178F" w:rsidRPr="00716851" w:rsidRDefault="00A2178F" w:rsidP="00217EA4">
            <w:pPr>
              <w:autoSpaceDE w:val="0"/>
              <w:autoSpaceDN w:val="0"/>
              <w:adjustRightInd w:val="0"/>
              <w:rPr>
                <w:rFonts w:ascii="Traditional Arabic" w:eastAsia="Calibri" w:hAnsi="Traditional Arabic"/>
                <w:b/>
                <w:bCs/>
                <w:color w:val="000000"/>
                <w:sz w:val="28"/>
                <w:szCs w:val="28"/>
                <w:lang w:bidi="ar-IQ"/>
              </w:rPr>
            </w:pPr>
            <w:r w:rsidRPr="00716851">
              <w:rPr>
                <w:rFonts w:ascii="Traditional Arabic" w:eastAsia="Calibri" w:hAnsi="Traditional Arabic" w:hint="cs"/>
                <w:b/>
                <w:bCs/>
                <w:color w:val="000000"/>
                <w:sz w:val="28"/>
                <w:szCs w:val="28"/>
                <w:rtl/>
                <w:lang w:bidi="ar-IQ"/>
              </w:rPr>
              <w:t>احمد والاهواني,محمد مرسي واحمد فؤاد,ب ت,اصول الرياضيات, دار المعارف,مصر</w:t>
            </w:r>
          </w:p>
        </w:tc>
      </w:tr>
      <w:tr w:rsidR="00A2178F" w:rsidRPr="00716851" w:rsidTr="00217EA4">
        <w:trPr>
          <w:trHeight w:val="1247"/>
        </w:trPr>
        <w:tc>
          <w:tcPr>
            <w:tcW w:w="4007" w:type="dxa"/>
            <w:shd w:val="clear" w:color="auto" w:fill="auto"/>
          </w:tcPr>
          <w:p w:rsidR="00A2178F" w:rsidRPr="00716851"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p>
        </w:tc>
      </w:tr>
    </w:tbl>
    <w:p w:rsidR="00A2178F" w:rsidRPr="00716851" w:rsidRDefault="00A2178F" w:rsidP="00A2178F">
      <w:pPr>
        <w:shd w:val="clear" w:color="auto" w:fill="FFFFFF"/>
        <w:rPr>
          <w:b/>
          <w:bCs/>
          <w:sz w:val="28"/>
          <w:szCs w:val="28"/>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419"/>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خطة تطوير المقرر الدراسي </w:t>
            </w:r>
          </w:p>
        </w:tc>
      </w:tr>
      <w:tr w:rsidR="00A2178F" w:rsidRPr="00716851" w:rsidTr="00217EA4">
        <w:trPr>
          <w:trHeight w:val="495"/>
        </w:trPr>
        <w:tc>
          <w:tcPr>
            <w:tcW w:w="9720" w:type="dxa"/>
            <w:shd w:val="clear" w:color="auto" w:fill="auto"/>
          </w:tcPr>
          <w:p w:rsidR="00A2178F" w:rsidRPr="00716851" w:rsidRDefault="009413FD" w:rsidP="00217EA4">
            <w:pPr>
              <w:shd w:val="clear" w:color="auto" w:fill="FFFFFF"/>
              <w:autoSpaceDE w:val="0"/>
              <w:autoSpaceDN w:val="0"/>
              <w:adjustRightInd w:val="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الالتزام بالقطاعية</w:t>
            </w:r>
          </w:p>
        </w:tc>
      </w:tr>
    </w:tbl>
    <w:p w:rsidR="00A2178F" w:rsidRDefault="00A2178F" w:rsidP="00A2178F">
      <w:pPr>
        <w:shd w:val="clear" w:color="auto" w:fill="FFFFFF"/>
        <w:spacing w:after="240"/>
        <w:rPr>
          <w:b/>
          <w:bCs/>
          <w:sz w:val="28"/>
          <w:szCs w:val="28"/>
          <w:rtl/>
          <w:lang w:bidi="ar-IQ"/>
        </w:rPr>
      </w:pPr>
    </w:p>
    <w:p w:rsidR="00A2178F" w:rsidRDefault="00A2178F" w:rsidP="00A2178F">
      <w:pPr>
        <w:shd w:val="clear" w:color="auto" w:fill="FFFFFF"/>
        <w:spacing w:after="240"/>
        <w:rPr>
          <w:b/>
          <w:bCs/>
          <w:sz w:val="28"/>
          <w:szCs w:val="28"/>
          <w:rtl/>
          <w:lang w:bidi="ar-IQ"/>
        </w:rPr>
      </w:pPr>
    </w:p>
    <w:p w:rsidR="00A2178F" w:rsidRDefault="00A2178F" w:rsidP="00A2178F">
      <w:pPr>
        <w:shd w:val="clear" w:color="auto" w:fill="FFFFFF"/>
        <w:spacing w:after="240"/>
        <w:rPr>
          <w:b/>
          <w:bCs/>
          <w:sz w:val="28"/>
          <w:szCs w:val="28"/>
          <w:rtl/>
          <w:lang w:bidi="ar-IQ"/>
        </w:rPr>
      </w:pPr>
    </w:p>
    <w:p w:rsidR="00A2178F" w:rsidRDefault="00A2178F" w:rsidP="00A2178F">
      <w:pPr>
        <w:shd w:val="clear" w:color="auto" w:fill="FFFFFF"/>
        <w:spacing w:after="240"/>
        <w:rPr>
          <w:b/>
          <w:bCs/>
          <w:sz w:val="28"/>
          <w:szCs w:val="28"/>
          <w:rtl/>
          <w:lang w:bidi="ar-IQ"/>
        </w:rPr>
      </w:pPr>
    </w:p>
    <w:p w:rsidR="00A2178F" w:rsidRDefault="00A2178F" w:rsidP="00A2178F">
      <w:pPr>
        <w:shd w:val="clear" w:color="auto" w:fill="FFFFFF"/>
        <w:spacing w:after="240"/>
        <w:rPr>
          <w:b/>
          <w:bCs/>
          <w:sz w:val="28"/>
          <w:szCs w:val="28"/>
          <w:rtl/>
          <w:lang w:bidi="ar-IQ"/>
        </w:rPr>
      </w:pPr>
    </w:p>
    <w:p w:rsidR="00A2178F" w:rsidRDefault="00A2178F" w:rsidP="00A2178F">
      <w:pPr>
        <w:shd w:val="clear" w:color="auto" w:fill="FFFFFF"/>
        <w:spacing w:after="240"/>
        <w:rPr>
          <w:b/>
          <w:bCs/>
          <w:sz w:val="28"/>
          <w:szCs w:val="28"/>
          <w:rtl/>
          <w:lang w:bidi="ar-IQ"/>
        </w:rPr>
      </w:pPr>
    </w:p>
    <w:p w:rsidR="00A2178F" w:rsidRDefault="00A2178F" w:rsidP="00A2178F">
      <w:pPr>
        <w:shd w:val="clear" w:color="auto" w:fill="FFFFFF"/>
        <w:spacing w:after="240"/>
        <w:rPr>
          <w:b/>
          <w:bCs/>
          <w:sz w:val="28"/>
          <w:szCs w:val="28"/>
          <w:rtl/>
          <w:lang w:bidi="ar-IQ"/>
        </w:rPr>
      </w:pPr>
    </w:p>
    <w:p w:rsidR="00A2178F" w:rsidRDefault="00A2178F" w:rsidP="00A2178F">
      <w:pPr>
        <w:shd w:val="clear" w:color="auto" w:fill="FFFFFF"/>
        <w:spacing w:after="240"/>
        <w:rPr>
          <w:b/>
          <w:bCs/>
          <w:sz w:val="28"/>
          <w:szCs w:val="28"/>
          <w:rtl/>
          <w:lang w:bidi="ar-IQ"/>
        </w:rPr>
      </w:pPr>
    </w:p>
    <w:p w:rsidR="00A2178F" w:rsidRDefault="00A2178F" w:rsidP="00A2178F">
      <w:pPr>
        <w:shd w:val="clear" w:color="auto" w:fill="FFFFFF"/>
        <w:spacing w:after="240"/>
        <w:rPr>
          <w:b/>
          <w:bCs/>
          <w:sz w:val="28"/>
          <w:szCs w:val="28"/>
          <w:rtl/>
          <w:lang w:bidi="ar-IQ"/>
        </w:rPr>
      </w:pPr>
    </w:p>
    <w:p w:rsidR="00A2178F" w:rsidRDefault="00A2178F" w:rsidP="00A2178F">
      <w:pPr>
        <w:shd w:val="clear" w:color="auto" w:fill="FFFFFF"/>
        <w:spacing w:after="240"/>
        <w:rPr>
          <w:b/>
          <w:bCs/>
          <w:sz w:val="28"/>
          <w:szCs w:val="28"/>
          <w:rtl/>
          <w:lang w:bidi="ar-IQ"/>
        </w:rPr>
      </w:pPr>
    </w:p>
    <w:p w:rsidR="00A2178F" w:rsidRDefault="00A2178F" w:rsidP="00A2178F">
      <w:pPr>
        <w:shd w:val="clear" w:color="auto" w:fill="FFFFFF"/>
        <w:spacing w:after="240"/>
        <w:rPr>
          <w:b/>
          <w:bCs/>
          <w:sz w:val="28"/>
          <w:szCs w:val="28"/>
          <w:rtl/>
          <w:lang w:bidi="ar-IQ"/>
        </w:rPr>
      </w:pPr>
    </w:p>
    <w:p w:rsidR="00A2178F" w:rsidRDefault="00A2178F" w:rsidP="00A2178F">
      <w:pPr>
        <w:shd w:val="clear" w:color="auto" w:fill="FFFFFF"/>
        <w:spacing w:after="240"/>
        <w:rPr>
          <w:b/>
          <w:bCs/>
          <w:sz w:val="28"/>
          <w:szCs w:val="28"/>
          <w:rtl/>
          <w:lang w:bidi="ar-IQ"/>
        </w:rPr>
      </w:pPr>
    </w:p>
    <w:p w:rsidR="00A2178F" w:rsidRDefault="00A2178F" w:rsidP="00A2178F">
      <w:pPr>
        <w:shd w:val="clear" w:color="auto" w:fill="FFFFFF"/>
        <w:spacing w:after="240"/>
        <w:rPr>
          <w:b/>
          <w:bCs/>
          <w:sz w:val="28"/>
          <w:szCs w:val="28"/>
          <w:rtl/>
          <w:lang w:bidi="ar-IQ"/>
        </w:rPr>
      </w:pPr>
    </w:p>
    <w:p w:rsidR="00A2178F" w:rsidRDefault="00A2178F" w:rsidP="00A2178F">
      <w:pPr>
        <w:shd w:val="clear" w:color="auto" w:fill="FFFFFF"/>
        <w:spacing w:after="240"/>
        <w:rPr>
          <w:b/>
          <w:bCs/>
          <w:sz w:val="28"/>
          <w:szCs w:val="28"/>
          <w:rtl/>
          <w:lang w:bidi="ar-IQ"/>
        </w:rPr>
      </w:pPr>
    </w:p>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r>
        <w:rPr>
          <w:rFonts w:hint="cs"/>
          <w:b/>
          <w:bCs/>
          <w:sz w:val="28"/>
          <w:szCs w:val="28"/>
          <w:rtl/>
        </w:rPr>
        <w:t>ن</w:t>
      </w:r>
      <w:r w:rsidRPr="00716851">
        <w:rPr>
          <w:b/>
          <w:bCs/>
          <w:sz w:val="28"/>
          <w:szCs w:val="28"/>
          <w:rtl/>
        </w:rPr>
        <w:t>موذج وصف المقرر</w:t>
      </w:r>
    </w:p>
    <w:p w:rsidR="00A2178F" w:rsidRPr="00716851" w:rsidRDefault="00A2178F" w:rsidP="00A2178F">
      <w:pPr>
        <w:rPr>
          <w:b/>
          <w:bCs/>
          <w:sz w:val="28"/>
          <w:szCs w:val="28"/>
          <w:rtl/>
          <w:lang w:bidi="ar-IQ"/>
        </w:rPr>
      </w:pPr>
    </w:p>
    <w:p w:rsidR="00A2178F" w:rsidRDefault="00A2178F" w:rsidP="00A2178F">
      <w:pPr>
        <w:rPr>
          <w:b/>
          <w:bCs/>
          <w:sz w:val="28"/>
          <w:szCs w:val="28"/>
          <w:rtl/>
          <w:lang w:bidi="ar-IQ"/>
        </w:rPr>
      </w:pPr>
      <w:r w:rsidRPr="00716851">
        <w:rPr>
          <w:b/>
          <w:bCs/>
          <w:sz w:val="28"/>
          <w:szCs w:val="28"/>
          <w:rtl/>
          <w:lang w:bidi="ar-IQ"/>
        </w:rPr>
        <w:t>وصف المقرر</w:t>
      </w:r>
    </w:p>
    <w:p w:rsidR="00A2178F" w:rsidRPr="00716851" w:rsidRDefault="00A2178F" w:rsidP="00A2178F">
      <w:pPr>
        <w:rPr>
          <w:b/>
          <w:bCs/>
          <w:sz w:val="28"/>
          <w:szCs w:val="28"/>
          <w:rtl/>
          <w:lang w:bidi="ar-IQ"/>
        </w:rPr>
      </w:pPr>
      <w:r>
        <w:rPr>
          <w:rFonts w:hint="cs"/>
          <w:b/>
          <w:bCs/>
          <w:sz w:val="28"/>
          <w:szCs w:val="28"/>
          <w:rtl/>
          <w:lang w:bidi="ar-IQ"/>
        </w:rPr>
        <w:t>مدرس المادة: محاضر خارجي</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hint="cs"/>
                <w:b/>
                <w:bCs/>
                <w:sz w:val="28"/>
                <w:szCs w:val="28"/>
                <w:rtl/>
                <w:lang w:bidi="ar-IQ"/>
              </w:rPr>
              <w:t xml:space="preserve">التعلم </w:t>
            </w:r>
            <w:r w:rsidRPr="00716851">
              <w:rPr>
                <w:b/>
                <w:bCs/>
                <w:sz w:val="28"/>
                <w:szCs w:val="28"/>
                <w:rtl/>
                <w:lang w:bidi="ar-IQ"/>
              </w:rPr>
              <w:t>المتاحة. ولابد من الربط بينها وبين وصف البرنامج.</w:t>
            </w:r>
            <w:r w:rsidRPr="00716851">
              <w:rPr>
                <w:rFonts w:hint="cs"/>
                <w:b/>
                <w:bCs/>
                <w:sz w:val="28"/>
                <w:szCs w:val="28"/>
                <w:rtl/>
                <w:lang w:bidi="ar-IQ"/>
              </w:rPr>
              <w:t>؛</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المؤسسة التعليمية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جامعة ديالى / كلية التربية الأساسية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القسم العلمي  / المركز</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القسم العلمي / الرياضيات</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اسم / رمز المقرر</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مبادئ احتمالية </w:t>
            </w:r>
            <w:r>
              <w:rPr>
                <w:rFonts w:hint="cs"/>
                <w:b/>
                <w:bCs/>
                <w:sz w:val="28"/>
                <w:szCs w:val="28"/>
                <w:rtl/>
                <w:lang w:bidi="ar-IQ"/>
              </w:rPr>
              <w:t xml:space="preserve">/ </w:t>
            </w:r>
            <w:r>
              <w:rPr>
                <w:b/>
                <w:bCs/>
                <w:sz w:val="28"/>
                <w:szCs w:val="28"/>
                <w:lang w:bidi="ar-IQ"/>
              </w:rPr>
              <w:t>Math 1303</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أشكال الحضور المتاحة</w:t>
            </w:r>
          </w:p>
        </w:tc>
        <w:tc>
          <w:tcPr>
            <w:tcW w:w="5940"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إلزامي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الفصل / السنة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الاول / الاولى</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عدد الساعات الدراسية (الكلي)</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30ساعة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تاريخ إعداد هذا الوصف </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1/10/</w:t>
            </w:r>
            <w:r w:rsidR="00C50603">
              <w:rPr>
                <w:rFonts w:hint="cs"/>
                <w:b/>
                <w:bCs/>
                <w:sz w:val="28"/>
                <w:szCs w:val="28"/>
                <w:rtl/>
                <w:lang w:bidi="ar-IQ"/>
              </w:rPr>
              <w:t>2019</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أهداف المقرر: إن يكون الطالب في نهاية السنة الدراسية قادراً على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rPr>
              <w:t xml:space="preserve">1.التعرف على </w:t>
            </w:r>
            <w:r w:rsidRPr="00716851">
              <w:rPr>
                <w:b/>
                <w:bCs/>
                <w:sz w:val="28"/>
                <w:szCs w:val="28"/>
                <w:rtl/>
              </w:rPr>
              <w:t>التجربة ، فضاء العينة ، الحوادث وأنواعها.</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b/>
                <w:bCs/>
                <w:sz w:val="28"/>
                <w:szCs w:val="28"/>
                <w:rtl/>
              </w:rPr>
              <w:t xml:space="preserve">2. </w:t>
            </w:r>
            <w:r w:rsidRPr="00716851">
              <w:rPr>
                <w:rFonts w:hint="cs"/>
                <w:b/>
                <w:bCs/>
                <w:sz w:val="28"/>
                <w:szCs w:val="28"/>
                <w:rtl/>
              </w:rPr>
              <w:t xml:space="preserve">يميز </w:t>
            </w:r>
            <w:r w:rsidRPr="00716851">
              <w:rPr>
                <w:b/>
                <w:bCs/>
                <w:sz w:val="28"/>
                <w:szCs w:val="28"/>
                <w:rtl/>
              </w:rPr>
              <w:t>التباديل والتوافيق</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b/>
                <w:bCs/>
                <w:sz w:val="28"/>
                <w:szCs w:val="28"/>
                <w:rtl/>
              </w:rPr>
              <w:t xml:space="preserve">3. </w:t>
            </w:r>
            <w:r w:rsidRPr="00716851">
              <w:rPr>
                <w:rFonts w:hint="cs"/>
                <w:b/>
                <w:bCs/>
                <w:sz w:val="28"/>
                <w:szCs w:val="28"/>
                <w:rtl/>
              </w:rPr>
              <w:t xml:space="preserve">يعطي </w:t>
            </w:r>
            <w:r w:rsidRPr="00716851">
              <w:rPr>
                <w:b/>
                <w:bCs/>
                <w:sz w:val="28"/>
                <w:szCs w:val="28"/>
                <w:rtl/>
              </w:rPr>
              <w:t>معنى الاحتمال وخواصه، قوانين الاحتمال.</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b/>
                <w:bCs/>
                <w:sz w:val="28"/>
                <w:szCs w:val="28"/>
                <w:rtl/>
              </w:rPr>
              <w:t xml:space="preserve">4. </w:t>
            </w:r>
            <w:r w:rsidRPr="00716851">
              <w:rPr>
                <w:rFonts w:hint="cs"/>
                <w:b/>
                <w:bCs/>
                <w:sz w:val="28"/>
                <w:szCs w:val="28"/>
                <w:rtl/>
              </w:rPr>
              <w:t xml:space="preserve">يعرف </w:t>
            </w:r>
            <w:r w:rsidRPr="00716851">
              <w:rPr>
                <w:b/>
                <w:bCs/>
                <w:sz w:val="28"/>
                <w:szCs w:val="28"/>
                <w:rtl/>
              </w:rPr>
              <w:t>الاحتمال الشرطي.</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b/>
                <w:bCs/>
                <w:sz w:val="28"/>
                <w:szCs w:val="28"/>
                <w:rtl/>
              </w:rPr>
              <w:t xml:space="preserve">5. </w:t>
            </w:r>
            <w:r w:rsidRPr="00716851">
              <w:rPr>
                <w:rFonts w:hint="cs"/>
                <w:b/>
                <w:bCs/>
                <w:sz w:val="28"/>
                <w:szCs w:val="28"/>
                <w:rtl/>
              </w:rPr>
              <w:t xml:space="preserve">يحلل </w:t>
            </w:r>
            <w:r w:rsidRPr="00716851">
              <w:rPr>
                <w:b/>
                <w:bCs/>
                <w:sz w:val="28"/>
                <w:szCs w:val="28"/>
                <w:rtl/>
              </w:rPr>
              <w:t>الاحتمال والتحليل التوافقي</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b/>
                <w:bCs/>
                <w:sz w:val="28"/>
                <w:szCs w:val="28"/>
                <w:rtl/>
              </w:rPr>
              <w:t xml:space="preserve">6. </w:t>
            </w:r>
            <w:r w:rsidRPr="00716851">
              <w:rPr>
                <w:rFonts w:hint="cs"/>
                <w:b/>
                <w:bCs/>
                <w:sz w:val="28"/>
                <w:szCs w:val="28"/>
                <w:rtl/>
              </w:rPr>
              <w:t>يطبق ن</w:t>
            </w:r>
            <w:r w:rsidRPr="00716851">
              <w:rPr>
                <w:b/>
                <w:bCs/>
                <w:sz w:val="28"/>
                <w:szCs w:val="28"/>
                <w:rtl/>
              </w:rPr>
              <w:t>ظرية بيز وتطبيقاتها.</w:t>
            </w:r>
          </w:p>
        </w:tc>
      </w:tr>
      <w:tr w:rsidR="00A2178F" w:rsidRPr="00716851" w:rsidTr="00217EA4">
        <w:trPr>
          <w:trHeight w:val="265"/>
        </w:trPr>
        <w:tc>
          <w:tcPr>
            <w:tcW w:w="9720" w:type="dxa"/>
            <w:gridSpan w:val="2"/>
            <w:shd w:val="clear" w:color="auto" w:fill="auto"/>
            <w:vAlign w:val="center"/>
          </w:tcPr>
          <w:p w:rsidR="00A2178F" w:rsidRPr="00716851" w:rsidRDefault="00A2178F" w:rsidP="00217EA4">
            <w:pPr>
              <w:numPr>
                <w:ilvl w:val="3"/>
                <w:numId w:val="2"/>
              </w:numPr>
              <w:spacing w:after="200" w:line="276" w:lineRule="auto"/>
              <w:rPr>
                <w:b/>
                <w:bCs/>
                <w:sz w:val="28"/>
                <w:szCs w:val="28"/>
                <w:lang w:bidi="ar-IQ"/>
              </w:rPr>
            </w:pPr>
          </w:p>
        </w:tc>
      </w:tr>
    </w:tbl>
    <w:p w:rsidR="00A2178F" w:rsidRPr="00716851" w:rsidRDefault="00A2178F" w:rsidP="00A2178F">
      <w:pPr>
        <w:rPr>
          <w:b/>
          <w:bCs/>
          <w:vanish/>
          <w:sz w:val="28"/>
          <w:szCs w:val="28"/>
          <w:lang w:bidi="ar-IQ"/>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مخرجات المقرر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أ- الأهداف المعرفية  </w:t>
            </w:r>
          </w:p>
          <w:p w:rsidR="00A2178F" w:rsidRPr="00716851" w:rsidRDefault="00A2178F" w:rsidP="00217EA4">
            <w:pPr>
              <w:rPr>
                <w:b/>
                <w:bCs/>
                <w:sz w:val="28"/>
                <w:szCs w:val="28"/>
                <w:rtl/>
                <w:lang w:bidi="ar-IQ"/>
              </w:rPr>
            </w:pPr>
            <w:r w:rsidRPr="00716851">
              <w:rPr>
                <w:b/>
                <w:bCs/>
                <w:sz w:val="28"/>
                <w:szCs w:val="28"/>
                <w:rtl/>
                <w:lang w:bidi="ar-IQ"/>
              </w:rPr>
              <w:t>أ1-</w:t>
            </w:r>
            <w:r w:rsidRPr="00716851">
              <w:rPr>
                <w:rFonts w:hint="cs"/>
                <w:b/>
                <w:bCs/>
                <w:sz w:val="28"/>
                <w:szCs w:val="28"/>
                <w:rtl/>
                <w:lang w:bidi="ar-IQ"/>
              </w:rPr>
              <w:t xml:space="preserve"> المعرفة والفهم</w:t>
            </w:r>
          </w:p>
          <w:p w:rsidR="00A2178F" w:rsidRPr="00716851" w:rsidRDefault="00A2178F" w:rsidP="00217EA4">
            <w:pPr>
              <w:rPr>
                <w:b/>
                <w:bCs/>
                <w:sz w:val="28"/>
                <w:szCs w:val="28"/>
                <w:rtl/>
                <w:lang w:bidi="ar-IQ"/>
              </w:rPr>
            </w:pPr>
            <w:r w:rsidRPr="00716851">
              <w:rPr>
                <w:b/>
                <w:bCs/>
                <w:sz w:val="28"/>
                <w:szCs w:val="28"/>
                <w:rtl/>
                <w:lang w:bidi="ar-IQ"/>
              </w:rPr>
              <w:t>أ2-</w:t>
            </w:r>
            <w:r w:rsidRPr="00716851">
              <w:rPr>
                <w:rFonts w:hint="cs"/>
                <w:b/>
                <w:bCs/>
                <w:sz w:val="28"/>
                <w:szCs w:val="28"/>
                <w:rtl/>
                <w:lang w:bidi="ar-IQ"/>
              </w:rPr>
              <w:t xml:space="preserve"> تمكين الطلبة من الحصول على المعرفة والفهم لمعنى التجربة وقضاء العينة والحوادث وأنواعها. </w:t>
            </w:r>
          </w:p>
          <w:p w:rsidR="00A2178F" w:rsidRPr="00716851" w:rsidRDefault="00A2178F" w:rsidP="00217EA4">
            <w:pPr>
              <w:rPr>
                <w:b/>
                <w:bCs/>
                <w:sz w:val="28"/>
                <w:szCs w:val="28"/>
                <w:lang w:bidi="ar-IQ"/>
              </w:rPr>
            </w:pPr>
            <w:r w:rsidRPr="00716851">
              <w:rPr>
                <w:b/>
                <w:bCs/>
                <w:sz w:val="28"/>
                <w:szCs w:val="28"/>
                <w:rtl/>
                <w:lang w:bidi="ar-IQ"/>
              </w:rPr>
              <w:t xml:space="preserve">أ3- </w:t>
            </w:r>
            <w:r w:rsidRPr="00716851">
              <w:rPr>
                <w:rFonts w:hint="cs"/>
                <w:b/>
                <w:bCs/>
                <w:sz w:val="28"/>
                <w:szCs w:val="28"/>
                <w:rtl/>
                <w:lang w:bidi="ar-IQ"/>
              </w:rPr>
              <w:t xml:space="preserve">تمكين الطلبة من الحصول على المعرفة والفهم في موضوعات التبادل والتوافيق </w:t>
            </w:r>
          </w:p>
          <w:p w:rsidR="00A2178F" w:rsidRPr="00716851" w:rsidRDefault="00A2178F" w:rsidP="00217EA4">
            <w:pPr>
              <w:rPr>
                <w:b/>
                <w:bCs/>
                <w:sz w:val="28"/>
                <w:szCs w:val="28"/>
                <w:lang w:bidi="ar-IQ"/>
              </w:rPr>
            </w:pPr>
            <w:r w:rsidRPr="00716851">
              <w:rPr>
                <w:b/>
                <w:bCs/>
                <w:sz w:val="28"/>
                <w:szCs w:val="28"/>
                <w:rtl/>
                <w:lang w:bidi="ar-IQ"/>
              </w:rPr>
              <w:t>أ4-</w:t>
            </w:r>
            <w:r w:rsidRPr="00716851">
              <w:rPr>
                <w:rFonts w:hint="cs"/>
                <w:b/>
                <w:bCs/>
                <w:sz w:val="28"/>
                <w:szCs w:val="28"/>
                <w:rtl/>
                <w:lang w:bidi="ar-IQ"/>
              </w:rPr>
              <w:t xml:space="preserve"> تمكين الطلبة من الحصول على المعرفة والفهم لمعنى الاحتمال وخواصه وقوانين الاحتمال</w:t>
            </w:r>
          </w:p>
          <w:p w:rsidR="00A2178F" w:rsidRPr="00716851" w:rsidRDefault="00A2178F" w:rsidP="00217EA4">
            <w:pPr>
              <w:rPr>
                <w:b/>
                <w:bCs/>
                <w:sz w:val="28"/>
                <w:szCs w:val="28"/>
                <w:lang w:bidi="ar-IQ"/>
              </w:rPr>
            </w:pPr>
            <w:r w:rsidRPr="00716851">
              <w:rPr>
                <w:b/>
                <w:bCs/>
                <w:sz w:val="28"/>
                <w:szCs w:val="28"/>
                <w:rtl/>
                <w:lang w:bidi="ar-IQ"/>
              </w:rPr>
              <w:t xml:space="preserve">أ5- </w:t>
            </w:r>
            <w:r w:rsidRPr="00716851">
              <w:rPr>
                <w:rFonts w:hint="cs"/>
                <w:b/>
                <w:bCs/>
                <w:sz w:val="28"/>
                <w:szCs w:val="28"/>
                <w:rtl/>
                <w:lang w:bidi="ar-IQ"/>
              </w:rPr>
              <w:t>تمكين الطلبة من الحصول على المعرفة والفهم لنظرية بيز وتطبيقاتها</w:t>
            </w:r>
          </w:p>
          <w:p w:rsidR="00A2178F" w:rsidRPr="00716851" w:rsidRDefault="00A2178F" w:rsidP="00217EA4">
            <w:pPr>
              <w:rPr>
                <w:b/>
                <w:bCs/>
                <w:sz w:val="28"/>
                <w:szCs w:val="28"/>
                <w:rtl/>
                <w:lang w:bidi="ar-IQ"/>
              </w:rPr>
            </w:pPr>
          </w:p>
          <w:p w:rsidR="00A2178F" w:rsidRPr="00716851" w:rsidRDefault="00A2178F" w:rsidP="00217EA4">
            <w:pPr>
              <w:rPr>
                <w:b/>
                <w:bCs/>
                <w:sz w:val="28"/>
                <w:szCs w:val="28"/>
                <w:lang w:bidi="ar-IQ"/>
              </w:rPr>
            </w:pPr>
          </w:p>
        </w:tc>
      </w:tr>
      <w:tr w:rsidR="00A2178F" w:rsidRPr="00716851" w:rsidTr="00217EA4">
        <w:trPr>
          <w:trHeight w:val="1631"/>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ب -  الأهداف المهاراتية الخاصة بالمقرر. </w:t>
            </w:r>
          </w:p>
          <w:p w:rsidR="00A2178F" w:rsidRPr="00716851" w:rsidRDefault="00A2178F" w:rsidP="00217EA4">
            <w:pPr>
              <w:rPr>
                <w:b/>
                <w:bCs/>
                <w:sz w:val="28"/>
                <w:szCs w:val="28"/>
                <w:rtl/>
                <w:lang w:bidi="ar-IQ"/>
              </w:rPr>
            </w:pPr>
            <w:r w:rsidRPr="00716851">
              <w:rPr>
                <w:b/>
                <w:bCs/>
                <w:sz w:val="28"/>
                <w:szCs w:val="28"/>
                <w:rtl/>
                <w:lang w:bidi="ar-IQ"/>
              </w:rPr>
              <w:t>ب1 –</w:t>
            </w:r>
            <w:r w:rsidRPr="00716851">
              <w:rPr>
                <w:rFonts w:hint="cs"/>
                <w:b/>
                <w:bCs/>
                <w:sz w:val="28"/>
                <w:szCs w:val="28"/>
                <w:rtl/>
                <w:lang w:bidi="ar-IQ"/>
              </w:rPr>
              <w:t xml:space="preserve"> يعدد انواع الحوادث</w:t>
            </w:r>
          </w:p>
          <w:p w:rsidR="00A2178F" w:rsidRPr="00716851" w:rsidRDefault="00A2178F" w:rsidP="00217EA4">
            <w:pPr>
              <w:rPr>
                <w:b/>
                <w:bCs/>
                <w:sz w:val="28"/>
                <w:szCs w:val="28"/>
                <w:rtl/>
                <w:lang w:bidi="ar-IQ"/>
              </w:rPr>
            </w:pPr>
            <w:r w:rsidRPr="00716851">
              <w:rPr>
                <w:rFonts w:hint="cs"/>
                <w:b/>
                <w:bCs/>
                <w:sz w:val="28"/>
                <w:szCs w:val="28"/>
                <w:rtl/>
                <w:lang w:bidi="ar-IQ"/>
              </w:rPr>
              <w:t>ب2- يميز بين التباديل والتوافيق</w:t>
            </w:r>
          </w:p>
          <w:p w:rsidR="00A2178F" w:rsidRPr="00716851" w:rsidRDefault="00A2178F" w:rsidP="00217EA4">
            <w:pPr>
              <w:rPr>
                <w:b/>
                <w:bCs/>
                <w:sz w:val="28"/>
                <w:szCs w:val="28"/>
                <w:rtl/>
                <w:lang w:bidi="ar-IQ"/>
              </w:rPr>
            </w:pPr>
            <w:r w:rsidRPr="00716851">
              <w:rPr>
                <w:rFonts w:hint="cs"/>
                <w:b/>
                <w:bCs/>
                <w:sz w:val="28"/>
                <w:szCs w:val="28"/>
                <w:rtl/>
                <w:lang w:bidi="ar-IQ"/>
              </w:rPr>
              <w:t>ب3- يدرك معنى الاحتمال وخواصه وقوانينه</w:t>
            </w:r>
          </w:p>
          <w:p w:rsidR="00A2178F" w:rsidRPr="00716851" w:rsidRDefault="00A2178F" w:rsidP="00217EA4">
            <w:pPr>
              <w:rPr>
                <w:b/>
                <w:bCs/>
                <w:sz w:val="28"/>
                <w:szCs w:val="28"/>
                <w:rtl/>
                <w:lang w:bidi="ar-IQ"/>
              </w:rPr>
            </w:pPr>
            <w:r w:rsidRPr="00716851">
              <w:rPr>
                <w:b/>
                <w:bCs/>
                <w:sz w:val="28"/>
                <w:szCs w:val="28"/>
                <w:rtl/>
                <w:lang w:bidi="ar-IQ"/>
              </w:rPr>
              <w:t>ب</w:t>
            </w:r>
            <w:r w:rsidRPr="00716851">
              <w:rPr>
                <w:rFonts w:hint="cs"/>
                <w:b/>
                <w:bCs/>
                <w:sz w:val="28"/>
                <w:szCs w:val="28"/>
                <w:rtl/>
                <w:lang w:bidi="ar-IQ"/>
              </w:rPr>
              <w:t>4</w:t>
            </w:r>
            <w:r w:rsidRPr="00716851">
              <w:rPr>
                <w:b/>
                <w:bCs/>
                <w:sz w:val="28"/>
                <w:szCs w:val="28"/>
                <w:rtl/>
                <w:lang w:bidi="ar-IQ"/>
              </w:rPr>
              <w:t xml:space="preserve"> –</w:t>
            </w:r>
            <w:r w:rsidRPr="00716851">
              <w:rPr>
                <w:rFonts w:hint="cs"/>
                <w:b/>
                <w:bCs/>
                <w:sz w:val="28"/>
                <w:szCs w:val="28"/>
                <w:rtl/>
                <w:lang w:bidi="ar-IQ"/>
              </w:rPr>
              <w:t xml:space="preserve"> يتعرف على الاحتمال والتحليل التوافقي .</w:t>
            </w:r>
          </w:p>
          <w:p w:rsidR="00A2178F" w:rsidRPr="00716851" w:rsidRDefault="00A2178F" w:rsidP="00217EA4">
            <w:pPr>
              <w:rPr>
                <w:b/>
                <w:bCs/>
                <w:sz w:val="28"/>
                <w:szCs w:val="28"/>
                <w:lang w:bidi="ar-IQ"/>
              </w:rPr>
            </w:pPr>
            <w:r w:rsidRPr="00716851">
              <w:rPr>
                <w:rFonts w:hint="cs"/>
                <w:b/>
                <w:bCs/>
                <w:sz w:val="28"/>
                <w:szCs w:val="28"/>
                <w:rtl/>
                <w:lang w:bidi="ar-IQ"/>
              </w:rPr>
              <w:t>ب5. يميز تطبيقات نظرية بيز.</w:t>
            </w:r>
          </w:p>
        </w:tc>
      </w:tr>
      <w:tr w:rsidR="00A2178F" w:rsidRPr="00716851" w:rsidTr="00217EA4">
        <w:trPr>
          <w:trHeight w:val="423"/>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1ـ تزويد الطلبة بالأساسيات والمواضيع المتعلقة بمبادئ الاحتمالات </w:t>
            </w:r>
          </w:p>
          <w:p w:rsidR="00A2178F" w:rsidRPr="00716851" w:rsidRDefault="00A2178F" w:rsidP="00217EA4">
            <w:pPr>
              <w:rPr>
                <w:b/>
                <w:bCs/>
                <w:sz w:val="28"/>
                <w:szCs w:val="28"/>
                <w:rtl/>
                <w:lang w:bidi="ar-IQ"/>
              </w:rPr>
            </w:pPr>
            <w:r w:rsidRPr="00716851">
              <w:rPr>
                <w:rFonts w:hint="cs"/>
                <w:b/>
                <w:bCs/>
                <w:sz w:val="28"/>
                <w:szCs w:val="28"/>
                <w:rtl/>
                <w:lang w:bidi="ar-IQ"/>
              </w:rPr>
              <w:t xml:space="preserve">2ـ توضيح وشرح المادة الدراسية </w:t>
            </w:r>
          </w:p>
          <w:p w:rsidR="00A2178F" w:rsidRPr="00716851" w:rsidRDefault="00A2178F" w:rsidP="00217EA4">
            <w:pPr>
              <w:rPr>
                <w:b/>
                <w:bCs/>
                <w:sz w:val="28"/>
                <w:szCs w:val="28"/>
                <w:rtl/>
                <w:lang w:bidi="ar-IQ"/>
              </w:rPr>
            </w:pPr>
            <w:r w:rsidRPr="00716851">
              <w:rPr>
                <w:rFonts w:hint="cs"/>
                <w:b/>
                <w:bCs/>
                <w:sz w:val="28"/>
                <w:szCs w:val="28"/>
                <w:rtl/>
                <w:lang w:bidi="ar-IQ"/>
              </w:rPr>
              <w:t xml:space="preserve">3ـ مطالبة الطلبة بزيارة المكتبة والاطلاع على المادة </w:t>
            </w:r>
          </w:p>
          <w:p w:rsidR="00A2178F" w:rsidRPr="00716851" w:rsidRDefault="00A2178F" w:rsidP="00217EA4">
            <w:pPr>
              <w:rPr>
                <w:b/>
                <w:bCs/>
                <w:sz w:val="28"/>
                <w:szCs w:val="28"/>
                <w:rtl/>
                <w:lang w:bidi="ar-IQ"/>
              </w:rPr>
            </w:pPr>
            <w:r w:rsidRPr="00716851">
              <w:rPr>
                <w:rFonts w:hint="cs"/>
                <w:b/>
                <w:bCs/>
                <w:sz w:val="28"/>
                <w:szCs w:val="28"/>
                <w:rtl/>
                <w:lang w:bidi="ar-IQ"/>
              </w:rPr>
              <w:t>4ـ تحسين مهارات الطلبة من خلال زيارة المواقع الالكترونية للحصول على معرفة  إضافية للمادة الدراسية</w:t>
            </w:r>
          </w:p>
          <w:p w:rsidR="00A2178F" w:rsidRPr="00716851" w:rsidRDefault="00A2178F" w:rsidP="00217EA4">
            <w:pPr>
              <w:rPr>
                <w:b/>
                <w:bCs/>
                <w:sz w:val="28"/>
                <w:szCs w:val="28"/>
                <w:lang w:bidi="ar-IQ"/>
              </w:rPr>
            </w:pPr>
            <w:r w:rsidRPr="00716851">
              <w:rPr>
                <w:rFonts w:hint="cs"/>
                <w:b/>
                <w:bCs/>
                <w:sz w:val="28"/>
                <w:szCs w:val="28"/>
                <w:rtl/>
                <w:lang w:bidi="ar-IQ"/>
              </w:rPr>
              <w:t>5ـ استخدام طرائق الإلقاء والمحاضرة والاستجواب والمناقشة في بعض الموضوعات التي تحتاج الى طريقة المناقشة .</w:t>
            </w:r>
          </w:p>
        </w:tc>
      </w:tr>
      <w:tr w:rsidR="00A2178F" w:rsidRPr="00716851" w:rsidTr="00217EA4">
        <w:trPr>
          <w:trHeight w:val="40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1ـ اختبارات يومية بأسئلة محددة </w:t>
            </w:r>
          </w:p>
          <w:p w:rsidR="00A2178F" w:rsidRPr="00716851" w:rsidRDefault="00A2178F" w:rsidP="00217EA4">
            <w:pPr>
              <w:rPr>
                <w:b/>
                <w:bCs/>
                <w:sz w:val="28"/>
                <w:szCs w:val="28"/>
                <w:rtl/>
                <w:lang w:bidi="ar-IQ"/>
              </w:rPr>
            </w:pPr>
            <w:r w:rsidRPr="00716851">
              <w:rPr>
                <w:rFonts w:hint="cs"/>
                <w:b/>
                <w:bCs/>
                <w:sz w:val="28"/>
                <w:szCs w:val="28"/>
                <w:rtl/>
                <w:lang w:bidi="ar-IQ"/>
              </w:rPr>
              <w:t>2ـ وضع درجات للواجبات البيتية والمشاركة الصفية .</w:t>
            </w:r>
          </w:p>
          <w:p w:rsidR="00A2178F" w:rsidRPr="00716851" w:rsidRDefault="00A2178F" w:rsidP="00217EA4">
            <w:pPr>
              <w:rPr>
                <w:b/>
                <w:bCs/>
                <w:sz w:val="28"/>
                <w:szCs w:val="28"/>
                <w:rtl/>
                <w:lang w:bidi="ar-IQ"/>
              </w:rPr>
            </w:pPr>
            <w:r w:rsidRPr="00716851">
              <w:rPr>
                <w:rFonts w:hint="cs"/>
                <w:b/>
                <w:bCs/>
                <w:sz w:val="28"/>
                <w:szCs w:val="28"/>
                <w:rtl/>
                <w:lang w:bidi="ar-IQ"/>
              </w:rPr>
              <w:t>3ـ تكليف الطلبة بإنجاز بحوث وتقارير عن المادة الدراسية</w:t>
            </w:r>
          </w:p>
          <w:p w:rsidR="00A2178F" w:rsidRPr="00716851" w:rsidRDefault="00A2178F" w:rsidP="00217EA4">
            <w:pPr>
              <w:rPr>
                <w:b/>
                <w:bCs/>
                <w:sz w:val="28"/>
                <w:szCs w:val="28"/>
                <w:lang w:bidi="ar-IQ"/>
              </w:rPr>
            </w:pPr>
            <w:r w:rsidRPr="00716851">
              <w:rPr>
                <w:rFonts w:hint="cs"/>
                <w:b/>
                <w:bCs/>
                <w:sz w:val="28"/>
                <w:szCs w:val="28"/>
                <w:rtl/>
                <w:lang w:bidi="ar-IQ"/>
              </w:rPr>
              <w:t>4ـ اختبارات شهرية بأسئلة موضوعية ومقاليه .</w:t>
            </w:r>
          </w:p>
        </w:tc>
      </w:tr>
      <w:tr w:rsidR="00A2178F" w:rsidRPr="00716851" w:rsidTr="00217EA4">
        <w:trPr>
          <w:trHeight w:val="1290"/>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ج- الأهداف الوجدانية والقيمية </w:t>
            </w:r>
          </w:p>
          <w:p w:rsidR="00A2178F" w:rsidRPr="00716851" w:rsidRDefault="00A2178F" w:rsidP="00217EA4">
            <w:pPr>
              <w:rPr>
                <w:b/>
                <w:bCs/>
                <w:sz w:val="28"/>
                <w:szCs w:val="28"/>
                <w:rtl/>
                <w:lang w:bidi="ar-IQ"/>
              </w:rPr>
            </w:pPr>
            <w:r w:rsidRPr="00716851">
              <w:rPr>
                <w:b/>
                <w:bCs/>
                <w:sz w:val="28"/>
                <w:szCs w:val="28"/>
                <w:rtl/>
                <w:lang w:bidi="ar-IQ"/>
              </w:rPr>
              <w:t>ج1-</w:t>
            </w:r>
            <w:r w:rsidRPr="00716851">
              <w:rPr>
                <w:rFonts w:hint="cs"/>
                <w:b/>
                <w:bCs/>
                <w:sz w:val="28"/>
                <w:szCs w:val="28"/>
                <w:rtl/>
                <w:lang w:bidi="ar-IQ"/>
              </w:rPr>
              <w:t xml:space="preserve"> ان يدرك اهمية دراسة المادة وتطبيقاتها الحياتية .</w:t>
            </w:r>
          </w:p>
          <w:p w:rsidR="00A2178F" w:rsidRPr="00716851" w:rsidRDefault="00A2178F" w:rsidP="00217EA4">
            <w:pPr>
              <w:rPr>
                <w:b/>
                <w:bCs/>
                <w:sz w:val="28"/>
                <w:szCs w:val="28"/>
                <w:lang w:bidi="ar-IQ"/>
              </w:rPr>
            </w:pPr>
            <w:r w:rsidRPr="00716851">
              <w:rPr>
                <w:b/>
                <w:bCs/>
                <w:sz w:val="28"/>
                <w:szCs w:val="28"/>
                <w:rtl/>
                <w:lang w:bidi="ar-IQ"/>
              </w:rPr>
              <w:t>ج2-</w:t>
            </w:r>
            <w:r w:rsidRPr="00716851">
              <w:rPr>
                <w:rFonts w:hint="cs"/>
                <w:b/>
                <w:bCs/>
                <w:sz w:val="28"/>
                <w:szCs w:val="28"/>
                <w:rtl/>
                <w:lang w:bidi="ar-IQ"/>
              </w:rPr>
              <w:t xml:space="preserve"> يدرك اهمية الحوادث وانواعها</w:t>
            </w:r>
          </w:p>
          <w:p w:rsidR="00A2178F" w:rsidRPr="00716851" w:rsidRDefault="00A2178F" w:rsidP="00217EA4">
            <w:pPr>
              <w:rPr>
                <w:b/>
                <w:bCs/>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p>
          <w:p w:rsidR="00A2178F" w:rsidRPr="00716851" w:rsidRDefault="00A2178F" w:rsidP="00217EA4">
            <w:pPr>
              <w:numPr>
                <w:ilvl w:val="0"/>
                <w:numId w:val="12"/>
              </w:numPr>
              <w:spacing w:after="200" w:line="276" w:lineRule="auto"/>
              <w:rPr>
                <w:b/>
                <w:bCs/>
                <w:sz w:val="28"/>
                <w:szCs w:val="28"/>
                <w:lang w:bidi="ar-IQ"/>
              </w:rPr>
            </w:pPr>
            <w:r w:rsidRPr="00716851">
              <w:rPr>
                <w:b/>
                <w:bCs/>
                <w:sz w:val="28"/>
                <w:szCs w:val="28"/>
                <w:rtl/>
                <w:lang w:bidi="ar-IQ"/>
              </w:rPr>
              <w:t>استعمال طريقة العروض التقديمية  .</w:t>
            </w:r>
          </w:p>
          <w:p w:rsidR="00A2178F" w:rsidRPr="00716851" w:rsidRDefault="00A2178F" w:rsidP="00217EA4">
            <w:pPr>
              <w:numPr>
                <w:ilvl w:val="0"/>
                <w:numId w:val="12"/>
              </w:numPr>
              <w:spacing w:after="200" w:line="276" w:lineRule="auto"/>
              <w:rPr>
                <w:b/>
                <w:bCs/>
                <w:sz w:val="28"/>
                <w:szCs w:val="28"/>
                <w:lang w:bidi="ar-IQ"/>
              </w:rPr>
            </w:pPr>
            <w:r w:rsidRPr="00716851">
              <w:rPr>
                <w:b/>
                <w:bCs/>
                <w:sz w:val="28"/>
                <w:szCs w:val="28"/>
                <w:rtl/>
                <w:lang w:bidi="ar-IQ"/>
              </w:rPr>
              <w:t>رسم المخططات التوضيحية .</w:t>
            </w:r>
          </w:p>
          <w:p w:rsidR="00A2178F" w:rsidRPr="00716851" w:rsidRDefault="00A2178F" w:rsidP="00217EA4">
            <w:pPr>
              <w:numPr>
                <w:ilvl w:val="0"/>
                <w:numId w:val="12"/>
              </w:numPr>
              <w:spacing w:after="200" w:line="276" w:lineRule="auto"/>
              <w:rPr>
                <w:b/>
                <w:bCs/>
                <w:sz w:val="28"/>
                <w:szCs w:val="28"/>
                <w:rtl/>
                <w:lang w:bidi="ar-IQ"/>
              </w:rPr>
            </w:pPr>
            <w:r w:rsidRPr="00716851">
              <w:rPr>
                <w:b/>
                <w:bCs/>
                <w:sz w:val="28"/>
                <w:szCs w:val="28"/>
                <w:rtl/>
                <w:lang w:bidi="ar-IQ"/>
              </w:rPr>
              <w:t>طريقة العصف الذهني .</w:t>
            </w:r>
          </w:p>
          <w:p w:rsidR="00A2178F" w:rsidRPr="00716851" w:rsidRDefault="00A2178F" w:rsidP="00217EA4">
            <w:pPr>
              <w:rPr>
                <w:b/>
                <w:bCs/>
                <w:sz w:val="28"/>
                <w:szCs w:val="28"/>
                <w:lang w:bidi="ar-IQ"/>
              </w:rPr>
            </w:pPr>
          </w:p>
        </w:tc>
      </w:tr>
      <w:tr w:rsidR="00A2178F" w:rsidRPr="00716851" w:rsidTr="00217EA4">
        <w:trPr>
          <w:trHeight w:val="425"/>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ـ الامتحان التحليلي لقياس قدرة الطالب على التفكير والتحليل والاستنتاج </w:t>
            </w:r>
          </w:p>
          <w:p w:rsidR="00A2178F" w:rsidRPr="00716851" w:rsidRDefault="00A2178F" w:rsidP="00217EA4">
            <w:pPr>
              <w:rPr>
                <w:b/>
                <w:bCs/>
                <w:sz w:val="28"/>
                <w:szCs w:val="28"/>
                <w:rtl/>
                <w:lang w:bidi="ar-IQ"/>
              </w:rPr>
            </w:pPr>
            <w:r w:rsidRPr="00716851">
              <w:rPr>
                <w:rFonts w:hint="cs"/>
                <w:b/>
                <w:bCs/>
                <w:sz w:val="28"/>
                <w:szCs w:val="28"/>
                <w:rtl/>
                <w:lang w:bidi="ar-IQ"/>
              </w:rPr>
              <w:t>ـ طلب إجراء مقارنات بين انواع الحوادث</w:t>
            </w:r>
          </w:p>
          <w:p w:rsidR="00A2178F" w:rsidRPr="00716851" w:rsidRDefault="00A2178F" w:rsidP="00217EA4">
            <w:pPr>
              <w:rPr>
                <w:b/>
                <w:bCs/>
                <w:sz w:val="28"/>
                <w:szCs w:val="28"/>
                <w:rtl/>
                <w:lang w:bidi="ar-IQ"/>
              </w:rPr>
            </w:pPr>
            <w:r w:rsidRPr="00716851">
              <w:rPr>
                <w:rFonts w:hint="cs"/>
                <w:b/>
                <w:bCs/>
                <w:sz w:val="28"/>
                <w:szCs w:val="28"/>
                <w:rtl/>
                <w:lang w:bidi="ar-IQ"/>
              </w:rPr>
              <w:t>ـ كتابة بحوث عن قوانين الاحتمال</w:t>
            </w:r>
          </w:p>
          <w:p w:rsidR="00A2178F" w:rsidRPr="00716851" w:rsidRDefault="00A2178F" w:rsidP="00217EA4">
            <w:pPr>
              <w:rPr>
                <w:b/>
                <w:bCs/>
                <w:sz w:val="28"/>
                <w:szCs w:val="28"/>
                <w:lang w:bidi="ar-IQ"/>
              </w:rPr>
            </w:pPr>
            <w:r w:rsidRPr="00716851">
              <w:rPr>
                <w:rFonts w:hint="cs"/>
                <w:b/>
                <w:bCs/>
                <w:sz w:val="28"/>
                <w:szCs w:val="28"/>
                <w:rtl/>
                <w:lang w:bidi="ar-IQ"/>
              </w:rPr>
              <w:t>ـ امتحانات يومية بتوجيه اسئلة فكرية واستنتاجية .</w:t>
            </w:r>
          </w:p>
        </w:tc>
      </w:tr>
      <w:tr w:rsidR="00A2178F" w:rsidRPr="00716851" w:rsidTr="00217EA4">
        <w:trPr>
          <w:trHeight w:val="1584"/>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د - المهارات العامة والتأهيلية المنقولة ( المهارات الأخرى المتعلقة بقابلية التوظيف والتطور الشخصي ).</w:t>
            </w:r>
          </w:p>
          <w:p w:rsidR="00A2178F" w:rsidRPr="00716851" w:rsidRDefault="00A2178F" w:rsidP="00217EA4">
            <w:pPr>
              <w:rPr>
                <w:b/>
                <w:bCs/>
                <w:sz w:val="28"/>
                <w:szCs w:val="28"/>
                <w:rtl/>
                <w:lang w:bidi="ar-IQ"/>
              </w:rPr>
            </w:pPr>
            <w:r w:rsidRPr="00716851">
              <w:rPr>
                <w:b/>
                <w:bCs/>
                <w:sz w:val="28"/>
                <w:szCs w:val="28"/>
                <w:rtl/>
                <w:lang w:bidi="ar-IQ"/>
              </w:rPr>
              <w:t xml:space="preserve">   د1- مهارات استخدام المراجع والمصطلحات .</w:t>
            </w:r>
          </w:p>
          <w:p w:rsidR="00A2178F" w:rsidRPr="00716851" w:rsidRDefault="00A2178F" w:rsidP="00217EA4">
            <w:pPr>
              <w:rPr>
                <w:b/>
                <w:bCs/>
                <w:sz w:val="28"/>
                <w:szCs w:val="28"/>
                <w:rtl/>
                <w:lang w:bidi="ar-IQ"/>
              </w:rPr>
            </w:pPr>
            <w:r w:rsidRPr="00716851">
              <w:rPr>
                <w:b/>
                <w:bCs/>
                <w:sz w:val="28"/>
                <w:szCs w:val="28"/>
                <w:rtl/>
                <w:lang w:bidi="ar-IQ"/>
              </w:rPr>
              <w:t>د2- مهارات في جمع البيانات حول الموضوع وتحليلها .</w:t>
            </w:r>
          </w:p>
          <w:p w:rsidR="00A2178F" w:rsidRPr="00716851" w:rsidRDefault="00A2178F" w:rsidP="00217EA4">
            <w:pPr>
              <w:rPr>
                <w:b/>
                <w:bCs/>
                <w:sz w:val="28"/>
                <w:szCs w:val="28"/>
                <w:rtl/>
                <w:lang w:bidi="ar-IQ"/>
              </w:rPr>
            </w:pPr>
            <w:r w:rsidRPr="00716851">
              <w:rPr>
                <w:b/>
                <w:bCs/>
                <w:sz w:val="28"/>
                <w:szCs w:val="28"/>
                <w:rtl/>
                <w:lang w:bidi="ar-IQ"/>
              </w:rPr>
              <w:t>د3- مهارات استغلال ما متاح من امكانات .</w:t>
            </w:r>
          </w:p>
          <w:p w:rsidR="00A2178F" w:rsidRPr="00716851" w:rsidRDefault="00A2178F" w:rsidP="00217EA4">
            <w:pPr>
              <w:rPr>
                <w:b/>
                <w:bCs/>
                <w:sz w:val="28"/>
                <w:szCs w:val="28"/>
                <w:rtl/>
                <w:lang w:bidi="ar-IQ"/>
              </w:rPr>
            </w:pPr>
            <w:r w:rsidRPr="00716851">
              <w:rPr>
                <w:b/>
                <w:bCs/>
                <w:sz w:val="28"/>
                <w:szCs w:val="28"/>
                <w:rtl/>
                <w:lang w:bidi="ar-IQ"/>
              </w:rPr>
              <w:t>د4-  مهارات اجراء المقارنات عن الموضوع .</w:t>
            </w:r>
          </w:p>
          <w:p w:rsidR="00A2178F" w:rsidRPr="00716851" w:rsidRDefault="00A2178F" w:rsidP="00217EA4">
            <w:pPr>
              <w:rPr>
                <w:b/>
                <w:bCs/>
                <w:sz w:val="28"/>
                <w:szCs w:val="28"/>
                <w:rtl/>
                <w:lang w:bidi="ar-IQ"/>
              </w:rPr>
            </w:pPr>
            <w:r w:rsidRPr="00716851">
              <w:rPr>
                <w:b/>
                <w:bCs/>
                <w:sz w:val="28"/>
                <w:szCs w:val="28"/>
                <w:rtl/>
                <w:lang w:bidi="ar-IQ"/>
              </w:rPr>
              <w:t xml:space="preserve"> د5 مهارات إعداد المفاهيم الخاصة عن الموضوع.</w:t>
            </w:r>
          </w:p>
          <w:p w:rsidR="00A2178F" w:rsidRPr="00716851" w:rsidRDefault="00A2178F" w:rsidP="00217EA4">
            <w:pPr>
              <w:rPr>
                <w:b/>
                <w:bCs/>
                <w:sz w:val="28"/>
                <w:szCs w:val="28"/>
                <w:lang w:bidi="ar-IQ"/>
              </w:rPr>
            </w:pPr>
            <w:r w:rsidRPr="00716851">
              <w:rPr>
                <w:b/>
                <w:bCs/>
                <w:sz w:val="28"/>
                <w:szCs w:val="28"/>
                <w:rtl/>
                <w:lang w:bidi="ar-IQ"/>
              </w:rPr>
              <w:t xml:space="preserve">  </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716851" w:rsidTr="00217EA4">
        <w:trPr>
          <w:trHeight w:val="538"/>
        </w:trPr>
        <w:tc>
          <w:tcPr>
            <w:tcW w:w="10430" w:type="dxa"/>
            <w:gridSpan w:val="6"/>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بنية المقرر</w:t>
            </w:r>
          </w:p>
        </w:tc>
      </w:tr>
      <w:tr w:rsidR="00A2178F" w:rsidRPr="00716851" w:rsidTr="00217EA4">
        <w:trPr>
          <w:trHeight w:val="907"/>
        </w:trPr>
        <w:tc>
          <w:tcPr>
            <w:tcW w:w="1074"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الأسبوع</w:t>
            </w:r>
          </w:p>
        </w:tc>
        <w:tc>
          <w:tcPr>
            <w:tcW w:w="992"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الساعات</w:t>
            </w:r>
          </w:p>
        </w:tc>
        <w:tc>
          <w:tcPr>
            <w:tcW w:w="2552" w:type="dxa"/>
            <w:shd w:val="clear" w:color="auto" w:fill="auto"/>
          </w:tcPr>
          <w:p w:rsidR="00A2178F" w:rsidRPr="00716851" w:rsidRDefault="00A2178F" w:rsidP="00217EA4">
            <w:pPr>
              <w:rPr>
                <w:b/>
                <w:bCs/>
                <w:sz w:val="28"/>
                <w:szCs w:val="28"/>
                <w:lang w:bidi="ar-IQ"/>
              </w:rPr>
            </w:pPr>
            <w:r w:rsidRPr="00716851">
              <w:rPr>
                <w:b/>
                <w:bCs/>
                <w:sz w:val="28"/>
                <w:szCs w:val="28"/>
                <w:rtl/>
                <w:lang w:bidi="ar-IQ"/>
              </w:rPr>
              <w:t>مخرجات التعلم المطلوبة</w:t>
            </w:r>
          </w:p>
        </w:tc>
        <w:tc>
          <w:tcPr>
            <w:tcW w:w="241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اسم الوحدة / أو الموضوع</w:t>
            </w:r>
          </w:p>
        </w:tc>
        <w:tc>
          <w:tcPr>
            <w:tcW w:w="1842"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التعليم</w:t>
            </w:r>
          </w:p>
        </w:tc>
        <w:tc>
          <w:tcPr>
            <w:tcW w:w="1560"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التقييم</w:t>
            </w:r>
          </w:p>
        </w:tc>
      </w:tr>
      <w:tr w:rsidR="00A2178F" w:rsidRPr="00716851" w:rsidTr="00217EA4">
        <w:trPr>
          <w:trHeight w:val="39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w:t>
            </w:r>
          </w:p>
        </w:tc>
        <w:tc>
          <w:tcPr>
            <w:tcW w:w="99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يُعرف التجربة, فضاء التجربة</w:t>
            </w:r>
          </w:p>
        </w:tc>
        <w:tc>
          <w:tcPr>
            <w:tcW w:w="2410" w:type="dxa"/>
            <w:shd w:val="clear" w:color="auto" w:fill="auto"/>
            <w:vAlign w:val="center"/>
          </w:tcPr>
          <w:p w:rsidR="00A2178F" w:rsidRPr="00716851" w:rsidRDefault="00A2178F" w:rsidP="00217EA4">
            <w:pPr>
              <w:rPr>
                <w:b/>
                <w:bCs/>
                <w:sz w:val="28"/>
                <w:szCs w:val="28"/>
                <w:lang w:bidi="ar-IQ"/>
              </w:rPr>
            </w:pPr>
            <w:r w:rsidRPr="00716851">
              <w:rPr>
                <w:b/>
                <w:bCs/>
                <w:sz w:val="28"/>
                <w:szCs w:val="28"/>
                <w:rtl/>
              </w:rPr>
              <w:t>التجربة ، فضاء العينة ، الحوادث وأنواعها</w:t>
            </w:r>
          </w:p>
        </w:tc>
        <w:tc>
          <w:tcPr>
            <w:tcW w:w="184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المناقشة والاستجواب</w:t>
            </w:r>
          </w:p>
        </w:tc>
        <w:tc>
          <w:tcPr>
            <w:tcW w:w="156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99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يعدد انواع الحوادث</w:t>
            </w:r>
          </w:p>
        </w:tc>
        <w:tc>
          <w:tcPr>
            <w:tcW w:w="2410" w:type="dxa"/>
            <w:shd w:val="clear" w:color="auto" w:fill="auto"/>
            <w:vAlign w:val="center"/>
          </w:tcPr>
          <w:p w:rsidR="00A2178F" w:rsidRPr="00716851" w:rsidRDefault="00A2178F" w:rsidP="00217EA4">
            <w:pPr>
              <w:rPr>
                <w:b/>
                <w:bCs/>
                <w:sz w:val="28"/>
                <w:szCs w:val="28"/>
              </w:rPr>
            </w:pPr>
            <w:r w:rsidRPr="00716851">
              <w:rPr>
                <w:b/>
                <w:bCs/>
                <w:sz w:val="28"/>
                <w:szCs w:val="28"/>
                <w:rtl/>
              </w:rPr>
              <w:t>التجربة ، فضاء العينة ، الحوادث وأنواعها</w:t>
            </w:r>
          </w:p>
        </w:tc>
        <w:tc>
          <w:tcPr>
            <w:tcW w:w="1842"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2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99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امثلة في التباديل</w:t>
            </w:r>
          </w:p>
        </w:tc>
        <w:tc>
          <w:tcPr>
            <w:tcW w:w="2410" w:type="dxa"/>
            <w:shd w:val="clear" w:color="auto" w:fill="auto"/>
          </w:tcPr>
          <w:p w:rsidR="00A2178F" w:rsidRPr="00716851" w:rsidRDefault="00A2178F" w:rsidP="00217EA4">
            <w:pPr>
              <w:rPr>
                <w:b/>
                <w:bCs/>
                <w:sz w:val="28"/>
                <w:szCs w:val="28"/>
                <w:lang w:bidi="ar-IQ"/>
              </w:rPr>
            </w:pPr>
            <w:r w:rsidRPr="00716851">
              <w:rPr>
                <w:b/>
                <w:bCs/>
                <w:sz w:val="28"/>
                <w:szCs w:val="28"/>
                <w:rtl/>
              </w:rPr>
              <w:t>التباديل والتوافيق</w:t>
            </w:r>
          </w:p>
        </w:tc>
        <w:tc>
          <w:tcPr>
            <w:tcW w:w="1842"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4</w:t>
            </w:r>
          </w:p>
        </w:tc>
        <w:tc>
          <w:tcPr>
            <w:tcW w:w="99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امثلة في التوافيق</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التباديل والتوافيق</w:t>
            </w:r>
          </w:p>
        </w:tc>
        <w:tc>
          <w:tcPr>
            <w:tcW w:w="1842"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4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5</w:t>
            </w:r>
          </w:p>
        </w:tc>
        <w:tc>
          <w:tcPr>
            <w:tcW w:w="99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8364" w:type="dxa"/>
            <w:gridSpan w:val="4"/>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rPr>
              <w:t>امتحان الشهر الاول اختبار ات متنوعة</w:t>
            </w:r>
          </w:p>
        </w:tc>
      </w:tr>
      <w:tr w:rsidR="00A2178F" w:rsidRPr="00716851" w:rsidTr="00217EA4">
        <w:trPr>
          <w:trHeight w:val="323"/>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6</w:t>
            </w:r>
          </w:p>
        </w:tc>
        <w:tc>
          <w:tcPr>
            <w:tcW w:w="99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يعرف الاحتمال</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معنى الاحتمال وخواصه، قوانين الاحتمال</w:t>
            </w:r>
          </w:p>
        </w:tc>
        <w:tc>
          <w:tcPr>
            <w:tcW w:w="1842"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7</w:t>
            </w:r>
          </w:p>
        </w:tc>
        <w:tc>
          <w:tcPr>
            <w:tcW w:w="99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يعدد خواص الاحتمال</w:t>
            </w:r>
          </w:p>
        </w:tc>
        <w:tc>
          <w:tcPr>
            <w:tcW w:w="2410" w:type="dxa"/>
            <w:shd w:val="clear" w:color="auto" w:fill="auto"/>
            <w:vAlign w:val="center"/>
          </w:tcPr>
          <w:p w:rsidR="00A2178F" w:rsidRPr="00716851" w:rsidRDefault="00A2178F" w:rsidP="00217EA4">
            <w:pPr>
              <w:rPr>
                <w:b/>
                <w:bCs/>
                <w:sz w:val="28"/>
                <w:szCs w:val="28"/>
                <w:rtl/>
              </w:rPr>
            </w:pPr>
            <w:r w:rsidRPr="00716851">
              <w:rPr>
                <w:b/>
                <w:bCs/>
                <w:sz w:val="28"/>
                <w:szCs w:val="28"/>
                <w:rtl/>
              </w:rPr>
              <w:t>معنى الاحتمال وخواصه، قوانين الاحتمال</w:t>
            </w:r>
          </w:p>
        </w:tc>
        <w:tc>
          <w:tcPr>
            <w:tcW w:w="1842"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8</w:t>
            </w:r>
          </w:p>
        </w:tc>
        <w:tc>
          <w:tcPr>
            <w:tcW w:w="99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2</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يكتب قوانين الاحتمال</w:t>
            </w:r>
          </w:p>
        </w:tc>
        <w:tc>
          <w:tcPr>
            <w:tcW w:w="2410" w:type="dxa"/>
            <w:shd w:val="clear" w:color="auto" w:fill="auto"/>
            <w:vAlign w:val="center"/>
          </w:tcPr>
          <w:p w:rsidR="00A2178F" w:rsidRPr="00716851" w:rsidRDefault="00A2178F" w:rsidP="00217EA4">
            <w:pPr>
              <w:rPr>
                <w:b/>
                <w:bCs/>
                <w:sz w:val="28"/>
                <w:szCs w:val="28"/>
                <w:rtl/>
              </w:rPr>
            </w:pPr>
            <w:r w:rsidRPr="00716851">
              <w:rPr>
                <w:b/>
                <w:bCs/>
                <w:sz w:val="28"/>
                <w:szCs w:val="28"/>
                <w:rtl/>
              </w:rPr>
              <w:t>معنى الاحتمال وخواصه، قوانين الاحتمال</w:t>
            </w:r>
          </w:p>
        </w:tc>
        <w:tc>
          <w:tcPr>
            <w:tcW w:w="1842"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9</w:t>
            </w:r>
          </w:p>
        </w:tc>
        <w:tc>
          <w:tcPr>
            <w:tcW w:w="99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2</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يعطي امثلة في الاحتمال الشرطي</w:t>
            </w:r>
          </w:p>
        </w:tc>
        <w:tc>
          <w:tcPr>
            <w:tcW w:w="2410"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الاحتمال الشرطي</w:t>
            </w:r>
          </w:p>
        </w:tc>
        <w:tc>
          <w:tcPr>
            <w:tcW w:w="1842"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10</w:t>
            </w:r>
          </w:p>
        </w:tc>
        <w:tc>
          <w:tcPr>
            <w:tcW w:w="99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2</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يعرف الاحتمال</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الاحتمال والتحليل التوافقي</w:t>
            </w:r>
          </w:p>
        </w:tc>
        <w:tc>
          <w:tcPr>
            <w:tcW w:w="1842"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11</w:t>
            </w:r>
          </w:p>
        </w:tc>
        <w:tc>
          <w:tcPr>
            <w:tcW w:w="99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2</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يعرف التحليل التوافقي</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الاحتمال والتحليل التوافقي</w:t>
            </w:r>
          </w:p>
        </w:tc>
        <w:tc>
          <w:tcPr>
            <w:tcW w:w="1842"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12</w:t>
            </w:r>
          </w:p>
        </w:tc>
        <w:tc>
          <w:tcPr>
            <w:tcW w:w="99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2</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يذكر امثلة عن التحليل التوافق</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الاحتمال والتحليل التوافقي</w:t>
            </w:r>
          </w:p>
        </w:tc>
        <w:tc>
          <w:tcPr>
            <w:tcW w:w="1842"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13</w:t>
            </w:r>
          </w:p>
        </w:tc>
        <w:tc>
          <w:tcPr>
            <w:tcW w:w="99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2</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يتكلم عن اصول نظرية بيز</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نظرية بيز وتطبيقاتها</w:t>
            </w:r>
          </w:p>
        </w:tc>
        <w:tc>
          <w:tcPr>
            <w:tcW w:w="1842"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14</w:t>
            </w:r>
          </w:p>
        </w:tc>
        <w:tc>
          <w:tcPr>
            <w:tcW w:w="99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2</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يذكر تطبيقات نظرية بيز</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نظرية بيز وتطبيقاتها</w:t>
            </w:r>
          </w:p>
        </w:tc>
        <w:tc>
          <w:tcPr>
            <w:tcW w:w="1842"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15</w:t>
            </w:r>
          </w:p>
        </w:tc>
        <w:tc>
          <w:tcPr>
            <w:tcW w:w="99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2</w:t>
            </w:r>
          </w:p>
        </w:tc>
        <w:tc>
          <w:tcPr>
            <w:tcW w:w="8364" w:type="dxa"/>
            <w:gridSpan w:val="4"/>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امتحان الشهر الثاني اختبارات موضوعية</w:t>
            </w:r>
          </w:p>
        </w:tc>
      </w:tr>
    </w:tbl>
    <w:p w:rsidR="00A2178F" w:rsidRPr="00716851" w:rsidRDefault="00A2178F" w:rsidP="00A2178F">
      <w:pPr>
        <w:rPr>
          <w:b/>
          <w:bCs/>
          <w:vanish/>
          <w:sz w:val="28"/>
          <w:szCs w:val="28"/>
          <w:lang w:bidi="ar-IQ"/>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716851" w:rsidTr="00217EA4">
        <w:trPr>
          <w:trHeight w:val="477"/>
        </w:trPr>
        <w:tc>
          <w:tcPr>
            <w:tcW w:w="9163" w:type="dxa"/>
            <w:gridSpan w:val="2"/>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 xml:space="preserve">البنية التحتية </w:t>
            </w:r>
          </w:p>
        </w:tc>
      </w:tr>
      <w:tr w:rsidR="00A2178F" w:rsidRPr="00716851" w:rsidTr="00217EA4">
        <w:trPr>
          <w:trHeight w:val="570"/>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لا يوجد</w:t>
            </w:r>
          </w:p>
        </w:tc>
      </w:tr>
      <w:tr w:rsidR="00A2178F" w:rsidRPr="00716851" w:rsidTr="00217EA4">
        <w:trPr>
          <w:trHeight w:val="1005"/>
        </w:trPr>
        <w:tc>
          <w:tcPr>
            <w:tcW w:w="345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rPr>
                <w:b/>
                <w:bCs/>
                <w:sz w:val="28"/>
                <w:szCs w:val="28"/>
                <w:lang w:bidi="ar-IQ"/>
              </w:rPr>
            </w:pPr>
            <w:r>
              <w:rPr>
                <w:rFonts w:hint="cs"/>
                <w:b/>
                <w:bCs/>
                <w:sz w:val="28"/>
                <w:szCs w:val="28"/>
                <w:rtl/>
                <w:lang w:bidi="ar-IQ"/>
              </w:rPr>
              <w:t>المدخل الى الاحصاء. تألف د. خاشع محمود الراوي. 2000 ط2</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اـ الكتب والمراجع التي يوصى بها                 المجلات العلمية , التقارير ,....  )</w:t>
            </w:r>
          </w:p>
        </w:tc>
        <w:tc>
          <w:tcPr>
            <w:tcW w:w="5713" w:type="dxa"/>
            <w:shd w:val="clear" w:color="auto" w:fill="auto"/>
          </w:tcPr>
          <w:p w:rsidR="00A2178F" w:rsidRPr="00716851" w:rsidRDefault="00A2178F" w:rsidP="00217EA4">
            <w:pPr>
              <w:rPr>
                <w:b/>
                <w:bCs/>
                <w:sz w:val="28"/>
                <w:szCs w:val="28"/>
                <w:lang w:bidi="ar-IQ"/>
              </w:rPr>
            </w:pPr>
            <w:r>
              <w:rPr>
                <w:rFonts w:hint="cs"/>
                <w:b/>
                <w:bCs/>
                <w:sz w:val="28"/>
                <w:szCs w:val="28"/>
                <w:rtl/>
                <w:lang w:bidi="ar-IQ"/>
              </w:rPr>
              <w:t>نظرية ومسائل في الاحتمالات. د. سيمور ليبشتز</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المواقع التي تتعلق بالرياضيات</w:t>
            </w:r>
          </w:p>
        </w:tc>
      </w:tr>
    </w:tbl>
    <w:p w:rsidR="00A2178F" w:rsidRPr="00716851" w:rsidRDefault="00A2178F" w:rsidP="00A2178F">
      <w:pPr>
        <w:rPr>
          <w:b/>
          <w:bCs/>
          <w:sz w:val="28"/>
          <w:szCs w:val="28"/>
          <w:rtl/>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A2178F" w:rsidRPr="00716851" w:rsidTr="00217EA4">
        <w:trPr>
          <w:trHeight w:val="419"/>
        </w:trPr>
        <w:tc>
          <w:tcPr>
            <w:tcW w:w="9121"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rFonts w:hint="cs"/>
                <w:b/>
                <w:bCs/>
                <w:sz w:val="28"/>
                <w:szCs w:val="28"/>
                <w:rtl/>
                <w:lang w:bidi="ar-IQ"/>
              </w:rPr>
              <w:t xml:space="preserve">خطة تطوير المقرر الدراسي </w:t>
            </w:r>
          </w:p>
        </w:tc>
      </w:tr>
      <w:tr w:rsidR="00A2178F" w:rsidRPr="00716851" w:rsidTr="00217EA4">
        <w:trPr>
          <w:trHeight w:val="495"/>
        </w:trPr>
        <w:tc>
          <w:tcPr>
            <w:tcW w:w="9121"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  الالتزام بالقطاعية</w:t>
            </w:r>
          </w:p>
          <w:p w:rsidR="00A2178F" w:rsidRPr="00716851" w:rsidRDefault="00A2178F" w:rsidP="00217EA4">
            <w:pPr>
              <w:rPr>
                <w:b/>
                <w:bCs/>
                <w:sz w:val="28"/>
                <w:szCs w:val="28"/>
                <w:rtl/>
                <w:lang w:bidi="ar-IQ"/>
              </w:rPr>
            </w:pPr>
          </w:p>
          <w:p w:rsidR="00A2178F" w:rsidRPr="00716851" w:rsidRDefault="00A2178F" w:rsidP="00217EA4">
            <w:pPr>
              <w:rPr>
                <w:b/>
                <w:bCs/>
                <w:sz w:val="28"/>
                <w:szCs w:val="28"/>
                <w:lang w:bidi="ar-IQ"/>
              </w:rPr>
            </w:pPr>
          </w:p>
        </w:tc>
      </w:tr>
    </w:tbl>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r w:rsidRPr="00716851">
        <w:rPr>
          <w:b/>
          <w:bCs/>
          <w:sz w:val="28"/>
          <w:szCs w:val="28"/>
          <w:rtl/>
        </w:rPr>
        <w:t>نموذج وصف المقرر</w:t>
      </w:r>
    </w:p>
    <w:p w:rsidR="00A2178F" w:rsidRPr="00716851" w:rsidRDefault="00A2178F" w:rsidP="00A2178F">
      <w:pPr>
        <w:rPr>
          <w:b/>
          <w:bCs/>
          <w:sz w:val="28"/>
          <w:szCs w:val="28"/>
          <w:rtl/>
          <w:lang w:bidi="ar-IQ"/>
        </w:rPr>
      </w:pPr>
    </w:p>
    <w:p w:rsidR="00A2178F" w:rsidRDefault="00A2178F" w:rsidP="00A2178F">
      <w:pPr>
        <w:rPr>
          <w:b/>
          <w:bCs/>
          <w:sz w:val="28"/>
          <w:szCs w:val="28"/>
          <w:rtl/>
          <w:lang w:bidi="ar-IQ"/>
        </w:rPr>
      </w:pPr>
      <w:r w:rsidRPr="00716851">
        <w:rPr>
          <w:b/>
          <w:bCs/>
          <w:sz w:val="28"/>
          <w:szCs w:val="28"/>
          <w:rtl/>
          <w:lang w:bidi="ar-IQ"/>
        </w:rPr>
        <w:t>وصف المقرر</w:t>
      </w:r>
    </w:p>
    <w:p w:rsidR="00A2178F" w:rsidRPr="00716851" w:rsidRDefault="00A2178F" w:rsidP="00A2178F">
      <w:pPr>
        <w:rPr>
          <w:b/>
          <w:bCs/>
          <w:sz w:val="28"/>
          <w:szCs w:val="28"/>
          <w:rtl/>
          <w:lang w:bidi="ar-IQ"/>
        </w:rPr>
      </w:pPr>
      <w:r>
        <w:rPr>
          <w:rFonts w:hint="cs"/>
          <w:b/>
          <w:bCs/>
          <w:sz w:val="28"/>
          <w:szCs w:val="28"/>
          <w:rtl/>
          <w:lang w:bidi="ar-IQ"/>
        </w:rPr>
        <w:t>مدرس المادة: محاضر خارجي</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hint="cs"/>
                <w:b/>
                <w:bCs/>
                <w:sz w:val="28"/>
                <w:szCs w:val="28"/>
                <w:rtl/>
                <w:lang w:bidi="ar-IQ"/>
              </w:rPr>
              <w:t xml:space="preserve">التعلم </w:t>
            </w:r>
            <w:r w:rsidRPr="00716851">
              <w:rPr>
                <w:b/>
                <w:bCs/>
                <w:sz w:val="28"/>
                <w:szCs w:val="28"/>
                <w:rtl/>
                <w:lang w:bidi="ar-IQ"/>
              </w:rPr>
              <w:t>المتاحة. ولابد من الربط بينها وبين وصف البرنامج.</w:t>
            </w:r>
            <w:r w:rsidRPr="00716851">
              <w:rPr>
                <w:rFonts w:hint="cs"/>
                <w:b/>
                <w:bCs/>
                <w:sz w:val="28"/>
                <w:szCs w:val="28"/>
                <w:rtl/>
                <w:lang w:bidi="ar-IQ"/>
              </w:rPr>
              <w:t>؛</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المؤسسة التعليمية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جامعة ديالى / كلية التربية الأساسية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القسم العلمي  / المركز</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القسم العلمي / الرياضيات</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اسم / رمز المقرر</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أسس الرياضيات </w:t>
            </w:r>
            <w:r>
              <w:rPr>
                <w:rFonts w:hint="cs"/>
                <w:b/>
                <w:bCs/>
                <w:sz w:val="28"/>
                <w:szCs w:val="28"/>
                <w:rtl/>
                <w:lang w:bidi="ar-IQ"/>
              </w:rPr>
              <w:t xml:space="preserve">/ </w:t>
            </w:r>
            <w:r>
              <w:rPr>
                <w:b/>
                <w:bCs/>
                <w:sz w:val="28"/>
                <w:szCs w:val="28"/>
                <w:lang w:bidi="ar-IQ"/>
              </w:rPr>
              <w:t>Math 1304</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أشكال الحضور المتاحة</w:t>
            </w:r>
          </w:p>
        </w:tc>
        <w:tc>
          <w:tcPr>
            <w:tcW w:w="5940"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إلزامي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الفصل / السنة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الاول / الاولى</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عدد الساعات الدراسية (الكلي)</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45ساعة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تاريخ إعداد هذا الوصف </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1/10/</w:t>
            </w:r>
            <w:r w:rsidR="00C50603">
              <w:rPr>
                <w:rFonts w:hint="cs"/>
                <w:b/>
                <w:bCs/>
                <w:sz w:val="28"/>
                <w:szCs w:val="28"/>
                <w:rtl/>
                <w:lang w:bidi="ar-IQ"/>
              </w:rPr>
              <w:t>2019</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أهداف المقرر: إن يكون الطالب في نهاية السنة الدراسية قادراً على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1-تعلم </w:t>
            </w:r>
            <w:r w:rsidRPr="00716851">
              <w:rPr>
                <w:b/>
                <w:bCs/>
                <w:sz w:val="28"/>
                <w:szCs w:val="28"/>
                <w:rtl/>
              </w:rPr>
              <w:t xml:space="preserve"> مبادئ المنطق الرياضي ،العبارات ، جداول الصدق ، التكافؤ المنطقي ، جبر العبارات ، المحاورات الرياضية ، المسورات ، اجراء هلبرت على التعبير المفتوح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2-</w:t>
            </w:r>
            <w:r w:rsidRPr="00716851">
              <w:rPr>
                <w:b/>
                <w:bCs/>
                <w:sz w:val="28"/>
                <w:szCs w:val="28"/>
                <w:rtl/>
              </w:rPr>
              <w:t xml:space="preserve"> </w:t>
            </w:r>
            <w:r w:rsidRPr="00716851">
              <w:rPr>
                <w:rFonts w:hint="cs"/>
                <w:b/>
                <w:bCs/>
                <w:sz w:val="28"/>
                <w:szCs w:val="28"/>
                <w:rtl/>
              </w:rPr>
              <w:t xml:space="preserve">تعلم </w:t>
            </w:r>
            <w:r w:rsidRPr="00716851">
              <w:rPr>
                <w:b/>
                <w:bCs/>
                <w:sz w:val="28"/>
                <w:szCs w:val="28"/>
                <w:rtl/>
              </w:rPr>
              <w:t>المجموعات ، العمليات على المجموعات ، وبعض المبرهنات</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3- تعلم </w:t>
            </w:r>
            <w:r w:rsidRPr="00716851">
              <w:rPr>
                <w:b/>
                <w:bCs/>
                <w:sz w:val="28"/>
                <w:szCs w:val="28"/>
                <w:rtl/>
              </w:rPr>
              <w:t xml:space="preserve"> العلاقات ، وحاصل الضرب الديكارتي .</w:t>
            </w:r>
          </w:p>
        </w:tc>
      </w:tr>
    </w:tbl>
    <w:p w:rsidR="00A2178F" w:rsidRPr="00716851" w:rsidRDefault="00A2178F" w:rsidP="00A2178F">
      <w:pPr>
        <w:rPr>
          <w:b/>
          <w:bCs/>
          <w:vanish/>
          <w:sz w:val="28"/>
          <w:szCs w:val="28"/>
          <w:lang w:bidi="ar-IQ"/>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مخرجات المقرر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أ- الأهداف المعرفية  </w:t>
            </w:r>
          </w:p>
          <w:p w:rsidR="00A2178F" w:rsidRPr="00716851" w:rsidRDefault="00A2178F" w:rsidP="00217EA4">
            <w:pPr>
              <w:rPr>
                <w:b/>
                <w:bCs/>
                <w:sz w:val="28"/>
                <w:szCs w:val="28"/>
                <w:rtl/>
                <w:lang w:bidi="ar-IQ"/>
              </w:rPr>
            </w:pPr>
            <w:r w:rsidRPr="00716851">
              <w:rPr>
                <w:b/>
                <w:bCs/>
                <w:sz w:val="28"/>
                <w:szCs w:val="28"/>
                <w:rtl/>
                <w:lang w:bidi="ar-IQ"/>
              </w:rPr>
              <w:t>أ1-</w:t>
            </w:r>
            <w:r w:rsidRPr="00716851">
              <w:rPr>
                <w:rFonts w:hint="cs"/>
                <w:b/>
                <w:bCs/>
                <w:sz w:val="28"/>
                <w:szCs w:val="28"/>
                <w:rtl/>
                <w:lang w:bidi="ar-IQ"/>
              </w:rPr>
              <w:t xml:space="preserve"> المعرفة والفهم</w:t>
            </w:r>
          </w:p>
          <w:p w:rsidR="00A2178F" w:rsidRPr="00716851" w:rsidRDefault="00A2178F" w:rsidP="00217EA4">
            <w:pPr>
              <w:rPr>
                <w:b/>
                <w:bCs/>
                <w:sz w:val="28"/>
                <w:szCs w:val="28"/>
                <w:rtl/>
                <w:lang w:bidi="ar-IQ"/>
              </w:rPr>
            </w:pPr>
            <w:r w:rsidRPr="00716851">
              <w:rPr>
                <w:b/>
                <w:bCs/>
                <w:sz w:val="28"/>
                <w:szCs w:val="28"/>
                <w:rtl/>
                <w:lang w:bidi="ar-IQ"/>
              </w:rPr>
              <w:t>أ2-</w:t>
            </w:r>
            <w:r w:rsidRPr="00716851">
              <w:rPr>
                <w:rFonts w:hint="cs"/>
                <w:b/>
                <w:bCs/>
                <w:sz w:val="28"/>
                <w:szCs w:val="28"/>
                <w:rtl/>
                <w:lang w:bidi="ar-IQ"/>
              </w:rPr>
              <w:t xml:space="preserve"> تمكين الطلبة من الحصول على المعرفة والفهم لمبادئ المنطق الرياضي. </w:t>
            </w:r>
          </w:p>
          <w:p w:rsidR="00A2178F" w:rsidRPr="00716851" w:rsidRDefault="00A2178F" w:rsidP="00217EA4">
            <w:pPr>
              <w:rPr>
                <w:b/>
                <w:bCs/>
                <w:sz w:val="28"/>
                <w:szCs w:val="28"/>
                <w:lang w:bidi="ar-IQ"/>
              </w:rPr>
            </w:pPr>
            <w:r w:rsidRPr="00716851">
              <w:rPr>
                <w:b/>
                <w:bCs/>
                <w:sz w:val="28"/>
                <w:szCs w:val="28"/>
                <w:rtl/>
                <w:lang w:bidi="ar-IQ"/>
              </w:rPr>
              <w:t xml:space="preserve">أ3- </w:t>
            </w:r>
            <w:r w:rsidRPr="00716851">
              <w:rPr>
                <w:rFonts w:hint="cs"/>
                <w:b/>
                <w:bCs/>
                <w:sz w:val="28"/>
                <w:szCs w:val="28"/>
                <w:rtl/>
                <w:lang w:bidi="ar-IQ"/>
              </w:rPr>
              <w:t xml:space="preserve">تمكين الطلبة من الحصول على المعرفة والفهم للعمليات على المجموعات. </w:t>
            </w:r>
          </w:p>
          <w:p w:rsidR="00A2178F" w:rsidRPr="00716851" w:rsidRDefault="00A2178F" w:rsidP="00217EA4">
            <w:pPr>
              <w:rPr>
                <w:b/>
                <w:bCs/>
                <w:sz w:val="28"/>
                <w:szCs w:val="28"/>
                <w:lang w:bidi="ar-IQ"/>
              </w:rPr>
            </w:pPr>
            <w:r w:rsidRPr="00716851">
              <w:rPr>
                <w:b/>
                <w:bCs/>
                <w:sz w:val="28"/>
                <w:szCs w:val="28"/>
                <w:rtl/>
                <w:lang w:bidi="ar-IQ"/>
              </w:rPr>
              <w:t>أ4-</w:t>
            </w:r>
            <w:r w:rsidRPr="00716851">
              <w:rPr>
                <w:rFonts w:hint="cs"/>
                <w:b/>
                <w:bCs/>
                <w:sz w:val="28"/>
                <w:szCs w:val="28"/>
                <w:rtl/>
                <w:lang w:bidi="ar-IQ"/>
              </w:rPr>
              <w:t xml:space="preserve"> تمكين الطلبة من الحصول على المعرفة والفهم للعلاقات.</w:t>
            </w:r>
          </w:p>
          <w:p w:rsidR="00A2178F" w:rsidRPr="00716851" w:rsidRDefault="00A2178F" w:rsidP="00217EA4">
            <w:pPr>
              <w:rPr>
                <w:b/>
                <w:bCs/>
                <w:sz w:val="28"/>
                <w:szCs w:val="28"/>
                <w:lang w:bidi="ar-IQ"/>
              </w:rPr>
            </w:pPr>
            <w:r w:rsidRPr="00716851">
              <w:rPr>
                <w:b/>
                <w:bCs/>
                <w:sz w:val="28"/>
                <w:szCs w:val="28"/>
                <w:rtl/>
                <w:lang w:bidi="ar-IQ"/>
              </w:rPr>
              <w:t xml:space="preserve">أ5- </w:t>
            </w:r>
            <w:r w:rsidRPr="00716851">
              <w:rPr>
                <w:rFonts w:hint="cs"/>
                <w:b/>
                <w:bCs/>
                <w:sz w:val="28"/>
                <w:szCs w:val="28"/>
                <w:rtl/>
                <w:lang w:bidi="ar-IQ"/>
              </w:rPr>
              <w:t>تمكين الطلبة من الحصول على المعرفة والفهم في تطبيقات الحاصل الديكارتي.</w:t>
            </w:r>
          </w:p>
        </w:tc>
      </w:tr>
      <w:tr w:rsidR="00A2178F" w:rsidRPr="00716851" w:rsidTr="00217EA4">
        <w:trPr>
          <w:trHeight w:val="1631"/>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ب -  الأهداف المهاراتية الخاصة بالمقرر. </w:t>
            </w:r>
          </w:p>
          <w:p w:rsidR="00A2178F" w:rsidRPr="00716851" w:rsidRDefault="00A2178F" w:rsidP="00217EA4">
            <w:pPr>
              <w:rPr>
                <w:b/>
                <w:bCs/>
                <w:sz w:val="28"/>
                <w:szCs w:val="28"/>
                <w:rtl/>
                <w:lang w:bidi="ar-IQ"/>
              </w:rPr>
            </w:pPr>
            <w:r w:rsidRPr="00716851">
              <w:rPr>
                <w:b/>
                <w:bCs/>
                <w:sz w:val="28"/>
                <w:szCs w:val="28"/>
                <w:rtl/>
                <w:lang w:bidi="ar-IQ"/>
              </w:rPr>
              <w:t>ب1 –</w:t>
            </w:r>
            <w:r w:rsidRPr="00716851">
              <w:rPr>
                <w:rFonts w:hint="cs"/>
                <w:b/>
                <w:bCs/>
                <w:sz w:val="28"/>
                <w:szCs w:val="28"/>
                <w:rtl/>
                <w:lang w:bidi="ar-IQ"/>
              </w:rPr>
              <w:t xml:space="preserve"> مهارات مباديء المنطق</w:t>
            </w:r>
          </w:p>
          <w:p w:rsidR="00A2178F" w:rsidRPr="00716851" w:rsidRDefault="00A2178F" w:rsidP="00217EA4">
            <w:pPr>
              <w:rPr>
                <w:b/>
                <w:bCs/>
                <w:sz w:val="28"/>
                <w:szCs w:val="28"/>
                <w:rtl/>
                <w:lang w:bidi="ar-IQ"/>
              </w:rPr>
            </w:pPr>
            <w:r w:rsidRPr="00716851">
              <w:rPr>
                <w:rFonts w:hint="cs"/>
                <w:b/>
                <w:bCs/>
                <w:sz w:val="28"/>
                <w:szCs w:val="28"/>
                <w:rtl/>
                <w:lang w:bidi="ar-IQ"/>
              </w:rPr>
              <w:t>ب2- مهارات العمليات على المجموعات</w:t>
            </w:r>
          </w:p>
          <w:p w:rsidR="00A2178F" w:rsidRPr="00716851" w:rsidRDefault="00A2178F" w:rsidP="00217EA4">
            <w:pPr>
              <w:rPr>
                <w:b/>
                <w:bCs/>
                <w:sz w:val="28"/>
                <w:szCs w:val="28"/>
                <w:rtl/>
                <w:lang w:bidi="ar-IQ"/>
              </w:rPr>
            </w:pPr>
            <w:r w:rsidRPr="00716851">
              <w:rPr>
                <w:rFonts w:hint="cs"/>
                <w:b/>
                <w:bCs/>
                <w:sz w:val="28"/>
                <w:szCs w:val="28"/>
                <w:rtl/>
                <w:lang w:bidi="ar-IQ"/>
              </w:rPr>
              <w:t>ب3- مهارات العلاقات وتفسير المبرهنات</w:t>
            </w:r>
          </w:p>
          <w:p w:rsidR="00A2178F" w:rsidRPr="00716851" w:rsidRDefault="00A2178F" w:rsidP="00217EA4">
            <w:pPr>
              <w:rPr>
                <w:b/>
                <w:bCs/>
                <w:sz w:val="28"/>
                <w:szCs w:val="28"/>
                <w:lang w:bidi="ar-IQ"/>
              </w:rPr>
            </w:pPr>
            <w:r w:rsidRPr="00716851">
              <w:rPr>
                <w:b/>
                <w:bCs/>
                <w:sz w:val="28"/>
                <w:szCs w:val="28"/>
                <w:rtl/>
                <w:lang w:bidi="ar-IQ"/>
              </w:rPr>
              <w:t>ب</w:t>
            </w:r>
            <w:r w:rsidRPr="00716851">
              <w:rPr>
                <w:rFonts w:hint="cs"/>
                <w:b/>
                <w:bCs/>
                <w:sz w:val="28"/>
                <w:szCs w:val="28"/>
                <w:rtl/>
                <w:lang w:bidi="ar-IQ"/>
              </w:rPr>
              <w:t>4</w:t>
            </w:r>
            <w:r w:rsidRPr="00716851">
              <w:rPr>
                <w:b/>
                <w:bCs/>
                <w:sz w:val="28"/>
                <w:szCs w:val="28"/>
                <w:rtl/>
                <w:lang w:bidi="ar-IQ"/>
              </w:rPr>
              <w:t xml:space="preserve"> –</w:t>
            </w:r>
            <w:r w:rsidRPr="00716851">
              <w:rPr>
                <w:rFonts w:hint="cs"/>
                <w:b/>
                <w:bCs/>
                <w:sz w:val="28"/>
                <w:szCs w:val="28"/>
                <w:rtl/>
                <w:lang w:bidi="ar-IQ"/>
              </w:rPr>
              <w:t xml:space="preserve"> مهارات تطبيقات الحاصل الديكارتي .</w:t>
            </w:r>
          </w:p>
        </w:tc>
      </w:tr>
      <w:tr w:rsidR="00A2178F" w:rsidRPr="00716851" w:rsidTr="00217EA4">
        <w:trPr>
          <w:trHeight w:val="423"/>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pStyle w:val="a8"/>
              <w:numPr>
                <w:ilvl w:val="0"/>
                <w:numId w:val="39"/>
              </w:numPr>
              <w:rPr>
                <w:b/>
                <w:bCs/>
                <w:sz w:val="28"/>
                <w:szCs w:val="28"/>
                <w:rtl/>
                <w:lang w:bidi="ar-IQ"/>
              </w:rPr>
            </w:pPr>
            <w:r w:rsidRPr="00716851">
              <w:rPr>
                <w:rFonts w:hint="cs"/>
                <w:b/>
                <w:bCs/>
                <w:sz w:val="28"/>
                <w:szCs w:val="28"/>
                <w:rtl/>
                <w:lang w:bidi="ar-IQ"/>
              </w:rPr>
              <w:t xml:space="preserve"> توضيح وشرح المادة الدراسية </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rtl/>
                <w:lang w:bidi="ar-IQ"/>
              </w:rPr>
            </w:pPr>
            <w:r w:rsidRPr="00716851">
              <w:rPr>
                <w:rFonts w:hint="cs"/>
                <w:b/>
                <w:bCs/>
                <w:sz w:val="28"/>
                <w:szCs w:val="28"/>
                <w:rtl/>
                <w:lang w:bidi="ar-IQ"/>
              </w:rPr>
              <w:t xml:space="preserve">3- طريقة المحاضرة </w:t>
            </w:r>
          </w:p>
          <w:p w:rsidR="00A2178F" w:rsidRPr="00716851" w:rsidRDefault="00A2178F" w:rsidP="00217EA4">
            <w:pPr>
              <w:rPr>
                <w:b/>
                <w:bCs/>
                <w:sz w:val="28"/>
                <w:szCs w:val="28"/>
                <w:lang w:bidi="ar-IQ"/>
              </w:rPr>
            </w:pPr>
            <w:r w:rsidRPr="00716851">
              <w:rPr>
                <w:rFonts w:hint="cs"/>
                <w:b/>
                <w:bCs/>
                <w:sz w:val="28"/>
                <w:szCs w:val="28"/>
                <w:rtl/>
                <w:lang w:bidi="ar-IQ"/>
              </w:rPr>
              <w:t>4- طريقة التعلم الذاتي</w:t>
            </w:r>
          </w:p>
        </w:tc>
      </w:tr>
      <w:tr w:rsidR="00A2178F" w:rsidRPr="00716851" w:rsidTr="00217EA4">
        <w:trPr>
          <w:trHeight w:val="40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1ـ اختبارات يومية بأسئلة محددة </w:t>
            </w:r>
          </w:p>
          <w:p w:rsidR="00A2178F" w:rsidRPr="00716851" w:rsidRDefault="00A2178F" w:rsidP="00217EA4">
            <w:pPr>
              <w:rPr>
                <w:b/>
                <w:bCs/>
                <w:sz w:val="28"/>
                <w:szCs w:val="28"/>
                <w:rtl/>
                <w:lang w:bidi="ar-IQ"/>
              </w:rPr>
            </w:pPr>
            <w:r w:rsidRPr="00716851">
              <w:rPr>
                <w:rFonts w:hint="cs"/>
                <w:b/>
                <w:bCs/>
                <w:sz w:val="28"/>
                <w:szCs w:val="28"/>
                <w:rtl/>
                <w:lang w:bidi="ar-IQ"/>
              </w:rPr>
              <w:t>2ـ وضع درجات للواجبات البيتية والمشاركة الصفية .</w:t>
            </w:r>
          </w:p>
          <w:p w:rsidR="00A2178F" w:rsidRPr="00716851" w:rsidRDefault="00A2178F" w:rsidP="00217EA4">
            <w:pPr>
              <w:rPr>
                <w:b/>
                <w:bCs/>
                <w:sz w:val="28"/>
                <w:szCs w:val="28"/>
                <w:rtl/>
                <w:lang w:bidi="ar-IQ"/>
              </w:rPr>
            </w:pPr>
            <w:r w:rsidRPr="00716851">
              <w:rPr>
                <w:rFonts w:hint="cs"/>
                <w:b/>
                <w:bCs/>
                <w:sz w:val="28"/>
                <w:szCs w:val="28"/>
                <w:rtl/>
                <w:lang w:bidi="ar-IQ"/>
              </w:rPr>
              <w:t>3ـ تكليف الطلبة بإنجاز بحوث وتقارير عن المادة الدراسية</w:t>
            </w:r>
          </w:p>
          <w:p w:rsidR="00A2178F" w:rsidRPr="00716851" w:rsidRDefault="00A2178F" w:rsidP="00217EA4">
            <w:pPr>
              <w:rPr>
                <w:b/>
                <w:bCs/>
                <w:sz w:val="28"/>
                <w:szCs w:val="28"/>
                <w:lang w:bidi="ar-IQ"/>
              </w:rPr>
            </w:pPr>
            <w:r w:rsidRPr="00716851">
              <w:rPr>
                <w:rFonts w:hint="cs"/>
                <w:b/>
                <w:bCs/>
                <w:sz w:val="28"/>
                <w:szCs w:val="28"/>
                <w:rtl/>
                <w:lang w:bidi="ar-IQ"/>
              </w:rPr>
              <w:t>4ـ اختبارات شهرية بأسئلة موضوعية ومقاليه .</w:t>
            </w:r>
          </w:p>
        </w:tc>
      </w:tr>
      <w:tr w:rsidR="00A2178F" w:rsidRPr="00716851" w:rsidTr="00217EA4">
        <w:trPr>
          <w:trHeight w:val="1290"/>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ج- الأهداف الوجدانية والقيمية </w:t>
            </w:r>
          </w:p>
          <w:p w:rsidR="00A2178F" w:rsidRPr="00716851" w:rsidRDefault="00A2178F" w:rsidP="00217EA4">
            <w:pPr>
              <w:rPr>
                <w:b/>
                <w:bCs/>
                <w:sz w:val="28"/>
                <w:szCs w:val="28"/>
                <w:rtl/>
                <w:lang w:bidi="ar-IQ"/>
              </w:rPr>
            </w:pPr>
            <w:r w:rsidRPr="00716851">
              <w:rPr>
                <w:b/>
                <w:bCs/>
                <w:sz w:val="28"/>
                <w:szCs w:val="28"/>
                <w:rtl/>
                <w:lang w:bidi="ar-IQ"/>
              </w:rPr>
              <w:t>ج1-</w:t>
            </w:r>
            <w:r w:rsidRPr="00716851">
              <w:rPr>
                <w:rFonts w:hint="cs"/>
                <w:b/>
                <w:bCs/>
                <w:sz w:val="28"/>
                <w:szCs w:val="28"/>
                <w:rtl/>
                <w:lang w:bidi="ar-IQ"/>
              </w:rPr>
              <w:t xml:space="preserve"> ان يدرك اهمية دراسة المادة وتطبيقاتها الحياتية .</w:t>
            </w:r>
          </w:p>
          <w:p w:rsidR="00A2178F" w:rsidRPr="00716851" w:rsidRDefault="00A2178F" w:rsidP="00217EA4">
            <w:pPr>
              <w:rPr>
                <w:b/>
                <w:bCs/>
                <w:sz w:val="28"/>
                <w:szCs w:val="28"/>
                <w:lang w:bidi="ar-IQ"/>
              </w:rPr>
            </w:pPr>
            <w:r w:rsidRPr="00716851">
              <w:rPr>
                <w:b/>
                <w:bCs/>
                <w:sz w:val="28"/>
                <w:szCs w:val="28"/>
                <w:rtl/>
                <w:lang w:bidi="ar-IQ"/>
              </w:rPr>
              <w:t>ج2-</w:t>
            </w:r>
            <w:r w:rsidRPr="00716851">
              <w:rPr>
                <w:rFonts w:hint="cs"/>
                <w:b/>
                <w:bCs/>
                <w:sz w:val="28"/>
                <w:szCs w:val="28"/>
                <w:rtl/>
                <w:lang w:bidi="ar-IQ"/>
              </w:rPr>
              <w:t xml:space="preserve"> يدرك اهمية العمليات على المجموعات.</w:t>
            </w:r>
          </w:p>
          <w:p w:rsidR="00A2178F" w:rsidRPr="00716851" w:rsidRDefault="00A2178F" w:rsidP="00217EA4">
            <w:pPr>
              <w:rPr>
                <w:b/>
                <w:bCs/>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الشرح واتوضيح</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lang w:bidi="ar-IQ"/>
              </w:rPr>
            </w:pPr>
            <w:r w:rsidRPr="00716851">
              <w:rPr>
                <w:rFonts w:hint="cs"/>
                <w:b/>
                <w:bCs/>
                <w:sz w:val="28"/>
                <w:szCs w:val="28"/>
                <w:rtl/>
                <w:lang w:bidi="ar-IQ"/>
              </w:rPr>
              <w:t>3- طريقة التعلم الذاتي</w:t>
            </w:r>
          </w:p>
        </w:tc>
      </w:tr>
      <w:tr w:rsidR="00A2178F" w:rsidRPr="00716851" w:rsidTr="00217EA4">
        <w:trPr>
          <w:trHeight w:val="425"/>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الاختبارات النظرية.</w:t>
            </w:r>
          </w:p>
          <w:p w:rsidR="00A2178F" w:rsidRPr="00716851" w:rsidRDefault="00A2178F" w:rsidP="00217EA4">
            <w:pPr>
              <w:rPr>
                <w:b/>
                <w:bCs/>
                <w:sz w:val="28"/>
                <w:szCs w:val="28"/>
                <w:lang w:bidi="ar-IQ"/>
              </w:rPr>
            </w:pPr>
            <w:r w:rsidRPr="00716851">
              <w:rPr>
                <w:rFonts w:hint="cs"/>
                <w:b/>
                <w:bCs/>
                <w:sz w:val="28"/>
                <w:szCs w:val="28"/>
                <w:rtl/>
                <w:lang w:bidi="ar-IQ"/>
              </w:rPr>
              <w:t>2- التقارير والدراسات.</w:t>
            </w:r>
          </w:p>
        </w:tc>
      </w:tr>
      <w:tr w:rsidR="00A2178F" w:rsidRPr="00716851" w:rsidTr="00217EA4">
        <w:trPr>
          <w:trHeight w:val="1584"/>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د - المهارات العامة والتأهيلية المنقولة ( المهارات الأخرى المتعلقة بقابلية التوظيف والتطور الشخصي ).</w:t>
            </w:r>
          </w:p>
          <w:p w:rsidR="00A2178F" w:rsidRPr="00716851" w:rsidRDefault="00A2178F" w:rsidP="00217EA4">
            <w:pPr>
              <w:rPr>
                <w:b/>
                <w:bCs/>
                <w:sz w:val="28"/>
                <w:szCs w:val="28"/>
                <w:rtl/>
                <w:lang w:bidi="ar-IQ"/>
              </w:rPr>
            </w:pPr>
            <w:r w:rsidRPr="00716851">
              <w:rPr>
                <w:b/>
                <w:bCs/>
                <w:sz w:val="28"/>
                <w:szCs w:val="28"/>
                <w:rtl/>
                <w:lang w:bidi="ar-IQ"/>
              </w:rPr>
              <w:t xml:space="preserve">   د1- مهارات استخدام المراجع والمصطلحات .</w:t>
            </w:r>
          </w:p>
          <w:p w:rsidR="00A2178F" w:rsidRPr="00716851" w:rsidRDefault="00A2178F" w:rsidP="00217EA4">
            <w:pPr>
              <w:rPr>
                <w:b/>
                <w:bCs/>
                <w:sz w:val="28"/>
                <w:szCs w:val="28"/>
                <w:rtl/>
                <w:lang w:bidi="ar-IQ"/>
              </w:rPr>
            </w:pPr>
            <w:r w:rsidRPr="00716851">
              <w:rPr>
                <w:b/>
                <w:bCs/>
                <w:sz w:val="28"/>
                <w:szCs w:val="28"/>
                <w:rtl/>
                <w:lang w:bidi="ar-IQ"/>
              </w:rPr>
              <w:t>د2- مهارات في جمع البيانات حول الموضوع وتحليلها .</w:t>
            </w:r>
          </w:p>
          <w:p w:rsidR="00A2178F" w:rsidRPr="00716851" w:rsidRDefault="00A2178F" w:rsidP="00217EA4">
            <w:pPr>
              <w:rPr>
                <w:b/>
                <w:bCs/>
                <w:sz w:val="28"/>
                <w:szCs w:val="28"/>
                <w:rtl/>
                <w:lang w:bidi="ar-IQ"/>
              </w:rPr>
            </w:pPr>
            <w:r w:rsidRPr="00716851">
              <w:rPr>
                <w:b/>
                <w:bCs/>
                <w:sz w:val="28"/>
                <w:szCs w:val="28"/>
                <w:rtl/>
                <w:lang w:bidi="ar-IQ"/>
              </w:rPr>
              <w:t xml:space="preserve">د3- مهارات </w:t>
            </w:r>
            <w:r w:rsidRPr="00716851">
              <w:rPr>
                <w:rFonts w:hint="cs"/>
                <w:b/>
                <w:bCs/>
                <w:sz w:val="28"/>
                <w:szCs w:val="28"/>
                <w:rtl/>
                <w:lang w:bidi="ar-IQ"/>
              </w:rPr>
              <w:t>تفسير المبرهنات</w:t>
            </w:r>
            <w:r w:rsidRPr="00716851">
              <w:rPr>
                <w:b/>
                <w:bCs/>
                <w:sz w:val="28"/>
                <w:szCs w:val="28"/>
                <w:rtl/>
                <w:lang w:bidi="ar-IQ"/>
              </w:rPr>
              <w:t xml:space="preserve"> .</w:t>
            </w:r>
          </w:p>
          <w:p w:rsidR="00A2178F" w:rsidRPr="00716851" w:rsidRDefault="00A2178F" w:rsidP="00217EA4">
            <w:pPr>
              <w:rPr>
                <w:b/>
                <w:bCs/>
                <w:sz w:val="28"/>
                <w:szCs w:val="28"/>
                <w:rtl/>
                <w:lang w:bidi="ar-IQ"/>
              </w:rPr>
            </w:pPr>
            <w:r w:rsidRPr="00716851">
              <w:rPr>
                <w:b/>
                <w:bCs/>
                <w:sz w:val="28"/>
                <w:szCs w:val="28"/>
                <w:rtl/>
                <w:lang w:bidi="ar-IQ"/>
              </w:rPr>
              <w:t>د4-  مهارات اجراء المقارنات.</w:t>
            </w:r>
          </w:p>
          <w:p w:rsidR="00A2178F" w:rsidRPr="00716851" w:rsidRDefault="00A2178F" w:rsidP="00217EA4">
            <w:pPr>
              <w:rPr>
                <w:b/>
                <w:bCs/>
                <w:sz w:val="28"/>
                <w:szCs w:val="28"/>
                <w:rtl/>
                <w:lang w:bidi="ar-IQ"/>
              </w:rPr>
            </w:pPr>
            <w:r w:rsidRPr="00716851">
              <w:rPr>
                <w:b/>
                <w:bCs/>
                <w:sz w:val="28"/>
                <w:szCs w:val="28"/>
                <w:rtl/>
                <w:lang w:bidi="ar-IQ"/>
              </w:rPr>
              <w:t xml:space="preserve"> د5 مهارات إعداد المفاهيم الخاصة عن الموضوع.</w:t>
            </w:r>
          </w:p>
          <w:p w:rsidR="00A2178F" w:rsidRPr="00716851" w:rsidRDefault="00A2178F" w:rsidP="00217EA4">
            <w:pPr>
              <w:rPr>
                <w:b/>
                <w:bCs/>
                <w:sz w:val="28"/>
                <w:szCs w:val="28"/>
                <w:lang w:bidi="ar-IQ"/>
              </w:rPr>
            </w:pPr>
            <w:r w:rsidRPr="00716851">
              <w:rPr>
                <w:b/>
                <w:bCs/>
                <w:sz w:val="28"/>
                <w:szCs w:val="28"/>
                <w:rtl/>
                <w:lang w:bidi="ar-IQ"/>
              </w:rPr>
              <w:t xml:space="preserve">  </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716851" w:rsidTr="00217EA4">
        <w:trPr>
          <w:trHeight w:val="538"/>
        </w:trPr>
        <w:tc>
          <w:tcPr>
            <w:tcW w:w="10430" w:type="dxa"/>
            <w:gridSpan w:val="6"/>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بنية المقرر</w:t>
            </w:r>
          </w:p>
        </w:tc>
      </w:tr>
      <w:tr w:rsidR="00A2178F" w:rsidRPr="00716851" w:rsidTr="00217EA4">
        <w:trPr>
          <w:trHeight w:val="907"/>
        </w:trPr>
        <w:tc>
          <w:tcPr>
            <w:tcW w:w="1074"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الأسبوع</w:t>
            </w:r>
          </w:p>
        </w:tc>
        <w:tc>
          <w:tcPr>
            <w:tcW w:w="992"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الساعات</w:t>
            </w:r>
          </w:p>
        </w:tc>
        <w:tc>
          <w:tcPr>
            <w:tcW w:w="2552" w:type="dxa"/>
            <w:shd w:val="clear" w:color="auto" w:fill="auto"/>
          </w:tcPr>
          <w:p w:rsidR="00A2178F" w:rsidRPr="00716851" w:rsidRDefault="00A2178F" w:rsidP="00217EA4">
            <w:pPr>
              <w:rPr>
                <w:b/>
                <w:bCs/>
                <w:sz w:val="28"/>
                <w:szCs w:val="28"/>
                <w:lang w:bidi="ar-IQ"/>
              </w:rPr>
            </w:pPr>
            <w:r w:rsidRPr="00716851">
              <w:rPr>
                <w:b/>
                <w:bCs/>
                <w:sz w:val="28"/>
                <w:szCs w:val="28"/>
                <w:rtl/>
                <w:lang w:bidi="ar-IQ"/>
              </w:rPr>
              <w:t>مخرجات التعلم المطلوبة</w:t>
            </w:r>
          </w:p>
        </w:tc>
        <w:tc>
          <w:tcPr>
            <w:tcW w:w="241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اسم الوحدة / أو الموضوع</w:t>
            </w:r>
          </w:p>
        </w:tc>
        <w:tc>
          <w:tcPr>
            <w:tcW w:w="1842"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التعليم</w:t>
            </w:r>
          </w:p>
        </w:tc>
        <w:tc>
          <w:tcPr>
            <w:tcW w:w="1560"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التقييم</w:t>
            </w:r>
          </w:p>
        </w:tc>
      </w:tr>
      <w:tr w:rsidR="00A2178F" w:rsidRPr="00716851" w:rsidTr="00217EA4">
        <w:trPr>
          <w:trHeight w:val="39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تعلم العبارات</w:t>
            </w:r>
          </w:p>
        </w:tc>
        <w:tc>
          <w:tcPr>
            <w:tcW w:w="2410" w:type="dxa"/>
            <w:shd w:val="clear" w:color="auto" w:fill="auto"/>
            <w:vAlign w:val="center"/>
          </w:tcPr>
          <w:p w:rsidR="00A2178F" w:rsidRPr="00716851" w:rsidRDefault="00A2178F" w:rsidP="00217EA4">
            <w:pPr>
              <w:rPr>
                <w:b/>
                <w:bCs/>
                <w:sz w:val="28"/>
                <w:szCs w:val="28"/>
                <w:lang w:bidi="ar-IQ"/>
              </w:rPr>
            </w:pPr>
            <w:r w:rsidRPr="00716851">
              <w:rPr>
                <w:b/>
                <w:bCs/>
                <w:sz w:val="28"/>
                <w:szCs w:val="28"/>
                <w:rtl/>
              </w:rPr>
              <w:t>مبادئ المنطق الرياضي</w:t>
            </w:r>
          </w:p>
        </w:tc>
        <w:tc>
          <w:tcPr>
            <w:tcW w:w="184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المحاضرة</w:t>
            </w:r>
          </w:p>
        </w:tc>
        <w:tc>
          <w:tcPr>
            <w:tcW w:w="156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992" w:type="dxa"/>
            <w:shd w:val="clear" w:color="auto" w:fill="auto"/>
          </w:tcPr>
          <w:p w:rsidR="00A2178F" w:rsidRDefault="00A2178F" w:rsidP="00217EA4">
            <w:r w:rsidRPr="0005293A">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تعلم جداول الصدق</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مبادئ المنطق الرياضي</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2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992" w:type="dxa"/>
            <w:shd w:val="clear" w:color="auto" w:fill="auto"/>
          </w:tcPr>
          <w:p w:rsidR="00A2178F" w:rsidRDefault="00A2178F" w:rsidP="00217EA4">
            <w:r w:rsidRPr="0005293A">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تعلم التكافؤ المنطقي</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مبادئ المنطق الرياضي</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4</w:t>
            </w:r>
          </w:p>
        </w:tc>
        <w:tc>
          <w:tcPr>
            <w:tcW w:w="992" w:type="dxa"/>
            <w:shd w:val="clear" w:color="auto" w:fill="auto"/>
          </w:tcPr>
          <w:p w:rsidR="00A2178F" w:rsidRDefault="00A2178F" w:rsidP="00217EA4">
            <w:r w:rsidRPr="0005293A">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تعلم جبر العبارات</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مبادئ المنطق الرياضي</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5</w:t>
            </w:r>
          </w:p>
        </w:tc>
        <w:tc>
          <w:tcPr>
            <w:tcW w:w="992" w:type="dxa"/>
            <w:shd w:val="clear" w:color="auto" w:fill="auto"/>
          </w:tcPr>
          <w:p w:rsidR="00A2178F" w:rsidRDefault="00A2178F" w:rsidP="00217EA4">
            <w:r w:rsidRPr="0005293A">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تعلم المحاورات الرياضية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مبادئ المنطق الرياضي</w:t>
            </w:r>
          </w:p>
        </w:tc>
        <w:tc>
          <w:tcPr>
            <w:tcW w:w="1842"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4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6</w:t>
            </w:r>
          </w:p>
        </w:tc>
        <w:tc>
          <w:tcPr>
            <w:tcW w:w="992" w:type="dxa"/>
            <w:shd w:val="clear" w:color="auto" w:fill="auto"/>
          </w:tcPr>
          <w:p w:rsidR="00A2178F" w:rsidRDefault="00A2178F" w:rsidP="00217EA4">
            <w:r w:rsidRPr="0005293A">
              <w:rPr>
                <w:rFonts w:hint="cs"/>
                <w:b/>
                <w:bCs/>
                <w:sz w:val="28"/>
                <w:szCs w:val="28"/>
                <w:rtl/>
                <w:lang w:bidi="ar-IQ"/>
              </w:rPr>
              <w:t>4</w:t>
            </w:r>
          </w:p>
        </w:tc>
        <w:tc>
          <w:tcPr>
            <w:tcW w:w="8364" w:type="dxa"/>
            <w:gridSpan w:val="4"/>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rPr>
              <w:t>امتحان الشهر الاول اختبار ات متنوعة</w:t>
            </w:r>
          </w:p>
        </w:tc>
      </w:tr>
      <w:tr w:rsidR="00A2178F" w:rsidRPr="00716851" w:rsidTr="00217EA4">
        <w:trPr>
          <w:trHeight w:val="323"/>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7</w:t>
            </w:r>
          </w:p>
        </w:tc>
        <w:tc>
          <w:tcPr>
            <w:tcW w:w="992" w:type="dxa"/>
            <w:shd w:val="clear" w:color="auto" w:fill="auto"/>
          </w:tcPr>
          <w:p w:rsidR="00A2178F" w:rsidRDefault="00A2178F" w:rsidP="00217EA4">
            <w:r w:rsidRPr="0005293A">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العمليات على المجموعات</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المجموعات ، العمليات على المجموعات ، وبعض المبرهنات </w:t>
            </w:r>
          </w:p>
        </w:tc>
        <w:tc>
          <w:tcPr>
            <w:tcW w:w="1842"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8</w:t>
            </w:r>
          </w:p>
        </w:tc>
        <w:tc>
          <w:tcPr>
            <w:tcW w:w="992" w:type="dxa"/>
            <w:shd w:val="clear" w:color="auto" w:fill="auto"/>
          </w:tcPr>
          <w:p w:rsidR="00A2178F" w:rsidRDefault="00A2178F" w:rsidP="00217EA4">
            <w:r w:rsidRPr="0005293A">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العمليات على المجموعات</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المجموعات ، العمليات على المجموعات ، وبعض المبرهنات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9</w:t>
            </w:r>
          </w:p>
        </w:tc>
        <w:tc>
          <w:tcPr>
            <w:tcW w:w="992" w:type="dxa"/>
            <w:shd w:val="clear" w:color="auto" w:fill="auto"/>
          </w:tcPr>
          <w:p w:rsidR="00A2178F" w:rsidRDefault="00A2178F" w:rsidP="00217EA4">
            <w:r w:rsidRPr="0005293A">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العمليات على المجموعات</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المجموعات ، العمليات على المجموعات ، وبعض المبرهنات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10</w:t>
            </w:r>
          </w:p>
        </w:tc>
        <w:tc>
          <w:tcPr>
            <w:tcW w:w="992" w:type="dxa"/>
            <w:shd w:val="clear" w:color="auto" w:fill="auto"/>
          </w:tcPr>
          <w:p w:rsidR="00A2178F" w:rsidRDefault="00A2178F" w:rsidP="00217EA4">
            <w:r w:rsidRPr="0005293A">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المبرهنات</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المجموعات ، العمليات على المجموعات ، وبعض المبرهنات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11</w:t>
            </w:r>
          </w:p>
        </w:tc>
        <w:tc>
          <w:tcPr>
            <w:tcW w:w="992" w:type="dxa"/>
            <w:shd w:val="clear" w:color="auto" w:fill="auto"/>
          </w:tcPr>
          <w:p w:rsidR="00A2178F" w:rsidRDefault="00A2178F" w:rsidP="00217EA4">
            <w:r w:rsidRPr="0005293A">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المبرهنات</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المجموعات ، العمليات على المجموعات ، وبعض المبرهنات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12</w:t>
            </w:r>
          </w:p>
        </w:tc>
        <w:tc>
          <w:tcPr>
            <w:tcW w:w="992" w:type="dxa"/>
            <w:shd w:val="clear" w:color="auto" w:fill="auto"/>
          </w:tcPr>
          <w:p w:rsidR="00A2178F" w:rsidRDefault="00A2178F" w:rsidP="00217EA4">
            <w:r w:rsidRPr="0005293A">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العلاقات</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العلاقات ، وحاصل الضرب الديكارتي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13</w:t>
            </w:r>
          </w:p>
        </w:tc>
        <w:tc>
          <w:tcPr>
            <w:tcW w:w="992" w:type="dxa"/>
            <w:shd w:val="clear" w:color="auto" w:fill="auto"/>
          </w:tcPr>
          <w:p w:rsidR="00A2178F" w:rsidRDefault="00A2178F" w:rsidP="00217EA4">
            <w:r w:rsidRPr="0005293A">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العلاقات</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العلاقات ، وحاصل الضرب الديكارتي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14</w:t>
            </w:r>
          </w:p>
        </w:tc>
        <w:tc>
          <w:tcPr>
            <w:tcW w:w="992" w:type="dxa"/>
            <w:shd w:val="clear" w:color="auto" w:fill="auto"/>
          </w:tcPr>
          <w:p w:rsidR="00A2178F" w:rsidRDefault="00A2178F" w:rsidP="00217EA4">
            <w:r w:rsidRPr="0005293A">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حاصل الضرب الديكارتي</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العلاقات ، وحاصل الضرب الديكارتي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15</w:t>
            </w:r>
          </w:p>
        </w:tc>
        <w:tc>
          <w:tcPr>
            <w:tcW w:w="992" w:type="dxa"/>
            <w:shd w:val="clear" w:color="auto" w:fill="auto"/>
          </w:tcPr>
          <w:p w:rsidR="00A2178F" w:rsidRDefault="00A2178F" w:rsidP="00217EA4">
            <w:r w:rsidRPr="0005293A">
              <w:rPr>
                <w:rFonts w:hint="cs"/>
                <w:b/>
                <w:bCs/>
                <w:sz w:val="28"/>
                <w:szCs w:val="28"/>
                <w:rtl/>
                <w:lang w:bidi="ar-IQ"/>
              </w:rPr>
              <w:t>4</w:t>
            </w:r>
          </w:p>
        </w:tc>
        <w:tc>
          <w:tcPr>
            <w:tcW w:w="8364" w:type="dxa"/>
            <w:gridSpan w:val="4"/>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امتحان الشهر الثاني اختبارات موضوعية وحل مسائل</w:t>
            </w:r>
          </w:p>
        </w:tc>
      </w:tr>
    </w:tbl>
    <w:p w:rsidR="00A2178F" w:rsidRPr="00716851" w:rsidRDefault="00A2178F" w:rsidP="00A2178F">
      <w:pPr>
        <w:rPr>
          <w:b/>
          <w:bCs/>
          <w:vanish/>
          <w:sz w:val="28"/>
          <w:szCs w:val="28"/>
          <w:lang w:bidi="ar-IQ"/>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716851" w:rsidTr="00217EA4">
        <w:trPr>
          <w:trHeight w:val="477"/>
        </w:trPr>
        <w:tc>
          <w:tcPr>
            <w:tcW w:w="9163" w:type="dxa"/>
            <w:gridSpan w:val="2"/>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 xml:space="preserve">البنية التحتية </w:t>
            </w:r>
          </w:p>
        </w:tc>
      </w:tr>
      <w:tr w:rsidR="00A2178F" w:rsidRPr="00716851" w:rsidTr="00217EA4">
        <w:trPr>
          <w:trHeight w:val="570"/>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لا يوجد</w:t>
            </w:r>
          </w:p>
        </w:tc>
      </w:tr>
      <w:tr w:rsidR="00A2178F" w:rsidRPr="00716851" w:rsidTr="00217EA4">
        <w:trPr>
          <w:trHeight w:val="1005"/>
        </w:trPr>
        <w:tc>
          <w:tcPr>
            <w:tcW w:w="345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numPr>
                <w:ilvl w:val="0"/>
                <w:numId w:val="11"/>
              </w:num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اسس الرياضيات . د.هادي جابر واخرون </w:t>
            </w:r>
          </w:p>
          <w:p w:rsidR="00A2178F" w:rsidRPr="00716851" w:rsidRDefault="00A2178F" w:rsidP="00217EA4">
            <w:pPr>
              <w:rPr>
                <w:b/>
                <w:bCs/>
                <w:sz w:val="28"/>
                <w:szCs w:val="28"/>
                <w:lang w:bidi="ar-IQ"/>
              </w:rPr>
            </w:pPr>
            <w:r w:rsidRPr="00716851">
              <w:rPr>
                <w:rFonts w:eastAsia="Calibri" w:cs="Times New Roman"/>
                <w:b/>
                <w:bCs/>
                <w:color w:val="000000"/>
                <w:sz w:val="28"/>
                <w:szCs w:val="28"/>
                <w:rtl/>
                <w:lang w:bidi="ar-IQ"/>
              </w:rPr>
              <w:t>اسس الرياضيات. د. عادل غسان نعوم و د. باسل الهاشمي</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اـ الكتب والمراجع التي يوصى بها                 المجلات العلمية , التقارير ,....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الاستفادة من اي مصادر تتعلق بالموضوع</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المواقع التي تتعلق بالرياضيات</w:t>
            </w:r>
          </w:p>
        </w:tc>
      </w:tr>
    </w:tbl>
    <w:p w:rsidR="00A2178F" w:rsidRPr="00716851" w:rsidRDefault="00A2178F" w:rsidP="00A2178F">
      <w:pPr>
        <w:rPr>
          <w:b/>
          <w:bCs/>
          <w:sz w:val="28"/>
          <w:szCs w:val="28"/>
          <w:rtl/>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A2178F" w:rsidRPr="00716851" w:rsidTr="00217EA4">
        <w:trPr>
          <w:trHeight w:val="419"/>
        </w:trPr>
        <w:tc>
          <w:tcPr>
            <w:tcW w:w="9121"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rFonts w:hint="cs"/>
                <w:b/>
                <w:bCs/>
                <w:sz w:val="28"/>
                <w:szCs w:val="28"/>
                <w:rtl/>
                <w:lang w:bidi="ar-IQ"/>
              </w:rPr>
              <w:t xml:space="preserve">خطة تطوير المقرر الدراسي </w:t>
            </w:r>
          </w:p>
        </w:tc>
      </w:tr>
      <w:tr w:rsidR="00A2178F" w:rsidRPr="00716851" w:rsidTr="00217EA4">
        <w:trPr>
          <w:trHeight w:val="495"/>
        </w:trPr>
        <w:tc>
          <w:tcPr>
            <w:tcW w:w="9121"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  الالتزام بالقطاعية</w:t>
            </w:r>
          </w:p>
          <w:p w:rsidR="00A2178F" w:rsidRPr="00716851" w:rsidRDefault="00A2178F" w:rsidP="00217EA4">
            <w:pPr>
              <w:rPr>
                <w:b/>
                <w:bCs/>
                <w:sz w:val="28"/>
                <w:szCs w:val="28"/>
                <w:rtl/>
                <w:lang w:bidi="ar-IQ"/>
              </w:rPr>
            </w:pPr>
          </w:p>
          <w:p w:rsidR="00A2178F" w:rsidRPr="00716851" w:rsidRDefault="00A2178F" w:rsidP="00217EA4">
            <w:pPr>
              <w:rPr>
                <w:b/>
                <w:bCs/>
                <w:sz w:val="28"/>
                <w:szCs w:val="28"/>
                <w:lang w:bidi="ar-IQ"/>
              </w:rPr>
            </w:pPr>
          </w:p>
        </w:tc>
      </w:tr>
    </w:tbl>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Default="00A2178F" w:rsidP="00A2178F">
      <w:pPr>
        <w:pStyle w:val="1"/>
        <w:jc w:val="center"/>
        <w:rPr>
          <w:rFonts w:cs="Times New Roman"/>
          <w:sz w:val="28"/>
          <w:szCs w:val="28"/>
          <w:u w:val="none"/>
          <w:rtl/>
        </w:rPr>
      </w:pPr>
    </w:p>
    <w:p w:rsidR="00A2178F" w:rsidRDefault="00A2178F" w:rsidP="00A2178F">
      <w:pPr>
        <w:shd w:val="clear" w:color="auto" w:fill="FFFFFF"/>
        <w:autoSpaceDE w:val="0"/>
        <w:autoSpaceDN w:val="0"/>
        <w:adjustRightInd w:val="0"/>
        <w:spacing w:before="240"/>
        <w:rPr>
          <w:b/>
          <w:bCs/>
          <w:sz w:val="32"/>
          <w:szCs w:val="32"/>
          <w:rtl/>
          <w:lang w:bidi="ar-IQ"/>
        </w:rPr>
      </w:pPr>
      <w:r w:rsidRPr="00466C11">
        <w:rPr>
          <w:rFonts w:cs="Times New Roman"/>
          <w:b/>
          <w:bCs/>
          <w:sz w:val="32"/>
          <w:szCs w:val="32"/>
          <w:rtl/>
          <w:lang w:bidi="ar-IQ"/>
        </w:rPr>
        <w:t>وصف المقرر</w:t>
      </w:r>
    </w:p>
    <w:p w:rsidR="00A2178F" w:rsidRPr="00466C11" w:rsidRDefault="00A2178F" w:rsidP="00A2178F">
      <w:pPr>
        <w:shd w:val="clear" w:color="auto" w:fill="FFFFFF"/>
        <w:autoSpaceDE w:val="0"/>
        <w:autoSpaceDN w:val="0"/>
        <w:adjustRightInd w:val="0"/>
        <w:spacing w:before="240"/>
        <w:rPr>
          <w:b/>
          <w:bCs/>
          <w:sz w:val="32"/>
          <w:szCs w:val="32"/>
          <w:rtl/>
          <w:lang w:bidi="ar-IQ"/>
        </w:rPr>
      </w:pPr>
      <w:r>
        <w:rPr>
          <w:rFonts w:hint="cs"/>
          <w:b/>
          <w:bCs/>
          <w:sz w:val="32"/>
          <w:szCs w:val="32"/>
          <w:rtl/>
          <w:lang w:bidi="ar-IQ"/>
        </w:rPr>
        <w:t>مدرس المادة: أ.م.د. خولة</w:t>
      </w:r>
      <w:r w:rsidR="004F7934">
        <w:rPr>
          <w:rFonts w:hint="cs"/>
          <w:b/>
          <w:bCs/>
          <w:sz w:val="32"/>
          <w:szCs w:val="32"/>
          <w:rtl/>
          <w:lang w:bidi="ar-IQ"/>
        </w:rPr>
        <w:t xml:space="preserve"> حمد خلف</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C0456F" w:rsidTr="00217EA4">
        <w:trPr>
          <w:trHeight w:val="794"/>
        </w:trPr>
        <w:tc>
          <w:tcPr>
            <w:tcW w:w="9720" w:type="dxa"/>
          </w:tcPr>
          <w:p w:rsidR="00A2178F" w:rsidRPr="00466C11" w:rsidRDefault="00A2178F" w:rsidP="00217EA4">
            <w:pPr>
              <w:shd w:val="clear" w:color="auto" w:fill="FFFFFF"/>
              <w:autoSpaceDE w:val="0"/>
              <w:autoSpaceDN w:val="0"/>
              <w:adjustRightInd w:val="0"/>
              <w:spacing w:before="240"/>
              <w:jc w:val="both"/>
              <w:rPr>
                <w:rFonts w:ascii="Cambria" w:hAnsi="Cambria" w:cs="Times New Roman"/>
                <w:b/>
                <w:bCs/>
                <w:color w:val="000000"/>
                <w:sz w:val="32"/>
                <w:szCs w:val="32"/>
                <w:lang w:bidi="ar-IQ"/>
              </w:rPr>
            </w:pPr>
            <w:r w:rsidRPr="00466C11">
              <w:rPr>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466C11">
              <w:rPr>
                <w:rFonts w:cs="Times New Roman"/>
                <w:b/>
                <w:bCs/>
                <w:color w:val="000000"/>
                <w:sz w:val="32"/>
                <w:szCs w:val="32"/>
                <w:rtl/>
                <w:lang w:bidi="ar-IQ"/>
              </w:rPr>
              <w:t>؛</w:t>
            </w:r>
          </w:p>
        </w:tc>
      </w:tr>
    </w:tbl>
    <w:p w:rsidR="00A2178F" w:rsidRPr="00466C11" w:rsidRDefault="00A2178F" w:rsidP="00A2178F">
      <w:pPr>
        <w:shd w:val="clear" w:color="auto" w:fill="FFFFFF"/>
        <w:autoSpaceDE w:val="0"/>
        <w:autoSpaceDN w:val="0"/>
        <w:adjustRightInd w:val="0"/>
        <w:spacing w:before="240"/>
        <w:ind w:right="-426"/>
        <w:jc w:val="both"/>
        <w:rPr>
          <w:rFonts w:ascii="Arial" w:hAnsi="Arial"/>
          <w:sz w:val="28"/>
          <w:szCs w:val="28"/>
          <w:rtl/>
          <w:lang w:bidi="ar-IQ"/>
        </w:rPr>
      </w:pPr>
    </w:p>
    <w:p w:rsidR="00A2178F" w:rsidRPr="00466C11" w:rsidRDefault="00A2178F" w:rsidP="00A2178F">
      <w:pPr>
        <w:shd w:val="clear" w:color="auto" w:fill="FFFFFF"/>
        <w:autoSpaceDE w:val="0"/>
        <w:autoSpaceDN w:val="0"/>
        <w:adjustRightInd w:val="0"/>
        <w:spacing w:before="240"/>
        <w:ind w:left="-335" w:right="-426"/>
        <w:jc w:val="both"/>
        <w:rPr>
          <w:rFonts w:ascii="Arial" w:hAnsi="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C0456F" w:rsidTr="00217EA4">
        <w:trPr>
          <w:trHeight w:val="624"/>
        </w:trPr>
        <w:tc>
          <w:tcPr>
            <w:tcW w:w="3780" w:type="dxa"/>
          </w:tcPr>
          <w:p w:rsidR="00A2178F" w:rsidRPr="00466C11" w:rsidRDefault="00A2178F" w:rsidP="00217EA4">
            <w:pPr>
              <w:numPr>
                <w:ilvl w:val="0"/>
                <w:numId w:val="2"/>
              </w:numPr>
              <w:shd w:val="clear" w:color="auto" w:fill="FFFFFF"/>
              <w:autoSpaceDE w:val="0"/>
              <w:autoSpaceDN w:val="0"/>
              <w:adjustRightInd w:val="0"/>
              <w:ind w:hanging="288"/>
              <w:rPr>
                <w:rFonts w:ascii="Cambria" w:hAnsi="Cambria" w:cs="Times New Roman"/>
                <w:color w:val="000000"/>
                <w:sz w:val="28"/>
                <w:szCs w:val="28"/>
                <w:lang w:bidi="ar-IQ"/>
              </w:rPr>
            </w:pPr>
            <w:r w:rsidRPr="00466C11">
              <w:rPr>
                <w:rFonts w:cs="Times New Roman"/>
                <w:color w:val="000000"/>
                <w:sz w:val="28"/>
                <w:szCs w:val="28"/>
                <w:rtl/>
                <w:lang w:bidi="ar-IQ"/>
              </w:rPr>
              <w:t>المؤسسة التعليمية</w:t>
            </w:r>
          </w:p>
        </w:tc>
        <w:tc>
          <w:tcPr>
            <w:tcW w:w="5940" w:type="dxa"/>
          </w:tcPr>
          <w:p w:rsidR="00A2178F" w:rsidRPr="00466C11" w:rsidRDefault="00A2178F" w:rsidP="00217EA4">
            <w:pPr>
              <w:shd w:val="clear" w:color="auto" w:fill="FFFFFF"/>
              <w:autoSpaceDE w:val="0"/>
              <w:autoSpaceDN w:val="0"/>
              <w:adjustRightInd w:val="0"/>
              <w:rPr>
                <w:rFonts w:ascii="Cambria" w:hAnsi="Cambria" w:cs="Times New Roman"/>
                <w:color w:val="D9D9D9"/>
                <w:sz w:val="28"/>
                <w:szCs w:val="28"/>
                <w:lang w:bidi="ar-IQ"/>
              </w:rPr>
            </w:pPr>
            <w:r w:rsidRPr="00466C11">
              <w:rPr>
                <w:rFonts w:cs="Times New Roman"/>
                <w:sz w:val="28"/>
                <w:szCs w:val="28"/>
                <w:rtl/>
                <w:lang w:bidi="ar-IQ"/>
              </w:rPr>
              <w:t>كلية التربية الأساسية</w:t>
            </w:r>
          </w:p>
        </w:tc>
      </w:tr>
      <w:tr w:rsidR="00A2178F" w:rsidRPr="00C0456F" w:rsidTr="00217EA4">
        <w:trPr>
          <w:trHeight w:val="624"/>
        </w:trPr>
        <w:tc>
          <w:tcPr>
            <w:tcW w:w="3780" w:type="dxa"/>
          </w:tcPr>
          <w:p w:rsidR="00A2178F" w:rsidRPr="00466C11" w:rsidRDefault="00A2178F" w:rsidP="00217EA4">
            <w:pPr>
              <w:numPr>
                <w:ilvl w:val="0"/>
                <w:numId w:val="2"/>
              </w:numPr>
              <w:shd w:val="clear" w:color="auto" w:fill="FFFFFF"/>
              <w:tabs>
                <w:tab w:val="num" w:pos="432"/>
              </w:tabs>
              <w:autoSpaceDE w:val="0"/>
              <w:autoSpaceDN w:val="0"/>
              <w:adjustRightInd w:val="0"/>
              <w:ind w:left="432"/>
              <w:rPr>
                <w:rFonts w:ascii="Cambria" w:hAnsi="Cambria" w:cs="Times New Roman"/>
                <w:color w:val="000000"/>
                <w:sz w:val="28"/>
                <w:szCs w:val="28"/>
                <w:lang w:bidi="ar-IQ"/>
              </w:rPr>
            </w:pPr>
            <w:r w:rsidRPr="00466C11">
              <w:rPr>
                <w:rFonts w:cs="Times New Roman"/>
                <w:color w:val="000000"/>
                <w:sz w:val="28"/>
                <w:szCs w:val="28"/>
                <w:rtl/>
                <w:lang w:bidi="ar-IQ"/>
              </w:rPr>
              <w:t>القسم العلمي  / المركز</w:t>
            </w:r>
          </w:p>
        </w:tc>
        <w:tc>
          <w:tcPr>
            <w:tcW w:w="5940" w:type="dxa"/>
          </w:tcPr>
          <w:p w:rsidR="00A2178F" w:rsidRPr="00466C1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466C11">
              <w:rPr>
                <w:rFonts w:cs="Times New Roman"/>
                <w:color w:val="000000"/>
                <w:sz w:val="28"/>
                <w:szCs w:val="28"/>
                <w:rtl/>
                <w:lang w:bidi="ar-IQ"/>
              </w:rPr>
              <w:t xml:space="preserve"> </w:t>
            </w:r>
            <w:r w:rsidRPr="00466C11">
              <w:rPr>
                <w:rFonts w:cs="Times New Roman"/>
                <w:color w:val="D9D9D9"/>
                <w:sz w:val="28"/>
                <w:szCs w:val="28"/>
                <w:rtl/>
                <w:lang w:bidi="ar-IQ"/>
              </w:rPr>
              <w:t xml:space="preserve"> </w:t>
            </w:r>
            <w:r>
              <w:rPr>
                <w:rFonts w:cs="Times New Roman" w:hint="cs"/>
                <w:color w:val="000000"/>
                <w:sz w:val="28"/>
                <w:szCs w:val="28"/>
                <w:rtl/>
                <w:lang w:bidi="ar-IQ"/>
              </w:rPr>
              <w:t xml:space="preserve">مواد ثقافية / </w:t>
            </w:r>
            <w:r w:rsidR="009413FD">
              <w:rPr>
                <w:rFonts w:cs="Times New Roman" w:hint="cs"/>
                <w:color w:val="000000"/>
                <w:sz w:val="28"/>
                <w:szCs w:val="28"/>
                <w:rtl/>
                <w:lang w:bidi="ar-IQ"/>
              </w:rPr>
              <w:t>قسم الرياضيات</w:t>
            </w:r>
          </w:p>
        </w:tc>
      </w:tr>
      <w:tr w:rsidR="00A2178F" w:rsidRPr="00C0456F" w:rsidTr="00217EA4">
        <w:trPr>
          <w:trHeight w:val="624"/>
        </w:trPr>
        <w:tc>
          <w:tcPr>
            <w:tcW w:w="3780" w:type="dxa"/>
          </w:tcPr>
          <w:p w:rsidR="00A2178F" w:rsidRPr="00466C11" w:rsidRDefault="00A2178F" w:rsidP="00217EA4">
            <w:pPr>
              <w:numPr>
                <w:ilvl w:val="0"/>
                <w:numId w:val="2"/>
              </w:numPr>
              <w:shd w:val="clear" w:color="auto" w:fill="FFFFFF"/>
              <w:tabs>
                <w:tab w:val="num" w:pos="432"/>
              </w:tabs>
              <w:autoSpaceDE w:val="0"/>
              <w:autoSpaceDN w:val="0"/>
              <w:adjustRightInd w:val="0"/>
              <w:ind w:left="432"/>
              <w:rPr>
                <w:rFonts w:ascii="Cambria" w:hAnsi="Cambria" w:cs="Times New Roman"/>
                <w:color w:val="000000"/>
                <w:sz w:val="28"/>
                <w:szCs w:val="28"/>
                <w:lang w:bidi="ar-IQ"/>
              </w:rPr>
            </w:pPr>
            <w:r w:rsidRPr="00466C11">
              <w:rPr>
                <w:rFonts w:cs="Times New Roman"/>
                <w:color w:val="000000"/>
                <w:sz w:val="28"/>
                <w:szCs w:val="28"/>
                <w:rtl/>
                <w:lang w:bidi="ar-IQ"/>
              </w:rPr>
              <w:t>اسم / رمز المقرر</w:t>
            </w:r>
          </w:p>
        </w:tc>
        <w:tc>
          <w:tcPr>
            <w:tcW w:w="5940" w:type="dxa"/>
          </w:tcPr>
          <w:p w:rsidR="00A2178F" w:rsidRPr="00466C1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466C11">
              <w:rPr>
                <w:rFonts w:cs="Times New Roman"/>
                <w:color w:val="000000"/>
                <w:sz w:val="28"/>
                <w:szCs w:val="28"/>
                <w:rtl/>
                <w:lang w:bidi="ar-IQ"/>
              </w:rPr>
              <w:t>التربية الإسلامية</w:t>
            </w:r>
            <w:r>
              <w:rPr>
                <w:rFonts w:ascii="Cambria" w:hAnsi="Cambria" w:cs="Times New Roman" w:hint="cs"/>
                <w:color w:val="000000"/>
                <w:sz w:val="28"/>
                <w:szCs w:val="28"/>
                <w:rtl/>
                <w:lang w:bidi="ar-IQ"/>
              </w:rPr>
              <w:t xml:space="preserve">/ </w:t>
            </w:r>
            <w:r>
              <w:rPr>
                <w:rFonts w:ascii="Cambria" w:hAnsi="Cambria" w:cs="Times New Roman"/>
                <w:color w:val="000000"/>
                <w:sz w:val="28"/>
                <w:szCs w:val="28"/>
                <w:lang w:bidi="ar-IQ"/>
              </w:rPr>
              <w:t>Univ1104</w:t>
            </w:r>
          </w:p>
        </w:tc>
      </w:tr>
      <w:tr w:rsidR="00A2178F" w:rsidRPr="00C0456F" w:rsidTr="00217EA4">
        <w:trPr>
          <w:trHeight w:val="624"/>
        </w:trPr>
        <w:tc>
          <w:tcPr>
            <w:tcW w:w="3780" w:type="dxa"/>
          </w:tcPr>
          <w:p w:rsidR="00A2178F" w:rsidRPr="00466C11" w:rsidRDefault="00A2178F" w:rsidP="00217EA4">
            <w:pPr>
              <w:numPr>
                <w:ilvl w:val="0"/>
                <w:numId w:val="2"/>
              </w:numPr>
              <w:shd w:val="clear" w:color="auto" w:fill="FFFFFF"/>
              <w:tabs>
                <w:tab w:val="num" w:pos="432"/>
              </w:tabs>
              <w:autoSpaceDE w:val="0"/>
              <w:autoSpaceDN w:val="0"/>
              <w:adjustRightInd w:val="0"/>
              <w:ind w:left="432"/>
              <w:rPr>
                <w:rFonts w:ascii="Cambria" w:hAnsi="Cambria" w:cs="Times New Roman"/>
                <w:color w:val="000000"/>
                <w:sz w:val="28"/>
                <w:szCs w:val="28"/>
                <w:lang w:bidi="ar-IQ"/>
              </w:rPr>
            </w:pPr>
            <w:r w:rsidRPr="00466C11">
              <w:rPr>
                <w:rFonts w:cs="Times New Roman"/>
                <w:color w:val="000000"/>
                <w:sz w:val="28"/>
                <w:szCs w:val="28"/>
                <w:rtl/>
                <w:lang w:bidi="ar-IQ"/>
              </w:rPr>
              <w:t>أشكال الحضور المتاحة</w:t>
            </w:r>
          </w:p>
        </w:tc>
        <w:tc>
          <w:tcPr>
            <w:tcW w:w="5940" w:type="dxa"/>
          </w:tcPr>
          <w:p w:rsidR="00A2178F" w:rsidRPr="00466C11" w:rsidRDefault="00A2178F" w:rsidP="00217EA4">
            <w:pPr>
              <w:shd w:val="clear" w:color="auto" w:fill="FFFFFF"/>
              <w:autoSpaceDE w:val="0"/>
              <w:autoSpaceDN w:val="0"/>
              <w:adjustRightInd w:val="0"/>
              <w:rPr>
                <w:rFonts w:ascii="Cambria" w:hAnsi="Cambria" w:cs="Times New Roman"/>
                <w:color w:val="000000"/>
                <w:sz w:val="28"/>
                <w:szCs w:val="28"/>
                <w:rtl/>
                <w:lang w:bidi="ar-IQ"/>
              </w:rPr>
            </w:pPr>
            <w:r w:rsidRPr="00466C11">
              <w:rPr>
                <w:rFonts w:cs="Times New Roman"/>
                <w:color w:val="000000"/>
                <w:sz w:val="28"/>
                <w:szCs w:val="28"/>
                <w:rtl/>
                <w:lang w:bidi="ar-IQ"/>
              </w:rPr>
              <w:t>إلزامي</w:t>
            </w:r>
          </w:p>
        </w:tc>
      </w:tr>
      <w:tr w:rsidR="00A2178F" w:rsidRPr="00C0456F" w:rsidTr="00217EA4">
        <w:trPr>
          <w:trHeight w:val="624"/>
        </w:trPr>
        <w:tc>
          <w:tcPr>
            <w:tcW w:w="3780" w:type="dxa"/>
          </w:tcPr>
          <w:p w:rsidR="00A2178F" w:rsidRPr="00466C11" w:rsidRDefault="00A2178F" w:rsidP="00217EA4">
            <w:pPr>
              <w:numPr>
                <w:ilvl w:val="0"/>
                <w:numId w:val="2"/>
              </w:numPr>
              <w:shd w:val="clear" w:color="auto" w:fill="FFFFFF"/>
              <w:tabs>
                <w:tab w:val="num" w:pos="432"/>
              </w:tabs>
              <w:autoSpaceDE w:val="0"/>
              <w:autoSpaceDN w:val="0"/>
              <w:adjustRightInd w:val="0"/>
              <w:ind w:left="432"/>
              <w:rPr>
                <w:rFonts w:ascii="Cambria" w:hAnsi="Cambria" w:cs="Times New Roman"/>
                <w:color w:val="000000"/>
                <w:sz w:val="28"/>
                <w:szCs w:val="28"/>
                <w:lang w:bidi="ar-IQ"/>
              </w:rPr>
            </w:pPr>
            <w:r w:rsidRPr="00466C11">
              <w:rPr>
                <w:rFonts w:cs="Times New Roman"/>
                <w:color w:val="000000"/>
                <w:sz w:val="28"/>
                <w:szCs w:val="28"/>
                <w:rtl/>
                <w:lang w:bidi="ar-IQ"/>
              </w:rPr>
              <w:t>الفصل / السنة</w:t>
            </w:r>
          </w:p>
        </w:tc>
        <w:tc>
          <w:tcPr>
            <w:tcW w:w="5940" w:type="dxa"/>
          </w:tcPr>
          <w:p w:rsidR="00A2178F" w:rsidRPr="00466C11" w:rsidRDefault="00A2178F" w:rsidP="00217EA4">
            <w:pPr>
              <w:shd w:val="clear" w:color="auto" w:fill="FFFFFF"/>
              <w:autoSpaceDE w:val="0"/>
              <w:autoSpaceDN w:val="0"/>
              <w:adjustRightInd w:val="0"/>
              <w:rPr>
                <w:rFonts w:ascii="Cambria" w:hAnsi="Cambria" w:cs="Times New Roman"/>
                <w:color w:val="000000"/>
                <w:sz w:val="28"/>
                <w:szCs w:val="28"/>
                <w:lang w:bidi="ar-IQ"/>
              </w:rPr>
            </w:pPr>
            <w:r>
              <w:rPr>
                <w:rFonts w:cs="Times New Roman" w:hint="cs"/>
                <w:color w:val="000000"/>
                <w:sz w:val="28"/>
                <w:szCs w:val="28"/>
                <w:rtl/>
                <w:lang w:bidi="ar-IQ"/>
              </w:rPr>
              <w:t>الفصل الثاني/ الاولى</w:t>
            </w:r>
          </w:p>
        </w:tc>
      </w:tr>
      <w:tr w:rsidR="00A2178F" w:rsidRPr="00C0456F" w:rsidTr="00217EA4">
        <w:trPr>
          <w:trHeight w:val="624"/>
        </w:trPr>
        <w:tc>
          <w:tcPr>
            <w:tcW w:w="3780" w:type="dxa"/>
          </w:tcPr>
          <w:p w:rsidR="00A2178F" w:rsidRPr="00466C11" w:rsidRDefault="00A2178F" w:rsidP="00217EA4">
            <w:pPr>
              <w:numPr>
                <w:ilvl w:val="0"/>
                <w:numId w:val="2"/>
              </w:numPr>
              <w:shd w:val="clear" w:color="auto" w:fill="FFFFFF"/>
              <w:tabs>
                <w:tab w:val="num" w:pos="432"/>
              </w:tabs>
              <w:autoSpaceDE w:val="0"/>
              <w:autoSpaceDN w:val="0"/>
              <w:adjustRightInd w:val="0"/>
              <w:ind w:left="432"/>
              <w:rPr>
                <w:rFonts w:ascii="Cambria" w:hAnsi="Cambria" w:cs="Times New Roman"/>
                <w:color w:val="000000"/>
                <w:sz w:val="28"/>
                <w:szCs w:val="28"/>
                <w:lang w:bidi="ar-IQ"/>
              </w:rPr>
            </w:pPr>
            <w:r w:rsidRPr="00466C11">
              <w:rPr>
                <w:rFonts w:cs="Times New Roman"/>
                <w:color w:val="000000"/>
                <w:sz w:val="28"/>
                <w:szCs w:val="28"/>
                <w:rtl/>
                <w:lang w:bidi="ar-IQ"/>
              </w:rPr>
              <w:t>عدد الساعات الدراسية (الكلي)</w:t>
            </w:r>
          </w:p>
        </w:tc>
        <w:tc>
          <w:tcPr>
            <w:tcW w:w="5940" w:type="dxa"/>
          </w:tcPr>
          <w:p w:rsidR="00A2178F" w:rsidRPr="00466C1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466C11">
              <w:rPr>
                <w:rFonts w:cs="Times New Roman"/>
                <w:color w:val="000000"/>
                <w:sz w:val="28"/>
                <w:szCs w:val="28"/>
                <w:rtl/>
                <w:lang w:bidi="ar-IQ"/>
              </w:rPr>
              <w:t>30 ساعة</w:t>
            </w:r>
          </w:p>
        </w:tc>
      </w:tr>
      <w:tr w:rsidR="00A2178F" w:rsidRPr="00C0456F" w:rsidTr="00217EA4">
        <w:trPr>
          <w:trHeight w:val="624"/>
        </w:trPr>
        <w:tc>
          <w:tcPr>
            <w:tcW w:w="3780" w:type="dxa"/>
          </w:tcPr>
          <w:p w:rsidR="00A2178F" w:rsidRPr="00466C11" w:rsidRDefault="00A2178F" w:rsidP="00217EA4">
            <w:pPr>
              <w:numPr>
                <w:ilvl w:val="0"/>
                <w:numId w:val="2"/>
              </w:numPr>
              <w:shd w:val="clear" w:color="auto" w:fill="FFFFFF"/>
              <w:autoSpaceDE w:val="0"/>
              <w:autoSpaceDN w:val="0"/>
              <w:adjustRightInd w:val="0"/>
              <w:rPr>
                <w:rFonts w:ascii="Cambria" w:hAnsi="Cambria" w:cs="Times New Roman"/>
                <w:color w:val="000000"/>
                <w:sz w:val="28"/>
                <w:szCs w:val="28"/>
                <w:lang w:bidi="ar-IQ"/>
              </w:rPr>
            </w:pPr>
            <w:r w:rsidRPr="00466C11">
              <w:rPr>
                <w:rFonts w:cs="Times New Roman"/>
                <w:color w:val="000000"/>
                <w:sz w:val="28"/>
                <w:szCs w:val="28"/>
                <w:rtl/>
                <w:lang w:bidi="ar-IQ"/>
              </w:rPr>
              <w:t xml:space="preserve">تاريخ إعداد هذا الوصف </w:t>
            </w:r>
          </w:p>
        </w:tc>
        <w:tc>
          <w:tcPr>
            <w:tcW w:w="5940" w:type="dxa"/>
          </w:tcPr>
          <w:p w:rsidR="00A2178F" w:rsidRPr="00466C11" w:rsidRDefault="00A2178F" w:rsidP="00217EA4">
            <w:pPr>
              <w:shd w:val="clear" w:color="auto" w:fill="FFFFFF"/>
              <w:autoSpaceDE w:val="0"/>
              <w:autoSpaceDN w:val="0"/>
              <w:adjustRightInd w:val="0"/>
              <w:ind w:left="360"/>
              <w:rPr>
                <w:rFonts w:ascii="Cambria" w:hAnsi="Cambria" w:cs="Times New Roman"/>
                <w:color w:val="000000"/>
                <w:sz w:val="28"/>
                <w:szCs w:val="28"/>
                <w:lang w:bidi="ar-IQ"/>
              </w:rPr>
            </w:pPr>
            <w:r>
              <w:rPr>
                <w:rFonts w:cs="Times New Roman" w:hint="cs"/>
                <w:color w:val="000000"/>
                <w:sz w:val="28"/>
                <w:szCs w:val="28"/>
                <w:rtl/>
                <w:lang w:bidi="ar-IQ"/>
              </w:rPr>
              <w:t>1</w:t>
            </w:r>
            <w:r w:rsidRPr="00466C11">
              <w:rPr>
                <w:rFonts w:cs="Times New Roman"/>
                <w:color w:val="000000"/>
                <w:sz w:val="28"/>
                <w:szCs w:val="28"/>
                <w:rtl/>
                <w:lang w:bidi="ar-IQ"/>
              </w:rPr>
              <w:t>/</w:t>
            </w:r>
            <w:r>
              <w:rPr>
                <w:rFonts w:cs="Times New Roman" w:hint="cs"/>
                <w:color w:val="000000"/>
                <w:sz w:val="28"/>
                <w:szCs w:val="28"/>
                <w:rtl/>
                <w:lang w:bidi="ar-IQ"/>
              </w:rPr>
              <w:t>10</w:t>
            </w:r>
            <w:r w:rsidRPr="00466C11">
              <w:rPr>
                <w:rFonts w:cs="Times New Roman"/>
                <w:color w:val="000000"/>
                <w:sz w:val="28"/>
                <w:szCs w:val="28"/>
                <w:rtl/>
                <w:lang w:bidi="ar-IQ"/>
              </w:rPr>
              <w:t>/</w:t>
            </w:r>
            <w:r w:rsidR="00C50603">
              <w:rPr>
                <w:rFonts w:cs="Times New Roman"/>
                <w:color w:val="000000"/>
                <w:sz w:val="28"/>
                <w:szCs w:val="28"/>
                <w:rtl/>
                <w:lang w:bidi="ar-IQ"/>
              </w:rPr>
              <w:t>2019</w:t>
            </w:r>
            <w:r w:rsidRPr="00466C11">
              <w:rPr>
                <w:rFonts w:cs="Times New Roman"/>
                <w:color w:val="000000"/>
                <w:sz w:val="28"/>
                <w:szCs w:val="28"/>
                <w:rtl/>
                <w:lang w:bidi="ar-IQ"/>
              </w:rPr>
              <w:t>م</w:t>
            </w:r>
          </w:p>
        </w:tc>
      </w:tr>
      <w:tr w:rsidR="00A2178F" w:rsidRPr="00C0456F" w:rsidTr="00217EA4">
        <w:trPr>
          <w:trHeight w:val="725"/>
        </w:trPr>
        <w:tc>
          <w:tcPr>
            <w:tcW w:w="9720" w:type="dxa"/>
            <w:gridSpan w:val="2"/>
          </w:tcPr>
          <w:p w:rsidR="00A2178F" w:rsidRPr="00466C11" w:rsidRDefault="00A2178F" w:rsidP="00217EA4">
            <w:pPr>
              <w:numPr>
                <w:ilvl w:val="0"/>
                <w:numId w:val="2"/>
              </w:numPr>
              <w:shd w:val="clear" w:color="auto" w:fill="FFFFFF"/>
              <w:autoSpaceDE w:val="0"/>
              <w:autoSpaceDN w:val="0"/>
              <w:adjustRightInd w:val="0"/>
              <w:rPr>
                <w:rFonts w:ascii="Cambria" w:hAnsi="Cambria" w:cs="Times New Roman"/>
                <w:color w:val="000000"/>
                <w:sz w:val="28"/>
                <w:szCs w:val="28"/>
                <w:lang w:bidi="ar-IQ"/>
              </w:rPr>
            </w:pPr>
            <w:r w:rsidRPr="00466C11">
              <w:rPr>
                <w:rFonts w:cs="Times New Roman"/>
                <w:color w:val="000000"/>
                <w:sz w:val="28"/>
                <w:szCs w:val="28"/>
                <w:rtl/>
                <w:lang w:bidi="ar-IQ"/>
              </w:rPr>
              <w:t>أهداف المقرر</w:t>
            </w:r>
          </w:p>
        </w:tc>
      </w:tr>
      <w:tr w:rsidR="00A2178F" w:rsidRPr="00C0456F" w:rsidTr="00217EA4">
        <w:trPr>
          <w:trHeight w:val="265"/>
        </w:trPr>
        <w:tc>
          <w:tcPr>
            <w:tcW w:w="9720" w:type="dxa"/>
            <w:gridSpan w:val="2"/>
          </w:tcPr>
          <w:p w:rsidR="00A2178F" w:rsidRPr="00466C11" w:rsidRDefault="00A2178F" w:rsidP="00217EA4">
            <w:pPr>
              <w:shd w:val="clear" w:color="auto" w:fill="FFFFFF"/>
              <w:autoSpaceDE w:val="0"/>
              <w:autoSpaceDN w:val="0"/>
              <w:adjustRightInd w:val="0"/>
              <w:ind w:left="360"/>
              <w:rPr>
                <w:rFonts w:ascii="Cambria" w:hAnsi="Cambria" w:cs="Times New Roman"/>
                <w:color w:val="000000"/>
                <w:sz w:val="28"/>
                <w:szCs w:val="28"/>
                <w:lang w:bidi="ar-IQ"/>
              </w:rPr>
            </w:pPr>
            <w:r w:rsidRPr="00466C11">
              <w:rPr>
                <w:rFonts w:cs="Times New Roman"/>
                <w:color w:val="000000"/>
                <w:sz w:val="28"/>
                <w:szCs w:val="28"/>
                <w:rtl/>
                <w:lang w:bidi="ar-IQ"/>
              </w:rPr>
              <w:t>1- تعريف الطالب أهمية مادة التربية الإسلامية وعلم أصول الدين وأثرها على الحياة العامة.</w:t>
            </w:r>
          </w:p>
        </w:tc>
      </w:tr>
      <w:tr w:rsidR="00A2178F" w:rsidRPr="00C0456F" w:rsidTr="00217EA4">
        <w:trPr>
          <w:trHeight w:val="265"/>
        </w:trPr>
        <w:tc>
          <w:tcPr>
            <w:tcW w:w="9720" w:type="dxa"/>
            <w:gridSpan w:val="2"/>
          </w:tcPr>
          <w:p w:rsidR="00A2178F" w:rsidRPr="00466C11" w:rsidRDefault="00A2178F" w:rsidP="00217EA4">
            <w:pPr>
              <w:shd w:val="clear" w:color="auto" w:fill="FFFFFF"/>
              <w:autoSpaceDE w:val="0"/>
              <w:autoSpaceDN w:val="0"/>
              <w:adjustRightInd w:val="0"/>
              <w:ind w:left="360"/>
              <w:rPr>
                <w:rFonts w:ascii="Cambria" w:hAnsi="Cambria" w:cs="Times New Roman"/>
                <w:color w:val="000000"/>
                <w:sz w:val="28"/>
                <w:szCs w:val="28"/>
                <w:lang w:bidi="ar-IQ"/>
              </w:rPr>
            </w:pPr>
            <w:r w:rsidRPr="00466C11">
              <w:rPr>
                <w:rFonts w:cs="Times New Roman"/>
                <w:color w:val="000000"/>
                <w:sz w:val="28"/>
                <w:szCs w:val="28"/>
                <w:rtl/>
                <w:lang w:bidi="ar-IQ"/>
              </w:rPr>
              <w:t>2- بيان معنى النبوة والرسالة ومهمتهما.</w:t>
            </w:r>
          </w:p>
        </w:tc>
      </w:tr>
      <w:tr w:rsidR="00A2178F" w:rsidRPr="00C0456F" w:rsidTr="00217EA4">
        <w:trPr>
          <w:trHeight w:val="265"/>
        </w:trPr>
        <w:tc>
          <w:tcPr>
            <w:tcW w:w="9720" w:type="dxa"/>
            <w:gridSpan w:val="2"/>
          </w:tcPr>
          <w:p w:rsidR="00A2178F" w:rsidRPr="00466C11" w:rsidRDefault="00A2178F" w:rsidP="00217EA4">
            <w:pPr>
              <w:shd w:val="clear" w:color="auto" w:fill="FFFFFF"/>
              <w:autoSpaceDE w:val="0"/>
              <w:autoSpaceDN w:val="0"/>
              <w:adjustRightInd w:val="0"/>
              <w:ind w:left="360"/>
              <w:rPr>
                <w:rFonts w:ascii="Cambria" w:hAnsi="Cambria" w:cs="Times New Roman"/>
                <w:color w:val="000000"/>
                <w:sz w:val="28"/>
                <w:szCs w:val="28"/>
                <w:lang w:bidi="ar-IQ"/>
              </w:rPr>
            </w:pPr>
            <w:r w:rsidRPr="00466C11">
              <w:rPr>
                <w:rFonts w:cs="Times New Roman"/>
                <w:color w:val="000000"/>
                <w:sz w:val="28"/>
                <w:szCs w:val="28"/>
                <w:rtl/>
                <w:lang w:bidi="ar-IQ"/>
              </w:rPr>
              <w:t>3- التعريف بالقرآن الكريم والكتب السماوية الأخرى.</w:t>
            </w:r>
          </w:p>
        </w:tc>
      </w:tr>
      <w:tr w:rsidR="00A2178F" w:rsidRPr="00C0456F" w:rsidTr="00217EA4">
        <w:trPr>
          <w:trHeight w:val="265"/>
        </w:trPr>
        <w:tc>
          <w:tcPr>
            <w:tcW w:w="9720" w:type="dxa"/>
            <w:gridSpan w:val="2"/>
          </w:tcPr>
          <w:p w:rsidR="00A2178F" w:rsidRPr="00466C11" w:rsidRDefault="00A2178F" w:rsidP="00217EA4">
            <w:pPr>
              <w:shd w:val="clear" w:color="auto" w:fill="FFFFFF"/>
              <w:autoSpaceDE w:val="0"/>
              <w:autoSpaceDN w:val="0"/>
              <w:adjustRightInd w:val="0"/>
              <w:ind w:left="360"/>
              <w:rPr>
                <w:rFonts w:ascii="Cambria" w:hAnsi="Cambria" w:cs="Times New Roman"/>
                <w:color w:val="000000"/>
                <w:sz w:val="28"/>
                <w:szCs w:val="28"/>
                <w:lang w:bidi="ar-IQ"/>
              </w:rPr>
            </w:pPr>
            <w:r w:rsidRPr="00466C11">
              <w:rPr>
                <w:rFonts w:cs="Times New Roman"/>
                <w:color w:val="000000"/>
                <w:sz w:val="28"/>
                <w:szCs w:val="28"/>
                <w:rtl/>
                <w:lang w:bidi="ar-IQ"/>
              </w:rPr>
              <w:t>4- بيان معنى المعجزة وكيفية وقوعها وما هي صفات الأنبياء.</w:t>
            </w:r>
          </w:p>
        </w:tc>
      </w:tr>
      <w:tr w:rsidR="00A2178F" w:rsidRPr="00C0456F" w:rsidTr="00217EA4">
        <w:trPr>
          <w:trHeight w:val="265"/>
        </w:trPr>
        <w:tc>
          <w:tcPr>
            <w:tcW w:w="9720" w:type="dxa"/>
            <w:gridSpan w:val="2"/>
          </w:tcPr>
          <w:p w:rsidR="00A2178F" w:rsidRPr="00466C11" w:rsidRDefault="00A2178F" w:rsidP="00217EA4">
            <w:pPr>
              <w:shd w:val="clear" w:color="auto" w:fill="FFFFFF"/>
              <w:autoSpaceDE w:val="0"/>
              <w:autoSpaceDN w:val="0"/>
              <w:adjustRightInd w:val="0"/>
              <w:ind w:left="360"/>
              <w:rPr>
                <w:rFonts w:ascii="Cambria" w:hAnsi="Cambria" w:cs="Times New Roman"/>
                <w:color w:val="000000"/>
                <w:sz w:val="28"/>
                <w:szCs w:val="28"/>
                <w:lang w:bidi="ar-IQ"/>
              </w:rPr>
            </w:pPr>
            <w:r w:rsidRPr="00466C11">
              <w:rPr>
                <w:rFonts w:cs="Times New Roman"/>
                <w:color w:val="000000"/>
                <w:sz w:val="28"/>
                <w:szCs w:val="28"/>
                <w:rtl/>
                <w:lang w:bidi="ar-IQ"/>
              </w:rPr>
              <w:t>5- بيان المقصود بالوحي وكيفية نزوله.</w:t>
            </w:r>
          </w:p>
        </w:tc>
      </w:tr>
      <w:tr w:rsidR="00A2178F" w:rsidRPr="00C0456F" w:rsidTr="00217EA4">
        <w:trPr>
          <w:trHeight w:val="265"/>
        </w:trPr>
        <w:tc>
          <w:tcPr>
            <w:tcW w:w="9720" w:type="dxa"/>
            <w:gridSpan w:val="2"/>
          </w:tcPr>
          <w:p w:rsidR="00A2178F" w:rsidRPr="00466C11" w:rsidRDefault="00A2178F" w:rsidP="00217EA4">
            <w:pPr>
              <w:shd w:val="clear" w:color="auto" w:fill="FFFFFF"/>
              <w:autoSpaceDE w:val="0"/>
              <w:autoSpaceDN w:val="0"/>
              <w:adjustRightInd w:val="0"/>
              <w:ind w:left="360"/>
              <w:rPr>
                <w:rFonts w:ascii="Cambria" w:hAnsi="Cambria" w:cs="Times New Roman"/>
                <w:color w:val="000000"/>
                <w:sz w:val="28"/>
                <w:szCs w:val="28"/>
                <w:lang w:bidi="ar-IQ"/>
              </w:rPr>
            </w:pPr>
            <w:r w:rsidRPr="00466C11">
              <w:rPr>
                <w:rFonts w:cs="Times New Roman"/>
                <w:color w:val="000000"/>
                <w:sz w:val="28"/>
                <w:szCs w:val="28"/>
                <w:rtl/>
                <w:lang w:bidi="ar-IQ"/>
              </w:rPr>
              <w:t xml:space="preserve">6- بيان حكم التوبة والإيمان باليوم الآخر. </w:t>
            </w:r>
          </w:p>
        </w:tc>
      </w:tr>
      <w:tr w:rsidR="00A2178F" w:rsidRPr="00C0456F" w:rsidTr="00217EA4">
        <w:trPr>
          <w:trHeight w:val="265"/>
        </w:trPr>
        <w:tc>
          <w:tcPr>
            <w:tcW w:w="9720" w:type="dxa"/>
            <w:gridSpan w:val="2"/>
          </w:tcPr>
          <w:p w:rsidR="00A2178F" w:rsidRPr="00466C11" w:rsidRDefault="00A2178F" w:rsidP="00217EA4">
            <w:pPr>
              <w:shd w:val="clear" w:color="auto" w:fill="FFFFFF"/>
              <w:autoSpaceDE w:val="0"/>
              <w:autoSpaceDN w:val="0"/>
              <w:adjustRightInd w:val="0"/>
              <w:ind w:left="360"/>
              <w:rPr>
                <w:rFonts w:cs="Times New Roman"/>
                <w:color w:val="000000"/>
                <w:sz w:val="28"/>
                <w:szCs w:val="28"/>
                <w:rtl/>
                <w:lang w:bidi="ar-IQ"/>
              </w:rPr>
            </w:pPr>
            <w:r w:rsidRPr="00466C11">
              <w:rPr>
                <w:rFonts w:cs="Times New Roman"/>
                <w:color w:val="000000"/>
                <w:sz w:val="28"/>
                <w:szCs w:val="28"/>
                <w:rtl/>
                <w:lang w:bidi="ar-IQ"/>
              </w:rPr>
              <w:t xml:space="preserve">7- تعريف الطالب وتنمية قدراته بشأن الرد على المنحرفين والخارجين عن الأصول العقدية الصحيحة المعتدلة السليمة. </w:t>
            </w:r>
          </w:p>
        </w:tc>
      </w:tr>
      <w:tr w:rsidR="00A2178F" w:rsidRPr="00C0456F" w:rsidTr="00217EA4">
        <w:trPr>
          <w:trHeight w:val="265"/>
        </w:trPr>
        <w:tc>
          <w:tcPr>
            <w:tcW w:w="9720" w:type="dxa"/>
            <w:gridSpan w:val="2"/>
          </w:tcPr>
          <w:p w:rsidR="00A2178F" w:rsidRPr="00466C11" w:rsidRDefault="00A2178F" w:rsidP="00217EA4">
            <w:pPr>
              <w:shd w:val="clear" w:color="auto" w:fill="FFFFFF"/>
              <w:autoSpaceDE w:val="0"/>
              <w:autoSpaceDN w:val="0"/>
              <w:adjustRightInd w:val="0"/>
              <w:ind w:left="360"/>
              <w:rPr>
                <w:color w:val="000000"/>
                <w:sz w:val="28"/>
                <w:szCs w:val="28"/>
                <w:rtl/>
                <w:lang w:bidi="ar-IQ"/>
              </w:rPr>
            </w:pPr>
            <w:r w:rsidRPr="00466C11">
              <w:rPr>
                <w:color w:val="000000"/>
                <w:sz w:val="28"/>
                <w:szCs w:val="28"/>
                <w:rtl/>
                <w:lang w:bidi="ar-IQ"/>
              </w:rPr>
              <w:t>8</w:t>
            </w:r>
            <w:r w:rsidRPr="00466C11">
              <w:rPr>
                <w:rFonts w:cs="Times New Roman"/>
                <w:color w:val="000000"/>
                <w:sz w:val="28"/>
                <w:szCs w:val="28"/>
                <w:rtl/>
                <w:lang w:bidi="ar-IQ"/>
              </w:rPr>
              <w:t>- بيان واقع الإسلام الصحيح بأسلوب علمي هادف مبسط.</w:t>
            </w:r>
          </w:p>
        </w:tc>
      </w:tr>
      <w:tr w:rsidR="00A2178F" w:rsidRPr="00C0456F" w:rsidTr="00217EA4">
        <w:trPr>
          <w:trHeight w:val="265"/>
        </w:trPr>
        <w:tc>
          <w:tcPr>
            <w:tcW w:w="9720" w:type="dxa"/>
            <w:gridSpan w:val="2"/>
          </w:tcPr>
          <w:p w:rsidR="00A2178F" w:rsidRPr="00466C11" w:rsidRDefault="00A2178F" w:rsidP="00217EA4">
            <w:pPr>
              <w:shd w:val="clear" w:color="auto" w:fill="FFFFFF"/>
              <w:autoSpaceDE w:val="0"/>
              <w:autoSpaceDN w:val="0"/>
              <w:adjustRightInd w:val="0"/>
              <w:rPr>
                <w:color w:val="000000"/>
                <w:sz w:val="28"/>
                <w:szCs w:val="28"/>
                <w:rtl/>
                <w:lang w:bidi="ar-IQ"/>
              </w:rPr>
            </w:pPr>
          </w:p>
        </w:tc>
      </w:tr>
    </w:tbl>
    <w:p w:rsidR="00A2178F" w:rsidRPr="00466C11" w:rsidRDefault="00A2178F" w:rsidP="00A2178F">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C0456F" w:rsidTr="00217EA4">
        <w:trPr>
          <w:trHeight w:val="653"/>
        </w:trPr>
        <w:tc>
          <w:tcPr>
            <w:tcW w:w="9720" w:type="dxa"/>
          </w:tcPr>
          <w:p w:rsidR="00A2178F" w:rsidRPr="00466C11" w:rsidRDefault="00A2178F" w:rsidP="00217EA4">
            <w:pPr>
              <w:numPr>
                <w:ilvl w:val="0"/>
                <w:numId w:val="4"/>
              </w:numPr>
              <w:shd w:val="clear" w:color="auto" w:fill="FFFFFF"/>
              <w:tabs>
                <w:tab w:val="left" w:pos="507"/>
              </w:tabs>
              <w:autoSpaceDE w:val="0"/>
              <w:autoSpaceDN w:val="0"/>
              <w:adjustRightInd w:val="0"/>
              <w:rPr>
                <w:rFonts w:ascii="Cambria" w:hAnsi="Cambria" w:cs="Times New Roman"/>
                <w:color w:val="000000"/>
                <w:sz w:val="28"/>
                <w:szCs w:val="28"/>
                <w:lang w:bidi="ar-IQ"/>
              </w:rPr>
            </w:pPr>
            <w:r w:rsidRPr="00466C11">
              <w:rPr>
                <w:rFonts w:cs="Times New Roman"/>
                <w:color w:val="000000"/>
                <w:sz w:val="28"/>
                <w:szCs w:val="28"/>
                <w:rtl/>
                <w:lang w:bidi="ar-IQ"/>
              </w:rPr>
              <w:t>مخرجات المقرر وطرائق التعليم والتعلم والتقييم</w:t>
            </w:r>
          </w:p>
        </w:tc>
      </w:tr>
      <w:tr w:rsidR="00A2178F" w:rsidRPr="00C0456F" w:rsidTr="00217EA4">
        <w:trPr>
          <w:trHeight w:val="2490"/>
        </w:trPr>
        <w:tc>
          <w:tcPr>
            <w:tcW w:w="9720" w:type="dxa"/>
          </w:tcPr>
          <w:p w:rsidR="00A2178F" w:rsidRPr="00466C11" w:rsidRDefault="00A2178F" w:rsidP="00217EA4">
            <w:pPr>
              <w:shd w:val="clear" w:color="auto" w:fill="FFFFFF"/>
              <w:autoSpaceDE w:val="0"/>
              <w:autoSpaceDN w:val="0"/>
              <w:adjustRightInd w:val="0"/>
              <w:ind w:left="432"/>
              <w:rPr>
                <w:rFonts w:ascii="Cambria" w:hAnsi="Cambria" w:cs="Times New Roman"/>
                <w:color w:val="000000"/>
                <w:sz w:val="28"/>
                <w:szCs w:val="28"/>
                <w:lang w:bidi="ar-IQ"/>
              </w:rPr>
            </w:pPr>
            <w:r w:rsidRPr="00466C11">
              <w:rPr>
                <w:rFonts w:cs="Times New Roman"/>
                <w:color w:val="000000"/>
                <w:sz w:val="28"/>
                <w:szCs w:val="28"/>
                <w:rtl/>
                <w:lang w:bidi="ar-IQ"/>
              </w:rPr>
              <w:t xml:space="preserve">أ- الأهداف المعرفية  </w:t>
            </w:r>
          </w:p>
          <w:p w:rsidR="00A2178F" w:rsidRPr="00466C11" w:rsidRDefault="00A2178F" w:rsidP="00217EA4">
            <w:pPr>
              <w:shd w:val="clear" w:color="auto" w:fill="FFFFFF"/>
              <w:autoSpaceDE w:val="0"/>
              <w:autoSpaceDN w:val="0"/>
              <w:adjustRightInd w:val="0"/>
              <w:ind w:left="612"/>
              <w:rPr>
                <w:rFonts w:cs="Times New Roman"/>
                <w:color w:val="000000"/>
                <w:sz w:val="28"/>
                <w:szCs w:val="28"/>
                <w:rtl/>
                <w:lang w:bidi="ar-IQ"/>
              </w:rPr>
            </w:pPr>
            <w:r w:rsidRPr="00466C11">
              <w:rPr>
                <w:rFonts w:cs="Times New Roman"/>
                <w:color w:val="000000"/>
                <w:sz w:val="28"/>
                <w:szCs w:val="28"/>
                <w:rtl/>
                <w:lang w:bidi="ar-IQ"/>
              </w:rPr>
              <w:t xml:space="preserve">أ1- </w:t>
            </w:r>
            <w:r w:rsidRPr="00466C11">
              <w:rPr>
                <w:rFonts w:cs="Times New Roman"/>
                <w:sz w:val="28"/>
                <w:szCs w:val="28"/>
                <w:rtl/>
                <w:lang w:bidi="ar-IQ"/>
              </w:rPr>
              <w:t>تمكين الطلبة من الحصول على المعرفة والفهم للاطار الفكري لمادة التربية الإسلامية وأصول الدين.</w:t>
            </w:r>
          </w:p>
          <w:p w:rsidR="00A2178F" w:rsidRPr="00466C11" w:rsidRDefault="00A2178F" w:rsidP="00217EA4">
            <w:pPr>
              <w:shd w:val="clear" w:color="auto" w:fill="FFFFFF"/>
              <w:autoSpaceDE w:val="0"/>
              <w:autoSpaceDN w:val="0"/>
              <w:adjustRightInd w:val="0"/>
              <w:ind w:left="612"/>
              <w:rPr>
                <w:rFonts w:cs="Times New Roman"/>
                <w:color w:val="000000"/>
                <w:sz w:val="28"/>
                <w:szCs w:val="28"/>
                <w:rtl/>
                <w:lang w:bidi="ar-IQ"/>
              </w:rPr>
            </w:pPr>
            <w:r w:rsidRPr="00466C11">
              <w:rPr>
                <w:rFonts w:cs="Times New Roman"/>
                <w:color w:val="000000"/>
                <w:sz w:val="28"/>
                <w:szCs w:val="28"/>
                <w:rtl/>
                <w:lang w:bidi="ar-IQ"/>
              </w:rPr>
              <w:t xml:space="preserve">أ2- </w:t>
            </w:r>
            <w:r w:rsidRPr="00466C11">
              <w:rPr>
                <w:rFonts w:cs="Times New Roman"/>
                <w:sz w:val="28"/>
                <w:szCs w:val="28"/>
                <w:rtl/>
                <w:lang w:bidi="ar-IQ"/>
              </w:rPr>
              <w:t xml:space="preserve">تمكين الطلبة من الحصول على المعرفة والفهم </w:t>
            </w:r>
            <w:r w:rsidRPr="00466C11">
              <w:rPr>
                <w:rFonts w:cs="Times New Roman"/>
                <w:color w:val="000000"/>
                <w:sz w:val="28"/>
                <w:szCs w:val="28"/>
                <w:rtl/>
                <w:lang w:bidi="ar-IQ"/>
              </w:rPr>
              <w:t>لأهم موضوعات التربية الإسلامية فيما يتعلق بالنبوة والرسالة وبيان معناهما الصحيح.</w:t>
            </w:r>
          </w:p>
          <w:p w:rsidR="00A2178F" w:rsidRPr="00466C11" w:rsidRDefault="00A2178F" w:rsidP="00217EA4">
            <w:pPr>
              <w:shd w:val="clear" w:color="auto" w:fill="FFFFFF"/>
              <w:autoSpaceDE w:val="0"/>
              <w:autoSpaceDN w:val="0"/>
              <w:adjustRightInd w:val="0"/>
              <w:ind w:left="612"/>
              <w:rPr>
                <w:rFonts w:ascii="Cambria" w:hAnsi="Cambria" w:cs="Times New Roman"/>
                <w:color w:val="000000"/>
                <w:sz w:val="28"/>
                <w:szCs w:val="28"/>
                <w:lang w:bidi="ar-IQ"/>
              </w:rPr>
            </w:pPr>
            <w:r w:rsidRPr="00466C11">
              <w:rPr>
                <w:rFonts w:cs="Times New Roman"/>
                <w:color w:val="000000"/>
                <w:sz w:val="28"/>
                <w:szCs w:val="28"/>
                <w:rtl/>
                <w:lang w:bidi="ar-IQ"/>
              </w:rPr>
              <w:t xml:space="preserve">أ3- </w:t>
            </w:r>
            <w:r w:rsidRPr="00466C11">
              <w:rPr>
                <w:rFonts w:cs="Times New Roman"/>
                <w:sz w:val="28"/>
                <w:szCs w:val="28"/>
                <w:rtl/>
                <w:lang w:bidi="ar-IQ"/>
              </w:rPr>
              <w:t>تمكين الطلبة من الحصول على المعرفة والفهم لتحليل وتفسير موضوعات تتعلق بأصول الدين وبيان الانحرافات العقدية فيها.</w:t>
            </w:r>
          </w:p>
          <w:p w:rsidR="00A2178F" w:rsidRPr="00466C11" w:rsidRDefault="00A2178F" w:rsidP="00217EA4">
            <w:pPr>
              <w:shd w:val="clear" w:color="auto" w:fill="FFFFFF"/>
              <w:autoSpaceDE w:val="0"/>
              <w:autoSpaceDN w:val="0"/>
              <w:adjustRightInd w:val="0"/>
              <w:ind w:left="612"/>
              <w:rPr>
                <w:rFonts w:ascii="Cambria" w:hAnsi="Cambria" w:cs="Times New Roman"/>
                <w:color w:val="000000"/>
                <w:sz w:val="28"/>
                <w:szCs w:val="28"/>
                <w:lang w:bidi="ar-IQ"/>
              </w:rPr>
            </w:pPr>
            <w:r w:rsidRPr="00466C11">
              <w:rPr>
                <w:rFonts w:cs="Times New Roman"/>
                <w:color w:val="000000"/>
                <w:sz w:val="28"/>
                <w:szCs w:val="28"/>
                <w:rtl/>
                <w:lang w:bidi="ar-IQ"/>
              </w:rPr>
              <w:t xml:space="preserve">أ4- </w:t>
            </w:r>
            <w:r w:rsidRPr="00466C11">
              <w:rPr>
                <w:rFonts w:cs="Times New Roman"/>
                <w:sz w:val="28"/>
                <w:szCs w:val="28"/>
                <w:rtl/>
                <w:lang w:bidi="ar-IQ"/>
              </w:rPr>
              <w:t>تمكين الطلبة من الحصول على المعرفة والفهم بأهم مصادر ومراجع دراسة مادة التربية الإسلامية وعلم أصول الدين المعتدلة غير المنحرفة.</w:t>
            </w:r>
            <w:r w:rsidRPr="00466C11">
              <w:rPr>
                <w:rFonts w:cs="Times New Roman"/>
                <w:color w:val="000000"/>
                <w:sz w:val="28"/>
                <w:szCs w:val="28"/>
                <w:rtl/>
                <w:lang w:bidi="ar-IQ"/>
              </w:rPr>
              <w:t xml:space="preserve">  </w:t>
            </w:r>
          </w:p>
        </w:tc>
      </w:tr>
      <w:tr w:rsidR="00A2178F" w:rsidRPr="00C0456F" w:rsidTr="00217EA4">
        <w:trPr>
          <w:trHeight w:val="1631"/>
        </w:trPr>
        <w:tc>
          <w:tcPr>
            <w:tcW w:w="9720" w:type="dxa"/>
          </w:tcPr>
          <w:p w:rsidR="00A2178F" w:rsidRPr="00466C11" w:rsidRDefault="00A2178F" w:rsidP="00217EA4">
            <w:pPr>
              <w:shd w:val="clear" w:color="auto" w:fill="FFFFFF"/>
              <w:autoSpaceDE w:val="0"/>
              <w:autoSpaceDN w:val="0"/>
              <w:adjustRightInd w:val="0"/>
              <w:ind w:left="360"/>
              <w:rPr>
                <w:rFonts w:cs="Times New Roman"/>
                <w:color w:val="000000"/>
                <w:sz w:val="28"/>
                <w:szCs w:val="28"/>
                <w:rtl/>
                <w:lang w:bidi="ar-IQ"/>
              </w:rPr>
            </w:pPr>
            <w:r w:rsidRPr="00466C11">
              <w:rPr>
                <w:rFonts w:cs="Times New Roman"/>
                <w:color w:val="000000"/>
                <w:sz w:val="28"/>
                <w:szCs w:val="28"/>
                <w:rtl/>
                <w:lang w:bidi="ar-IQ"/>
              </w:rPr>
              <w:t xml:space="preserve">ب -  الأهداف المهاراتية الخاصة بالمقرر. </w:t>
            </w:r>
          </w:p>
          <w:p w:rsidR="00A2178F" w:rsidRPr="00466C11" w:rsidRDefault="00A2178F" w:rsidP="00217EA4">
            <w:pPr>
              <w:shd w:val="clear" w:color="auto" w:fill="FFFFFF"/>
              <w:autoSpaceDE w:val="0"/>
              <w:autoSpaceDN w:val="0"/>
              <w:adjustRightInd w:val="0"/>
              <w:ind w:left="612"/>
              <w:rPr>
                <w:rFonts w:ascii="Cambria" w:hAnsi="Cambria" w:cs="Times New Roman"/>
                <w:sz w:val="28"/>
                <w:szCs w:val="28"/>
                <w:lang w:bidi="ar-IQ"/>
              </w:rPr>
            </w:pPr>
            <w:r w:rsidRPr="00466C11">
              <w:rPr>
                <w:rFonts w:cs="Times New Roman"/>
                <w:sz w:val="28"/>
                <w:szCs w:val="28"/>
                <w:rtl/>
                <w:lang w:bidi="ar-IQ"/>
              </w:rPr>
              <w:t>ب1–  يقارن بين الموضوعات المطروح للدراسة بأسلوب علمي أكاديمي هادف.</w:t>
            </w:r>
          </w:p>
          <w:p w:rsidR="00A2178F" w:rsidRPr="00466C11" w:rsidRDefault="00A2178F" w:rsidP="00217EA4">
            <w:pPr>
              <w:shd w:val="clear" w:color="auto" w:fill="FFFFFF"/>
              <w:autoSpaceDE w:val="0"/>
              <w:autoSpaceDN w:val="0"/>
              <w:adjustRightInd w:val="0"/>
              <w:ind w:left="612"/>
              <w:rPr>
                <w:rFonts w:cs="Times New Roman"/>
                <w:sz w:val="28"/>
                <w:szCs w:val="28"/>
                <w:rtl/>
                <w:lang w:bidi="ar-IQ"/>
              </w:rPr>
            </w:pPr>
            <w:r w:rsidRPr="00466C11">
              <w:rPr>
                <w:rFonts w:cs="Times New Roman"/>
                <w:sz w:val="28"/>
                <w:szCs w:val="28"/>
                <w:rtl/>
                <w:lang w:bidi="ar-IQ"/>
              </w:rPr>
              <w:t xml:space="preserve">ب2 –  يحلل الموضوعات ذات الصلة ويبين أسبابها. </w:t>
            </w:r>
          </w:p>
          <w:p w:rsidR="00A2178F" w:rsidRPr="00466C11" w:rsidRDefault="00A2178F" w:rsidP="00217EA4">
            <w:pPr>
              <w:shd w:val="clear" w:color="auto" w:fill="FFFFFF"/>
              <w:autoSpaceDE w:val="0"/>
              <w:autoSpaceDN w:val="0"/>
              <w:adjustRightInd w:val="0"/>
              <w:ind w:left="612"/>
              <w:rPr>
                <w:rFonts w:cs="Times New Roman"/>
                <w:sz w:val="28"/>
                <w:szCs w:val="28"/>
                <w:rtl/>
                <w:lang w:bidi="ar-IQ"/>
              </w:rPr>
            </w:pPr>
            <w:r w:rsidRPr="00466C11">
              <w:rPr>
                <w:rFonts w:cs="Times New Roman"/>
                <w:sz w:val="28"/>
                <w:szCs w:val="28"/>
                <w:rtl/>
                <w:lang w:bidi="ar-IQ"/>
              </w:rPr>
              <w:t xml:space="preserve">ب3 – يطبق كتابة ورقة او بحث في اي موضوع من موضوعات التربية الإسلامية. </w:t>
            </w:r>
          </w:p>
          <w:p w:rsidR="00A2178F" w:rsidRPr="00466C11" w:rsidRDefault="00A2178F" w:rsidP="00217EA4">
            <w:pPr>
              <w:shd w:val="clear" w:color="auto" w:fill="FFFFFF"/>
              <w:autoSpaceDE w:val="0"/>
              <w:autoSpaceDN w:val="0"/>
              <w:adjustRightInd w:val="0"/>
              <w:ind w:left="360"/>
              <w:rPr>
                <w:rFonts w:ascii="Cambria" w:hAnsi="Cambria" w:cs="Times New Roman"/>
                <w:color w:val="000000"/>
                <w:sz w:val="28"/>
                <w:szCs w:val="28"/>
                <w:lang w:bidi="ar-IQ"/>
              </w:rPr>
            </w:pPr>
            <w:r w:rsidRPr="00466C11">
              <w:rPr>
                <w:rFonts w:cs="Times New Roman"/>
                <w:sz w:val="28"/>
                <w:szCs w:val="28"/>
                <w:rtl/>
                <w:lang w:bidi="ar-IQ"/>
              </w:rPr>
              <w:t xml:space="preserve">ب4-    يجمع معلومات عن أشهر الموضوعات الفكرية والأصولية  ويدرسها. </w:t>
            </w:r>
            <w:r w:rsidRPr="00466C11">
              <w:rPr>
                <w:rFonts w:cs="Times New Roman"/>
                <w:color w:val="000000"/>
                <w:sz w:val="28"/>
                <w:szCs w:val="28"/>
                <w:rtl/>
                <w:lang w:bidi="ar-IQ"/>
              </w:rPr>
              <w:t xml:space="preserve">   </w:t>
            </w:r>
          </w:p>
        </w:tc>
      </w:tr>
      <w:tr w:rsidR="00A2178F" w:rsidRPr="00C0456F" w:rsidTr="00217EA4">
        <w:trPr>
          <w:trHeight w:val="423"/>
        </w:trPr>
        <w:tc>
          <w:tcPr>
            <w:tcW w:w="9720" w:type="dxa"/>
          </w:tcPr>
          <w:p w:rsidR="00A2178F" w:rsidRPr="00466C11" w:rsidRDefault="00A2178F" w:rsidP="00217EA4">
            <w:pPr>
              <w:shd w:val="clear" w:color="auto" w:fill="FFFFFF"/>
              <w:autoSpaceDE w:val="0"/>
              <w:autoSpaceDN w:val="0"/>
              <w:adjustRightInd w:val="0"/>
              <w:ind w:left="360"/>
              <w:rPr>
                <w:rFonts w:ascii="Cambria" w:hAnsi="Cambria" w:cs="Times New Roman"/>
                <w:color w:val="000000"/>
                <w:sz w:val="28"/>
                <w:szCs w:val="28"/>
                <w:lang w:bidi="ar-IQ"/>
              </w:rPr>
            </w:pPr>
            <w:r w:rsidRPr="00466C11">
              <w:rPr>
                <w:rFonts w:cs="Times New Roman"/>
                <w:color w:val="000000"/>
                <w:sz w:val="28"/>
                <w:szCs w:val="28"/>
                <w:rtl/>
                <w:lang w:bidi="ar-IQ"/>
              </w:rPr>
              <w:t xml:space="preserve">     طرائق التعليم والتعلم </w:t>
            </w:r>
          </w:p>
        </w:tc>
      </w:tr>
      <w:tr w:rsidR="00A2178F" w:rsidRPr="00C0456F" w:rsidTr="00217EA4">
        <w:trPr>
          <w:trHeight w:val="624"/>
        </w:trPr>
        <w:tc>
          <w:tcPr>
            <w:tcW w:w="9720" w:type="dxa"/>
          </w:tcPr>
          <w:p w:rsidR="00A2178F" w:rsidRPr="00466C11" w:rsidRDefault="00A2178F" w:rsidP="00217EA4">
            <w:pPr>
              <w:numPr>
                <w:ilvl w:val="0"/>
                <w:numId w:val="53"/>
              </w:numPr>
              <w:shd w:val="clear" w:color="auto" w:fill="FFFFFF"/>
              <w:autoSpaceDE w:val="0"/>
              <w:autoSpaceDN w:val="0"/>
              <w:adjustRightInd w:val="0"/>
              <w:rPr>
                <w:rFonts w:ascii="Cambria" w:hAnsi="Cambria" w:cs="Times New Roman"/>
                <w:sz w:val="28"/>
                <w:szCs w:val="28"/>
                <w:lang w:bidi="ar-IQ"/>
              </w:rPr>
            </w:pPr>
            <w:r w:rsidRPr="00466C11">
              <w:rPr>
                <w:rFonts w:cs="Times New Roman"/>
                <w:sz w:val="28"/>
                <w:szCs w:val="28"/>
                <w:rtl/>
                <w:lang w:bidi="ar-IQ"/>
              </w:rPr>
              <w:t xml:space="preserve">تزويد الطلبة بالأساسيات والمواضيع المتعلقة بمفردات المقرر الدراسي. </w:t>
            </w:r>
          </w:p>
          <w:p w:rsidR="00A2178F" w:rsidRPr="00466C11" w:rsidRDefault="00A2178F" w:rsidP="00217EA4">
            <w:pPr>
              <w:numPr>
                <w:ilvl w:val="0"/>
                <w:numId w:val="53"/>
              </w:numPr>
              <w:shd w:val="clear" w:color="auto" w:fill="FFFFFF"/>
              <w:autoSpaceDE w:val="0"/>
              <w:autoSpaceDN w:val="0"/>
              <w:adjustRightInd w:val="0"/>
              <w:rPr>
                <w:rFonts w:ascii="Cambria" w:hAnsi="Cambria" w:cs="Times New Roman"/>
                <w:sz w:val="28"/>
                <w:szCs w:val="28"/>
                <w:lang w:bidi="ar-IQ"/>
              </w:rPr>
            </w:pPr>
            <w:r w:rsidRPr="00466C11">
              <w:rPr>
                <w:rFonts w:cs="Times New Roman"/>
                <w:sz w:val="28"/>
                <w:szCs w:val="28"/>
                <w:rtl/>
                <w:lang w:bidi="ar-IQ"/>
              </w:rPr>
              <w:t>توضيح وشرح المادة الدراسية من قبل التدريسي.</w:t>
            </w:r>
          </w:p>
          <w:p w:rsidR="00A2178F" w:rsidRPr="00466C11" w:rsidRDefault="00A2178F" w:rsidP="00217EA4">
            <w:pPr>
              <w:numPr>
                <w:ilvl w:val="0"/>
                <w:numId w:val="53"/>
              </w:numPr>
              <w:shd w:val="clear" w:color="auto" w:fill="FFFFFF"/>
              <w:autoSpaceDE w:val="0"/>
              <w:autoSpaceDN w:val="0"/>
              <w:adjustRightInd w:val="0"/>
              <w:rPr>
                <w:rFonts w:ascii="Cambria" w:hAnsi="Cambria" w:cs="Times New Roman"/>
                <w:sz w:val="28"/>
                <w:szCs w:val="28"/>
                <w:lang w:bidi="ar-IQ"/>
              </w:rPr>
            </w:pPr>
            <w:r w:rsidRPr="00466C11">
              <w:rPr>
                <w:rFonts w:cs="Times New Roman"/>
                <w:sz w:val="28"/>
                <w:szCs w:val="28"/>
                <w:rtl/>
                <w:lang w:bidi="ar-IQ"/>
              </w:rPr>
              <w:t xml:space="preserve">مطالبة الطلبة بزيارة المكتبة والاطلاع على مصادر دراسة التربية الإسلامية وعلة أصول الدين. </w:t>
            </w:r>
          </w:p>
          <w:p w:rsidR="00A2178F" w:rsidRPr="00466C11" w:rsidRDefault="00A2178F" w:rsidP="00217EA4">
            <w:pPr>
              <w:numPr>
                <w:ilvl w:val="0"/>
                <w:numId w:val="53"/>
              </w:numPr>
              <w:shd w:val="clear" w:color="auto" w:fill="FFFFFF"/>
              <w:autoSpaceDE w:val="0"/>
              <w:autoSpaceDN w:val="0"/>
              <w:adjustRightInd w:val="0"/>
              <w:rPr>
                <w:rFonts w:ascii="Cambria" w:hAnsi="Cambria" w:cs="Times New Roman"/>
                <w:sz w:val="28"/>
                <w:szCs w:val="28"/>
                <w:lang w:bidi="ar-IQ"/>
              </w:rPr>
            </w:pPr>
            <w:r w:rsidRPr="00466C11">
              <w:rPr>
                <w:rFonts w:cs="Times New Roman"/>
                <w:sz w:val="28"/>
                <w:szCs w:val="28"/>
                <w:rtl/>
                <w:lang w:bidi="ar-IQ"/>
              </w:rPr>
              <w:t>تحسين مهارات الطلبة من خلال زيارة المواقع الالكترونية  للحصول على معرفة اضافية بمادة التربية الإسلامية.</w:t>
            </w:r>
          </w:p>
          <w:p w:rsidR="00A2178F" w:rsidRPr="00466C11" w:rsidRDefault="00A2178F" w:rsidP="00217EA4">
            <w:pPr>
              <w:numPr>
                <w:ilvl w:val="0"/>
                <w:numId w:val="53"/>
              </w:numPr>
              <w:shd w:val="clear" w:color="auto" w:fill="FFFFFF"/>
              <w:autoSpaceDE w:val="0"/>
              <w:autoSpaceDN w:val="0"/>
              <w:adjustRightInd w:val="0"/>
              <w:ind w:left="360"/>
              <w:rPr>
                <w:rFonts w:ascii="Cambria" w:hAnsi="Cambria" w:cs="Times New Roman"/>
                <w:color w:val="000000"/>
                <w:sz w:val="28"/>
                <w:szCs w:val="28"/>
                <w:lang w:bidi="ar-IQ"/>
              </w:rPr>
            </w:pPr>
            <w:r w:rsidRPr="00466C11">
              <w:rPr>
                <w:rFonts w:cs="Times New Roman"/>
                <w:sz w:val="28"/>
                <w:szCs w:val="28"/>
                <w:rtl/>
                <w:lang w:bidi="ar-IQ"/>
              </w:rPr>
              <w:t>استخدام طرائق الالقاء والمحاضرة والاستجواب والمناقشة في بعض الموضوعات التي تحتاج الى طريقة المناقشة.</w:t>
            </w:r>
          </w:p>
        </w:tc>
      </w:tr>
      <w:tr w:rsidR="00A2178F" w:rsidRPr="00C0456F" w:rsidTr="00217EA4">
        <w:trPr>
          <w:trHeight w:val="400"/>
        </w:trPr>
        <w:tc>
          <w:tcPr>
            <w:tcW w:w="9720" w:type="dxa"/>
          </w:tcPr>
          <w:p w:rsidR="00A2178F" w:rsidRPr="00466C11" w:rsidRDefault="00A2178F" w:rsidP="00217EA4">
            <w:pPr>
              <w:shd w:val="clear" w:color="auto" w:fill="FFFFFF"/>
              <w:autoSpaceDE w:val="0"/>
              <w:autoSpaceDN w:val="0"/>
              <w:adjustRightInd w:val="0"/>
              <w:ind w:left="360"/>
              <w:rPr>
                <w:rFonts w:ascii="Cambria" w:hAnsi="Cambria" w:cs="Times New Roman"/>
                <w:color w:val="000000"/>
                <w:sz w:val="28"/>
                <w:szCs w:val="28"/>
                <w:lang w:bidi="ar-IQ"/>
              </w:rPr>
            </w:pPr>
            <w:r w:rsidRPr="00466C11">
              <w:rPr>
                <w:rFonts w:cs="Times New Roman"/>
                <w:color w:val="000000"/>
                <w:sz w:val="28"/>
                <w:szCs w:val="28"/>
                <w:rtl/>
                <w:lang w:bidi="ar-IQ"/>
              </w:rPr>
              <w:t xml:space="preserve">     طرائق التقييم </w:t>
            </w:r>
          </w:p>
        </w:tc>
      </w:tr>
      <w:tr w:rsidR="00A2178F" w:rsidRPr="00C0456F" w:rsidTr="00217EA4">
        <w:trPr>
          <w:trHeight w:val="624"/>
        </w:trPr>
        <w:tc>
          <w:tcPr>
            <w:tcW w:w="9720" w:type="dxa"/>
          </w:tcPr>
          <w:p w:rsidR="00A2178F" w:rsidRPr="00466C11" w:rsidRDefault="00A2178F" w:rsidP="00217EA4">
            <w:pPr>
              <w:numPr>
                <w:ilvl w:val="0"/>
                <w:numId w:val="54"/>
              </w:numPr>
              <w:shd w:val="clear" w:color="auto" w:fill="FFFFFF"/>
              <w:autoSpaceDE w:val="0"/>
              <w:autoSpaceDN w:val="0"/>
              <w:adjustRightInd w:val="0"/>
              <w:rPr>
                <w:rFonts w:ascii="Cambria" w:hAnsi="Cambria" w:cs="Times New Roman"/>
                <w:sz w:val="28"/>
                <w:szCs w:val="28"/>
                <w:lang w:bidi="ar-IQ"/>
              </w:rPr>
            </w:pPr>
            <w:r w:rsidRPr="00466C11">
              <w:rPr>
                <w:rFonts w:cs="Times New Roman"/>
                <w:sz w:val="28"/>
                <w:szCs w:val="28"/>
                <w:rtl/>
                <w:lang w:bidi="ar-IQ"/>
              </w:rPr>
              <w:t>اختبارات يومية بأسئلة محددة.</w:t>
            </w:r>
          </w:p>
          <w:p w:rsidR="00A2178F" w:rsidRPr="00466C11" w:rsidRDefault="00A2178F" w:rsidP="00217EA4">
            <w:pPr>
              <w:numPr>
                <w:ilvl w:val="0"/>
                <w:numId w:val="54"/>
              </w:numPr>
              <w:shd w:val="clear" w:color="auto" w:fill="FFFFFF"/>
              <w:autoSpaceDE w:val="0"/>
              <w:autoSpaceDN w:val="0"/>
              <w:adjustRightInd w:val="0"/>
              <w:rPr>
                <w:rFonts w:ascii="Cambria" w:hAnsi="Cambria" w:cs="Times New Roman"/>
                <w:sz w:val="28"/>
                <w:szCs w:val="28"/>
                <w:lang w:bidi="ar-IQ"/>
              </w:rPr>
            </w:pPr>
            <w:r w:rsidRPr="00466C11">
              <w:rPr>
                <w:rFonts w:cs="Times New Roman"/>
                <w:sz w:val="28"/>
                <w:szCs w:val="28"/>
                <w:rtl/>
                <w:lang w:bidi="ar-IQ"/>
              </w:rPr>
              <w:t>وضع درجات للواجبات البيتية والمشاركة الصفية.</w:t>
            </w:r>
          </w:p>
          <w:p w:rsidR="00A2178F" w:rsidRPr="00466C11" w:rsidRDefault="00A2178F" w:rsidP="00217EA4">
            <w:pPr>
              <w:numPr>
                <w:ilvl w:val="0"/>
                <w:numId w:val="54"/>
              </w:numPr>
              <w:shd w:val="clear" w:color="auto" w:fill="FFFFFF"/>
              <w:autoSpaceDE w:val="0"/>
              <w:autoSpaceDN w:val="0"/>
              <w:adjustRightInd w:val="0"/>
              <w:rPr>
                <w:rFonts w:ascii="Cambria" w:hAnsi="Cambria" w:cs="Times New Roman"/>
                <w:sz w:val="28"/>
                <w:szCs w:val="28"/>
                <w:lang w:bidi="ar-IQ"/>
              </w:rPr>
            </w:pPr>
            <w:r w:rsidRPr="00466C11">
              <w:rPr>
                <w:rFonts w:cs="Times New Roman"/>
                <w:sz w:val="28"/>
                <w:szCs w:val="28"/>
                <w:rtl/>
                <w:lang w:bidi="ar-IQ"/>
              </w:rPr>
              <w:t>تكليف الطلبة بإنجاز بحوث في التربية الإسلامية وأصول الدين. وتحديد درجات لها.</w:t>
            </w:r>
          </w:p>
          <w:p w:rsidR="00A2178F" w:rsidRPr="00466C11" w:rsidRDefault="00A2178F" w:rsidP="00217EA4">
            <w:pPr>
              <w:numPr>
                <w:ilvl w:val="0"/>
                <w:numId w:val="54"/>
              </w:numPr>
              <w:shd w:val="clear" w:color="auto" w:fill="FFFFFF"/>
              <w:autoSpaceDE w:val="0"/>
              <w:autoSpaceDN w:val="0"/>
              <w:adjustRightInd w:val="0"/>
              <w:ind w:left="360"/>
              <w:rPr>
                <w:rFonts w:cs="Times New Roman"/>
                <w:color w:val="000000"/>
                <w:sz w:val="28"/>
                <w:szCs w:val="28"/>
                <w:rtl/>
                <w:lang w:bidi="ar-IQ"/>
              </w:rPr>
            </w:pPr>
            <w:r w:rsidRPr="00466C11">
              <w:rPr>
                <w:rFonts w:cs="Times New Roman"/>
                <w:sz w:val="28"/>
                <w:szCs w:val="28"/>
                <w:rtl/>
                <w:lang w:bidi="ar-IQ"/>
              </w:rPr>
              <w:t>اختبارات شهرية بأسئلة موضوعية ومقالية.</w:t>
            </w:r>
          </w:p>
          <w:p w:rsidR="00A2178F" w:rsidRPr="00466C11" w:rsidRDefault="00A2178F" w:rsidP="00217EA4">
            <w:pPr>
              <w:shd w:val="clear" w:color="auto" w:fill="FFFFFF"/>
              <w:autoSpaceDE w:val="0"/>
              <w:autoSpaceDN w:val="0"/>
              <w:adjustRightInd w:val="0"/>
              <w:ind w:left="360"/>
              <w:rPr>
                <w:rFonts w:ascii="Cambria" w:hAnsi="Cambria" w:cs="Times New Roman"/>
                <w:color w:val="000000"/>
                <w:sz w:val="28"/>
                <w:szCs w:val="28"/>
                <w:lang w:bidi="ar-IQ"/>
              </w:rPr>
            </w:pPr>
          </w:p>
        </w:tc>
      </w:tr>
      <w:tr w:rsidR="00A2178F" w:rsidRPr="00C0456F" w:rsidTr="00217EA4">
        <w:trPr>
          <w:trHeight w:val="1290"/>
        </w:trPr>
        <w:tc>
          <w:tcPr>
            <w:tcW w:w="9720" w:type="dxa"/>
          </w:tcPr>
          <w:p w:rsidR="00A2178F" w:rsidRPr="00466C11" w:rsidRDefault="00A2178F" w:rsidP="00217EA4">
            <w:pPr>
              <w:shd w:val="clear" w:color="auto" w:fill="FFFFFF"/>
              <w:autoSpaceDE w:val="0"/>
              <w:autoSpaceDN w:val="0"/>
              <w:adjustRightInd w:val="0"/>
              <w:ind w:left="360"/>
              <w:rPr>
                <w:rFonts w:cs="Times New Roman"/>
                <w:color w:val="000000"/>
                <w:sz w:val="28"/>
                <w:szCs w:val="28"/>
                <w:rtl/>
                <w:lang w:bidi="ar-IQ"/>
              </w:rPr>
            </w:pPr>
            <w:r w:rsidRPr="00466C11">
              <w:rPr>
                <w:rFonts w:cs="Times New Roman"/>
                <w:color w:val="000000"/>
                <w:sz w:val="28"/>
                <w:szCs w:val="28"/>
                <w:rtl/>
                <w:lang w:bidi="ar-IQ"/>
              </w:rPr>
              <w:t xml:space="preserve">ج- الأهداف الوجدانية والقيمية </w:t>
            </w:r>
          </w:p>
          <w:p w:rsidR="00A2178F" w:rsidRPr="00466C11" w:rsidRDefault="00A2178F" w:rsidP="00217EA4">
            <w:pPr>
              <w:shd w:val="clear" w:color="auto" w:fill="FFFFFF"/>
              <w:autoSpaceDE w:val="0"/>
              <w:autoSpaceDN w:val="0"/>
              <w:adjustRightInd w:val="0"/>
              <w:ind w:left="612"/>
              <w:rPr>
                <w:rFonts w:cs="Times New Roman"/>
                <w:color w:val="000000"/>
                <w:sz w:val="28"/>
                <w:szCs w:val="28"/>
                <w:rtl/>
                <w:lang w:bidi="ar-IQ"/>
              </w:rPr>
            </w:pPr>
            <w:r w:rsidRPr="00466C11">
              <w:rPr>
                <w:rFonts w:cs="Times New Roman"/>
                <w:color w:val="000000"/>
                <w:sz w:val="28"/>
                <w:szCs w:val="28"/>
                <w:rtl/>
                <w:lang w:bidi="ar-IQ"/>
              </w:rPr>
              <w:t xml:space="preserve">ج1- </w:t>
            </w:r>
            <w:r w:rsidRPr="00466C11">
              <w:rPr>
                <w:rFonts w:cs="Times New Roman"/>
                <w:sz w:val="28"/>
                <w:szCs w:val="28"/>
                <w:rtl/>
                <w:lang w:bidi="ar-IQ"/>
              </w:rPr>
              <w:t xml:space="preserve">أن يفسر ويحلل موضوعات التربية الإسلامية واصول الدين. </w:t>
            </w:r>
          </w:p>
          <w:p w:rsidR="00A2178F" w:rsidRPr="00466C11" w:rsidRDefault="00A2178F" w:rsidP="00217EA4">
            <w:pPr>
              <w:shd w:val="clear" w:color="auto" w:fill="FFFFFF"/>
              <w:autoSpaceDE w:val="0"/>
              <w:autoSpaceDN w:val="0"/>
              <w:adjustRightInd w:val="0"/>
              <w:ind w:left="612"/>
              <w:rPr>
                <w:rFonts w:cs="Times New Roman"/>
                <w:color w:val="000000"/>
                <w:sz w:val="28"/>
                <w:szCs w:val="28"/>
                <w:rtl/>
                <w:lang w:bidi="ar-IQ"/>
              </w:rPr>
            </w:pPr>
            <w:r w:rsidRPr="00466C11">
              <w:rPr>
                <w:rFonts w:cs="Times New Roman"/>
                <w:color w:val="000000"/>
                <w:sz w:val="28"/>
                <w:szCs w:val="28"/>
                <w:rtl/>
                <w:lang w:bidi="ar-IQ"/>
              </w:rPr>
              <w:t xml:space="preserve">ج2- </w:t>
            </w:r>
            <w:r w:rsidRPr="00466C11">
              <w:rPr>
                <w:rFonts w:cs="Times New Roman"/>
                <w:sz w:val="28"/>
                <w:szCs w:val="28"/>
                <w:rtl/>
                <w:lang w:bidi="ar-IQ"/>
              </w:rPr>
              <w:t>يفرق بين طبيعة الموضوعات الإسلامية واختلاف العلوم.</w:t>
            </w:r>
          </w:p>
          <w:p w:rsidR="00A2178F" w:rsidRPr="00466C11" w:rsidRDefault="00A2178F" w:rsidP="00217EA4">
            <w:pPr>
              <w:shd w:val="clear" w:color="auto" w:fill="FFFFFF"/>
              <w:autoSpaceDE w:val="0"/>
              <w:autoSpaceDN w:val="0"/>
              <w:adjustRightInd w:val="0"/>
              <w:ind w:left="612"/>
              <w:rPr>
                <w:rFonts w:cs="Times New Roman"/>
                <w:color w:val="000000"/>
                <w:sz w:val="28"/>
                <w:szCs w:val="28"/>
                <w:rtl/>
                <w:lang w:bidi="ar-IQ"/>
              </w:rPr>
            </w:pPr>
            <w:r w:rsidRPr="00466C11">
              <w:rPr>
                <w:rFonts w:cs="Times New Roman"/>
                <w:color w:val="000000"/>
                <w:sz w:val="28"/>
                <w:szCs w:val="28"/>
                <w:rtl/>
                <w:lang w:bidi="ar-IQ"/>
              </w:rPr>
              <w:t>ج3-</w:t>
            </w:r>
            <w:r w:rsidRPr="00466C11">
              <w:rPr>
                <w:rFonts w:cs="Times New Roman"/>
                <w:sz w:val="28"/>
                <w:szCs w:val="28"/>
                <w:rtl/>
                <w:lang w:bidi="ar-IQ"/>
              </w:rPr>
              <w:t>يقيم بعض النصوص والمعلومات الإسلامية بشكل صحيح.</w:t>
            </w:r>
          </w:p>
          <w:p w:rsidR="00A2178F" w:rsidRPr="00466C11" w:rsidRDefault="00A2178F" w:rsidP="00217EA4">
            <w:pPr>
              <w:shd w:val="clear" w:color="auto" w:fill="FFFFFF"/>
              <w:autoSpaceDE w:val="0"/>
              <w:autoSpaceDN w:val="0"/>
              <w:adjustRightInd w:val="0"/>
              <w:ind w:left="612"/>
              <w:rPr>
                <w:rFonts w:cs="Times New Roman"/>
                <w:color w:val="000000"/>
                <w:sz w:val="28"/>
                <w:szCs w:val="28"/>
                <w:rtl/>
                <w:lang w:bidi="ar-IQ"/>
              </w:rPr>
            </w:pPr>
            <w:r w:rsidRPr="00466C11">
              <w:rPr>
                <w:rFonts w:cs="Times New Roman"/>
                <w:color w:val="000000"/>
                <w:sz w:val="28"/>
                <w:szCs w:val="28"/>
                <w:rtl/>
                <w:lang w:bidi="ar-IQ"/>
              </w:rPr>
              <w:t xml:space="preserve">ج4- </w:t>
            </w:r>
            <w:r w:rsidRPr="00466C11">
              <w:rPr>
                <w:rFonts w:cs="Times New Roman"/>
                <w:sz w:val="28"/>
                <w:szCs w:val="28"/>
                <w:rtl/>
                <w:lang w:bidi="ar-IQ"/>
              </w:rPr>
              <w:t xml:space="preserve">يقارن بين </w:t>
            </w:r>
            <w:r w:rsidRPr="00466C11">
              <w:rPr>
                <w:rFonts w:cs="Times New Roman"/>
                <w:color w:val="000000"/>
                <w:sz w:val="28"/>
                <w:szCs w:val="28"/>
                <w:rtl/>
                <w:lang w:bidi="ar-IQ"/>
              </w:rPr>
              <w:t xml:space="preserve">العلوم الشرعية لتحصل له الفائدة خاصة في مادة التربية الإسلامية وعلم أصول الدين. </w:t>
            </w:r>
          </w:p>
          <w:p w:rsidR="00A2178F" w:rsidRPr="00466C11" w:rsidRDefault="00A2178F" w:rsidP="00217EA4">
            <w:pPr>
              <w:shd w:val="clear" w:color="auto" w:fill="FFFFFF"/>
              <w:autoSpaceDE w:val="0"/>
              <w:autoSpaceDN w:val="0"/>
              <w:adjustRightInd w:val="0"/>
              <w:ind w:left="360"/>
              <w:rPr>
                <w:rFonts w:ascii="Cambria" w:hAnsi="Cambria" w:cs="Times New Roman"/>
                <w:color w:val="000000"/>
                <w:sz w:val="28"/>
                <w:szCs w:val="28"/>
                <w:lang w:bidi="ar-IQ"/>
              </w:rPr>
            </w:pPr>
            <w:r w:rsidRPr="00466C11">
              <w:rPr>
                <w:rFonts w:cs="Times New Roman"/>
                <w:color w:val="000000"/>
                <w:sz w:val="28"/>
                <w:szCs w:val="28"/>
                <w:rtl/>
                <w:lang w:bidi="ar-IQ"/>
              </w:rPr>
              <w:t xml:space="preserve"> </w:t>
            </w:r>
          </w:p>
        </w:tc>
      </w:tr>
      <w:tr w:rsidR="00A2178F" w:rsidRPr="00C0456F" w:rsidTr="00217EA4">
        <w:trPr>
          <w:trHeight w:val="471"/>
        </w:trPr>
        <w:tc>
          <w:tcPr>
            <w:tcW w:w="9720" w:type="dxa"/>
          </w:tcPr>
          <w:p w:rsidR="00A2178F" w:rsidRPr="00466C11" w:rsidRDefault="00A2178F" w:rsidP="00217EA4">
            <w:pPr>
              <w:shd w:val="clear" w:color="auto" w:fill="FFFFFF"/>
              <w:tabs>
                <w:tab w:val="left" w:pos="612"/>
              </w:tabs>
              <w:autoSpaceDE w:val="0"/>
              <w:autoSpaceDN w:val="0"/>
              <w:adjustRightInd w:val="0"/>
              <w:ind w:left="360"/>
              <w:rPr>
                <w:rFonts w:ascii="Cambria" w:hAnsi="Cambria" w:cs="Times New Roman"/>
                <w:color w:val="000000"/>
                <w:sz w:val="28"/>
                <w:szCs w:val="28"/>
                <w:lang w:bidi="ar-IQ"/>
              </w:rPr>
            </w:pPr>
            <w:r w:rsidRPr="00466C11">
              <w:rPr>
                <w:rFonts w:cs="Times New Roman"/>
                <w:color w:val="000000"/>
                <w:sz w:val="28"/>
                <w:szCs w:val="28"/>
                <w:rtl/>
                <w:lang w:bidi="ar-IQ"/>
              </w:rPr>
              <w:t xml:space="preserve">    طرائق التعليم والتعلم </w:t>
            </w:r>
          </w:p>
        </w:tc>
      </w:tr>
      <w:tr w:rsidR="00A2178F" w:rsidRPr="00C0456F" w:rsidTr="00217EA4">
        <w:trPr>
          <w:trHeight w:val="624"/>
        </w:trPr>
        <w:tc>
          <w:tcPr>
            <w:tcW w:w="9720" w:type="dxa"/>
          </w:tcPr>
          <w:p w:rsidR="00A2178F" w:rsidRPr="00466C11" w:rsidRDefault="00A2178F" w:rsidP="00217EA4">
            <w:pPr>
              <w:numPr>
                <w:ilvl w:val="0"/>
                <w:numId w:val="55"/>
              </w:numPr>
              <w:shd w:val="clear" w:color="auto" w:fill="FFFFFF"/>
              <w:autoSpaceDE w:val="0"/>
              <w:autoSpaceDN w:val="0"/>
              <w:adjustRightInd w:val="0"/>
              <w:rPr>
                <w:rFonts w:ascii="Cambria" w:hAnsi="Cambria" w:cs="Times New Roman"/>
                <w:sz w:val="28"/>
                <w:szCs w:val="28"/>
                <w:lang w:bidi="ar-IQ"/>
              </w:rPr>
            </w:pPr>
            <w:r w:rsidRPr="00466C11">
              <w:rPr>
                <w:rFonts w:cs="Times New Roman"/>
                <w:sz w:val="28"/>
                <w:szCs w:val="28"/>
                <w:rtl/>
                <w:lang w:bidi="ar-IQ"/>
              </w:rPr>
              <w:t>طريقة حل المشكلات.</w:t>
            </w:r>
          </w:p>
          <w:p w:rsidR="00A2178F" w:rsidRPr="00466C11" w:rsidRDefault="00A2178F" w:rsidP="00217EA4">
            <w:pPr>
              <w:numPr>
                <w:ilvl w:val="0"/>
                <w:numId w:val="55"/>
              </w:numPr>
              <w:shd w:val="clear" w:color="auto" w:fill="FFFFFF"/>
              <w:autoSpaceDE w:val="0"/>
              <w:autoSpaceDN w:val="0"/>
              <w:adjustRightInd w:val="0"/>
              <w:rPr>
                <w:rFonts w:ascii="Cambria" w:hAnsi="Cambria" w:cs="Times New Roman"/>
                <w:sz w:val="28"/>
                <w:szCs w:val="28"/>
                <w:lang w:bidi="ar-IQ"/>
              </w:rPr>
            </w:pPr>
            <w:r w:rsidRPr="00466C11">
              <w:rPr>
                <w:rFonts w:cs="Times New Roman"/>
                <w:sz w:val="28"/>
                <w:szCs w:val="28"/>
                <w:rtl/>
                <w:lang w:bidi="ar-IQ"/>
              </w:rPr>
              <w:t>العصف الذهني.</w:t>
            </w:r>
          </w:p>
          <w:p w:rsidR="00A2178F" w:rsidRPr="00466C11" w:rsidRDefault="00A2178F" w:rsidP="00217EA4">
            <w:pPr>
              <w:shd w:val="clear" w:color="auto" w:fill="FFFFFF"/>
              <w:autoSpaceDE w:val="0"/>
              <w:autoSpaceDN w:val="0"/>
              <w:adjustRightInd w:val="0"/>
              <w:ind w:left="360"/>
              <w:rPr>
                <w:rFonts w:cs="Times New Roman"/>
                <w:color w:val="000000"/>
                <w:sz w:val="28"/>
                <w:szCs w:val="28"/>
                <w:rtl/>
                <w:lang w:bidi="ar-IQ"/>
              </w:rPr>
            </w:pPr>
            <w:r w:rsidRPr="00466C11">
              <w:rPr>
                <w:rFonts w:cs="Times New Roman"/>
                <w:sz w:val="28"/>
                <w:szCs w:val="28"/>
                <w:rtl/>
                <w:lang w:bidi="ar-IQ"/>
              </w:rPr>
              <w:t>3- المحاكاة.</w:t>
            </w:r>
          </w:p>
          <w:p w:rsidR="00A2178F" w:rsidRPr="00466C11" w:rsidRDefault="00A2178F" w:rsidP="00217EA4">
            <w:pPr>
              <w:shd w:val="clear" w:color="auto" w:fill="FFFFFF"/>
              <w:autoSpaceDE w:val="0"/>
              <w:autoSpaceDN w:val="0"/>
              <w:adjustRightInd w:val="0"/>
              <w:ind w:left="360"/>
              <w:rPr>
                <w:rFonts w:ascii="Cambria" w:hAnsi="Cambria" w:cs="Times New Roman"/>
                <w:color w:val="000000"/>
                <w:sz w:val="28"/>
                <w:szCs w:val="28"/>
                <w:lang w:bidi="ar-IQ"/>
              </w:rPr>
            </w:pPr>
          </w:p>
        </w:tc>
      </w:tr>
      <w:tr w:rsidR="00A2178F" w:rsidRPr="00C0456F" w:rsidTr="00217EA4">
        <w:trPr>
          <w:trHeight w:val="425"/>
        </w:trPr>
        <w:tc>
          <w:tcPr>
            <w:tcW w:w="9720" w:type="dxa"/>
          </w:tcPr>
          <w:p w:rsidR="00A2178F" w:rsidRPr="00466C11" w:rsidRDefault="00A2178F" w:rsidP="00217EA4">
            <w:pPr>
              <w:shd w:val="clear" w:color="auto" w:fill="FFFFFF"/>
              <w:autoSpaceDE w:val="0"/>
              <w:autoSpaceDN w:val="0"/>
              <w:adjustRightInd w:val="0"/>
              <w:ind w:left="360"/>
              <w:rPr>
                <w:rFonts w:ascii="Cambria" w:hAnsi="Cambria" w:cs="Times New Roman"/>
                <w:color w:val="000000"/>
                <w:sz w:val="28"/>
                <w:szCs w:val="28"/>
                <w:lang w:bidi="ar-IQ"/>
              </w:rPr>
            </w:pPr>
            <w:r w:rsidRPr="00466C11">
              <w:rPr>
                <w:rFonts w:cs="Times New Roman"/>
                <w:color w:val="000000"/>
                <w:sz w:val="28"/>
                <w:szCs w:val="28"/>
                <w:rtl/>
                <w:lang w:bidi="ar-IQ"/>
              </w:rPr>
              <w:t xml:space="preserve">   طرائق التقييم </w:t>
            </w:r>
          </w:p>
        </w:tc>
      </w:tr>
      <w:tr w:rsidR="00A2178F" w:rsidRPr="00C0456F" w:rsidTr="00217EA4">
        <w:trPr>
          <w:trHeight w:val="624"/>
        </w:trPr>
        <w:tc>
          <w:tcPr>
            <w:tcW w:w="9720" w:type="dxa"/>
          </w:tcPr>
          <w:p w:rsidR="00A2178F" w:rsidRPr="00466C11" w:rsidRDefault="00A2178F" w:rsidP="00217EA4">
            <w:pPr>
              <w:numPr>
                <w:ilvl w:val="0"/>
                <w:numId w:val="56"/>
              </w:numPr>
              <w:shd w:val="clear" w:color="auto" w:fill="FFFFFF"/>
              <w:autoSpaceDE w:val="0"/>
              <w:autoSpaceDN w:val="0"/>
              <w:adjustRightInd w:val="0"/>
              <w:rPr>
                <w:rFonts w:ascii="Cambria" w:hAnsi="Cambria" w:cs="Times New Roman"/>
                <w:sz w:val="28"/>
                <w:szCs w:val="28"/>
                <w:lang w:bidi="ar-IQ"/>
              </w:rPr>
            </w:pPr>
            <w:r w:rsidRPr="00466C11">
              <w:rPr>
                <w:rFonts w:cs="Times New Roman"/>
                <w:sz w:val="28"/>
                <w:szCs w:val="28"/>
                <w:rtl/>
                <w:lang w:bidi="ar-IQ"/>
              </w:rPr>
              <w:t>الامتحان التحريري لقياس قدرة الطالب على التفكير، والتحليل والاستنتاج.</w:t>
            </w:r>
          </w:p>
          <w:p w:rsidR="00A2178F" w:rsidRPr="00466C11" w:rsidRDefault="00A2178F" w:rsidP="00217EA4">
            <w:pPr>
              <w:numPr>
                <w:ilvl w:val="0"/>
                <w:numId w:val="56"/>
              </w:numPr>
              <w:shd w:val="clear" w:color="auto" w:fill="FFFFFF"/>
              <w:autoSpaceDE w:val="0"/>
              <w:autoSpaceDN w:val="0"/>
              <w:adjustRightInd w:val="0"/>
              <w:rPr>
                <w:rFonts w:ascii="Cambria" w:hAnsi="Cambria" w:cs="Times New Roman"/>
                <w:sz w:val="28"/>
                <w:szCs w:val="28"/>
                <w:lang w:bidi="ar-IQ"/>
              </w:rPr>
            </w:pPr>
            <w:r w:rsidRPr="00466C11">
              <w:rPr>
                <w:rFonts w:cs="Times New Roman"/>
                <w:sz w:val="28"/>
                <w:szCs w:val="28"/>
                <w:rtl/>
                <w:lang w:bidi="ar-IQ"/>
              </w:rPr>
              <w:t>طلب اجراء مقارنات بين موضوعات دينية مختلفة.</w:t>
            </w:r>
          </w:p>
          <w:p w:rsidR="00A2178F" w:rsidRPr="00466C11" w:rsidRDefault="00A2178F" w:rsidP="00217EA4">
            <w:pPr>
              <w:numPr>
                <w:ilvl w:val="0"/>
                <w:numId w:val="56"/>
              </w:numPr>
              <w:shd w:val="clear" w:color="auto" w:fill="FFFFFF"/>
              <w:autoSpaceDE w:val="0"/>
              <w:autoSpaceDN w:val="0"/>
              <w:adjustRightInd w:val="0"/>
              <w:rPr>
                <w:rFonts w:ascii="Cambria" w:hAnsi="Cambria" w:cs="Times New Roman"/>
                <w:sz w:val="28"/>
                <w:szCs w:val="28"/>
                <w:lang w:bidi="ar-IQ"/>
              </w:rPr>
            </w:pPr>
            <w:r w:rsidRPr="00466C11">
              <w:rPr>
                <w:rFonts w:cs="Times New Roman"/>
                <w:sz w:val="28"/>
                <w:szCs w:val="28"/>
                <w:rtl/>
                <w:lang w:bidi="ar-IQ"/>
              </w:rPr>
              <w:t>كتابة بحوث عن موضوعات إسلامية واصولية بحاجة إلى دراسات وبحوث معمقة.</w:t>
            </w:r>
          </w:p>
          <w:p w:rsidR="00A2178F" w:rsidRPr="00466C11" w:rsidRDefault="00A2178F" w:rsidP="00217EA4">
            <w:pPr>
              <w:numPr>
                <w:ilvl w:val="0"/>
                <w:numId w:val="56"/>
              </w:numPr>
              <w:shd w:val="clear" w:color="auto" w:fill="FFFFFF"/>
              <w:autoSpaceDE w:val="0"/>
              <w:autoSpaceDN w:val="0"/>
              <w:adjustRightInd w:val="0"/>
              <w:rPr>
                <w:rFonts w:ascii="Cambria" w:hAnsi="Cambria" w:cs="Times New Roman"/>
                <w:sz w:val="28"/>
                <w:szCs w:val="28"/>
                <w:lang w:bidi="ar-IQ"/>
              </w:rPr>
            </w:pPr>
            <w:r w:rsidRPr="00466C11">
              <w:rPr>
                <w:rFonts w:cs="Times New Roman"/>
                <w:sz w:val="28"/>
                <w:szCs w:val="28"/>
                <w:rtl/>
                <w:lang w:bidi="ar-IQ"/>
              </w:rPr>
              <w:t>امتحانات يومية بتوجيه اسئلة فكرية واستنتاجية.</w:t>
            </w:r>
          </w:p>
        </w:tc>
      </w:tr>
      <w:tr w:rsidR="00A2178F" w:rsidRPr="00C0456F" w:rsidTr="00217EA4">
        <w:trPr>
          <w:trHeight w:val="1584"/>
        </w:trPr>
        <w:tc>
          <w:tcPr>
            <w:tcW w:w="9720" w:type="dxa"/>
          </w:tcPr>
          <w:p w:rsidR="00A2178F" w:rsidRPr="00466C11" w:rsidRDefault="00A2178F" w:rsidP="00217EA4">
            <w:pPr>
              <w:shd w:val="clear" w:color="auto" w:fill="FFFFFF"/>
              <w:autoSpaceDE w:val="0"/>
              <w:autoSpaceDN w:val="0"/>
              <w:adjustRightInd w:val="0"/>
              <w:rPr>
                <w:rFonts w:cs="Times New Roman"/>
                <w:color w:val="000000"/>
                <w:sz w:val="28"/>
                <w:szCs w:val="28"/>
                <w:rtl/>
                <w:lang w:bidi="ar-IQ"/>
              </w:rPr>
            </w:pPr>
            <w:r w:rsidRPr="00466C11">
              <w:rPr>
                <w:rFonts w:cs="Times New Roman"/>
                <w:color w:val="000000"/>
                <w:sz w:val="28"/>
                <w:szCs w:val="28"/>
                <w:rtl/>
                <w:lang w:bidi="ar-IQ"/>
              </w:rPr>
              <w:t>د - المهارات العامة والتأهيلية المنقولة ( المهارات الأخرى المتعلقة بقابلية التوظيف والتطور الشخصي ).</w:t>
            </w:r>
          </w:p>
          <w:p w:rsidR="00A2178F" w:rsidRPr="00466C11" w:rsidRDefault="00A2178F" w:rsidP="00217EA4">
            <w:pPr>
              <w:shd w:val="clear" w:color="auto" w:fill="FFFFFF"/>
              <w:tabs>
                <w:tab w:val="left" w:pos="687"/>
              </w:tabs>
              <w:autoSpaceDE w:val="0"/>
              <w:autoSpaceDN w:val="0"/>
              <w:adjustRightInd w:val="0"/>
              <w:ind w:left="612"/>
              <w:rPr>
                <w:rFonts w:cs="Times New Roman"/>
                <w:color w:val="000000"/>
                <w:sz w:val="28"/>
                <w:szCs w:val="28"/>
                <w:rtl/>
                <w:lang w:bidi="ar-IQ"/>
              </w:rPr>
            </w:pPr>
            <w:r w:rsidRPr="00466C11">
              <w:rPr>
                <w:rFonts w:cs="Times New Roman"/>
                <w:color w:val="000000"/>
                <w:sz w:val="28"/>
                <w:szCs w:val="28"/>
                <w:rtl/>
                <w:lang w:bidi="ar-IQ"/>
              </w:rPr>
              <w:t xml:space="preserve">د1- </w:t>
            </w:r>
            <w:r w:rsidRPr="00466C11">
              <w:rPr>
                <w:rFonts w:cs="Times New Roman"/>
                <w:sz w:val="28"/>
                <w:szCs w:val="28"/>
                <w:rtl/>
                <w:lang w:bidi="ar-IQ"/>
              </w:rPr>
              <w:t>يستخدم المصادر والمراجع المعاصرة والمصطلحات والدلالات المعاصرة.</w:t>
            </w:r>
          </w:p>
          <w:p w:rsidR="00A2178F" w:rsidRPr="00466C11" w:rsidRDefault="00A2178F" w:rsidP="00217EA4">
            <w:pPr>
              <w:shd w:val="clear" w:color="auto" w:fill="FFFFFF"/>
              <w:tabs>
                <w:tab w:val="left" w:pos="687"/>
              </w:tabs>
              <w:autoSpaceDE w:val="0"/>
              <w:autoSpaceDN w:val="0"/>
              <w:adjustRightInd w:val="0"/>
              <w:ind w:left="612"/>
              <w:rPr>
                <w:rFonts w:ascii="Cambria" w:hAnsi="Cambria" w:cs="Times New Roman"/>
                <w:sz w:val="28"/>
                <w:szCs w:val="28"/>
                <w:lang w:bidi="ar-IQ"/>
              </w:rPr>
            </w:pPr>
            <w:r w:rsidRPr="00466C11">
              <w:rPr>
                <w:rFonts w:cs="Times New Roman"/>
                <w:color w:val="000000"/>
                <w:sz w:val="28"/>
                <w:szCs w:val="28"/>
                <w:rtl/>
                <w:lang w:bidi="ar-IQ"/>
              </w:rPr>
              <w:t xml:space="preserve">د2- </w:t>
            </w:r>
            <w:r w:rsidRPr="00466C11">
              <w:rPr>
                <w:rFonts w:cs="Times New Roman"/>
                <w:sz w:val="28"/>
                <w:szCs w:val="28"/>
                <w:rtl/>
                <w:lang w:bidi="ar-IQ"/>
              </w:rPr>
              <w:t>تشكيل جماعات من الطلبة لدراسة موضوعات المادة الدراسية المعاصر للتوصل إلى نتائج علمية وموضوعية بصددها.</w:t>
            </w:r>
          </w:p>
          <w:p w:rsidR="00A2178F" w:rsidRPr="00466C11" w:rsidRDefault="00A2178F" w:rsidP="00217EA4">
            <w:pPr>
              <w:shd w:val="clear" w:color="auto" w:fill="FFFFFF"/>
              <w:tabs>
                <w:tab w:val="left" w:pos="687"/>
              </w:tabs>
              <w:autoSpaceDE w:val="0"/>
              <w:autoSpaceDN w:val="0"/>
              <w:adjustRightInd w:val="0"/>
              <w:ind w:left="612"/>
              <w:rPr>
                <w:rFonts w:cs="Times New Roman"/>
                <w:color w:val="000000"/>
                <w:sz w:val="28"/>
                <w:szCs w:val="28"/>
                <w:rtl/>
                <w:lang w:bidi="ar-IQ"/>
              </w:rPr>
            </w:pPr>
            <w:r w:rsidRPr="00466C11">
              <w:rPr>
                <w:rFonts w:cs="Times New Roman"/>
                <w:color w:val="000000"/>
                <w:sz w:val="28"/>
                <w:szCs w:val="28"/>
                <w:rtl/>
                <w:lang w:bidi="ar-IQ"/>
              </w:rPr>
              <w:t xml:space="preserve">د3- </w:t>
            </w:r>
            <w:r w:rsidRPr="00466C11">
              <w:rPr>
                <w:rFonts w:cs="Times New Roman"/>
                <w:sz w:val="28"/>
                <w:szCs w:val="28"/>
                <w:rtl/>
                <w:lang w:bidi="ar-IQ"/>
              </w:rPr>
              <w:t>الافادة من المراكز البحثية ذات الصلة والمكتبات التي تحتوي على الكتب الأصولية للإفادة منها في سعة الاطلاع وكتابة البحوث.</w:t>
            </w:r>
          </w:p>
          <w:p w:rsidR="00A2178F" w:rsidRPr="00466C11" w:rsidRDefault="00A2178F" w:rsidP="00217EA4">
            <w:pPr>
              <w:shd w:val="clear" w:color="auto" w:fill="FFFFFF"/>
              <w:tabs>
                <w:tab w:val="left" w:pos="687"/>
              </w:tabs>
              <w:autoSpaceDE w:val="0"/>
              <w:autoSpaceDN w:val="0"/>
              <w:adjustRightInd w:val="0"/>
              <w:ind w:left="612"/>
              <w:rPr>
                <w:rFonts w:ascii="Cambria" w:hAnsi="Cambria" w:cs="Times New Roman"/>
                <w:color w:val="000000"/>
                <w:sz w:val="28"/>
                <w:szCs w:val="28"/>
                <w:lang w:bidi="ar-IQ"/>
              </w:rPr>
            </w:pPr>
            <w:r w:rsidRPr="00466C11">
              <w:rPr>
                <w:rFonts w:cs="Times New Roman"/>
                <w:color w:val="000000"/>
                <w:sz w:val="28"/>
                <w:szCs w:val="28"/>
                <w:rtl/>
                <w:lang w:bidi="ar-IQ"/>
              </w:rPr>
              <w:t xml:space="preserve">د4- </w:t>
            </w:r>
            <w:r w:rsidRPr="00466C11">
              <w:rPr>
                <w:rFonts w:cs="Times New Roman"/>
                <w:sz w:val="28"/>
                <w:szCs w:val="28"/>
                <w:rtl/>
                <w:lang w:bidi="ar-IQ"/>
              </w:rPr>
              <w:t>الافادة من الشبكة العنكبوتية والدوائر والمؤسسات الدولة ذات العلاقة لزيادة معارف الطلبة وتوزيعها.</w:t>
            </w:r>
            <w:r w:rsidRPr="00466C11">
              <w:rPr>
                <w:rFonts w:cs="Times New Roman"/>
                <w:color w:val="000000"/>
                <w:sz w:val="28"/>
                <w:szCs w:val="28"/>
                <w:rtl/>
                <w:lang w:bidi="ar-IQ"/>
              </w:rPr>
              <w:t xml:space="preserve">  </w:t>
            </w:r>
          </w:p>
        </w:tc>
      </w:tr>
    </w:tbl>
    <w:p w:rsidR="00A2178F" w:rsidRPr="00466C11" w:rsidRDefault="00A2178F" w:rsidP="00A2178F">
      <w:pPr>
        <w:shd w:val="clear" w:color="auto" w:fill="FFFFFF"/>
        <w:autoSpaceDE w:val="0"/>
        <w:autoSpaceDN w:val="0"/>
        <w:adjustRightInd w:val="0"/>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
        <w:gridCol w:w="992"/>
        <w:gridCol w:w="2552"/>
        <w:gridCol w:w="2126"/>
        <w:gridCol w:w="1418"/>
        <w:gridCol w:w="1701"/>
      </w:tblGrid>
      <w:tr w:rsidR="00A2178F" w:rsidRPr="00C0456F" w:rsidTr="00217EA4">
        <w:trPr>
          <w:trHeight w:val="538"/>
        </w:trPr>
        <w:tc>
          <w:tcPr>
            <w:tcW w:w="9720" w:type="dxa"/>
            <w:gridSpan w:val="6"/>
          </w:tcPr>
          <w:p w:rsidR="00A2178F" w:rsidRPr="00466C11" w:rsidRDefault="00A2178F" w:rsidP="00217EA4">
            <w:pPr>
              <w:numPr>
                <w:ilvl w:val="0"/>
                <w:numId w:val="4"/>
              </w:numPr>
              <w:shd w:val="clear" w:color="auto" w:fill="FFFFFF"/>
              <w:tabs>
                <w:tab w:val="left" w:pos="432"/>
              </w:tabs>
              <w:autoSpaceDE w:val="0"/>
              <w:autoSpaceDN w:val="0"/>
              <w:adjustRightInd w:val="0"/>
              <w:rPr>
                <w:rFonts w:ascii="Cambria" w:hAnsi="Cambria" w:cs="Times New Roman"/>
                <w:color w:val="000000"/>
                <w:sz w:val="28"/>
                <w:szCs w:val="28"/>
                <w:lang w:bidi="ar-IQ"/>
              </w:rPr>
            </w:pPr>
            <w:r w:rsidRPr="00466C11">
              <w:rPr>
                <w:rFonts w:cs="Times New Roman"/>
                <w:color w:val="000000"/>
                <w:sz w:val="28"/>
                <w:szCs w:val="28"/>
                <w:rtl/>
                <w:lang w:bidi="ar-IQ"/>
              </w:rPr>
              <w:t>بنية المقرر</w:t>
            </w:r>
          </w:p>
        </w:tc>
      </w:tr>
      <w:tr w:rsidR="00A2178F" w:rsidRPr="00C0456F" w:rsidTr="00217EA4">
        <w:trPr>
          <w:trHeight w:val="907"/>
        </w:trPr>
        <w:tc>
          <w:tcPr>
            <w:tcW w:w="931" w:type="dxa"/>
          </w:tcPr>
          <w:p w:rsidR="00A2178F" w:rsidRPr="00466C11"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466C11">
              <w:rPr>
                <w:rFonts w:cs="Times New Roman"/>
                <w:color w:val="000000"/>
                <w:sz w:val="28"/>
                <w:szCs w:val="28"/>
                <w:rtl/>
                <w:lang w:bidi="ar-IQ"/>
              </w:rPr>
              <w:t>الأسبوع</w:t>
            </w:r>
          </w:p>
        </w:tc>
        <w:tc>
          <w:tcPr>
            <w:tcW w:w="992" w:type="dxa"/>
          </w:tcPr>
          <w:p w:rsidR="00A2178F" w:rsidRPr="00466C11"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466C11">
              <w:rPr>
                <w:rFonts w:cs="Times New Roman"/>
                <w:color w:val="000000"/>
                <w:sz w:val="28"/>
                <w:szCs w:val="28"/>
                <w:rtl/>
                <w:lang w:bidi="ar-IQ"/>
              </w:rPr>
              <w:t>الساعات</w:t>
            </w:r>
          </w:p>
        </w:tc>
        <w:tc>
          <w:tcPr>
            <w:tcW w:w="2552" w:type="dxa"/>
          </w:tcPr>
          <w:p w:rsidR="00A2178F" w:rsidRPr="00466C11"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466C11">
              <w:rPr>
                <w:rFonts w:cs="Times New Roman"/>
                <w:color w:val="000000"/>
                <w:sz w:val="28"/>
                <w:szCs w:val="28"/>
                <w:rtl/>
                <w:lang w:bidi="ar-IQ"/>
              </w:rPr>
              <w:t>مخرجات التعلم المطلوبة</w:t>
            </w:r>
          </w:p>
        </w:tc>
        <w:tc>
          <w:tcPr>
            <w:tcW w:w="2126" w:type="dxa"/>
          </w:tcPr>
          <w:p w:rsidR="00A2178F" w:rsidRPr="00466C11"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466C11">
              <w:rPr>
                <w:rFonts w:cs="Times New Roman"/>
                <w:color w:val="000000"/>
                <w:sz w:val="28"/>
                <w:szCs w:val="28"/>
                <w:rtl/>
                <w:lang w:bidi="ar-IQ"/>
              </w:rPr>
              <w:t>اسم الوحدة / أو الموضوع</w:t>
            </w:r>
          </w:p>
        </w:tc>
        <w:tc>
          <w:tcPr>
            <w:tcW w:w="1418" w:type="dxa"/>
          </w:tcPr>
          <w:p w:rsidR="00A2178F" w:rsidRPr="00466C11"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466C11">
              <w:rPr>
                <w:rFonts w:cs="Times New Roman"/>
                <w:color w:val="000000"/>
                <w:sz w:val="28"/>
                <w:szCs w:val="28"/>
                <w:rtl/>
                <w:lang w:bidi="ar-IQ"/>
              </w:rPr>
              <w:t>طريقة التعليم</w:t>
            </w:r>
          </w:p>
        </w:tc>
        <w:tc>
          <w:tcPr>
            <w:tcW w:w="1701" w:type="dxa"/>
          </w:tcPr>
          <w:p w:rsidR="00A2178F" w:rsidRPr="00466C11"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466C11">
              <w:rPr>
                <w:rFonts w:cs="Times New Roman"/>
                <w:color w:val="000000"/>
                <w:sz w:val="28"/>
                <w:szCs w:val="28"/>
                <w:rtl/>
                <w:lang w:bidi="ar-IQ"/>
              </w:rPr>
              <w:t>طريقة التقييم</w:t>
            </w:r>
          </w:p>
        </w:tc>
      </w:tr>
      <w:tr w:rsidR="00A2178F" w:rsidRPr="00C0456F" w:rsidTr="00217EA4">
        <w:trPr>
          <w:trHeight w:val="399"/>
        </w:trPr>
        <w:tc>
          <w:tcPr>
            <w:tcW w:w="931" w:type="dxa"/>
          </w:tcPr>
          <w:p w:rsidR="00A2178F" w:rsidRPr="00466C11" w:rsidRDefault="00A2178F" w:rsidP="00217EA4">
            <w:pPr>
              <w:shd w:val="clear" w:color="auto" w:fill="FFFFFF"/>
              <w:tabs>
                <w:tab w:val="left" w:pos="642"/>
              </w:tabs>
              <w:autoSpaceDE w:val="0"/>
              <w:autoSpaceDN w:val="0"/>
              <w:adjustRightInd w:val="0"/>
              <w:rPr>
                <w:rFonts w:ascii="Cambria" w:hAnsi="Cambria" w:cs="Times New Roman"/>
                <w:color w:val="000000"/>
                <w:sz w:val="28"/>
                <w:szCs w:val="28"/>
                <w:lang w:bidi="ar-IQ"/>
              </w:rPr>
            </w:pPr>
            <w:r w:rsidRPr="00466C11">
              <w:rPr>
                <w:rFonts w:cs="Times New Roman"/>
                <w:color w:val="000000"/>
                <w:sz w:val="28"/>
                <w:szCs w:val="28"/>
                <w:rtl/>
                <w:lang w:bidi="ar-IQ"/>
              </w:rPr>
              <w:t>1</w:t>
            </w:r>
          </w:p>
        </w:tc>
        <w:tc>
          <w:tcPr>
            <w:tcW w:w="992" w:type="dxa"/>
          </w:tcPr>
          <w:p w:rsidR="00A2178F" w:rsidRPr="00466C11" w:rsidRDefault="00A2178F" w:rsidP="00217EA4">
            <w:pPr>
              <w:shd w:val="clear" w:color="auto" w:fill="FFFFFF"/>
              <w:tabs>
                <w:tab w:val="left" w:pos="642"/>
              </w:tabs>
              <w:autoSpaceDE w:val="0"/>
              <w:autoSpaceDN w:val="0"/>
              <w:adjustRightInd w:val="0"/>
              <w:rPr>
                <w:rFonts w:ascii="Cambria" w:hAnsi="Cambria" w:cs="Times New Roman"/>
                <w:color w:val="000000"/>
                <w:sz w:val="28"/>
                <w:szCs w:val="28"/>
                <w:lang w:bidi="ar-IQ"/>
              </w:rPr>
            </w:pPr>
            <w:r w:rsidRPr="00466C11">
              <w:rPr>
                <w:rFonts w:cs="Times New Roman"/>
                <w:color w:val="000000"/>
                <w:sz w:val="28"/>
                <w:szCs w:val="28"/>
                <w:rtl/>
                <w:lang w:bidi="ar-IQ"/>
              </w:rPr>
              <w:t>2</w:t>
            </w:r>
          </w:p>
        </w:tc>
        <w:tc>
          <w:tcPr>
            <w:tcW w:w="2552" w:type="dxa"/>
          </w:tcPr>
          <w:p w:rsidR="00A2178F" w:rsidRPr="00466C11" w:rsidRDefault="00A2178F" w:rsidP="00217EA4">
            <w:pPr>
              <w:shd w:val="clear" w:color="auto" w:fill="FFFFFF"/>
              <w:tabs>
                <w:tab w:val="left" w:pos="642"/>
              </w:tabs>
              <w:autoSpaceDE w:val="0"/>
              <w:autoSpaceDN w:val="0"/>
              <w:adjustRightInd w:val="0"/>
              <w:rPr>
                <w:rFonts w:ascii="Cambria" w:hAnsi="Cambria" w:cs="Times New Roman"/>
                <w:b/>
                <w:bCs/>
                <w:color w:val="000000"/>
                <w:sz w:val="24"/>
                <w:szCs w:val="24"/>
                <w:lang w:bidi="ar-IQ"/>
              </w:rPr>
            </w:pPr>
            <w:r w:rsidRPr="00466C11">
              <w:rPr>
                <w:rFonts w:cs="Times New Roman"/>
                <w:b/>
                <w:bCs/>
                <w:sz w:val="24"/>
                <w:szCs w:val="24"/>
                <w:rtl/>
                <w:lang w:bidi="ar-IQ"/>
              </w:rPr>
              <w:t>تمكين الطلبة من معرفة وفهم</w:t>
            </w:r>
            <w:r w:rsidRPr="00466C11">
              <w:rPr>
                <w:rFonts w:cs="Times New Roman"/>
                <w:b/>
                <w:bCs/>
                <w:color w:val="000000"/>
                <w:sz w:val="24"/>
                <w:szCs w:val="24"/>
                <w:rtl/>
                <w:lang w:bidi="ar-IQ"/>
              </w:rPr>
              <w:t xml:space="preserve"> مدى عجز العقل عن إدراك الأمور الغيبية دون الأنبياء والرسل.</w:t>
            </w:r>
          </w:p>
        </w:tc>
        <w:tc>
          <w:tcPr>
            <w:tcW w:w="2126" w:type="dxa"/>
          </w:tcPr>
          <w:p w:rsidR="00A2178F" w:rsidRPr="00466C11" w:rsidRDefault="00A2178F" w:rsidP="00217EA4">
            <w:pPr>
              <w:shd w:val="clear" w:color="auto" w:fill="FFFFFF"/>
              <w:tabs>
                <w:tab w:val="left" w:pos="642"/>
              </w:tabs>
              <w:autoSpaceDE w:val="0"/>
              <w:autoSpaceDN w:val="0"/>
              <w:adjustRightInd w:val="0"/>
              <w:rPr>
                <w:rFonts w:ascii="Cambria" w:hAnsi="Cambria" w:cs="Times New Roman"/>
                <w:b/>
                <w:bCs/>
                <w:sz w:val="24"/>
                <w:szCs w:val="24"/>
                <w:lang w:bidi="ar-IQ"/>
              </w:rPr>
            </w:pPr>
            <w:r w:rsidRPr="00466C11">
              <w:rPr>
                <w:rFonts w:cs="Times New Roman"/>
                <w:b/>
                <w:bCs/>
                <w:sz w:val="24"/>
                <w:szCs w:val="24"/>
                <w:rtl/>
                <w:lang w:bidi="ar-IQ"/>
              </w:rPr>
              <w:t>في بيان حاجة العقل الإنساني إلى هدي النبوة.  والنبوة ومهمتها.</w:t>
            </w:r>
          </w:p>
        </w:tc>
        <w:tc>
          <w:tcPr>
            <w:tcW w:w="1418" w:type="dxa"/>
          </w:tcPr>
          <w:p w:rsidR="00A2178F" w:rsidRPr="00466C11" w:rsidRDefault="00A2178F" w:rsidP="00217EA4">
            <w:pPr>
              <w:shd w:val="clear" w:color="auto" w:fill="FFFFFF"/>
              <w:tabs>
                <w:tab w:val="left" w:pos="642"/>
              </w:tabs>
              <w:autoSpaceDE w:val="0"/>
              <w:autoSpaceDN w:val="0"/>
              <w:adjustRightInd w:val="0"/>
              <w:rPr>
                <w:rFonts w:cs="Times New Roman"/>
                <w:b/>
                <w:bCs/>
                <w:sz w:val="24"/>
                <w:szCs w:val="24"/>
                <w:rtl/>
                <w:lang w:bidi="ar-IQ"/>
              </w:rPr>
            </w:pPr>
            <w:r w:rsidRPr="00466C11">
              <w:rPr>
                <w:rFonts w:cs="Times New Roman"/>
                <w:b/>
                <w:bCs/>
                <w:sz w:val="24"/>
                <w:szCs w:val="24"/>
                <w:rtl/>
                <w:lang w:bidi="ar-IQ"/>
              </w:rPr>
              <w:t>- الالقاء أوالمحاضرة</w:t>
            </w:r>
          </w:p>
          <w:p w:rsidR="00A2178F" w:rsidRPr="00466C11" w:rsidRDefault="00A2178F" w:rsidP="00217EA4">
            <w:pPr>
              <w:shd w:val="clear" w:color="auto" w:fill="FFFFFF"/>
              <w:tabs>
                <w:tab w:val="left" w:pos="642"/>
              </w:tabs>
              <w:autoSpaceDE w:val="0"/>
              <w:autoSpaceDN w:val="0"/>
              <w:adjustRightInd w:val="0"/>
              <w:rPr>
                <w:rFonts w:ascii="Cambria" w:hAnsi="Cambria" w:cs="Times New Roman"/>
                <w:b/>
                <w:bCs/>
                <w:sz w:val="24"/>
                <w:szCs w:val="24"/>
                <w:lang w:bidi="ar-IQ"/>
              </w:rPr>
            </w:pPr>
            <w:r w:rsidRPr="00466C11">
              <w:rPr>
                <w:rFonts w:cs="Times New Roman"/>
                <w:b/>
                <w:bCs/>
                <w:sz w:val="24"/>
                <w:szCs w:val="24"/>
                <w:rtl/>
                <w:lang w:bidi="ar-IQ"/>
              </w:rPr>
              <w:t>- الاستجواب</w:t>
            </w:r>
          </w:p>
          <w:p w:rsidR="00A2178F" w:rsidRPr="00466C11" w:rsidRDefault="00A2178F" w:rsidP="00217EA4">
            <w:pPr>
              <w:shd w:val="clear" w:color="auto" w:fill="FFFFFF"/>
              <w:tabs>
                <w:tab w:val="left" w:pos="642"/>
              </w:tabs>
              <w:autoSpaceDE w:val="0"/>
              <w:autoSpaceDN w:val="0"/>
              <w:adjustRightInd w:val="0"/>
              <w:rPr>
                <w:rFonts w:ascii="Cambria" w:hAnsi="Cambria" w:cs="Times New Roman"/>
                <w:color w:val="000000"/>
                <w:sz w:val="24"/>
                <w:szCs w:val="24"/>
                <w:lang w:bidi="ar-IQ"/>
              </w:rPr>
            </w:pPr>
            <w:r w:rsidRPr="00466C11">
              <w:rPr>
                <w:rFonts w:cs="Times New Roman"/>
                <w:b/>
                <w:bCs/>
                <w:sz w:val="24"/>
                <w:szCs w:val="24"/>
                <w:rtl/>
                <w:lang w:bidi="ar-IQ"/>
              </w:rPr>
              <w:t>- حل المشكلات</w:t>
            </w:r>
          </w:p>
        </w:tc>
        <w:tc>
          <w:tcPr>
            <w:tcW w:w="1701" w:type="dxa"/>
          </w:tcPr>
          <w:p w:rsidR="00A2178F" w:rsidRPr="00466C11" w:rsidRDefault="00A2178F" w:rsidP="00217EA4">
            <w:pPr>
              <w:shd w:val="clear" w:color="auto" w:fill="FFFFFF"/>
              <w:tabs>
                <w:tab w:val="left" w:pos="642"/>
              </w:tabs>
              <w:autoSpaceDE w:val="0"/>
              <w:autoSpaceDN w:val="0"/>
              <w:adjustRightInd w:val="0"/>
              <w:rPr>
                <w:rFonts w:ascii="Cambria" w:hAnsi="Cambria" w:cs="Times New Roman"/>
                <w:b/>
                <w:bCs/>
                <w:sz w:val="24"/>
                <w:szCs w:val="24"/>
                <w:lang w:bidi="ar-IQ"/>
              </w:rPr>
            </w:pPr>
            <w:r w:rsidRPr="00466C11">
              <w:rPr>
                <w:rFonts w:cs="Times New Roman"/>
                <w:b/>
                <w:bCs/>
                <w:sz w:val="24"/>
                <w:szCs w:val="24"/>
                <w:rtl/>
                <w:lang w:bidi="ar-IQ"/>
              </w:rPr>
              <w:t>1-امتحانات يومية باسئلة محددة</w:t>
            </w:r>
          </w:p>
          <w:p w:rsidR="00A2178F" w:rsidRPr="00466C11" w:rsidRDefault="00A2178F" w:rsidP="00217EA4">
            <w:pPr>
              <w:shd w:val="clear" w:color="auto" w:fill="FFFFFF"/>
              <w:tabs>
                <w:tab w:val="left" w:pos="642"/>
              </w:tabs>
              <w:autoSpaceDE w:val="0"/>
              <w:autoSpaceDN w:val="0"/>
              <w:adjustRightInd w:val="0"/>
              <w:rPr>
                <w:rFonts w:ascii="Cambria" w:hAnsi="Cambria" w:cs="Times New Roman"/>
                <w:b/>
                <w:bCs/>
                <w:sz w:val="24"/>
                <w:szCs w:val="24"/>
                <w:lang w:bidi="ar-IQ"/>
              </w:rPr>
            </w:pPr>
            <w:r w:rsidRPr="00466C11">
              <w:rPr>
                <w:rFonts w:cs="Times New Roman"/>
                <w:b/>
                <w:bCs/>
                <w:sz w:val="24"/>
                <w:szCs w:val="24"/>
                <w:rtl/>
                <w:lang w:bidi="ar-IQ"/>
              </w:rPr>
              <w:t>2-المشاركة الصفية في تحضير المحاضرة</w:t>
            </w:r>
          </w:p>
          <w:p w:rsidR="00A2178F" w:rsidRPr="00466C11" w:rsidRDefault="00A2178F" w:rsidP="00217EA4">
            <w:pPr>
              <w:shd w:val="clear" w:color="auto" w:fill="FFFFFF"/>
              <w:tabs>
                <w:tab w:val="left" w:pos="642"/>
              </w:tabs>
              <w:autoSpaceDE w:val="0"/>
              <w:autoSpaceDN w:val="0"/>
              <w:adjustRightInd w:val="0"/>
              <w:rPr>
                <w:rFonts w:ascii="Cambria" w:hAnsi="Cambria" w:cs="Times New Roman"/>
                <w:color w:val="000000"/>
                <w:sz w:val="28"/>
                <w:szCs w:val="28"/>
                <w:lang w:bidi="ar-IQ"/>
              </w:rPr>
            </w:pPr>
            <w:r w:rsidRPr="00466C11">
              <w:rPr>
                <w:rFonts w:cs="Times New Roman"/>
                <w:b/>
                <w:bCs/>
                <w:sz w:val="24"/>
                <w:szCs w:val="24"/>
                <w:rtl/>
                <w:lang w:bidi="ar-IQ"/>
              </w:rPr>
              <w:t>3-كتابة ورقة عن الموضوع</w:t>
            </w:r>
          </w:p>
        </w:tc>
      </w:tr>
      <w:tr w:rsidR="00A2178F" w:rsidRPr="00C0456F" w:rsidTr="00217EA4">
        <w:trPr>
          <w:trHeight w:val="339"/>
        </w:trPr>
        <w:tc>
          <w:tcPr>
            <w:tcW w:w="931" w:type="dxa"/>
          </w:tcPr>
          <w:p w:rsidR="00A2178F" w:rsidRPr="00466C11" w:rsidRDefault="00A2178F" w:rsidP="00217EA4">
            <w:pPr>
              <w:shd w:val="clear" w:color="auto" w:fill="FFFFFF"/>
              <w:rPr>
                <w:rFonts w:ascii="Cambria" w:hAnsi="Cambria" w:cs="Times New Roman"/>
                <w:color w:val="000000"/>
                <w:sz w:val="28"/>
                <w:szCs w:val="28"/>
                <w:lang w:bidi="ar-IQ"/>
              </w:rPr>
            </w:pPr>
            <w:r w:rsidRPr="00466C11">
              <w:rPr>
                <w:rFonts w:cs="Times New Roman"/>
                <w:color w:val="000000"/>
                <w:sz w:val="28"/>
                <w:szCs w:val="28"/>
                <w:rtl/>
                <w:lang w:bidi="ar-IQ"/>
              </w:rPr>
              <w:t>2</w:t>
            </w:r>
          </w:p>
        </w:tc>
        <w:tc>
          <w:tcPr>
            <w:tcW w:w="992" w:type="dxa"/>
          </w:tcPr>
          <w:p w:rsidR="00A2178F" w:rsidRPr="00466C11" w:rsidRDefault="00A2178F" w:rsidP="00217EA4">
            <w:pPr>
              <w:shd w:val="clear" w:color="auto" w:fill="FFFFFF"/>
              <w:rPr>
                <w:rFonts w:ascii="Cambria" w:hAnsi="Cambria" w:cs="Times New Roman"/>
                <w:color w:val="000000"/>
                <w:sz w:val="28"/>
                <w:szCs w:val="28"/>
                <w:lang w:bidi="ar-IQ"/>
              </w:rPr>
            </w:pPr>
            <w:r w:rsidRPr="00466C11">
              <w:rPr>
                <w:rFonts w:cs="Times New Roman"/>
                <w:color w:val="000000"/>
                <w:sz w:val="28"/>
                <w:szCs w:val="28"/>
                <w:rtl/>
                <w:lang w:bidi="ar-IQ"/>
              </w:rPr>
              <w:t>2</w:t>
            </w:r>
          </w:p>
        </w:tc>
        <w:tc>
          <w:tcPr>
            <w:tcW w:w="2552" w:type="dxa"/>
          </w:tcPr>
          <w:p w:rsidR="00A2178F" w:rsidRPr="00466C11" w:rsidRDefault="00A2178F" w:rsidP="00217EA4">
            <w:pPr>
              <w:rPr>
                <w:sz w:val="24"/>
                <w:szCs w:val="24"/>
              </w:rPr>
            </w:pPr>
            <w:r w:rsidRPr="00466C11">
              <w:rPr>
                <w:rFonts w:cs="Times New Roman"/>
                <w:b/>
                <w:bCs/>
                <w:sz w:val="24"/>
                <w:szCs w:val="24"/>
                <w:rtl/>
                <w:lang w:bidi="ar-IQ"/>
              </w:rPr>
              <w:t>تمكين الطلبة من معرفة وفهم</w:t>
            </w:r>
            <w:r w:rsidRPr="00466C11">
              <w:rPr>
                <w:sz w:val="24"/>
                <w:szCs w:val="24"/>
                <w:rtl/>
              </w:rPr>
              <w:t xml:space="preserve"> </w:t>
            </w:r>
            <w:r w:rsidRPr="00466C11">
              <w:rPr>
                <w:rFonts w:cs="Times New Roman"/>
                <w:b/>
                <w:bCs/>
                <w:sz w:val="24"/>
                <w:szCs w:val="24"/>
                <w:rtl/>
                <w:lang w:bidi="ar-IQ"/>
              </w:rPr>
              <w:t>معنى النبي والرسول والفرق بينهما</w:t>
            </w:r>
            <w:r w:rsidRPr="00466C11">
              <w:rPr>
                <w:sz w:val="24"/>
                <w:szCs w:val="24"/>
                <w:rtl/>
              </w:rPr>
              <w:t xml:space="preserve">. </w:t>
            </w:r>
          </w:p>
        </w:tc>
        <w:tc>
          <w:tcPr>
            <w:tcW w:w="2126" w:type="dxa"/>
          </w:tcPr>
          <w:p w:rsidR="00A2178F" w:rsidRPr="00466C11" w:rsidRDefault="00A2178F" w:rsidP="00217EA4">
            <w:pPr>
              <w:shd w:val="clear" w:color="auto" w:fill="FFFFFF"/>
              <w:rPr>
                <w:rFonts w:ascii="Cambria" w:hAnsi="Cambria" w:cs="Times New Roman"/>
                <w:b/>
                <w:bCs/>
                <w:sz w:val="24"/>
                <w:szCs w:val="24"/>
                <w:lang w:bidi="ar-IQ"/>
              </w:rPr>
            </w:pPr>
            <w:r w:rsidRPr="00466C11">
              <w:rPr>
                <w:rFonts w:cs="Times New Roman"/>
                <w:b/>
                <w:bCs/>
                <w:sz w:val="24"/>
                <w:szCs w:val="24"/>
                <w:rtl/>
                <w:lang w:bidi="ar-IQ"/>
              </w:rPr>
              <w:t>تعريف النبي والرسول في اللغة والاصطلاح.</w:t>
            </w:r>
          </w:p>
        </w:tc>
        <w:tc>
          <w:tcPr>
            <w:tcW w:w="1418" w:type="dxa"/>
          </w:tcPr>
          <w:p w:rsidR="00A2178F" w:rsidRPr="00466C11" w:rsidRDefault="00A2178F" w:rsidP="00217EA4">
            <w:pPr>
              <w:shd w:val="clear" w:color="auto" w:fill="FFFFFF"/>
              <w:tabs>
                <w:tab w:val="left" w:pos="642"/>
              </w:tabs>
              <w:autoSpaceDE w:val="0"/>
              <w:autoSpaceDN w:val="0"/>
              <w:adjustRightInd w:val="0"/>
              <w:rPr>
                <w:rFonts w:cs="Times New Roman"/>
                <w:b/>
                <w:bCs/>
                <w:sz w:val="24"/>
                <w:szCs w:val="24"/>
                <w:rtl/>
                <w:lang w:bidi="ar-IQ"/>
              </w:rPr>
            </w:pPr>
            <w:r w:rsidRPr="00466C11">
              <w:rPr>
                <w:rFonts w:cs="Times New Roman"/>
                <w:b/>
                <w:bCs/>
                <w:sz w:val="24"/>
                <w:szCs w:val="24"/>
                <w:rtl/>
                <w:lang w:bidi="ar-IQ"/>
              </w:rPr>
              <w:t>- الالقاء أوالمحاضرة</w:t>
            </w:r>
          </w:p>
          <w:p w:rsidR="00A2178F" w:rsidRPr="00466C11" w:rsidRDefault="00A2178F" w:rsidP="00217EA4">
            <w:pPr>
              <w:shd w:val="clear" w:color="auto" w:fill="FFFFFF"/>
              <w:tabs>
                <w:tab w:val="left" w:pos="642"/>
              </w:tabs>
              <w:autoSpaceDE w:val="0"/>
              <w:autoSpaceDN w:val="0"/>
              <w:adjustRightInd w:val="0"/>
              <w:rPr>
                <w:rFonts w:ascii="Cambria" w:hAnsi="Cambria" w:cs="Times New Roman"/>
                <w:b/>
                <w:bCs/>
                <w:sz w:val="24"/>
                <w:szCs w:val="24"/>
                <w:lang w:bidi="ar-IQ"/>
              </w:rPr>
            </w:pPr>
            <w:r w:rsidRPr="00466C11">
              <w:rPr>
                <w:rFonts w:cs="Times New Roman"/>
                <w:b/>
                <w:bCs/>
                <w:sz w:val="24"/>
                <w:szCs w:val="24"/>
                <w:rtl/>
                <w:lang w:bidi="ar-IQ"/>
              </w:rPr>
              <w:t>- الاستجواب</w:t>
            </w:r>
          </w:p>
          <w:p w:rsidR="00A2178F" w:rsidRPr="00466C11" w:rsidRDefault="00A2178F" w:rsidP="00217EA4">
            <w:pPr>
              <w:shd w:val="clear" w:color="auto" w:fill="FFFFFF"/>
              <w:rPr>
                <w:rFonts w:ascii="Cambria" w:hAnsi="Cambria" w:cs="Times New Roman"/>
                <w:color w:val="000000"/>
                <w:sz w:val="24"/>
                <w:szCs w:val="24"/>
                <w:lang w:bidi="ar-IQ"/>
              </w:rPr>
            </w:pPr>
            <w:r w:rsidRPr="00466C11">
              <w:rPr>
                <w:rFonts w:cs="Times New Roman"/>
                <w:b/>
                <w:bCs/>
                <w:sz w:val="24"/>
                <w:szCs w:val="24"/>
                <w:rtl/>
                <w:lang w:bidi="ar-IQ"/>
              </w:rPr>
              <w:t>- حل المشكلات</w:t>
            </w:r>
          </w:p>
        </w:tc>
        <w:tc>
          <w:tcPr>
            <w:tcW w:w="1701" w:type="dxa"/>
          </w:tcPr>
          <w:p w:rsidR="00A2178F" w:rsidRPr="00466C11" w:rsidRDefault="00A2178F" w:rsidP="00217EA4">
            <w:pPr>
              <w:shd w:val="clear" w:color="auto" w:fill="FFFFFF"/>
              <w:tabs>
                <w:tab w:val="left" w:pos="642"/>
              </w:tabs>
              <w:autoSpaceDE w:val="0"/>
              <w:autoSpaceDN w:val="0"/>
              <w:adjustRightInd w:val="0"/>
              <w:rPr>
                <w:rFonts w:ascii="Cambria" w:hAnsi="Cambria" w:cs="Times New Roman"/>
                <w:b/>
                <w:bCs/>
                <w:sz w:val="24"/>
                <w:szCs w:val="24"/>
                <w:lang w:bidi="ar-IQ"/>
              </w:rPr>
            </w:pPr>
            <w:r w:rsidRPr="00466C11">
              <w:rPr>
                <w:rFonts w:cs="Times New Roman"/>
                <w:b/>
                <w:bCs/>
                <w:sz w:val="24"/>
                <w:szCs w:val="24"/>
                <w:rtl/>
                <w:lang w:bidi="ar-IQ"/>
              </w:rPr>
              <w:t>1-امتحانات يومية باسئلة محددة</w:t>
            </w:r>
          </w:p>
          <w:p w:rsidR="00A2178F" w:rsidRPr="00466C11" w:rsidRDefault="00A2178F" w:rsidP="00217EA4">
            <w:pPr>
              <w:shd w:val="clear" w:color="auto" w:fill="FFFFFF"/>
              <w:tabs>
                <w:tab w:val="left" w:pos="642"/>
              </w:tabs>
              <w:autoSpaceDE w:val="0"/>
              <w:autoSpaceDN w:val="0"/>
              <w:adjustRightInd w:val="0"/>
              <w:rPr>
                <w:rFonts w:ascii="Cambria" w:hAnsi="Cambria" w:cs="Times New Roman"/>
                <w:b/>
                <w:bCs/>
                <w:sz w:val="24"/>
                <w:szCs w:val="24"/>
                <w:lang w:bidi="ar-IQ"/>
              </w:rPr>
            </w:pPr>
            <w:r w:rsidRPr="00466C11">
              <w:rPr>
                <w:rFonts w:cs="Times New Roman"/>
                <w:b/>
                <w:bCs/>
                <w:sz w:val="24"/>
                <w:szCs w:val="24"/>
                <w:rtl/>
                <w:lang w:bidi="ar-IQ"/>
              </w:rPr>
              <w:t>2-المشاركة الصفية في تحضير المحاضرة</w:t>
            </w:r>
          </w:p>
          <w:p w:rsidR="00A2178F" w:rsidRPr="00466C11" w:rsidRDefault="00A2178F" w:rsidP="00217EA4">
            <w:pPr>
              <w:shd w:val="clear" w:color="auto" w:fill="FFFFFF"/>
              <w:rPr>
                <w:rFonts w:ascii="Cambria" w:hAnsi="Cambria" w:cs="Times New Roman"/>
                <w:color w:val="000000"/>
                <w:sz w:val="28"/>
                <w:szCs w:val="28"/>
                <w:lang w:bidi="ar-IQ"/>
              </w:rPr>
            </w:pPr>
            <w:r w:rsidRPr="00466C11">
              <w:rPr>
                <w:rFonts w:cs="Times New Roman"/>
                <w:b/>
                <w:bCs/>
                <w:sz w:val="24"/>
                <w:szCs w:val="24"/>
                <w:rtl/>
                <w:lang w:bidi="ar-IQ"/>
              </w:rPr>
              <w:t>3-كتابة ورقة عن الموضوع</w:t>
            </w:r>
          </w:p>
        </w:tc>
      </w:tr>
      <w:tr w:rsidR="00A2178F" w:rsidRPr="00C0456F" w:rsidTr="00217EA4">
        <w:trPr>
          <w:trHeight w:val="320"/>
        </w:trPr>
        <w:tc>
          <w:tcPr>
            <w:tcW w:w="931" w:type="dxa"/>
          </w:tcPr>
          <w:p w:rsidR="00A2178F" w:rsidRPr="00466C1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466C11">
              <w:rPr>
                <w:rFonts w:cs="Times New Roman"/>
                <w:color w:val="000000"/>
                <w:sz w:val="28"/>
                <w:szCs w:val="28"/>
                <w:rtl/>
                <w:lang w:bidi="ar-IQ"/>
              </w:rPr>
              <w:t>3</w:t>
            </w:r>
          </w:p>
        </w:tc>
        <w:tc>
          <w:tcPr>
            <w:tcW w:w="992" w:type="dxa"/>
          </w:tcPr>
          <w:p w:rsidR="00A2178F" w:rsidRPr="00466C1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466C11">
              <w:rPr>
                <w:rFonts w:cs="Times New Roman"/>
                <w:color w:val="000000"/>
                <w:sz w:val="28"/>
                <w:szCs w:val="28"/>
                <w:rtl/>
                <w:lang w:bidi="ar-IQ"/>
              </w:rPr>
              <w:t>2</w:t>
            </w:r>
          </w:p>
        </w:tc>
        <w:tc>
          <w:tcPr>
            <w:tcW w:w="2552" w:type="dxa"/>
          </w:tcPr>
          <w:p w:rsidR="00A2178F" w:rsidRPr="00466C11" w:rsidRDefault="00A2178F" w:rsidP="00217EA4">
            <w:pPr>
              <w:rPr>
                <w:sz w:val="24"/>
                <w:szCs w:val="24"/>
              </w:rPr>
            </w:pPr>
            <w:r w:rsidRPr="00466C11">
              <w:rPr>
                <w:rFonts w:cs="Times New Roman"/>
                <w:b/>
                <w:bCs/>
                <w:sz w:val="24"/>
                <w:szCs w:val="24"/>
                <w:rtl/>
                <w:lang w:bidi="ar-IQ"/>
              </w:rPr>
              <w:t xml:space="preserve">تمكين الطلبة من معرفة وفهم من أن النبوة لا تنال إلا من عند الله تعالى وأن الأنبياء بشر مثلنا ولهذا فوائد كثيرة. </w:t>
            </w:r>
          </w:p>
        </w:tc>
        <w:tc>
          <w:tcPr>
            <w:tcW w:w="2126" w:type="dxa"/>
          </w:tcPr>
          <w:p w:rsidR="00A2178F" w:rsidRPr="00466C11" w:rsidRDefault="00A2178F" w:rsidP="00217EA4">
            <w:pPr>
              <w:shd w:val="clear" w:color="auto" w:fill="FFFFFF"/>
              <w:autoSpaceDE w:val="0"/>
              <w:autoSpaceDN w:val="0"/>
              <w:adjustRightInd w:val="0"/>
              <w:rPr>
                <w:rFonts w:ascii="Cambria" w:hAnsi="Cambria" w:cs="Times New Roman"/>
                <w:b/>
                <w:bCs/>
                <w:sz w:val="24"/>
                <w:szCs w:val="24"/>
                <w:lang w:bidi="ar-IQ"/>
              </w:rPr>
            </w:pPr>
            <w:r w:rsidRPr="00466C11">
              <w:rPr>
                <w:rFonts w:cs="Times New Roman"/>
                <w:b/>
                <w:bCs/>
                <w:sz w:val="24"/>
                <w:szCs w:val="24"/>
                <w:rtl/>
                <w:lang w:bidi="ar-IQ"/>
              </w:rPr>
              <w:t xml:space="preserve">النبوة اصطفاء واختيار من الله تعالى، بشرية الرسل والأنبياء، فوائد وقوع الأعراض البشرية للأنبياء، مهمة الأنبياء. </w:t>
            </w:r>
          </w:p>
        </w:tc>
        <w:tc>
          <w:tcPr>
            <w:tcW w:w="1418" w:type="dxa"/>
          </w:tcPr>
          <w:p w:rsidR="00A2178F" w:rsidRPr="00466C11" w:rsidRDefault="00A2178F" w:rsidP="00217EA4">
            <w:pPr>
              <w:shd w:val="clear" w:color="auto" w:fill="FFFFFF"/>
              <w:tabs>
                <w:tab w:val="left" w:pos="642"/>
              </w:tabs>
              <w:autoSpaceDE w:val="0"/>
              <w:autoSpaceDN w:val="0"/>
              <w:adjustRightInd w:val="0"/>
              <w:rPr>
                <w:rFonts w:cs="Times New Roman"/>
                <w:b/>
                <w:bCs/>
                <w:sz w:val="24"/>
                <w:szCs w:val="24"/>
                <w:rtl/>
                <w:lang w:bidi="ar-IQ"/>
              </w:rPr>
            </w:pPr>
            <w:r w:rsidRPr="00466C11">
              <w:rPr>
                <w:rFonts w:cs="Times New Roman"/>
                <w:b/>
                <w:bCs/>
                <w:sz w:val="24"/>
                <w:szCs w:val="24"/>
                <w:rtl/>
                <w:lang w:bidi="ar-IQ"/>
              </w:rPr>
              <w:t>الالقاء أوالمحاضرة</w:t>
            </w:r>
          </w:p>
          <w:p w:rsidR="00A2178F" w:rsidRPr="00466C11" w:rsidRDefault="00A2178F" w:rsidP="00217EA4">
            <w:pPr>
              <w:shd w:val="clear" w:color="auto" w:fill="FFFFFF"/>
              <w:tabs>
                <w:tab w:val="left" w:pos="642"/>
              </w:tabs>
              <w:autoSpaceDE w:val="0"/>
              <w:autoSpaceDN w:val="0"/>
              <w:adjustRightInd w:val="0"/>
              <w:rPr>
                <w:rFonts w:ascii="Cambria" w:hAnsi="Cambria" w:cs="Times New Roman"/>
                <w:b/>
                <w:bCs/>
                <w:sz w:val="24"/>
                <w:szCs w:val="24"/>
                <w:lang w:bidi="ar-IQ"/>
              </w:rPr>
            </w:pPr>
            <w:r w:rsidRPr="00466C11">
              <w:rPr>
                <w:rFonts w:cs="Times New Roman"/>
                <w:b/>
                <w:bCs/>
                <w:sz w:val="24"/>
                <w:szCs w:val="24"/>
                <w:rtl/>
                <w:lang w:bidi="ar-IQ"/>
              </w:rPr>
              <w:t>-الاستجواب</w:t>
            </w:r>
          </w:p>
          <w:p w:rsidR="00A2178F" w:rsidRPr="00466C11" w:rsidRDefault="00A2178F" w:rsidP="00217EA4">
            <w:pPr>
              <w:shd w:val="clear" w:color="auto" w:fill="FFFFFF"/>
              <w:autoSpaceDE w:val="0"/>
              <w:autoSpaceDN w:val="0"/>
              <w:adjustRightInd w:val="0"/>
              <w:rPr>
                <w:rFonts w:ascii="Cambria" w:hAnsi="Cambria" w:cs="Times New Roman"/>
                <w:color w:val="000000"/>
                <w:sz w:val="24"/>
                <w:szCs w:val="24"/>
                <w:lang w:bidi="ar-IQ"/>
              </w:rPr>
            </w:pPr>
            <w:r w:rsidRPr="00466C11">
              <w:rPr>
                <w:rFonts w:cs="Times New Roman"/>
                <w:b/>
                <w:bCs/>
                <w:sz w:val="24"/>
                <w:szCs w:val="24"/>
                <w:rtl/>
                <w:lang w:bidi="ar-IQ"/>
              </w:rPr>
              <w:t>-حل المشكلات</w:t>
            </w:r>
          </w:p>
        </w:tc>
        <w:tc>
          <w:tcPr>
            <w:tcW w:w="1701" w:type="dxa"/>
          </w:tcPr>
          <w:p w:rsidR="00A2178F" w:rsidRPr="00466C11" w:rsidRDefault="00A2178F" w:rsidP="00217EA4">
            <w:pPr>
              <w:shd w:val="clear" w:color="auto" w:fill="FFFFFF"/>
              <w:tabs>
                <w:tab w:val="left" w:pos="642"/>
              </w:tabs>
              <w:autoSpaceDE w:val="0"/>
              <w:autoSpaceDN w:val="0"/>
              <w:adjustRightInd w:val="0"/>
              <w:rPr>
                <w:rFonts w:ascii="Cambria" w:hAnsi="Cambria" w:cs="Times New Roman"/>
                <w:b/>
                <w:bCs/>
                <w:sz w:val="24"/>
                <w:szCs w:val="24"/>
                <w:lang w:bidi="ar-IQ"/>
              </w:rPr>
            </w:pPr>
            <w:r w:rsidRPr="00466C11">
              <w:rPr>
                <w:rFonts w:cs="Times New Roman"/>
                <w:b/>
                <w:bCs/>
                <w:sz w:val="24"/>
                <w:szCs w:val="24"/>
                <w:rtl/>
                <w:lang w:bidi="ar-IQ"/>
              </w:rPr>
              <w:t>1-امتحانات يومية باسئلة محددة</w:t>
            </w:r>
          </w:p>
          <w:p w:rsidR="00A2178F" w:rsidRPr="00466C11" w:rsidRDefault="00A2178F" w:rsidP="00217EA4">
            <w:pPr>
              <w:shd w:val="clear" w:color="auto" w:fill="FFFFFF"/>
              <w:tabs>
                <w:tab w:val="left" w:pos="642"/>
              </w:tabs>
              <w:autoSpaceDE w:val="0"/>
              <w:autoSpaceDN w:val="0"/>
              <w:adjustRightInd w:val="0"/>
              <w:rPr>
                <w:rFonts w:ascii="Cambria" w:hAnsi="Cambria" w:cs="Times New Roman"/>
                <w:b/>
                <w:bCs/>
                <w:sz w:val="24"/>
                <w:szCs w:val="24"/>
                <w:lang w:bidi="ar-IQ"/>
              </w:rPr>
            </w:pPr>
            <w:r w:rsidRPr="00466C11">
              <w:rPr>
                <w:rFonts w:cs="Times New Roman"/>
                <w:b/>
                <w:bCs/>
                <w:sz w:val="24"/>
                <w:szCs w:val="24"/>
                <w:rtl/>
                <w:lang w:bidi="ar-IQ"/>
              </w:rPr>
              <w:t>2-المشاركة الصفية في تحضير المحاضرة</w:t>
            </w:r>
          </w:p>
          <w:p w:rsidR="00A2178F" w:rsidRPr="00466C1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466C11">
              <w:rPr>
                <w:rFonts w:cs="Times New Roman"/>
                <w:b/>
                <w:bCs/>
                <w:sz w:val="24"/>
                <w:szCs w:val="24"/>
                <w:rtl/>
                <w:lang w:bidi="ar-IQ"/>
              </w:rPr>
              <w:t>3-كتابة ورقة عن الموضوع</w:t>
            </w:r>
          </w:p>
        </w:tc>
      </w:tr>
      <w:tr w:rsidR="00A2178F" w:rsidRPr="00C0456F" w:rsidTr="00217EA4">
        <w:trPr>
          <w:trHeight w:val="331"/>
        </w:trPr>
        <w:tc>
          <w:tcPr>
            <w:tcW w:w="931" w:type="dxa"/>
          </w:tcPr>
          <w:p w:rsidR="00A2178F" w:rsidRPr="00466C1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466C11">
              <w:rPr>
                <w:rFonts w:cs="Times New Roman"/>
                <w:color w:val="000000"/>
                <w:sz w:val="28"/>
                <w:szCs w:val="28"/>
                <w:rtl/>
                <w:lang w:bidi="ar-IQ"/>
              </w:rPr>
              <w:t>4</w:t>
            </w:r>
          </w:p>
        </w:tc>
        <w:tc>
          <w:tcPr>
            <w:tcW w:w="992" w:type="dxa"/>
          </w:tcPr>
          <w:p w:rsidR="00A2178F" w:rsidRPr="00466C1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466C11">
              <w:rPr>
                <w:rFonts w:cs="Times New Roman"/>
                <w:color w:val="000000"/>
                <w:sz w:val="28"/>
                <w:szCs w:val="28"/>
                <w:rtl/>
                <w:lang w:bidi="ar-IQ"/>
              </w:rPr>
              <w:t>2</w:t>
            </w:r>
          </w:p>
        </w:tc>
        <w:tc>
          <w:tcPr>
            <w:tcW w:w="2552" w:type="dxa"/>
          </w:tcPr>
          <w:p w:rsidR="00A2178F" w:rsidRPr="00466C11" w:rsidRDefault="00A2178F" w:rsidP="00217EA4">
            <w:pPr>
              <w:rPr>
                <w:sz w:val="24"/>
                <w:szCs w:val="24"/>
              </w:rPr>
            </w:pPr>
            <w:r w:rsidRPr="00466C11">
              <w:rPr>
                <w:rFonts w:cs="Times New Roman"/>
                <w:b/>
                <w:bCs/>
                <w:sz w:val="24"/>
                <w:szCs w:val="24"/>
                <w:rtl/>
                <w:lang w:bidi="ar-IQ"/>
              </w:rPr>
              <w:t>الوقوف على مستويات الطلبة</w:t>
            </w:r>
            <w:r w:rsidRPr="00466C11">
              <w:rPr>
                <w:sz w:val="24"/>
                <w:szCs w:val="24"/>
                <w:rtl/>
              </w:rPr>
              <w:t xml:space="preserve"> </w:t>
            </w:r>
          </w:p>
        </w:tc>
        <w:tc>
          <w:tcPr>
            <w:tcW w:w="2126" w:type="dxa"/>
          </w:tcPr>
          <w:p w:rsidR="00A2178F" w:rsidRPr="00466C11" w:rsidRDefault="00A2178F" w:rsidP="00217EA4">
            <w:pPr>
              <w:shd w:val="clear" w:color="auto" w:fill="FFFFFF"/>
              <w:autoSpaceDE w:val="0"/>
              <w:autoSpaceDN w:val="0"/>
              <w:adjustRightInd w:val="0"/>
              <w:rPr>
                <w:rFonts w:ascii="Cambria" w:hAnsi="Cambria" w:cs="Times New Roman"/>
                <w:b/>
                <w:bCs/>
                <w:sz w:val="24"/>
                <w:szCs w:val="24"/>
                <w:lang w:bidi="ar-IQ"/>
              </w:rPr>
            </w:pPr>
            <w:r w:rsidRPr="00466C11">
              <w:rPr>
                <w:rFonts w:cs="Times New Roman"/>
                <w:b/>
                <w:bCs/>
                <w:sz w:val="24"/>
                <w:szCs w:val="24"/>
                <w:rtl/>
                <w:lang w:bidi="ar-IQ"/>
              </w:rPr>
              <w:t>الامتحان الأول.</w:t>
            </w:r>
          </w:p>
        </w:tc>
        <w:tc>
          <w:tcPr>
            <w:tcW w:w="1418" w:type="dxa"/>
          </w:tcPr>
          <w:p w:rsidR="00A2178F" w:rsidRPr="00466C11" w:rsidRDefault="00A2178F" w:rsidP="00217EA4">
            <w:pPr>
              <w:shd w:val="clear" w:color="auto" w:fill="FFFFFF"/>
              <w:autoSpaceDE w:val="0"/>
              <w:autoSpaceDN w:val="0"/>
              <w:adjustRightInd w:val="0"/>
              <w:rPr>
                <w:rFonts w:ascii="Cambria" w:hAnsi="Cambria" w:cs="Times New Roman"/>
                <w:color w:val="000000"/>
                <w:sz w:val="24"/>
                <w:szCs w:val="24"/>
                <w:lang w:bidi="ar-IQ"/>
              </w:rPr>
            </w:pPr>
          </w:p>
        </w:tc>
        <w:tc>
          <w:tcPr>
            <w:tcW w:w="1701" w:type="dxa"/>
          </w:tcPr>
          <w:p w:rsidR="00A2178F" w:rsidRPr="00466C11" w:rsidRDefault="00A2178F" w:rsidP="00217EA4">
            <w:pPr>
              <w:shd w:val="clear" w:color="auto" w:fill="FFFFFF"/>
              <w:autoSpaceDE w:val="0"/>
              <w:autoSpaceDN w:val="0"/>
              <w:adjustRightInd w:val="0"/>
              <w:rPr>
                <w:rFonts w:ascii="Cambria" w:hAnsi="Cambria" w:cs="Times New Roman"/>
                <w:color w:val="000000"/>
                <w:sz w:val="28"/>
                <w:szCs w:val="28"/>
                <w:lang w:bidi="ar-IQ"/>
              </w:rPr>
            </w:pPr>
          </w:p>
        </w:tc>
      </w:tr>
      <w:tr w:rsidR="00A2178F" w:rsidRPr="00C0456F" w:rsidTr="00217EA4">
        <w:trPr>
          <w:trHeight w:val="340"/>
        </w:trPr>
        <w:tc>
          <w:tcPr>
            <w:tcW w:w="931" w:type="dxa"/>
          </w:tcPr>
          <w:p w:rsidR="00A2178F" w:rsidRPr="00466C1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466C11">
              <w:rPr>
                <w:rFonts w:cs="Times New Roman"/>
                <w:color w:val="000000"/>
                <w:sz w:val="28"/>
                <w:szCs w:val="28"/>
                <w:rtl/>
                <w:lang w:bidi="ar-IQ"/>
              </w:rPr>
              <w:t>5</w:t>
            </w:r>
          </w:p>
        </w:tc>
        <w:tc>
          <w:tcPr>
            <w:tcW w:w="992" w:type="dxa"/>
          </w:tcPr>
          <w:p w:rsidR="00A2178F" w:rsidRPr="00466C1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466C11">
              <w:rPr>
                <w:rFonts w:cs="Times New Roman"/>
                <w:color w:val="000000"/>
                <w:sz w:val="28"/>
                <w:szCs w:val="28"/>
                <w:rtl/>
                <w:lang w:bidi="ar-IQ"/>
              </w:rPr>
              <w:t>2</w:t>
            </w:r>
          </w:p>
        </w:tc>
        <w:tc>
          <w:tcPr>
            <w:tcW w:w="2552" w:type="dxa"/>
          </w:tcPr>
          <w:p w:rsidR="00A2178F" w:rsidRPr="00466C11" w:rsidRDefault="00A2178F" w:rsidP="00217EA4">
            <w:pPr>
              <w:rPr>
                <w:rFonts w:ascii="Cambria" w:hAnsi="Cambria" w:cs="Times New Roman"/>
                <w:b/>
                <w:bCs/>
                <w:sz w:val="24"/>
                <w:szCs w:val="24"/>
                <w:lang w:bidi="ar-IQ"/>
              </w:rPr>
            </w:pPr>
            <w:r w:rsidRPr="00466C11">
              <w:rPr>
                <w:rFonts w:cs="Times New Roman"/>
                <w:b/>
                <w:bCs/>
                <w:sz w:val="24"/>
                <w:szCs w:val="24"/>
                <w:rtl/>
                <w:lang w:bidi="ar-IQ"/>
              </w:rPr>
              <w:t>تمكين الطلبة من معرفة وفهم وبيان معنى القرآن الكريم والفرق بينه وبين الكتب السماوية الأخرى</w:t>
            </w:r>
          </w:p>
        </w:tc>
        <w:tc>
          <w:tcPr>
            <w:tcW w:w="2126" w:type="dxa"/>
          </w:tcPr>
          <w:p w:rsidR="00A2178F" w:rsidRPr="00466C11" w:rsidRDefault="00A2178F" w:rsidP="00217EA4">
            <w:pPr>
              <w:shd w:val="clear" w:color="auto" w:fill="FFFFFF"/>
              <w:autoSpaceDE w:val="0"/>
              <w:autoSpaceDN w:val="0"/>
              <w:adjustRightInd w:val="0"/>
              <w:rPr>
                <w:rFonts w:ascii="Cambria" w:hAnsi="Cambria" w:cs="Times New Roman"/>
                <w:b/>
                <w:bCs/>
                <w:sz w:val="24"/>
                <w:szCs w:val="24"/>
                <w:lang w:bidi="ar-IQ"/>
              </w:rPr>
            </w:pPr>
            <w:r w:rsidRPr="00466C11">
              <w:rPr>
                <w:rFonts w:cs="Times New Roman"/>
                <w:b/>
                <w:bCs/>
                <w:sz w:val="24"/>
                <w:szCs w:val="24"/>
                <w:rtl/>
                <w:lang w:bidi="ar-IQ"/>
              </w:rPr>
              <w:t>القرآن الكريم والكتب السماوية الأخرى.</w:t>
            </w:r>
          </w:p>
        </w:tc>
        <w:tc>
          <w:tcPr>
            <w:tcW w:w="1418" w:type="dxa"/>
          </w:tcPr>
          <w:p w:rsidR="00A2178F" w:rsidRPr="00466C11" w:rsidRDefault="00A2178F" w:rsidP="00217EA4">
            <w:pPr>
              <w:shd w:val="clear" w:color="auto" w:fill="FFFFFF"/>
              <w:tabs>
                <w:tab w:val="left" w:pos="642"/>
              </w:tabs>
              <w:autoSpaceDE w:val="0"/>
              <w:autoSpaceDN w:val="0"/>
              <w:adjustRightInd w:val="0"/>
              <w:rPr>
                <w:rFonts w:cs="Times New Roman"/>
                <w:b/>
                <w:bCs/>
                <w:sz w:val="24"/>
                <w:szCs w:val="24"/>
                <w:rtl/>
                <w:lang w:bidi="ar-IQ"/>
              </w:rPr>
            </w:pPr>
            <w:r w:rsidRPr="00466C11">
              <w:rPr>
                <w:rFonts w:cs="Times New Roman"/>
                <w:b/>
                <w:bCs/>
                <w:sz w:val="24"/>
                <w:szCs w:val="24"/>
                <w:rtl/>
                <w:lang w:bidi="ar-IQ"/>
              </w:rPr>
              <w:t>الالقاء أوالمحاضرة</w:t>
            </w:r>
          </w:p>
          <w:p w:rsidR="00A2178F" w:rsidRPr="00466C11" w:rsidRDefault="00A2178F" w:rsidP="00217EA4">
            <w:pPr>
              <w:shd w:val="clear" w:color="auto" w:fill="FFFFFF"/>
              <w:tabs>
                <w:tab w:val="left" w:pos="642"/>
              </w:tabs>
              <w:autoSpaceDE w:val="0"/>
              <w:autoSpaceDN w:val="0"/>
              <w:adjustRightInd w:val="0"/>
              <w:rPr>
                <w:rFonts w:ascii="Cambria" w:hAnsi="Cambria" w:cs="Times New Roman"/>
                <w:b/>
                <w:bCs/>
                <w:sz w:val="24"/>
                <w:szCs w:val="24"/>
                <w:lang w:bidi="ar-IQ"/>
              </w:rPr>
            </w:pPr>
            <w:r w:rsidRPr="00466C11">
              <w:rPr>
                <w:rFonts w:cs="Times New Roman"/>
                <w:b/>
                <w:bCs/>
                <w:sz w:val="24"/>
                <w:szCs w:val="24"/>
                <w:rtl/>
                <w:lang w:bidi="ar-IQ"/>
              </w:rPr>
              <w:t>-الاستجواب</w:t>
            </w:r>
          </w:p>
          <w:p w:rsidR="00A2178F" w:rsidRPr="00466C11" w:rsidRDefault="00A2178F" w:rsidP="00217EA4">
            <w:pPr>
              <w:shd w:val="clear" w:color="auto" w:fill="FFFFFF"/>
              <w:autoSpaceDE w:val="0"/>
              <w:autoSpaceDN w:val="0"/>
              <w:adjustRightInd w:val="0"/>
              <w:rPr>
                <w:rFonts w:ascii="Cambria" w:hAnsi="Cambria" w:cs="Times New Roman"/>
                <w:color w:val="000000"/>
                <w:sz w:val="24"/>
                <w:szCs w:val="24"/>
                <w:lang w:bidi="ar-IQ"/>
              </w:rPr>
            </w:pPr>
            <w:r w:rsidRPr="00466C11">
              <w:rPr>
                <w:rFonts w:cs="Times New Roman"/>
                <w:b/>
                <w:bCs/>
                <w:sz w:val="24"/>
                <w:szCs w:val="24"/>
                <w:rtl/>
                <w:lang w:bidi="ar-IQ"/>
              </w:rPr>
              <w:t>-حل المشكلات</w:t>
            </w:r>
          </w:p>
        </w:tc>
        <w:tc>
          <w:tcPr>
            <w:tcW w:w="1701" w:type="dxa"/>
          </w:tcPr>
          <w:p w:rsidR="00A2178F" w:rsidRPr="00466C11" w:rsidRDefault="00A2178F" w:rsidP="00217EA4">
            <w:pPr>
              <w:shd w:val="clear" w:color="auto" w:fill="FFFFFF"/>
              <w:tabs>
                <w:tab w:val="left" w:pos="642"/>
              </w:tabs>
              <w:autoSpaceDE w:val="0"/>
              <w:autoSpaceDN w:val="0"/>
              <w:adjustRightInd w:val="0"/>
              <w:rPr>
                <w:rFonts w:ascii="Cambria" w:hAnsi="Cambria" w:cs="Times New Roman"/>
                <w:b/>
                <w:bCs/>
                <w:sz w:val="24"/>
                <w:szCs w:val="24"/>
                <w:lang w:bidi="ar-IQ"/>
              </w:rPr>
            </w:pPr>
            <w:r w:rsidRPr="00466C11">
              <w:rPr>
                <w:rFonts w:cs="Times New Roman"/>
                <w:b/>
                <w:bCs/>
                <w:sz w:val="24"/>
                <w:szCs w:val="24"/>
                <w:rtl/>
                <w:lang w:bidi="ar-IQ"/>
              </w:rPr>
              <w:t>1-امتحانات يومية باسئلة محددة</w:t>
            </w:r>
          </w:p>
          <w:p w:rsidR="00A2178F" w:rsidRPr="00466C11" w:rsidRDefault="00A2178F" w:rsidP="00217EA4">
            <w:pPr>
              <w:shd w:val="clear" w:color="auto" w:fill="FFFFFF"/>
              <w:tabs>
                <w:tab w:val="left" w:pos="642"/>
              </w:tabs>
              <w:autoSpaceDE w:val="0"/>
              <w:autoSpaceDN w:val="0"/>
              <w:adjustRightInd w:val="0"/>
              <w:rPr>
                <w:rFonts w:ascii="Cambria" w:hAnsi="Cambria" w:cs="Times New Roman"/>
                <w:b/>
                <w:bCs/>
                <w:sz w:val="24"/>
                <w:szCs w:val="24"/>
                <w:lang w:bidi="ar-IQ"/>
              </w:rPr>
            </w:pPr>
            <w:r w:rsidRPr="00466C11">
              <w:rPr>
                <w:rFonts w:cs="Times New Roman"/>
                <w:b/>
                <w:bCs/>
                <w:sz w:val="24"/>
                <w:szCs w:val="24"/>
                <w:rtl/>
                <w:lang w:bidi="ar-IQ"/>
              </w:rPr>
              <w:t>2-المشاركة الصفية في تحضير المحاضرة</w:t>
            </w:r>
          </w:p>
          <w:p w:rsidR="00A2178F" w:rsidRPr="00466C1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466C11">
              <w:rPr>
                <w:rFonts w:cs="Times New Roman"/>
                <w:b/>
                <w:bCs/>
                <w:sz w:val="24"/>
                <w:szCs w:val="24"/>
                <w:rtl/>
                <w:lang w:bidi="ar-IQ"/>
              </w:rPr>
              <w:t>3-كتابة ورقة عن الموضوع</w:t>
            </w:r>
          </w:p>
        </w:tc>
      </w:tr>
      <w:tr w:rsidR="00A2178F" w:rsidRPr="00C0456F" w:rsidTr="00217EA4">
        <w:trPr>
          <w:trHeight w:val="323"/>
        </w:trPr>
        <w:tc>
          <w:tcPr>
            <w:tcW w:w="931" w:type="dxa"/>
          </w:tcPr>
          <w:p w:rsidR="00A2178F" w:rsidRPr="00466C1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466C11">
              <w:rPr>
                <w:rFonts w:cs="Times New Roman"/>
                <w:color w:val="000000"/>
                <w:sz w:val="28"/>
                <w:szCs w:val="28"/>
                <w:rtl/>
                <w:lang w:bidi="ar-IQ"/>
              </w:rPr>
              <w:t>6</w:t>
            </w:r>
          </w:p>
        </w:tc>
        <w:tc>
          <w:tcPr>
            <w:tcW w:w="992" w:type="dxa"/>
          </w:tcPr>
          <w:p w:rsidR="00A2178F" w:rsidRPr="00466C1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466C11">
              <w:rPr>
                <w:rFonts w:cs="Times New Roman"/>
                <w:color w:val="000000"/>
                <w:sz w:val="28"/>
                <w:szCs w:val="28"/>
                <w:rtl/>
                <w:lang w:bidi="ar-IQ"/>
              </w:rPr>
              <w:t>2</w:t>
            </w:r>
          </w:p>
        </w:tc>
        <w:tc>
          <w:tcPr>
            <w:tcW w:w="2552" w:type="dxa"/>
          </w:tcPr>
          <w:p w:rsidR="00A2178F" w:rsidRPr="00466C11" w:rsidRDefault="00A2178F" w:rsidP="00217EA4">
            <w:pPr>
              <w:rPr>
                <w:sz w:val="24"/>
                <w:szCs w:val="24"/>
              </w:rPr>
            </w:pPr>
            <w:r w:rsidRPr="00466C11">
              <w:rPr>
                <w:rFonts w:cs="Times New Roman"/>
                <w:b/>
                <w:bCs/>
                <w:sz w:val="24"/>
                <w:szCs w:val="24"/>
                <w:rtl/>
                <w:lang w:bidi="ar-IQ"/>
              </w:rPr>
              <w:t>تمكين الطلبة من معرفة وفهم صفات الأنبياء حتى لا تختلط بغيرهم من البشر.</w:t>
            </w:r>
            <w:r w:rsidRPr="00466C11">
              <w:rPr>
                <w:sz w:val="24"/>
                <w:szCs w:val="24"/>
                <w:rtl/>
              </w:rPr>
              <w:t xml:space="preserve"> </w:t>
            </w:r>
          </w:p>
        </w:tc>
        <w:tc>
          <w:tcPr>
            <w:tcW w:w="2126" w:type="dxa"/>
          </w:tcPr>
          <w:p w:rsidR="00A2178F" w:rsidRPr="00466C11" w:rsidRDefault="00A2178F" w:rsidP="00217EA4">
            <w:pPr>
              <w:shd w:val="clear" w:color="auto" w:fill="FFFFFF"/>
              <w:autoSpaceDE w:val="0"/>
              <w:autoSpaceDN w:val="0"/>
              <w:adjustRightInd w:val="0"/>
              <w:rPr>
                <w:rFonts w:ascii="Cambria" w:hAnsi="Cambria" w:cs="Times New Roman"/>
                <w:b/>
                <w:bCs/>
                <w:sz w:val="24"/>
                <w:szCs w:val="24"/>
                <w:lang w:bidi="ar-IQ"/>
              </w:rPr>
            </w:pPr>
            <w:r w:rsidRPr="00466C11">
              <w:rPr>
                <w:rFonts w:cs="Times New Roman"/>
                <w:b/>
                <w:bCs/>
                <w:sz w:val="24"/>
                <w:szCs w:val="24"/>
                <w:rtl/>
                <w:lang w:bidi="ar-IQ"/>
              </w:rPr>
              <w:t>صفات الأنبياء والرسل.</w:t>
            </w:r>
          </w:p>
        </w:tc>
        <w:tc>
          <w:tcPr>
            <w:tcW w:w="1418" w:type="dxa"/>
          </w:tcPr>
          <w:p w:rsidR="00A2178F" w:rsidRPr="00466C11" w:rsidRDefault="00A2178F" w:rsidP="00217EA4">
            <w:pPr>
              <w:shd w:val="clear" w:color="auto" w:fill="FFFFFF"/>
              <w:tabs>
                <w:tab w:val="left" w:pos="642"/>
              </w:tabs>
              <w:autoSpaceDE w:val="0"/>
              <w:autoSpaceDN w:val="0"/>
              <w:adjustRightInd w:val="0"/>
              <w:rPr>
                <w:rFonts w:cs="Times New Roman"/>
                <w:b/>
                <w:bCs/>
                <w:sz w:val="24"/>
                <w:szCs w:val="24"/>
                <w:rtl/>
                <w:lang w:bidi="ar-IQ"/>
              </w:rPr>
            </w:pPr>
            <w:r w:rsidRPr="00466C11">
              <w:rPr>
                <w:rFonts w:cs="Times New Roman"/>
                <w:b/>
                <w:bCs/>
                <w:sz w:val="24"/>
                <w:szCs w:val="24"/>
                <w:rtl/>
                <w:lang w:bidi="ar-IQ"/>
              </w:rPr>
              <w:t>الالقاء أوالمحاضرة</w:t>
            </w:r>
          </w:p>
          <w:p w:rsidR="00A2178F" w:rsidRPr="00466C11" w:rsidRDefault="00A2178F" w:rsidP="00217EA4">
            <w:pPr>
              <w:shd w:val="clear" w:color="auto" w:fill="FFFFFF"/>
              <w:tabs>
                <w:tab w:val="left" w:pos="642"/>
              </w:tabs>
              <w:autoSpaceDE w:val="0"/>
              <w:autoSpaceDN w:val="0"/>
              <w:adjustRightInd w:val="0"/>
              <w:rPr>
                <w:rFonts w:ascii="Cambria" w:hAnsi="Cambria" w:cs="Times New Roman"/>
                <w:b/>
                <w:bCs/>
                <w:sz w:val="24"/>
                <w:szCs w:val="24"/>
                <w:lang w:bidi="ar-IQ"/>
              </w:rPr>
            </w:pPr>
            <w:r w:rsidRPr="00466C11">
              <w:rPr>
                <w:rFonts w:cs="Times New Roman"/>
                <w:b/>
                <w:bCs/>
                <w:sz w:val="24"/>
                <w:szCs w:val="24"/>
                <w:rtl/>
                <w:lang w:bidi="ar-IQ"/>
              </w:rPr>
              <w:t>-الاستجواب</w:t>
            </w:r>
          </w:p>
          <w:p w:rsidR="00A2178F" w:rsidRPr="00466C11" w:rsidRDefault="00A2178F" w:rsidP="00217EA4">
            <w:pPr>
              <w:shd w:val="clear" w:color="auto" w:fill="FFFFFF"/>
              <w:autoSpaceDE w:val="0"/>
              <w:autoSpaceDN w:val="0"/>
              <w:adjustRightInd w:val="0"/>
              <w:rPr>
                <w:rFonts w:ascii="Cambria" w:hAnsi="Cambria" w:cs="Times New Roman"/>
                <w:color w:val="000000"/>
                <w:sz w:val="24"/>
                <w:szCs w:val="24"/>
                <w:lang w:bidi="ar-IQ"/>
              </w:rPr>
            </w:pPr>
            <w:r w:rsidRPr="00466C11">
              <w:rPr>
                <w:rFonts w:cs="Times New Roman"/>
                <w:b/>
                <w:bCs/>
                <w:sz w:val="24"/>
                <w:szCs w:val="24"/>
                <w:rtl/>
                <w:lang w:bidi="ar-IQ"/>
              </w:rPr>
              <w:t>-حل المشكلات</w:t>
            </w:r>
          </w:p>
        </w:tc>
        <w:tc>
          <w:tcPr>
            <w:tcW w:w="1701" w:type="dxa"/>
          </w:tcPr>
          <w:p w:rsidR="00A2178F" w:rsidRPr="00466C11" w:rsidRDefault="00A2178F" w:rsidP="00217EA4">
            <w:pPr>
              <w:shd w:val="clear" w:color="auto" w:fill="FFFFFF"/>
              <w:tabs>
                <w:tab w:val="left" w:pos="642"/>
              </w:tabs>
              <w:autoSpaceDE w:val="0"/>
              <w:autoSpaceDN w:val="0"/>
              <w:adjustRightInd w:val="0"/>
              <w:rPr>
                <w:rFonts w:ascii="Cambria" w:hAnsi="Cambria" w:cs="Times New Roman"/>
                <w:b/>
                <w:bCs/>
                <w:sz w:val="24"/>
                <w:szCs w:val="24"/>
                <w:lang w:bidi="ar-IQ"/>
              </w:rPr>
            </w:pPr>
            <w:r w:rsidRPr="00466C11">
              <w:rPr>
                <w:rFonts w:cs="Times New Roman"/>
                <w:b/>
                <w:bCs/>
                <w:sz w:val="24"/>
                <w:szCs w:val="24"/>
                <w:rtl/>
                <w:lang w:bidi="ar-IQ"/>
              </w:rPr>
              <w:t>1-امتحانات يومية باسئلة محددة</w:t>
            </w:r>
          </w:p>
          <w:p w:rsidR="00A2178F" w:rsidRPr="00466C11" w:rsidRDefault="00A2178F" w:rsidP="00217EA4">
            <w:pPr>
              <w:shd w:val="clear" w:color="auto" w:fill="FFFFFF"/>
              <w:tabs>
                <w:tab w:val="left" w:pos="642"/>
              </w:tabs>
              <w:autoSpaceDE w:val="0"/>
              <w:autoSpaceDN w:val="0"/>
              <w:adjustRightInd w:val="0"/>
              <w:rPr>
                <w:rFonts w:ascii="Cambria" w:hAnsi="Cambria" w:cs="Times New Roman"/>
                <w:b/>
                <w:bCs/>
                <w:sz w:val="24"/>
                <w:szCs w:val="24"/>
                <w:lang w:bidi="ar-IQ"/>
              </w:rPr>
            </w:pPr>
            <w:r w:rsidRPr="00466C11">
              <w:rPr>
                <w:rFonts w:cs="Times New Roman"/>
                <w:b/>
                <w:bCs/>
                <w:sz w:val="24"/>
                <w:szCs w:val="24"/>
                <w:rtl/>
                <w:lang w:bidi="ar-IQ"/>
              </w:rPr>
              <w:t>2-المشاركة الصفية في تحضير المحاضرة</w:t>
            </w:r>
          </w:p>
          <w:p w:rsidR="00A2178F" w:rsidRPr="00466C1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466C11">
              <w:rPr>
                <w:rFonts w:cs="Times New Roman"/>
                <w:b/>
                <w:bCs/>
                <w:sz w:val="24"/>
                <w:szCs w:val="24"/>
                <w:rtl/>
                <w:lang w:bidi="ar-IQ"/>
              </w:rPr>
              <w:t>3-كتابة ورقة عن الموضوع</w:t>
            </w:r>
          </w:p>
        </w:tc>
      </w:tr>
      <w:tr w:rsidR="00A2178F" w:rsidRPr="00C0456F" w:rsidTr="00217EA4">
        <w:trPr>
          <w:trHeight w:val="319"/>
        </w:trPr>
        <w:tc>
          <w:tcPr>
            <w:tcW w:w="931" w:type="dxa"/>
          </w:tcPr>
          <w:p w:rsidR="00A2178F" w:rsidRPr="00466C1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466C11">
              <w:rPr>
                <w:rFonts w:cs="Times New Roman"/>
                <w:color w:val="000000"/>
                <w:sz w:val="28"/>
                <w:szCs w:val="28"/>
                <w:rtl/>
                <w:lang w:bidi="ar-IQ"/>
              </w:rPr>
              <w:t>7</w:t>
            </w:r>
          </w:p>
        </w:tc>
        <w:tc>
          <w:tcPr>
            <w:tcW w:w="992" w:type="dxa"/>
          </w:tcPr>
          <w:p w:rsidR="00A2178F" w:rsidRPr="00466C1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466C11">
              <w:rPr>
                <w:rFonts w:cs="Times New Roman"/>
                <w:color w:val="000000"/>
                <w:sz w:val="28"/>
                <w:szCs w:val="28"/>
                <w:rtl/>
                <w:lang w:bidi="ar-IQ"/>
              </w:rPr>
              <w:t>2</w:t>
            </w:r>
          </w:p>
        </w:tc>
        <w:tc>
          <w:tcPr>
            <w:tcW w:w="2552" w:type="dxa"/>
          </w:tcPr>
          <w:p w:rsidR="00A2178F" w:rsidRPr="00466C11" w:rsidRDefault="00A2178F" w:rsidP="00217EA4">
            <w:pPr>
              <w:rPr>
                <w:rFonts w:ascii="Cambria" w:hAnsi="Cambria" w:cs="Times New Roman"/>
                <w:b/>
                <w:bCs/>
                <w:sz w:val="24"/>
                <w:szCs w:val="24"/>
                <w:lang w:bidi="ar-IQ"/>
              </w:rPr>
            </w:pPr>
            <w:r w:rsidRPr="00466C11">
              <w:rPr>
                <w:rFonts w:cs="Times New Roman"/>
                <w:b/>
                <w:bCs/>
                <w:sz w:val="24"/>
                <w:szCs w:val="24"/>
                <w:rtl/>
                <w:lang w:bidi="ar-IQ"/>
              </w:rPr>
              <w:t xml:space="preserve">تمكين الطلبة من معرفة وفهم معنى الوحي والطرق التي ينزل بها. </w:t>
            </w:r>
          </w:p>
        </w:tc>
        <w:tc>
          <w:tcPr>
            <w:tcW w:w="2126" w:type="dxa"/>
          </w:tcPr>
          <w:p w:rsidR="00A2178F" w:rsidRPr="00466C11" w:rsidRDefault="00A2178F" w:rsidP="00217EA4">
            <w:pPr>
              <w:shd w:val="clear" w:color="auto" w:fill="FFFFFF"/>
              <w:autoSpaceDE w:val="0"/>
              <w:autoSpaceDN w:val="0"/>
              <w:adjustRightInd w:val="0"/>
              <w:rPr>
                <w:rFonts w:ascii="Cambria" w:hAnsi="Cambria" w:cs="Times New Roman"/>
                <w:b/>
                <w:bCs/>
                <w:sz w:val="24"/>
                <w:szCs w:val="24"/>
                <w:lang w:bidi="ar-IQ"/>
              </w:rPr>
            </w:pPr>
            <w:r w:rsidRPr="00466C11">
              <w:rPr>
                <w:rFonts w:cs="Times New Roman"/>
                <w:b/>
                <w:bCs/>
                <w:sz w:val="24"/>
                <w:szCs w:val="24"/>
                <w:rtl/>
                <w:lang w:bidi="ar-IQ"/>
              </w:rPr>
              <w:t>الوحي في اللغة والاصطلاح، كيفية نزول الوحي.</w:t>
            </w:r>
          </w:p>
        </w:tc>
        <w:tc>
          <w:tcPr>
            <w:tcW w:w="1418" w:type="dxa"/>
          </w:tcPr>
          <w:p w:rsidR="00A2178F" w:rsidRPr="00466C11" w:rsidRDefault="00A2178F" w:rsidP="00217EA4">
            <w:pPr>
              <w:shd w:val="clear" w:color="auto" w:fill="FFFFFF"/>
              <w:tabs>
                <w:tab w:val="left" w:pos="642"/>
              </w:tabs>
              <w:autoSpaceDE w:val="0"/>
              <w:autoSpaceDN w:val="0"/>
              <w:adjustRightInd w:val="0"/>
              <w:rPr>
                <w:rFonts w:cs="Times New Roman"/>
                <w:b/>
                <w:bCs/>
                <w:sz w:val="24"/>
                <w:szCs w:val="24"/>
                <w:rtl/>
                <w:lang w:bidi="ar-IQ"/>
              </w:rPr>
            </w:pPr>
            <w:r w:rsidRPr="00466C11">
              <w:rPr>
                <w:rFonts w:cs="Times New Roman"/>
                <w:b/>
                <w:bCs/>
                <w:sz w:val="24"/>
                <w:szCs w:val="24"/>
                <w:rtl/>
                <w:lang w:bidi="ar-IQ"/>
              </w:rPr>
              <w:t>الالقاء أوالمحاضرة</w:t>
            </w:r>
          </w:p>
          <w:p w:rsidR="00A2178F" w:rsidRPr="00466C11" w:rsidRDefault="00A2178F" w:rsidP="00217EA4">
            <w:pPr>
              <w:shd w:val="clear" w:color="auto" w:fill="FFFFFF"/>
              <w:tabs>
                <w:tab w:val="left" w:pos="642"/>
              </w:tabs>
              <w:autoSpaceDE w:val="0"/>
              <w:autoSpaceDN w:val="0"/>
              <w:adjustRightInd w:val="0"/>
              <w:rPr>
                <w:rFonts w:ascii="Cambria" w:hAnsi="Cambria" w:cs="Times New Roman"/>
                <w:b/>
                <w:bCs/>
                <w:sz w:val="24"/>
                <w:szCs w:val="24"/>
                <w:lang w:bidi="ar-IQ"/>
              </w:rPr>
            </w:pPr>
            <w:r w:rsidRPr="00466C11">
              <w:rPr>
                <w:rFonts w:cs="Times New Roman"/>
                <w:b/>
                <w:bCs/>
                <w:sz w:val="24"/>
                <w:szCs w:val="24"/>
                <w:rtl/>
                <w:lang w:bidi="ar-IQ"/>
              </w:rPr>
              <w:t>-الاستجواب</w:t>
            </w:r>
          </w:p>
          <w:p w:rsidR="00A2178F" w:rsidRPr="00466C11" w:rsidRDefault="00A2178F" w:rsidP="00217EA4">
            <w:pPr>
              <w:shd w:val="clear" w:color="auto" w:fill="FFFFFF"/>
              <w:autoSpaceDE w:val="0"/>
              <w:autoSpaceDN w:val="0"/>
              <w:adjustRightInd w:val="0"/>
              <w:rPr>
                <w:rFonts w:ascii="Cambria" w:hAnsi="Cambria" w:cs="Times New Roman"/>
                <w:color w:val="000000"/>
                <w:sz w:val="24"/>
                <w:szCs w:val="24"/>
                <w:lang w:bidi="ar-IQ"/>
              </w:rPr>
            </w:pPr>
            <w:r w:rsidRPr="00466C11">
              <w:rPr>
                <w:rFonts w:cs="Times New Roman"/>
                <w:b/>
                <w:bCs/>
                <w:sz w:val="24"/>
                <w:szCs w:val="24"/>
                <w:rtl/>
                <w:lang w:bidi="ar-IQ"/>
              </w:rPr>
              <w:t>-حل المشكلات</w:t>
            </w:r>
          </w:p>
        </w:tc>
        <w:tc>
          <w:tcPr>
            <w:tcW w:w="1701" w:type="dxa"/>
          </w:tcPr>
          <w:p w:rsidR="00A2178F" w:rsidRPr="00466C11" w:rsidRDefault="00A2178F" w:rsidP="00217EA4">
            <w:pPr>
              <w:shd w:val="clear" w:color="auto" w:fill="FFFFFF"/>
              <w:tabs>
                <w:tab w:val="left" w:pos="642"/>
              </w:tabs>
              <w:autoSpaceDE w:val="0"/>
              <w:autoSpaceDN w:val="0"/>
              <w:adjustRightInd w:val="0"/>
              <w:rPr>
                <w:rFonts w:ascii="Cambria" w:hAnsi="Cambria" w:cs="Times New Roman"/>
                <w:b/>
                <w:bCs/>
                <w:sz w:val="24"/>
                <w:szCs w:val="24"/>
                <w:lang w:bidi="ar-IQ"/>
              </w:rPr>
            </w:pPr>
            <w:r w:rsidRPr="00466C11">
              <w:rPr>
                <w:rFonts w:cs="Times New Roman"/>
                <w:b/>
                <w:bCs/>
                <w:sz w:val="24"/>
                <w:szCs w:val="24"/>
                <w:rtl/>
                <w:lang w:bidi="ar-IQ"/>
              </w:rPr>
              <w:t>1-امتحانات يومية باسئلة محددة</w:t>
            </w:r>
          </w:p>
          <w:p w:rsidR="00A2178F" w:rsidRPr="00466C11" w:rsidRDefault="00A2178F" w:rsidP="00217EA4">
            <w:pPr>
              <w:shd w:val="clear" w:color="auto" w:fill="FFFFFF"/>
              <w:tabs>
                <w:tab w:val="left" w:pos="642"/>
              </w:tabs>
              <w:autoSpaceDE w:val="0"/>
              <w:autoSpaceDN w:val="0"/>
              <w:adjustRightInd w:val="0"/>
              <w:rPr>
                <w:rFonts w:ascii="Cambria" w:hAnsi="Cambria" w:cs="Times New Roman"/>
                <w:b/>
                <w:bCs/>
                <w:sz w:val="24"/>
                <w:szCs w:val="24"/>
                <w:lang w:bidi="ar-IQ"/>
              </w:rPr>
            </w:pPr>
            <w:r w:rsidRPr="00466C11">
              <w:rPr>
                <w:rFonts w:cs="Times New Roman"/>
                <w:b/>
                <w:bCs/>
                <w:sz w:val="24"/>
                <w:szCs w:val="24"/>
                <w:rtl/>
                <w:lang w:bidi="ar-IQ"/>
              </w:rPr>
              <w:t>2-المشاركة الصفية في تحضير المحاضرة</w:t>
            </w:r>
          </w:p>
          <w:p w:rsidR="00A2178F" w:rsidRPr="00466C1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466C11">
              <w:rPr>
                <w:rFonts w:cs="Times New Roman"/>
                <w:b/>
                <w:bCs/>
                <w:sz w:val="24"/>
                <w:szCs w:val="24"/>
                <w:rtl/>
                <w:lang w:bidi="ar-IQ"/>
              </w:rPr>
              <w:t>3-كتابة ورقة عن الموضوع</w:t>
            </w:r>
          </w:p>
        </w:tc>
      </w:tr>
      <w:tr w:rsidR="00A2178F" w:rsidRPr="00C0456F" w:rsidTr="00217EA4">
        <w:trPr>
          <w:trHeight w:val="319"/>
        </w:trPr>
        <w:tc>
          <w:tcPr>
            <w:tcW w:w="931" w:type="dxa"/>
          </w:tcPr>
          <w:p w:rsidR="00A2178F" w:rsidRPr="00466C1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466C11">
              <w:rPr>
                <w:rFonts w:cs="Times New Roman"/>
                <w:color w:val="000000"/>
                <w:sz w:val="28"/>
                <w:szCs w:val="28"/>
                <w:rtl/>
                <w:lang w:bidi="ar-IQ"/>
              </w:rPr>
              <w:t>8</w:t>
            </w:r>
          </w:p>
        </w:tc>
        <w:tc>
          <w:tcPr>
            <w:tcW w:w="992" w:type="dxa"/>
          </w:tcPr>
          <w:p w:rsidR="00A2178F" w:rsidRPr="00466C1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466C11">
              <w:rPr>
                <w:rFonts w:cs="Times New Roman"/>
                <w:color w:val="000000"/>
                <w:sz w:val="28"/>
                <w:szCs w:val="28"/>
                <w:rtl/>
                <w:lang w:bidi="ar-IQ"/>
              </w:rPr>
              <w:t>2</w:t>
            </w:r>
          </w:p>
        </w:tc>
        <w:tc>
          <w:tcPr>
            <w:tcW w:w="2552" w:type="dxa"/>
          </w:tcPr>
          <w:p w:rsidR="00A2178F" w:rsidRPr="00466C11" w:rsidRDefault="00A2178F" w:rsidP="00217EA4">
            <w:pPr>
              <w:rPr>
                <w:sz w:val="24"/>
                <w:szCs w:val="24"/>
              </w:rPr>
            </w:pPr>
            <w:r w:rsidRPr="00466C11">
              <w:rPr>
                <w:rFonts w:cs="Times New Roman"/>
                <w:b/>
                <w:bCs/>
                <w:sz w:val="24"/>
                <w:szCs w:val="24"/>
                <w:rtl/>
                <w:lang w:bidi="ar-IQ"/>
              </w:rPr>
              <w:t>الوقوف على مستويات الطلبة</w:t>
            </w:r>
            <w:r w:rsidRPr="00466C11">
              <w:rPr>
                <w:sz w:val="24"/>
                <w:szCs w:val="24"/>
                <w:rtl/>
              </w:rPr>
              <w:t xml:space="preserve"> </w:t>
            </w:r>
          </w:p>
        </w:tc>
        <w:tc>
          <w:tcPr>
            <w:tcW w:w="2126" w:type="dxa"/>
          </w:tcPr>
          <w:p w:rsidR="00A2178F" w:rsidRPr="00466C11" w:rsidRDefault="00A2178F" w:rsidP="00217EA4">
            <w:pPr>
              <w:shd w:val="clear" w:color="auto" w:fill="FFFFFF"/>
              <w:autoSpaceDE w:val="0"/>
              <w:autoSpaceDN w:val="0"/>
              <w:adjustRightInd w:val="0"/>
              <w:rPr>
                <w:rFonts w:ascii="Cambria" w:hAnsi="Cambria" w:cs="Times New Roman"/>
                <w:b/>
                <w:bCs/>
                <w:sz w:val="24"/>
                <w:szCs w:val="24"/>
                <w:lang w:bidi="ar-IQ"/>
              </w:rPr>
            </w:pPr>
            <w:r w:rsidRPr="00466C11">
              <w:rPr>
                <w:rFonts w:cs="Times New Roman"/>
                <w:b/>
                <w:bCs/>
                <w:sz w:val="24"/>
                <w:szCs w:val="24"/>
                <w:rtl/>
                <w:lang w:bidi="ar-IQ"/>
              </w:rPr>
              <w:t>الامتحان الثاني</w:t>
            </w:r>
          </w:p>
        </w:tc>
        <w:tc>
          <w:tcPr>
            <w:tcW w:w="1418" w:type="dxa"/>
          </w:tcPr>
          <w:p w:rsidR="00A2178F" w:rsidRPr="00466C11" w:rsidRDefault="00A2178F" w:rsidP="00217EA4">
            <w:pPr>
              <w:shd w:val="clear" w:color="auto" w:fill="FFFFFF"/>
              <w:autoSpaceDE w:val="0"/>
              <w:autoSpaceDN w:val="0"/>
              <w:adjustRightInd w:val="0"/>
              <w:rPr>
                <w:rFonts w:ascii="Cambria" w:hAnsi="Cambria" w:cs="Times New Roman"/>
                <w:color w:val="000000"/>
                <w:sz w:val="24"/>
                <w:szCs w:val="24"/>
                <w:lang w:bidi="ar-IQ"/>
              </w:rPr>
            </w:pPr>
          </w:p>
        </w:tc>
        <w:tc>
          <w:tcPr>
            <w:tcW w:w="1701" w:type="dxa"/>
          </w:tcPr>
          <w:p w:rsidR="00A2178F" w:rsidRPr="00466C11" w:rsidRDefault="00A2178F" w:rsidP="00217EA4">
            <w:pPr>
              <w:shd w:val="clear" w:color="auto" w:fill="FFFFFF"/>
              <w:autoSpaceDE w:val="0"/>
              <w:autoSpaceDN w:val="0"/>
              <w:adjustRightInd w:val="0"/>
              <w:rPr>
                <w:rFonts w:cs="Times New Roman"/>
                <w:color w:val="000000"/>
                <w:sz w:val="28"/>
                <w:szCs w:val="28"/>
                <w:rtl/>
                <w:lang w:bidi="ar-IQ"/>
              </w:rPr>
            </w:pPr>
          </w:p>
          <w:p w:rsidR="00A2178F" w:rsidRPr="00466C11" w:rsidRDefault="00A2178F" w:rsidP="00217EA4">
            <w:pPr>
              <w:shd w:val="clear" w:color="auto" w:fill="FFFFFF"/>
              <w:autoSpaceDE w:val="0"/>
              <w:autoSpaceDN w:val="0"/>
              <w:adjustRightInd w:val="0"/>
              <w:rPr>
                <w:rFonts w:ascii="Cambria" w:hAnsi="Cambria" w:cs="Times New Roman"/>
                <w:color w:val="000000"/>
                <w:sz w:val="28"/>
                <w:szCs w:val="28"/>
                <w:lang w:bidi="ar-IQ"/>
              </w:rPr>
            </w:pPr>
          </w:p>
        </w:tc>
      </w:tr>
      <w:tr w:rsidR="00A2178F" w:rsidRPr="00C0456F" w:rsidTr="00217EA4">
        <w:trPr>
          <w:trHeight w:val="319"/>
        </w:trPr>
        <w:tc>
          <w:tcPr>
            <w:tcW w:w="931" w:type="dxa"/>
          </w:tcPr>
          <w:p w:rsidR="00A2178F" w:rsidRPr="00466C1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466C11">
              <w:rPr>
                <w:rFonts w:cs="Times New Roman"/>
                <w:color w:val="000000"/>
                <w:sz w:val="28"/>
                <w:szCs w:val="28"/>
                <w:rtl/>
                <w:lang w:bidi="ar-IQ"/>
              </w:rPr>
              <w:t>9</w:t>
            </w:r>
          </w:p>
        </w:tc>
        <w:tc>
          <w:tcPr>
            <w:tcW w:w="992" w:type="dxa"/>
          </w:tcPr>
          <w:p w:rsidR="00A2178F" w:rsidRPr="00466C1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466C11">
              <w:rPr>
                <w:rFonts w:cs="Times New Roman"/>
                <w:color w:val="000000"/>
                <w:sz w:val="28"/>
                <w:szCs w:val="28"/>
                <w:rtl/>
                <w:lang w:bidi="ar-IQ"/>
              </w:rPr>
              <w:t>2</w:t>
            </w:r>
          </w:p>
        </w:tc>
        <w:tc>
          <w:tcPr>
            <w:tcW w:w="2552" w:type="dxa"/>
          </w:tcPr>
          <w:p w:rsidR="00A2178F" w:rsidRPr="00466C11" w:rsidRDefault="00A2178F" w:rsidP="00217EA4">
            <w:pPr>
              <w:rPr>
                <w:rFonts w:ascii="Cambria" w:hAnsi="Cambria" w:cs="Times New Roman"/>
                <w:b/>
                <w:bCs/>
                <w:sz w:val="24"/>
                <w:szCs w:val="24"/>
                <w:lang w:bidi="ar-IQ"/>
              </w:rPr>
            </w:pPr>
            <w:r w:rsidRPr="00466C11">
              <w:rPr>
                <w:rFonts w:cs="Times New Roman"/>
                <w:b/>
                <w:bCs/>
                <w:sz w:val="24"/>
                <w:szCs w:val="24"/>
                <w:rtl/>
                <w:lang w:bidi="ar-IQ"/>
              </w:rPr>
              <w:t xml:space="preserve">تمكين الطلبة من معرفة وفهم معنى المعجزة وماهية شروطها ولمن تقع. </w:t>
            </w:r>
          </w:p>
        </w:tc>
        <w:tc>
          <w:tcPr>
            <w:tcW w:w="2126" w:type="dxa"/>
          </w:tcPr>
          <w:p w:rsidR="00A2178F" w:rsidRPr="00466C11" w:rsidRDefault="00A2178F" w:rsidP="00217EA4">
            <w:pPr>
              <w:shd w:val="clear" w:color="auto" w:fill="FFFFFF"/>
              <w:autoSpaceDE w:val="0"/>
              <w:autoSpaceDN w:val="0"/>
              <w:adjustRightInd w:val="0"/>
              <w:rPr>
                <w:rFonts w:ascii="Cambria" w:hAnsi="Cambria" w:cs="Times New Roman"/>
                <w:b/>
                <w:bCs/>
                <w:sz w:val="24"/>
                <w:szCs w:val="24"/>
                <w:lang w:bidi="ar-IQ"/>
              </w:rPr>
            </w:pPr>
            <w:r w:rsidRPr="00466C11">
              <w:rPr>
                <w:rFonts w:cs="Times New Roman"/>
                <w:b/>
                <w:bCs/>
                <w:sz w:val="24"/>
                <w:szCs w:val="24"/>
                <w:rtl/>
                <w:lang w:bidi="ar-IQ"/>
              </w:rPr>
              <w:t>المعجزة في اللغة والاصطلاح، شروط المعجزة.</w:t>
            </w:r>
          </w:p>
        </w:tc>
        <w:tc>
          <w:tcPr>
            <w:tcW w:w="1418" w:type="dxa"/>
          </w:tcPr>
          <w:p w:rsidR="00A2178F" w:rsidRPr="00466C11" w:rsidRDefault="00A2178F" w:rsidP="00217EA4">
            <w:pPr>
              <w:shd w:val="clear" w:color="auto" w:fill="FFFFFF"/>
              <w:tabs>
                <w:tab w:val="left" w:pos="642"/>
              </w:tabs>
              <w:autoSpaceDE w:val="0"/>
              <w:autoSpaceDN w:val="0"/>
              <w:adjustRightInd w:val="0"/>
              <w:rPr>
                <w:rFonts w:cs="Times New Roman"/>
                <w:b/>
                <w:bCs/>
                <w:sz w:val="24"/>
                <w:szCs w:val="24"/>
                <w:rtl/>
                <w:lang w:bidi="ar-IQ"/>
              </w:rPr>
            </w:pPr>
            <w:r w:rsidRPr="00466C11">
              <w:rPr>
                <w:rFonts w:cs="Times New Roman"/>
                <w:b/>
                <w:bCs/>
                <w:sz w:val="24"/>
                <w:szCs w:val="24"/>
                <w:rtl/>
                <w:lang w:bidi="ar-IQ"/>
              </w:rPr>
              <w:t>الالقاء أوالمحاضرة</w:t>
            </w:r>
          </w:p>
          <w:p w:rsidR="00A2178F" w:rsidRPr="00466C11" w:rsidRDefault="00A2178F" w:rsidP="00217EA4">
            <w:pPr>
              <w:shd w:val="clear" w:color="auto" w:fill="FFFFFF"/>
              <w:tabs>
                <w:tab w:val="left" w:pos="642"/>
              </w:tabs>
              <w:autoSpaceDE w:val="0"/>
              <w:autoSpaceDN w:val="0"/>
              <w:adjustRightInd w:val="0"/>
              <w:rPr>
                <w:rFonts w:ascii="Cambria" w:hAnsi="Cambria" w:cs="Times New Roman"/>
                <w:b/>
                <w:bCs/>
                <w:sz w:val="24"/>
                <w:szCs w:val="24"/>
                <w:lang w:bidi="ar-IQ"/>
              </w:rPr>
            </w:pPr>
            <w:r w:rsidRPr="00466C11">
              <w:rPr>
                <w:rFonts w:cs="Times New Roman"/>
                <w:b/>
                <w:bCs/>
                <w:sz w:val="24"/>
                <w:szCs w:val="24"/>
                <w:rtl/>
                <w:lang w:bidi="ar-IQ"/>
              </w:rPr>
              <w:t>-الاستجواب</w:t>
            </w:r>
          </w:p>
          <w:p w:rsidR="00A2178F" w:rsidRPr="00466C11" w:rsidRDefault="00A2178F" w:rsidP="00217EA4">
            <w:pPr>
              <w:shd w:val="clear" w:color="auto" w:fill="FFFFFF"/>
              <w:autoSpaceDE w:val="0"/>
              <w:autoSpaceDN w:val="0"/>
              <w:adjustRightInd w:val="0"/>
              <w:rPr>
                <w:rFonts w:ascii="Cambria" w:hAnsi="Cambria" w:cs="Times New Roman"/>
                <w:color w:val="000000"/>
                <w:sz w:val="24"/>
                <w:szCs w:val="24"/>
                <w:lang w:bidi="ar-IQ"/>
              </w:rPr>
            </w:pPr>
            <w:r w:rsidRPr="00466C11">
              <w:rPr>
                <w:rFonts w:cs="Times New Roman"/>
                <w:b/>
                <w:bCs/>
                <w:sz w:val="24"/>
                <w:szCs w:val="24"/>
                <w:rtl/>
                <w:lang w:bidi="ar-IQ"/>
              </w:rPr>
              <w:t>-حل المشكلات</w:t>
            </w:r>
          </w:p>
        </w:tc>
        <w:tc>
          <w:tcPr>
            <w:tcW w:w="1701" w:type="dxa"/>
          </w:tcPr>
          <w:p w:rsidR="00A2178F" w:rsidRPr="00466C11" w:rsidRDefault="00A2178F" w:rsidP="00217EA4">
            <w:pPr>
              <w:shd w:val="clear" w:color="auto" w:fill="FFFFFF"/>
              <w:tabs>
                <w:tab w:val="left" w:pos="642"/>
              </w:tabs>
              <w:autoSpaceDE w:val="0"/>
              <w:autoSpaceDN w:val="0"/>
              <w:adjustRightInd w:val="0"/>
              <w:rPr>
                <w:rFonts w:ascii="Cambria" w:hAnsi="Cambria" w:cs="Times New Roman"/>
                <w:b/>
                <w:bCs/>
                <w:sz w:val="24"/>
                <w:szCs w:val="24"/>
                <w:lang w:bidi="ar-IQ"/>
              </w:rPr>
            </w:pPr>
            <w:r w:rsidRPr="00466C11">
              <w:rPr>
                <w:rFonts w:cs="Times New Roman"/>
                <w:b/>
                <w:bCs/>
                <w:sz w:val="24"/>
                <w:szCs w:val="24"/>
                <w:rtl/>
                <w:lang w:bidi="ar-IQ"/>
              </w:rPr>
              <w:t>1-امتحانات يومية باسئلة محددة</w:t>
            </w:r>
          </w:p>
          <w:p w:rsidR="00A2178F" w:rsidRPr="00466C11" w:rsidRDefault="00A2178F" w:rsidP="00217EA4">
            <w:pPr>
              <w:shd w:val="clear" w:color="auto" w:fill="FFFFFF"/>
              <w:tabs>
                <w:tab w:val="left" w:pos="642"/>
              </w:tabs>
              <w:autoSpaceDE w:val="0"/>
              <w:autoSpaceDN w:val="0"/>
              <w:adjustRightInd w:val="0"/>
              <w:rPr>
                <w:rFonts w:ascii="Cambria" w:hAnsi="Cambria" w:cs="Times New Roman"/>
                <w:b/>
                <w:bCs/>
                <w:sz w:val="24"/>
                <w:szCs w:val="24"/>
                <w:lang w:bidi="ar-IQ"/>
              </w:rPr>
            </w:pPr>
            <w:r w:rsidRPr="00466C11">
              <w:rPr>
                <w:rFonts w:cs="Times New Roman"/>
                <w:b/>
                <w:bCs/>
                <w:sz w:val="24"/>
                <w:szCs w:val="24"/>
                <w:rtl/>
                <w:lang w:bidi="ar-IQ"/>
              </w:rPr>
              <w:t>2-المشاركة الصفية في تحضير المحاضرة</w:t>
            </w:r>
          </w:p>
          <w:p w:rsidR="00A2178F" w:rsidRPr="00466C1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466C11">
              <w:rPr>
                <w:rFonts w:cs="Times New Roman"/>
                <w:b/>
                <w:bCs/>
                <w:sz w:val="24"/>
                <w:szCs w:val="24"/>
                <w:rtl/>
                <w:lang w:bidi="ar-IQ"/>
              </w:rPr>
              <w:t>3-كتابة ورقة عن الموضوع</w:t>
            </w:r>
          </w:p>
        </w:tc>
      </w:tr>
      <w:tr w:rsidR="00A2178F" w:rsidRPr="00C0456F" w:rsidTr="00217EA4">
        <w:trPr>
          <w:trHeight w:val="319"/>
        </w:trPr>
        <w:tc>
          <w:tcPr>
            <w:tcW w:w="931" w:type="dxa"/>
          </w:tcPr>
          <w:p w:rsidR="00A2178F" w:rsidRPr="00466C1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466C11">
              <w:rPr>
                <w:rFonts w:cs="Times New Roman"/>
                <w:color w:val="000000"/>
                <w:sz w:val="28"/>
                <w:szCs w:val="28"/>
                <w:rtl/>
                <w:lang w:bidi="ar-IQ"/>
              </w:rPr>
              <w:t>10</w:t>
            </w:r>
          </w:p>
        </w:tc>
        <w:tc>
          <w:tcPr>
            <w:tcW w:w="992" w:type="dxa"/>
          </w:tcPr>
          <w:p w:rsidR="00A2178F" w:rsidRPr="00466C1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466C11">
              <w:rPr>
                <w:rFonts w:cs="Times New Roman"/>
                <w:color w:val="000000"/>
                <w:sz w:val="28"/>
                <w:szCs w:val="28"/>
                <w:rtl/>
                <w:lang w:bidi="ar-IQ"/>
              </w:rPr>
              <w:t>2</w:t>
            </w:r>
          </w:p>
        </w:tc>
        <w:tc>
          <w:tcPr>
            <w:tcW w:w="2552" w:type="dxa"/>
          </w:tcPr>
          <w:p w:rsidR="00A2178F" w:rsidRPr="00466C11" w:rsidRDefault="00A2178F" w:rsidP="00217EA4">
            <w:pPr>
              <w:rPr>
                <w:sz w:val="24"/>
                <w:szCs w:val="24"/>
              </w:rPr>
            </w:pPr>
            <w:r w:rsidRPr="00466C11">
              <w:rPr>
                <w:rFonts w:cs="Times New Roman"/>
                <w:b/>
                <w:bCs/>
                <w:sz w:val="24"/>
                <w:szCs w:val="24"/>
                <w:rtl/>
                <w:lang w:bidi="ar-IQ"/>
              </w:rPr>
              <w:t>تمكين الطلبة من معرفة وفهم معجزة الرسول عليه الصلاة والسلام وهي القرآن الكريم.</w:t>
            </w:r>
            <w:r w:rsidRPr="00466C11">
              <w:rPr>
                <w:sz w:val="24"/>
                <w:szCs w:val="24"/>
                <w:rtl/>
              </w:rPr>
              <w:t xml:space="preserve"> </w:t>
            </w:r>
          </w:p>
        </w:tc>
        <w:tc>
          <w:tcPr>
            <w:tcW w:w="2126" w:type="dxa"/>
          </w:tcPr>
          <w:p w:rsidR="00A2178F" w:rsidRPr="00466C11" w:rsidRDefault="00A2178F" w:rsidP="00217EA4">
            <w:pPr>
              <w:shd w:val="clear" w:color="auto" w:fill="FFFFFF"/>
              <w:autoSpaceDE w:val="0"/>
              <w:autoSpaceDN w:val="0"/>
              <w:adjustRightInd w:val="0"/>
              <w:rPr>
                <w:rFonts w:ascii="Cambria" w:hAnsi="Cambria" w:cs="Times New Roman"/>
                <w:b/>
                <w:bCs/>
                <w:sz w:val="24"/>
                <w:szCs w:val="24"/>
                <w:lang w:bidi="ar-IQ"/>
              </w:rPr>
            </w:pPr>
            <w:r w:rsidRPr="00466C11">
              <w:rPr>
                <w:rFonts w:cs="Times New Roman"/>
                <w:b/>
                <w:bCs/>
                <w:sz w:val="24"/>
                <w:szCs w:val="24"/>
                <w:rtl/>
                <w:lang w:bidi="ar-IQ"/>
              </w:rPr>
              <w:t>معجزة الرسول عليه الصلاة والسلام.</w:t>
            </w:r>
          </w:p>
        </w:tc>
        <w:tc>
          <w:tcPr>
            <w:tcW w:w="1418" w:type="dxa"/>
          </w:tcPr>
          <w:p w:rsidR="00A2178F" w:rsidRPr="00466C11" w:rsidRDefault="00A2178F" w:rsidP="00217EA4">
            <w:pPr>
              <w:shd w:val="clear" w:color="auto" w:fill="FFFFFF"/>
              <w:tabs>
                <w:tab w:val="left" w:pos="642"/>
              </w:tabs>
              <w:autoSpaceDE w:val="0"/>
              <w:autoSpaceDN w:val="0"/>
              <w:adjustRightInd w:val="0"/>
              <w:rPr>
                <w:rFonts w:cs="Times New Roman"/>
                <w:b/>
                <w:bCs/>
                <w:sz w:val="24"/>
                <w:szCs w:val="24"/>
                <w:rtl/>
                <w:lang w:bidi="ar-IQ"/>
              </w:rPr>
            </w:pPr>
            <w:r w:rsidRPr="00466C11">
              <w:rPr>
                <w:rFonts w:cs="Times New Roman"/>
                <w:b/>
                <w:bCs/>
                <w:sz w:val="24"/>
                <w:szCs w:val="24"/>
                <w:rtl/>
                <w:lang w:bidi="ar-IQ"/>
              </w:rPr>
              <w:t>الالقاء أوالمحاضرة</w:t>
            </w:r>
          </w:p>
          <w:p w:rsidR="00A2178F" w:rsidRPr="00466C11" w:rsidRDefault="00A2178F" w:rsidP="00217EA4">
            <w:pPr>
              <w:shd w:val="clear" w:color="auto" w:fill="FFFFFF"/>
              <w:tabs>
                <w:tab w:val="left" w:pos="642"/>
              </w:tabs>
              <w:autoSpaceDE w:val="0"/>
              <w:autoSpaceDN w:val="0"/>
              <w:adjustRightInd w:val="0"/>
              <w:rPr>
                <w:rFonts w:ascii="Cambria" w:hAnsi="Cambria" w:cs="Times New Roman"/>
                <w:b/>
                <w:bCs/>
                <w:sz w:val="24"/>
                <w:szCs w:val="24"/>
                <w:lang w:bidi="ar-IQ"/>
              </w:rPr>
            </w:pPr>
            <w:r w:rsidRPr="00466C11">
              <w:rPr>
                <w:rFonts w:cs="Times New Roman"/>
                <w:b/>
                <w:bCs/>
                <w:sz w:val="24"/>
                <w:szCs w:val="24"/>
                <w:rtl/>
                <w:lang w:bidi="ar-IQ"/>
              </w:rPr>
              <w:t>-الاستجواب</w:t>
            </w:r>
          </w:p>
          <w:p w:rsidR="00A2178F" w:rsidRPr="00466C11" w:rsidRDefault="00A2178F" w:rsidP="00217EA4">
            <w:pPr>
              <w:shd w:val="clear" w:color="auto" w:fill="FFFFFF"/>
              <w:autoSpaceDE w:val="0"/>
              <w:autoSpaceDN w:val="0"/>
              <w:adjustRightInd w:val="0"/>
              <w:rPr>
                <w:rFonts w:ascii="Cambria" w:hAnsi="Cambria" w:cs="Times New Roman"/>
                <w:color w:val="000000"/>
                <w:sz w:val="24"/>
                <w:szCs w:val="24"/>
                <w:lang w:bidi="ar-IQ"/>
              </w:rPr>
            </w:pPr>
            <w:r w:rsidRPr="00466C11">
              <w:rPr>
                <w:rFonts w:cs="Times New Roman"/>
                <w:b/>
                <w:bCs/>
                <w:sz w:val="24"/>
                <w:szCs w:val="24"/>
                <w:rtl/>
                <w:lang w:bidi="ar-IQ"/>
              </w:rPr>
              <w:t>-حل المشكلات</w:t>
            </w:r>
          </w:p>
        </w:tc>
        <w:tc>
          <w:tcPr>
            <w:tcW w:w="1701" w:type="dxa"/>
          </w:tcPr>
          <w:p w:rsidR="00A2178F" w:rsidRPr="00466C11" w:rsidRDefault="00A2178F" w:rsidP="00217EA4">
            <w:pPr>
              <w:shd w:val="clear" w:color="auto" w:fill="FFFFFF"/>
              <w:tabs>
                <w:tab w:val="left" w:pos="642"/>
              </w:tabs>
              <w:autoSpaceDE w:val="0"/>
              <w:autoSpaceDN w:val="0"/>
              <w:adjustRightInd w:val="0"/>
              <w:rPr>
                <w:rFonts w:ascii="Cambria" w:hAnsi="Cambria" w:cs="Times New Roman"/>
                <w:b/>
                <w:bCs/>
                <w:sz w:val="24"/>
                <w:szCs w:val="24"/>
                <w:lang w:bidi="ar-IQ"/>
              </w:rPr>
            </w:pPr>
            <w:r w:rsidRPr="00466C11">
              <w:rPr>
                <w:rFonts w:cs="Times New Roman"/>
                <w:b/>
                <w:bCs/>
                <w:sz w:val="24"/>
                <w:szCs w:val="24"/>
                <w:rtl/>
                <w:lang w:bidi="ar-IQ"/>
              </w:rPr>
              <w:t>1-امتحانات يومية باسئلة محددة</w:t>
            </w:r>
          </w:p>
          <w:p w:rsidR="00A2178F" w:rsidRPr="00466C11" w:rsidRDefault="00A2178F" w:rsidP="00217EA4">
            <w:pPr>
              <w:shd w:val="clear" w:color="auto" w:fill="FFFFFF"/>
              <w:tabs>
                <w:tab w:val="left" w:pos="642"/>
              </w:tabs>
              <w:autoSpaceDE w:val="0"/>
              <w:autoSpaceDN w:val="0"/>
              <w:adjustRightInd w:val="0"/>
              <w:rPr>
                <w:rFonts w:ascii="Cambria" w:hAnsi="Cambria" w:cs="Times New Roman"/>
                <w:b/>
                <w:bCs/>
                <w:sz w:val="24"/>
                <w:szCs w:val="24"/>
                <w:lang w:bidi="ar-IQ"/>
              </w:rPr>
            </w:pPr>
            <w:r w:rsidRPr="00466C11">
              <w:rPr>
                <w:rFonts w:cs="Times New Roman"/>
                <w:b/>
                <w:bCs/>
                <w:sz w:val="24"/>
                <w:szCs w:val="24"/>
                <w:rtl/>
                <w:lang w:bidi="ar-IQ"/>
              </w:rPr>
              <w:t>2-المشاركة الصفية في تحضير المحاضرة</w:t>
            </w:r>
          </w:p>
          <w:p w:rsidR="00A2178F" w:rsidRPr="00466C1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466C11">
              <w:rPr>
                <w:rFonts w:cs="Times New Roman"/>
                <w:b/>
                <w:bCs/>
                <w:sz w:val="24"/>
                <w:szCs w:val="24"/>
                <w:rtl/>
                <w:lang w:bidi="ar-IQ"/>
              </w:rPr>
              <w:t>3-كتابة ورقة عن الموضوع</w:t>
            </w:r>
          </w:p>
        </w:tc>
      </w:tr>
      <w:tr w:rsidR="00A2178F" w:rsidRPr="00C0456F" w:rsidTr="00217EA4">
        <w:trPr>
          <w:trHeight w:val="319"/>
        </w:trPr>
        <w:tc>
          <w:tcPr>
            <w:tcW w:w="931" w:type="dxa"/>
          </w:tcPr>
          <w:p w:rsidR="00A2178F" w:rsidRPr="00466C1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466C11">
              <w:rPr>
                <w:rFonts w:cs="Times New Roman"/>
                <w:color w:val="000000"/>
                <w:sz w:val="28"/>
                <w:szCs w:val="28"/>
                <w:rtl/>
                <w:lang w:bidi="ar-IQ"/>
              </w:rPr>
              <w:t>11</w:t>
            </w:r>
          </w:p>
        </w:tc>
        <w:tc>
          <w:tcPr>
            <w:tcW w:w="992" w:type="dxa"/>
          </w:tcPr>
          <w:p w:rsidR="00A2178F" w:rsidRPr="00466C1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466C11">
              <w:rPr>
                <w:rFonts w:cs="Times New Roman"/>
                <w:color w:val="000000"/>
                <w:sz w:val="28"/>
                <w:szCs w:val="28"/>
                <w:rtl/>
                <w:lang w:bidi="ar-IQ"/>
              </w:rPr>
              <w:t>2</w:t>
            </w:r>
          </w:p>
        </w:tc>
        <w:tc>
          <w:tcPr>
            <w:tcW w:w="2552" w:type="dxa"/>
          </w:tcPr>
          <w:p w:rsidR="00A2178F" w:rsidRPr="00466C11" w:rsidRDefault="00A2178F" w:rsidP="00217EA4">
            <w:pPr>
              <w:rPr>
                <w:sz w:val="24"/>
                <w:szCs w:val="24"/>
              </w:rPr>
            </w:pPr>
            <w:r w:rsidRPr="00466C11">
              <w:rPr>
                <w:rFonts w:cs="Times New Roman"/>
                <w:b/>
                <w:bCs/>
                <w:sz w:val="24"/>
                <w:szCs w:val="24"/>
                <w:rtl/>
                <w:lang w:bidi="ar-IQ"/>
              </w:rPr>
              <w:t>تمكين الطلبة من معرفة وفهم اليوم الآخر وعلامات وقوعه والإيمان به.</w:t>
            </w:r>
            <w:r w:rsidRPr="00466C11">
              <w:rPr>
                <w:sz w:val="24"/>
                <w:szCs w:val="24"/>
                <w:rtl/>
              </w:rPr>
              <w:t xml:space="preserve"> </w:t>
            </w:r>
          </w:p>
        </w:tc>
        <w:tc>
          <w:tcPr>
            <w:tcW w:w="2126" w:type="dxa"/>
          </w:tcPr>
          <w:p w:rsidR="00A2178F" w:rsidRPr="00466C11" w:rsidRDefault="00A2178F" w:rsidP="00217EA4">
            <w:pPr>
              <w:shd w:val="clear" w:color="auto" w:fill="FFFFFF"/>
              <w:autoSpaceDE w:val="0"/>
              <w:autoSpaceDN w:val="0"/>
              <w:adjustRightInd w:val="0"/>
              <w:rPr>
                <w:rFonts w:ascii="Cambria" w:hAnsi="Cambria" w:cs="Times New Roman"/>
                <w:b/>
                <w:bCs/>
                <w:sz w:val="24"/>
                <w:szCs w:val="24"/>
                <w:lang w:bidi="ar-IQ"/>
              </w:rPr>
            </w:pPr>
            <w:r w:rsidRPr="00466C11">
              <w:rPr>
                <w:rFonts w:cs="Times New Roman"/>
                <w:b/>
                <w:bCs/>
                <w:sz w:val="24"/>
                <w:szCs w:val="24"/>
                <w:rtl/>
                <w:lang w:bidi="ar-IQ"/>
              </w:rPr>
              <w:t>حكم الإيمان باليوم الآخر.</w:t>
            </w:r>
          </w:p>
        </w:tc>
        <w:tc>
          <w:tcPr>
            <w:tcW w:w="1418" w:type="dxa"/>
          </w:tcPr>
          <w:p w:rsidR="00A2178F" w:rsidRPr="00466C11" w:rsidRDefault="00A2178F" w:rsidP="00217EA4">
            <w:pPr>
              <w:shd w:val="clear" w:color="auto" w:fill="FFFFFF"/>
              <w:tabs>
                <w:tab w:val="left" w:pos="642"/>
              </w:tabs>
              <w:autoSpaceDE w:val="0"/>
              <w:autoSpaceDN w:val="0"/>
              <w:adjustRightInd w:val="0"/>
              <w:rPr>
                <w:rFonts w:cs="Times New Roman"/>
                <w:b/>
                <w:bCs/>
                <w:sz w:val="24"/>
                <w:szCs w:val="24"/>
                <w:rtl/>
                <w:lang w:bidi="ar-IQ"/>
              </w:rPr>
            </w:pPr>
            <w:r w:rsidRPr="00466C11">
              <w:rPr>
                <w:rFonts w:cs="Times New Roman"/>
                <w:b/>
                <w:bCs/>
                <w:sz w:val="24"/>
                <w:szCs w:val="24"/>
                <w:rtl/>
                <w:lang w:bidi="ar-IQ"/>
              </w:rPr>
              <w:t>الالقاء أوالمحاضرة</w:t>
            </w:r>
          </w:p>
          <w:p w:rsidR="00A2178F" w:rsidRPr="00466C11" w:rsidRDefault="00A2178F" w:rsidP="00217EA4">
            <w:pPr>
              <w:shd w:val="clear" w:color="auto" w:fill="FFFFFF"/>
              <w:tabs>
                <w:tab w:val="left" w:pos="642"/>
              </w:tabs>
              <w:autoSpaceDE w:val="0"/>
              <w:autoSpaceDN w:val="0"/>
              <w:adjustRightInd w:val="0"/>
              <w:rPr>
                <w:rFonts w:ascii="Cambria" w:hAnsi="Cambria" w:cs="Times New Roman"/>
                <w:b/>
                <w:bCs/>
                <w:sz w:val="24"/>
                <w:szCs w:val="24"/>
                <w:lang w:bidi="ar-IQ"/>
              </w:rPr>
            </w:pPr>
            <w:r w:rsidRPr="00466C11">
              <w:rPr>
                <w:rFonts w:cs="Times New Roman"/>
                <w:b/>
                <w:bCs/>
                <w:sz w:val="24"/>
                <w:szCs w:val="24"/>
                <w:rtl/>
                <w:lang w:bidi="ar-IQ"/>
              </w:rPr>
              <w:t>-الاستجواب</w:t>
            </w:r>
          </w:p>
          <w:p w:rsidR="00A2178F" w:rsidRPr="00466C11" w:rsidRDefault="00A2178F" w:rsidP="00217EA4">
            <w:pPr>
              <w:shd w:val="clear" w:color="auto" w:fill="FFFFFF"/>
              <w:autoSpaceDE w:val="0"/>
              <w:autoSpaceDN w:val="0"/>
              <w:adjustRightInd w:val="0"/>
              <w:rPr>
                <w:rFonts w:ascii="Cambria" w:hAnsi="Cambria" w:cs="Times New Roman"/>
                <w:color w:val="000000"/>
                <w:sz w:val="24"/>
                <w:szCs w:val="24"/>
                <w:lang w:bidi="ar-IQ"/>
              </w:rPr>
            </w:pPr>
            <w:r w:rsidRPr="00466C11">
              <w:rPr>
                <w:rFonts w:cs="Times New Roman"/>
                <w:b/>
                <w:bCs/>
                <w:sz w:val="24"/>
                <w:szCs w:val="24"/>
                <w:rtl/>
                <w:lang w:bidi="ar-IQ"/>
              </w:rPr>
              <w:t>-حل المشكلات</w:t>
            </w:r>
          </w:p>
        </w:tc>
        <w:tc>
          <w:tcPr>
            <w:tcW w:w="1701" w:type="dxa"/>
          </w:tcPr>
          <w:p w:rsidR="00A2178F" w:rsidRPr="00466C11" w:rsidRDefault="00A2178F" w:rsidP="00217EA4">
            <w:pPr>
              <w:shd w:val="clear" w:color="auto" w:fill="FFFFFF"/>
              <w:tabs>
                <w:tab w:val="left" w:pos="642"/>
              </w:tabs>
              <w:autoSpaceDE w:val="0"/>
              <w:autoSpaceDN w:val="0"/>
              <w:adjustRightInd w:val="0"/>
              <w:rPr>
                <w:rFonts w:ascii="Cambria" w:hAnsi="Cambria" w:cs="Times New Roman"/>
                <w:b/>
                <w:bCs/>
                <w:sz w:val="24"/>
                <w:szCs w:val="24"/>
                <w:lang w:bidi="ar-IQ"/>
              </w:rPr>
            </w:pPr>
            <w:r w:rsidRPr="00466C11">
              <w:rPr>
                <w:rFonts w:cs="Times New Roman"/>
                <w:b/>
                <w:bCs/>
                <w:sz w:val="24"/>
                <w:szCs w:val="24"/>
                <w:rtl/>
                <w:lang w:bidi="ar-IQ"/>
              </w:rPr>
              <w:t>1-امتحانات يومية باسئلة محددة</w:t>
            </w:r>
          </w:p>
          <w:p w:rsidR="00A2178F" w:rsidRPr="00466C11" w:rsidRDefault="00A2178F" w:rsidP="00217EA4">
            <w:pPr>
              <w:shd w:val="clear" w:color="auto" w:fill="FFFFFF"/>
              <w:tabs>
                <w:tab w:val="left" w:pos="642"/>
              </w:tabs>
              <w:autoSpaceDE w:val="0"/>
              <w:autoSpaceDN w:val="0"/>
              <w:adjustRightInd w:val="0"/>
              <w:rPr>
                <w:rFonts w:ascii="Cambria" w:hAnsi="Cambria" w:cs="Times New Roman"/>
                <w:b/>
                <w:bCs/>
                <w:sz w:val="24"/>
                <w:szCs w:val="24"/>
                <w:lang w:bidi="ar-IQ"/>
              </w:rPr>
            </w:pPr>
            <w:r w:rsidRPr="00466C11">
              <w:rPr>
                <w:rFonts w:cs="Times New Roman"/>
                <w:b/>
                <w:bCs/>
                <w:sz w:val="24"/>
                <w:szCs w:val="24"/>
                <w:rtl/>
                <w:lang w:bidi="ar-IQ"/>
              </w:rPr>
              <w:t>2-المشاركة الصفية في تحضير المحاضرة</w:t>
            </w:r>
          </w:p>
          <w:p w:rsidR="00A2178F" w:rsidRPr="00466C1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466C11">
              <w:rPr>
                <w:rFonts w:cs="Times New Roman"/>
                <w:b/>
                <w:bCs/>
                <w:sz w:val="24"/>
                <w:szCs w:val="24"/>
                <w:rtl/>
                <w:lang w:bidi="ar-IQ"/>
              </w:rPr>
              <w:t>3-كتابة ورقة عن الموضوع</w:t>
            </w:r>
          </w:p>
        </w:tc>
      </w:tr>
      <w:tr w:rsidR="00A2178F" w:rsidRPr="00C0456F" w:rsidTr="00217EA4">
        <w:trPr>
          <w:trHeight w:val="319"/>
        </w:trPr>
        <w:tc>
          <w:tcPr>
            <w:tcW w:w="931" w:type="dxa"/>
          </w:tcPr>
          <w:p w:rsidR="00A2178F" w:rsidRPr="00466C1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466C11">
              <w:rPr>
                <w:rFonts w:cs="Times New Roman"/>
                <w:color w:val="000000"/>
                <w:sz w:val="28"/>
                <w:szCs w:val="28"/>
                <w:rtl/>
                <w:lang w:bidi="ar-IQ"/>
              </w:rPr>
              <w:t>12</w:t>
            </w:r>
          </w:p>
        </w:tc>
        <w:tc>
          <w:tcPr>
            <w:tcW w:w="992" w:type="dxa"/>
          </w:tcPr>
          <w:p w:rsidR="00A2178F" w:rsidRPr="00466C1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466C11">
              <w:rPr>
                <w:rFonts w:cs="Times New Roman"/>
                <w:color w:val="000000"/>
                <w:sz w:val="28"/>
                <w:szCs w:val="28"/>
                <w:rtl/>
                <w:lang w:bidi="ar-IQ"/>
              </w:rPr>
              <w:t>2</w:t>
            </w:r>
          </w:p>
        </w:tc>
        <w:tc>
          <w:tcPr>
            <w:tcW w:w="2552" w:type="dxa"/>
          </w:tcPr>
          <w:p w:rsidR="00A2178F" w:rsidRPr="00466C11" w:rsidRDefault="00A2178F" w:rsidP="00217EA4">
            <w:pPr>
              <w:rPr>
                <w:sz w:val="24"/>
                <w:szCs w:val="24"/>
              </w:rPr>
            </w:pPr>
            <w:r w:rsidRPr="00466C11">
              <w:rPr>
                <w:rFonts w:cs="Times New Roman"/>
                <w:b/>
                <w:bCs/>
                <w:sz w:val="24"/>
                <w:szCs w:val="24"/>
                <w:rtl/>
                <w:lang w:bidi="ar-IQ"/>
              </w:rPr>
              <w:t>الوقوف على مستويات الطلبة</w:t>
            </w:r>
          </w:p>
        </w:tc>
        <w:tc>
          <w:tcPr>
            <w:tcW w:w="2126" w:type="dxa"/>
          </w:tcPr>
          <w:p w:rsidR="00A2178F" w:rsidRPr="00466C11" w:rsidRDefault="00A2178F" w:rsidP="00217EA4">
            <w:pPr>
              <w:shd w:val="clear" w:color="auto" w:fill="FFFFFF"/>
              <w:autoSpaceDE w:val="0"/>
              <w:autoSpaceDN w:val="0"/>
              <w:adjustRightInd w:val="0"/>
              <w:rPr>
                <w:rFonts w:ascii="Cambria" w:hAnsi="Cambria" w:cs="Times New Roman"/>
                <w:b/>
                <w:bCs/>
                <w:sz w:val="24"/>
                <w:szCs w:val="24"/>
                <w:lang w:bidi="ar-IQ"/>
              </w:rPr>
            </w:pPr>
            <w:r w:rsidRPr="00466C11">
              <w:rPr>
                <w:rFonts w:cs="Times New Roman"/>
                <w:b/>
                <w:bCs/>
                <w:sz w:val="24"/>
                <w:szCs w:val="24"/>
                <w:rtl/>
                <w:lang w:bidi="ar-IQ"/>
              </w:rPr>
              <w:t>الامتحان الثالث</w:t>
            </w:r>
          </w:p>
        </w:tc>
        <w:tc>
          <w:tcPr>
            <w:tcW w:w="1418" w:type="dxa"/>
          </w:tcPr>
          <w:p w:rsidR="00A2178F" w:rsidRPr="00466C11" w:rsidRDefault="00A2178F" w:rsidP="00217EA4">
            <w:pPr>
              <w:shd w:val="clear" w:color="auto" w:fill="FFFFFF"/>
              <w:autoSpaceDE w:val="0"/>
              <w:autoSpaceDN w:val="0"/>
              <w:adjustRightInd w:val="0"/>
              <w:rPr>
                <w:rFonts w:ascii="Cambria" w:hAnsi="Cambria" w:cs="Times New Roman"/>
                <w:color w:val="000000"/>
                <w:sz w:val="24"/>
                <w:szCs w:val="24"/>
                <w:lang w:bidi="ar-IQ"/>
              </w:rPr>
            </w:pPr>
          </w:p>
        </w:tc>
        <w:tc>
          <w:tcPr>
            <w:tcW w:w="1701" w:type="dxa"/>
          </w:tcPr>
          <w:p w:rsidR="00A2178F" w:rsidRPr="00466C11" w:rsidRDefault="00A2178F" w:rsidP="00217EA4">
            <w:pPr>
              <w:shd w:val="clear" w:color="auto" w:fill="FFFFFF"/>
              <w:autoSpaceDE w:val="0"/>
              <w:autoSpaceDN w:val="0"/>
              <w:adjustRightInd w:val="0"/>
              <w:rPr>
                <w:rFonts w:ascii="Cambria" w:hAnsi="Cambria" w:cs="Times New Roman"/>
                <w:color w:val="000000"/>
                <w:sz w:val="28"/>
                <w:szCs w:val="28"/>
                <w:lang w:bidi="ar-IQ"/>
              </w:rPr>
            </w:pPr>
          </w:p>
        </w:tc>
      </w:tr>
      <w:tr w:rsidR="00A2178F" w:rsidRPr="00C0456F" w:rsidTr="00217EA4">
        <w:trPr>
          <w:trHeight w:val="319"/>
        </w:trPr>
        <w:tc>
          <w:tcPr>
            <w:tcW w:w="931" w:type="dxa"/>
          </w:tcPr>
          <w:p w:rsidR="00A2178F" w:rsidRPr="00466C1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466C11">
              <w:rPr>
                <w:rFonts w:cs="Times New Roman"/>
                <w:color w:val="000000"/>
                <w:sz w:val="28"/>
                <w:szCs w:val="28"/>
                <w:rtl/>
                <w:lang w:bidi="ar-IQ"/>
              </w:rPr>
              <w:t>13</w:t>
            </w:r>
          </w:p>
        </w:tc>
        <w:tc>
          <w:tcPr>
            <w:tcW w:w="992" w:type="dxa"/>
          </w:tcPr>
          <w:p w:rsidR="00A2178F" w:rsidRPr="00466C1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466C11">
              <w:rPr>
                <w:rFonts w:cs="Times New Roman"/>
                <w:color w:val="000000"/>
                <w:sz w:val="28"/>
                <w:szCs w:val="28"/>
                <w:rtl/>
                <w:lang w:bidi="ar-IQ"/>
              </w:rPr>
              <w:t>2</w:t>
            </w:r>
          </w:p>
        </w:tc>
        <w:tc>
          <w:tcPr>
            <w:tcW w:w="2552" w:type="dxa"/>
          </w:tcPr>
          <w:p w:rsidR="00A2178F" w:rsidRPr="00466C11" w:rsidRDefault="00A2178F" w:rsidP="00217EA4">
            <w:pPr>
              <w:rPr>
                <w:sz w:val="24"/>
                <w:szCs w:val="24"/>
              </w:rPr>
            </w:pPr>
            <w:r w:rsidRPr="00466C11">
              <w:rPr>
                <w:rFonts w:cs="Times New Roman"/>
                <w:b/>
                <w:bCs/>
                <w:sz w:val="24"/>
                <w:szCs w:val="24"/>
                <w:rtl/>
                <w:lang w:bidi="ar-IQ"/>
              </w:rPr>
              <w:t>تمكين الطلبة من معرفة وفهم التوبة وعلم الغيب واختصاص الله تعالى به دون أي أحد آخر.</w:t>
            </w:r>
            <w:r w:rsidRPr="00466C11">
              <w:rPr>
                <w:sz w:val="24"/>
                <w:szCs w:val="24"/>
                <w:rtl/>
              </w:rPr>
              <w:t xml:space="preserve"> </w:t>
            </w:r>
          </w:p>
        </w:tc>
        <w:tc>
          <w:tcPr>
            <w:tcW w:w="2126" w:type="dxa"/>
          </w:tcPr>
          <w:p w:rsidR="00A2178F" w:rsidRPr="00466C11" w:rsidRDefault="00A2178F" w:rsidP="00217EA4">
            <w:pPr>
              <w:shd w:val="clear" w:color="auto" w:fill="FFFFFF"/>
              <w:autoSpaceDE w:val="0"/>
              <w:autoSpaceDN w:val="0"/>
              <w:adjustRightInd w:val="0"/>
              <w:rPr>
                <w:rFonts w:ascii="Cambria" w:hAnsi="Cambria" w:cs="Times New Roman"/>
                <w:b/>
                <w:bCs/>
                <w:sz w:val="24"/>
                <w:szCs w:val="24"/>
                <w:lang w:bidi="ar-IQ"/>
              </w:rPr>
            </w:pPr>
            <w:r w:rsidRPr="00466C11">
              <w:rPr>
                <w:rFonts w:cs="Times New Roman"/>
                <w:b/>
                <w:bCs/>
                <w:sz w:val="24"/>
                <w:szCs w:val="24"/>
                <w:rtl/>
                <w:lang w:bidi="ar-IQ"/>
              </w:rPr>
              <w:t>التوبة حكمها شروطها، علم الساعة عند الله تعالى.</w:t>
            </w:r>
          </w:p>
        </w:tc>
        <w:tc>
          <w:tcPr>
            <w:tcW w:w="1418" w:type="dxa"/>
          </w:tcPr>
          <w:p w:rsidR="00A2178F" w:rsidRPr="00466C11" w:rsidRDefault="00A2178F" w:rsidP="00217EA4">
            <w:pPr>
              <w:shd w:val="clear" w:color="auto" w:fill="FFFFFF"/>
              <w:tabs>
                <w:tab w:val="left" w:pos="642"/>
              </w:tabs>
              <w:autoSpaceDE w:val="0"/>
              <w:autoSpaceDN w:val="0"/>
              <w:adjustRightInd w:val="0"/>
              <w:rPr>
                <w:rFonts w:cs="Times New Roman"/>
                <w:b/>
                <w:bCs/>
                <w:sz w:val="24"/>
                <w:szCs w:val="24"/>
                <w:rtl/>
                <w:lang w:bidi="ar-IQ"/>
              </w:rPr>
            </w:pPr>
            <w:r w:rsidRPr="00466C11">
              <w:rPr>
                <w:rFonts w:cs="Times New Roman"/>
                <w:b/>
                <w:bCs/>
                <w:sz w:val="24"/>
                <w:szCs w:val="24"/>
                <w:rtl/>
                <w:lang w:bidi="ar-IQ"/>
              </w:rPr>
              <w:t>الالقاء أوالمحاضرة</w:t>
            </w:r>
          </w:p>
          <w:p w:rsidR="00A2178F" w:rsidRPr="00466C11" w:rsidRDefault="00A2178F" w:rsidP="00217EA4">
            <w:pPr>
              <w:shd w:val="clear" w:color="auto" w:fill="FFFFFF"/>
              <w:tabs>
                <w:tab w:val="left" w:pos="642"/>
              </w:tabs>
              <w:autoSpaceDE w:val="0"/>
              <w:autoSpaceDN w:val="0"/>
              <w:adjustRightInd w:val="0"/>
              <w:rPr>
                <w:rFonts w:ascii="Cambria" w:hAnsi="Cambria" w:cs="Times New Roman"/>
                <w:b/>
                <w:bCs/>
                <w:sz w:val="24"/>
                <w:szCs w:val="24"/>
                <w:lang w:bidi="ar-IQ"/>
              </w:rPr>
            </w:pPr>
            <w:r w:rsidRPr="00466C11">
              <w:rPr>
                <w:rFonts w:cs="Times New Roman"/>
                <w:b/>
                <w:bCs/>
                <w:sz w:val="24"/>
                <w:szCs w:val="24"/>
                <w:rtl/>
                <w:lang w:bidi="ar-IQ"/>
              </w:rPr>
              <w:t>-الاستجواب</w:t>
            </w:r>
          </w:p>
          <w:p w:rsidR="00A2178F" w:rsidRPr="00466C11" w:rsidRDefault="00A2178F" w:rsidP="00217EA4">
            <w:pPr>
              <w:shd w:val="clear" w:color="auto" w:fill="FFFFFF"/>
              <w:autoSpaceDE w:val="0"/>
              <w:autoSpaceDN w:val="0"/>
              <w:adjustRightInd w:val="0"/>
              <w:rPr>
                <w:rFonts w:ascii="Cambria" w:hAnsi="Cambria" w:cs="Times New Roman"/>
                <w:color w:val="000000"/>
                <w:sz w:val="24"/>
                <w:szCs w:val="24"/>
                <w:lang w:bidi="ar-IQ"/>
              </w:rPr>
            </w:pPr>
            <w:r w:rsidRPr="00466C11">
              <w:rPr>
                <w:rFonts w:cs="Times New Roman"/>
                <w:b/>
                <w:bCs/>
                <w:sz w:val="24"/>
                <w:szCs w:val="24"/>
                <w:rtl/>
                <w:lang w:bidi="ar-IQ"/>
              </w:rPr>
              <w:t>-حل المشكلات</w:t>
            </w:r>
          </w:p>
        </w:tc>
        <w:tc>
          <w:tcPr>
            <w:tcW w:w="1701" w:type="dxa"/>
          </w:tcPr>
          <w:p w:rsidR="00A2178F" w:rsidRPr="00466C11" w:rsidRDefault="00A2178F" w:rsidP="00217EA4">
            <w:pPr>
              <w:shd w:val="clear" w:color="auto" w:fill="FFFFFF"/>
              <w:tabs>
                <w:tab w:val="left" w:pos="642"/>
              </w:tabs>
              <w:autoSpaceDE w:val="0"/>
              <w:autoSpaceDN w:val="0"/>
              <w:adjustRightInd w:val="0"/>
              <w:rPr>
                <w:rFonts w:ascii="Cambria" w:hAnsi="Cambria" w:cs="Times New Roman"/>
                <w:b/>
                <w:bCs/>
                <w:sz w:val="24"/>
                <w:szCs w:val="24"/>
                <w:lang w:bidi="ar-IQ"/>
              </w:rPr>
            </w:pPr>
            <w:r w:rsidRPr="00466C11">
              <w:rPr>
                <w:rFonts w:cs="Times New Roman"/>
                <w:b/>
                <w:bCs/>
                <w:sz w:val="24"/>
                <w:szCs w:val="24"/>
                <w:rtl/>
                <w:lang w:bidi="ar-IQ"/>
              </w:rPr>
              <w:t>1-امتحانات يومية باسئلة محددة</w:t>
            </w:r>
          </w:p>
          <w:p w:rsidR="00A2178F" w:rsidRPr="00466C11" w:rsidRDefault="00A2178F" w:rsidP="00217EA4">
            <w:pPr>
              <w:shd w:val="clear" w:color="auto" w:fill="FFFFFF"/>
              <w:tabs>
                <w:tab w:val="left" w:pos="642"/>
              </w:tabs>
              <w:autoSpaceDE w:val="0"/>
              <w:autoSpaceDN w:val="0"/>
              <w:adjustRightInd w:val="0"/>
              <w:rPr>
                <w:rFonts w:ascii="Cambria" w:hAnsi="Cambria" w:cs="Times New Roman"/>
                <w:b/>
                <w:bCs/>
                <w:sz w:val="24"/>
                <w:szCs w:val="24"/>
                <w:lang w:bidi="ar-IQ"/>
              </w:rPr>
            </w:pPr>
            <w:r w:rsidRPr="00466C11">
              <w:rPr>
                <w:rFonts w:cs="Times New Roman"/>
                <w:b/>
                <w:bCs/>
                <w:sz w:val="24"/>
                <w:szCs w:val="24"/>
                <w:rtl/>
                <w:lang w:bidi="ar-IQ"/>
              </w:rPr>
              <w:t>2-المشاركة الصفية في تحضير المحاضرة</w:t>
            </w:r>
          </w:p>
          <w:p w:rsidR="00A2178F" w:rsidRPr="00466C1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466C11">
              <w:rPr>
                <w:rFonts w:cs="Times New Roman"/>
                <w:b/>
                <w:bCs/>
                <w:sz w:val="24"/>
                <w:szCs w:val="24"/>
                <w:rtl/>
                <w:lang w:bidi="ar-IQ"/>
              </w:rPr>
              <w:t>3-كتابة ورقة عن الموضوع</w:t>
            </w:r>
          </w:p>
        </w:tc>
      </w:tr>
      <w:tr w:rsidR="00A2178F" w:rsidRPr="00C0456F" w:rsidTr="00217EA4">
        <w:trPr>
          <w:trHeight w:val="319"/>
        </w:trPr>
        <w:tc>
          <w:tcPr>
            <w:tcW w:w="931" w:type="dxa"/>
          </w:tcPr>
          <w:p w:rsidR="00A2178F" w:rsidRPr="00466C1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466C11">
              <w:rPr>
                <w:rFonts w:cs="Times New Roman"/>
                <w:color w:val="000000"/>
                <w:sz w:val="28"/>
                <w:szCs w:val="28"/>
                <w:rtl/>
                <w:lang w:bidi="ar-IQ"/>
              </w:rPr>
              <w:t>14</w:t>
            </w:r>
          </w:p>
        </w:tc>
        <w:tc>
          <w:tcPr>
            <w:tcW w:w="992" w:type="dxa"/>
          </w:tcPr>
          <w:p w:rsidR="00A2178F" w:rsidRPr="00466C1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466C11">
              <w:rPr>
                <w:rFonts w:cs="Times New Roman"/>
                <w:color w:val="000000"/>
                <w:sz w:val="28"/>
                <w:szCs w:val="28"/>
                <w:rtl/>
                <w:lang w:bidi="ar-IQ"/>
              </w:rPr>
              <w:t>2</w:t>
            </w:r>
          </w:p>
        </w:tc>
        <w:tc>
          <w:tcPr>
            <w:tcW w:w="2552" w:type="dxa"/>
          </w:tcPr>
          <w:p w:rsidR="00A2178F" w:rsidRPr="00466C11" w:rsidRDefault="00A2178F" w:rsidP="00217EA4">
            <w:pPr>
              <w:rPr>
                <w:sz w:val="24"/>
                <w:szCs w:val="24"/>
              </w:rPr>
            </w:pPr>
            <w:r w:rsidRPr="00466C11">
              <w:rPr>
                <w:rFonts w:cs="Times New Roman"/>
                <w:b/>
                <w:bCs/>
                <w:sz w:val="24"/>
                <w:szCs w:val="24"/>
                <w:rtl/>
                <w:lang w:bidi="ar-IQ"/>
              </w:rPr>
              <w:t>تمكين الطلبة من معرفة وفهم الصور النفخ فيه ومن يقوم بذلك</w:t>
            </w:r>
            <w:r w:rsidRPr="00466C11">
              <w:rPr>
                <w:sz w:val="24"/>
                <w:szCs w:val="24"/>
                <w:rtl/>
              </w:rPr>
              <w:t xml:space="preserve">. </w:t>
            </w:r>
          </w:p>
        </w:tc>
        <w:tc>
          <w:tcPr>
            <w:tcW w:w="2126" w:type="dxa"/>
          </w:tcPr>
          <w:p w:rsidR="00A2178F" w:rsidRPr="00466C11" w:rsidRDefault="00A2178F" w:rsidP="00217EA4">
            <w:pPr>
              <w:shd w:val="clear" w:color="auto" w:fill="FFFFFF"/>
              <w:autoSpaceDE w:val="0"/>
              <w:autoSpaceDN w:val="0"/>
              <w:adjustRightInd w:val="0"/>
              <w:rPr>
                <w:rFonts w:ascii="Cambria" w:hAnsi="Cambria" w:cs="Times New Roman"/>
                <w:b/>
                <w:bCs/>
                <w:sz w:val="24"/>
                <w:szCs w:val="24"/>
                <w:lang w:bidi="ar-IQ"/>
              </w:rPr>
            </w:pPr>
            <w:r w:rsidRPr="00466C11">
              <w:rPr>
                <w:rFonts w:cs="Times New Roman"/>
                <w:b/>
                <w:bCs/>
                <w:sz w:val="24"/>
                <w:szCs w:val="24"/>
                <w:rtl/>
                <w:lang w:bidi="ar-IQ"/>
              </w:rPr>
              <w:t>النفخ في الصور.</w:t>
            </w:r>
          </w:p>
        </w:tc>
        <w:tc>
          <w:tcPr>
            <w:tcW w:w="1418" w:type="dxa"/>
          </w:tcPr>
          <w:p w:rsidR="00A2178F" w:rsidRPr="00466C11" w:rsidRDefault="00A2178F" w:rsidP="00217EA4">
            <w:pPr>
              <w:shd w:val="clear" w:color="auto" w:fill="FFFFFF"/>
              <w:tabs>
                <w:tab w:val="left" w:pos="642"/>
              </w:tabs>
              <w:autoSpaceDE w:val="0"/>
              <w:autoSpaceDN w:val="0"/>
              <w:adjustRightInd w:val="0"/>
              <w:rPr>
                <w:rFonts w:cs="Times New Roman"/>
                <w:b/>
                <w:bCs/>
                <w:sz w:val="24"/>
                <w:szCs w:val="24"/>
                <w:rtl/>
                <w:lang w:bidi="ar-IQ"/>
              </w:rPr>
            </w:pPr>
            <w:r w:rsidRPr="00466C11">
              <w:rPr>
                <w:rFonts w:cs="Times New Roman"/>
                <w:b/>
                <w:bCs/>
                <w:sz w:val="24"/>
                <w:szCs w:val="24"/>
                <w:rtl/>
                <w:lang w:bidi="ar-IQ"/>
              </w:rPr>
              <w:t>الالقاء أوالمحاضرة</w:t>
            </w:r>
          </w:p>
          <w:p w:rsidR="00A2178F" w:rsidRPr="00466C11" w:rsidRDefault="00A2178F" w:rsidP="00217EA4">
            <w:pPr>
              <w:shd w:val="clear" w:color="auto" w:fill="FFFFFF"/>
              <w:tabs>
                <w:tab w:val="left" w:pos="642"/>
              </w:tabs>
              <w:autoSpaceDE w:val="0"/>
              <w:autoSpaceDN w:val="0"/>
              <w:adjustRightInd w:val="0"/>
              <w:rPr>
                <w:rFonts w:ascii="Cambria" w:hAnsi="Cambria" w:cs="Times New Roman"/>
                <w:b/>
                <w:bCs/>
                <w:sz w:val="24"/>
                <w:szCs w:val="24"/>
                <w:lang w:bidi="ar-IQ"/>
              </w:rPr>
            </w:pPr>
            <w:r w:rsidRPr="00466C11">
              <w:rPr>
                <w:rFonts w:cs="Times New Roman"/>
                <w:b/>
                <w:bCs/>
                <w:sz w:val="24"/>
                <w:szCs w:val="24"/>
                <w:rtl/>
                <w:lang w:bidi="ar-IQ"/>
              </w:rPr>
              <w:t>-الاستجواب</w:t>
            </w:r>
          </w:p>
          <w:p w:rsidR="00A2178F" w:rsidRPr="00466C11" w:rsidRDefault="00A2178F" w:rsidP="00217EA4">
            <w:pPr>
              <w:shd w:val="clear" w:color="auto" w:fill="FFFFFF"/>
              <w:autoSpaceDE w:val="0"/>
              <w:autoSpaceDN w:val="0"/>
              <w:adjustRightInd w:val="0"/>
              <w:rPr>
                <w:rFonts w:ascii="Cambria" w:hAnsi="Cambria" w:cs="Times New Roman"/>
                <w:color w:val="000000"/>
                <w:sz w:val="24"/>
                <w:szCs w:val="24"/>
                <w:lang w:bidi="ar-IQ"/>
              </w:rPr>
            </w:pPr>
            <w:r w:rsidRPr="00466C11">
              <w:rPr>
                <w:rFonts w:cs="Times New Roman"/>
                <w:b/>
                <w:bCs/>
                <w:sz w:val="24"/>
                <w:szCs w:val="24"/>
                <w:rtl/>
                <w:lang w:bidi="ar-IQ"/>
              </w:rPr>
              <w:t>-حل المشكلات</w:t>
            </w:r>
          </w:p>
        </w:tc>
        <w:tc>
          <w:tcPr>
            <w:tcW w:w="1701" w:type="dxa"/>
          </w:tcPr>
          <w:p w:rsidR="00A2178F" w:rsidRPr="00466C11" w:rsidRDefault="00A2178F" w:rsidP="00217EA4">
            <w:pPr>
              <w:shd w:val="clear" w:color="auto" w:fill="FFFFFF"/>
              <w:tabs>
                <w:tab w:val="left" w:pos="642"/>
              </w:tabs>
              <w:autoSpaceDE w:val="0"/>
              <w:autoSpaceDN w:val="0"/>
              <w:adjustRightInd w:val="0"/>
              <w:rPr>
                <w:rFonts w:ascii="Cambria" w:hAnsi="Cambria" w:cs="Times New Roman"/>
                <w:b/>
                <w:bCs/>
                <w:sz w:val="24"/>
                <w:szCs w:val="24"/>
                <w:lang w:bidi="ar-IQ"/>
              </w:rPr>
            </w:pPr>
            <w:r w:rsidRPr="00466C11">
              <w:rPr>
                <w:rFonts w:cs="Times New Roman"/>
                <w:b/>
                <w:bCs/>
                <w:sz w:val="24"/>
                <w:szCs w:val="24"/>
                <w:rtl/>
                <w:lang w:bidi="ar-IQ"/>
              </w:rPr>
              <w:t>1-امتحانات يومية باسئلة محددة</w:t>
            </w:r>
          </w:p>
          <w:p w:rsidR="00A2178F" w:rsidRPr="00466C11" w:rsidRDefault="00A2178F" w:rsidP="00217EA4">
            <w:pPr>
              <w:shd w:val="clear" w:color="auto" w:fill="FFFFFF"/>
              <w:tabs>
                <w:tab w:val="left" w:pos="642"/>
              </w:tabs>
              <w:autoSpaceDE w:val="0"/>
              <w:autoSpaceDN w:val="0"/>
              <w:adjustRightInd w:val="0"/>
              <w:rPr>
                <w:rFonts w:ascii="Cambria" w:hAnsi="Cambria" w:cs="Times New Roman"/>
                <w:b/>
                <w:bCs/>
                <w:sz w:val="24"/>
                <w:szCs w:val="24"/>
                <w:lang w:bidi="ar-IQ"/>
              </w:rPr>
            </w:pPr>
            <w:r w:rsidRPr="00466C11">
              <w:rPr>
                <w:rFonts w:cs="Times New Roman"/>
                <w:b/>
                <w:bCs/>
                <w:sz w:val="24"/>
                <w:szCs w:val="24"/>
                <w:rtl/>
                <w:lang w:bidi="ar-IQ"/>
              </w:rPr>
              <w:t>2-المشاركة الصفية في تحضير المحاضرة</w:t>
            </w:r>
          </w:p>
          <w:p w:rsidR="00A2178F" w:rsidRPr="00466C1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466C11">
              <w:rPr>
                <w:rFonts w:cs="Times New Roman"/>
                <w:b/>
                <w:bCs/>
                <w:sz w:val="24"/>
                <w:szCs w:val="24"/>
                <w:rtl/>
                <w:lang w:bidi="ar-IQ"/>
              </w:rPr>
              <w:t>3-كتابة ورقة عن الموضوع</w:t>
            </w:r>
          </w:p>
        </w:tc>
      </w:tr>
      <w:tr w:rsidR="00A2178F" w:rsidRPr="00C0456F" w:rsidTr="00217EA4">
        <w:trPr>
          <w:trHeight w:val="319"/>
        </w:trPr>
        <w:tc>
          <w:tcPr>
            <w:tcW w:w="931" w:type="dxa"/>
          </w:tcPr>
          <w:p w:rsidR="00A2178F" w:rsidRPr="00466C1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466C11">
              <w:rPr>
                <w:rFonts w:cs="Times New Roman"/>
                <w:color w:val="000000"/>
                <w:sz w:val="28"/>
                <w:szCs w:val="28"/>
                <w:rtl/>
                <w:lang w:bidi="ar-IQ"/>
              </w:rPr>
              <w:t>15</w:t>
            </w:r>
          </w:p>
        </w:tc>
        <w:tc>
          <w:tcPr>
            <w:tcW w:w="992" w:type="dxa"/>
          </w:tcPr>
          <w:p w:rsidR="00A2178F" w:rsidRPr="00466C1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466C11">
              <w:rPr>
                <w:rFonts w:cs="Times New Roman"/>
                <w:color w:val="000000"/>
                <w:sz w:val="28"/>
                <w:szCs w:val="28"/>
                <w:rtl/>
                <w:lang w:bidi="ar-IQ"/>
              </w:rPr>
              <w:t>2</w:t>
            </w:r>
          </w:p>
        </w:tc>
        <w:tc>
          <w:tcPr>
            <w:tcW w:w="2552" w:type="dxa"/>
          </w:tcPr>
          <w:p w:rsidR="00A2178F" w:rsidRPr="00466C11" w:rsidRDefault="00A2178F" w:rsidP="00217EA4">
            <w:pPr>
              <w:rPr>
                <w:rFonts w:ascii="Cambria" w:hAnsi="Cambria" w:cs="Times New Roman"/>
                <w:b/>
                <w:bCs/>
                <w:sz w:val="24"/>
                <w:szCs w:val="24"/>
                <w:rtl/>
                <w:lang w:bidi="ar-IQ"/>
              </w:rPr>
            </w:pPr>
            <w:r w:rsidRPr="00466C11">
              <w:rPr>
                <w:rFonts w:cs="Times New Roman"/>
                <w:b/>
                <w:bCs/>
                <w:sz w:val="24"/>
                <w:szCs w:val="24"/>
                <w:rtl/>
                <w:lang w:bidi="ar-IQ"/>
              </w:rPr>
              <w:t xml:space="preserve">تمكين الطلبة من معرفة وفهم الجنة والنار وبيان حال وصف أهلهما. </w:t>
            </w:r>
          </w:p>
        </w:tc>
        <w:tc>
          <w:tcPr>
            <w:tcW w:w="2126" w:type="dxa"/>
          </w:tcPr>
          <w:p w:rsidR="00A2178F" w:rsidRPr="00466C11" w:rsidRDefault="00A2178F" w:rsidP="00217EA4">
            <w:pPr>
              <w:shd w:val="clear" w:color="auto" w:fill="FFFFFF"/>
              <w:autoSpaceDE w:val="0"/>
              <w:autoSpaceDN w:val="0"/>
              <w:adjustRightInd w:val="0"/>
              <w:rPr>
                <w:rFonts w:ascii="Cambria" w:hAnsi="Cambria" w:cs="Times New Roman"/>
                <w:b/>
                <w:bCs/>
                <w:sz w:val="24"/>
                <w:szCs w:val="24"/>
                <w:lang w:bidi="ar-IQ"/>
              </w:rPr>
            </w:pPr>
            <w:r w:rsidRPr="00466C11">
              <w:rPr>
                <w:rFonts w:cs="Times New Roman"/>
                <w:b/>
                <w:bCs/>
                <w:sz w:val="24"/>
                <w:szCs w:val="24"/>
                <w:rtl/>
                <w:lang w:bidi="ar-IQ"/>
              </w:rPr>
              <w:t>الجنة والنار ووصف أهلهما.</w:t>
            </w:r>
          </w:p>
        </w:tc>
        <w:tc>
          <w:tcPr>
            <w:tcW w:w="1418" w:type="dxa"/>
          </w:tcPr>
          <w:p w:rsidR="00A2178F" w:rsidRPr="00466C11" w:rsidRDefault="00A2178F" w:rsidP="00217EA4">
            <w:pPr>
              <w:shd w:val="clear" w:color="auto" w:fill="FFFFFF"/>
              <w:tabs>
                <w:tab w:val="left" w:pos="642"/>
              </w:tabs>
              <w:autoSpaceDE w:val="0"/>
              <w:autoSpaceDN w:val="0"/>
              <w:adjustRightInd w:val="0"/>
              <w:rPr>
                <w:rFonts w:cs="Times New Roman"/>
                <w:b/>
                <w:bCs/>
                <w:sz w:val="24"/>
                <w:szCs w:val="24"/>
                <w:rtl/>
                <w:lang w:bidi="ar-IQ"/>
              </w:rPr>
            </w:pPr>
            <w:r w:rsidRPr="00466C11">
              <w:rPr>
                <w:rFonts w:cs="Times New Roman"/>
                <w:b/>
                <w:bCs/>
                <w:sz w:val="24"/>
                <w:szCs w:val="24"/>
                <w:rtl/>
                <w:lang w:bidi="ar-IQ"/>
              </w:rPr>
              <w:t>الالقاء أوالمحاضرة</w:t>
            </w:r>
          </w:p>
          <w:p w:rsidR="00A2178F" w:rsidRPr="00466C11" w:rsidRDefault="00A2178F" w:rsidP="00217EA4">
            <w:pPr>
              <w:shd w:val="clear" w:color="auto" w:fill="FFFFFF"/>
              <w:tabs>
                <w:tab w:val="left" w:pos="642"/>
              </w:tabs>
              <w:autoSpaceDE w:val="0"/>
              <w:autoSpaceDN w:val="0"/>
              <w:adjustRightInd w:val="0"/>
              <w:rPr>
                <w:rFonts w:ascii="Cambria" w:hAnsi="Cambria" w:cs="Times New Roman"/>
                <w:b/>
                <w:bCs/>
                <w:sz w:val="24"/>
                <w:szCs w:val="24"/>
                <w:lang w:bidi="ar-IQ"/>
              </w:rPr>
            </w:pPr>
            <w:r w:rsidRPr="00466C11">
              <w:rPr>
                <w:rFonts w:cs="Times New Roman"/>
                <w:b/>
                <w:bCs/>
                <w:sz w:val="24"/>
                <w:szCs w:val="24"/>
                <w:rtl/>
                <w:lang w:bidi="ar-IQ"/>
              </w:rPr>
              <w:t>-الاستجواب</w:t>
            </w:r>
          </w:p>
          <w:p w:rsidR="00A2178F" w:rsidRPr="00466C11" w:rsidRDefault="00A2178F" w:rsidP="00217EA4">
            <w:pPr>
              <w:shd w:val="clear" w:color="auto" w:fill="FFFFFF"/>
              <w:autoSpaceDE w:val="0"/>
              <w:autoSpaceDN w:val="0"/>
              <w:adjustRightInd w:val="0"/>
              <w:rPr>
                <w:rFonts w:ascii="Cambria" w:hAnsi="Cambria" w:cs="Times New Roman"/>
                <w:color w:val="000000"/>
                <w:sz w:val="24"/>
                <w:szCs w:val="24"/>
                <w:lang w:bidi="ar-IQ"/>
              </w:rPr>
            </w:pPr>
            <w:r w:rsidRPr="00466C11">
              <w:rPr>
                <w:rFonts w:cs="Times New Roman"/>
                <w:b/>
                <w:bCs/>
                <w:sz w:val="24"/>
                <w:szCs w:val="24"/>
                <w:rtl/>
                <w:lang w:bidi="ar-IQ"/>
              </w:rPr>
              <w:t>-حل المشكلات</w:t>
            </w:r>
          </w:p>
        </w:tc>
        <w:tc>
          <w:tcPr>
            <w:tcW w:w="1701" w:type="dxa"/>
          </w:tcPr>
          <w:p w:rsidR="00A2178F" w:rsidRPr="00466C11" w:rsidRDefault="00A2178F" w:rsidP="00217EA4">
            <w:pPr>
              <w:shd w:val="clear" w:color="auto" w:fill="FFFFFF"/>
              <w:tabs>
                <w:tab w:val="left" w:pos="642"/>
              </w:tabs>
              <w:autoSpaceDE w:val="0"/>
              <w:autoSpaceDN w:val="0"/>
              <w:adjustRightInd w:val="0"/>
              <w:rPr>
                <w:rFonts w:ascii="Cambria" w:hAnsi="Cambria" w:cs="Times New Roman"/>
                <w:b/>
                <w:bCs/>
                <w:sz w:val="24"/>
                <w:szCs w:val="24"/>
                <w:lang w:bidi="ar-IQ"/>
              </w:rPr>
            </w:pPr>
            <w:r w:rsidRPr="00466C11">
              <w:rPr>
                <w:rFonts w:cs="Times New Roman"/>
                <w:b/>
                <w:bCs/>
                <w:sz w:val="24"/>
                <w:szCs w:val="24"/>
                <w:rtl/>
                <w:lang w:bidi="ar-IQ"/>
              </w:rPr>
              <w:t>1-امتحانات يومية باسئلة محددة</w:t>
            </w:r>
          </w:p>
          <w:p w:rsidR="00A2178F" w:rsidRPr="00466C11" w:rsidRDefault="00A2178F" w:rsidP="00217EA4">
            <w:pPr>
              <w:shd w:val="clear" w:color="auto" w:fill="FFFFFF"/>
              <w:tabs>
                <w:tab w:val="left" w:pos="642"/>
              </w:tabs>
              <w:autoSpaceDE w:val="0"/>
              <w:autoSpaceDN w:val="0"/>
              <w:adjustRightInd w:val="0"/>
              <w:rPr>
                <w:rFonts w:ascii="Cambria" w:hAnsi="Cambria" w:cs="Times New Roman"/>
                <w:b/>
                <w:bCs/>
                <w:sz w:val="24"/>
                <w:szCs w:val="24"/>
                <w:lang w:bidi="ar-IQ"/>
              </w:rPr>
            </w:pPr>
            <w:r w:rsidRPr="00466C11">
              <w:rPr>
                <w:rFonts w:cs="Times New Roman"/>
                <w:b/>
                <w:bCs/>
                <w:sz w:val="24"/>
                <w:szCs w:val="24"/>
                <w:rtl/>
                <w:lang w:bidi="ar-IQ"/>
              </w:rPr>
              <w:t>2-المشاركة الصفية في تحضير المحاضرة</w:t>
            </w:r>
          </w:p>
          <w:p w:rsidR="00A2178F" w:rsidRPr="00466C1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466C11">
              <w:rPr>
                <w:rFonts w:cs="Times New Roman"/>
                <w:b/>
                <w:bCs/>
                <w:sz w:val="24"/>
                <w:szCs w:val="24"/>
                <w:rtl/>
                <w:lang w:bidi="ar-IQ"/>
              </w:rPr>
              <w:t>3-كتابة ورقة عن الموضوع</w:t>
            </w:r>
          </w:p>
        </w:tc>
      </w:tr>
    </w:tbl>
    <w:p w:rsidR="00A2178F" w:rsidRPr="00466C11" w:rsidRDefault="00A2178F" w:rsidP="00A2178F">
      <w:pPr>
        <w:shd w:val="clear" w:color="auto" w:fill="FFFFFF"/>
        <w:rPr>
          <w:vanish/>
          <w:lang w:bidi="ar-IQ"/>
        </w:rPr>
      </w:pPr>
    </w:p>
    <w:p w:rsidR="00A2178F" w:rsidRPr="00466C11" w:rsidRDefault="00A2178F" w:rsidP="00A2178F">
      <w:pPr>
        <w:shd w:val="clear" w:color="auto" w:fill="FFFFFF"/>
      </w:pPr>
    </w:p>
    <w:p w:rsidR="00A2178F" w:rsidRPr="00466C11" w:rsidRDefault="00A2178F" w:rsidP="00A2178F">
      <w:pPr>
        <w:shd w:val="clear" w:color="auto" w:fill="FFFFFF"/>
        <w:rPr>
          <w:lang w:bidi="ar-IQ"/>
        </w:rPr>
      </w:pPr>
    </w:p>
    <w:p w:rsidR="00A2178F" w:rsidRPr="00466C11" w:rsidRDefault="00A2178F" w:rsidP="00A2178F">
      <w:pPr>
        <w:shd w:val="clear" w:color="auto" w:fill="FFFFFF"/>
      </w:pPr>
    </w:p>
    <w:p w:rsidR="00A2178F" w:rsidRPr="00466C11" w:rsidRDefault="00A2178F" w:rsidP="00A2178F">
      <w:pPr>
        <w:shd w:val="clear" w:color="auto" w:fill="FFFFFF"/>
      </w:pPr>
    </w:p>
    <w:p w:rsidR="00A2178F" w:rsidRPr="00466C11" w:rsidRDefault="00A2178F" w:rsidP="00A2178F">
      <w:pPr>
        <w:shd w:val="clear" w:color="auto" w:fill="FFFFFF"/>
      </w:pPr>
    </w:p>
    <w:p w:rsidR="00A2178F" w:rsidRPr="00466C11" w:rsidRDefault="00A2178F" w:rsidP="00A2178F">
      <w:pPr>
        <w:shd w:val="clear" w:color="auto" w:fill="FFFFFF"/>
      </w:pPr>
    </w:p>
    <w:p w:rsidR="00A2178F" w:rsidRPr="00466C11" w:rsidRDefault="00A2178F" w:rsidP="00A2178F">
      <w:pPr>
        <w:shd w:val="clear" w:color="auto" w:fill="FFFFFF"/>
      </w:pPr>
    </w:p>
    <w:p w:rsidR="00A2178F" w:rsidRPr="00466C11" w:rsidRDefault="00A2178F" w:rsidP="00A2178F">
      <w:pPr>
        <w:shd w:val="clear" w:color="auto" w:fill="FFFFFF"/>
      </w:pPr>
    </w:p>
    <w:p w:rsidR="00A2178F" w:rsidRPr="00466C11" w:rsidRDefault="00A2178F" w:rsidP="00A2178F">
      <w:pPr>
        <w:shd w:val="clear" w:color="auto" w:fill="FFFFFF"/>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A2178F" w:rsidRPr="00C0456F" w:rsidTr="00217EA4">
        <w:trPr>
          <w:trHeight w:val="477"/>
        </w:trPr>
        <w:tc>
          <w:tcPr>
            <w:tcW w:w="9720" w:type="dxa"/>
            <w:gridSpan w:val="2"/>
          </w:tcPr>
          <w:p w:rsidR="00A2178F" w:rsidRPr="00466C11" w:rsidRDefault="00A2178F" w:rsidP="00217EA4">
            <w:pPr>
              <w:numPr>
                <w:ilvl w:val="0"/>
                <w:numId w:val="57"/>
              </w:numPr>
              <w:shd w:val="clear" w:color="auto" w:fill="FFFFFF"/>
              <w:tabs>
                <w:tab w:val="left" w:pos="252"/>
                <w:tab w:val="left" w:pos="432"/>
              </w:tabs>
              <w:autoSpaceDE w:val="0"/>
              <w:autoSpaceDN w:val="0"/>
              <w:adjustRightInd w:val="0"/>
              <w:rPr>
                <w:rFonts w:ascii="Cambria" w:hAnsi="Cambria" w:cs="Times New Roman"/>
                <w:color w:val="000000"/>
                <w:sz w:val="28"/>
                <w:szCs w:val="28"/>
                <w:lang w:bidi="ar-IQ"/>
              </w:rPr>
            </w:pPr>
            <w:r w:rsidRPr="00466C11">
              <w:rPr>
                <w:rFonts w:cs="Times New Roman"/>
                <w:color w:val="000000"/>
                <w:sz w:val="28"/>
                <w:szCs w:val="28"/>
                <w:rtl/>
                <w:lang w:bidi="ar-IQ"/>
              </w:rPr>
              <w:t xml:space="preserve">البنية التحتية </w:t>
            </w:r>
          </w:p>
        </w:tc>
      </w:tr>
      <w:tr w:rsidR="00A2178F" w:rsidRPr="00C0456F" w:rsidTr="00217EA4">
        <w:trPr>
          <w:trHeight w:val="570"/>
        </w:trPr>
        <w:tc>
          <w:tcPr>
            <w:tcW w:w="4007" w:type="dxa"/>
          </w:tcPr>
          <w:p w:rsidR="00A2178F" w:rsidRPr="00466C1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466C11">
              <w:rPr>
                <w:rFonts w:cs="Times New Roman"/>
                <w:color w:val="000000"/>
                <w:sz w:val="28"/>
                <w:szCs w:val="28"/>
                <w:rtl/>
                <w:lang w:bidi="ar-IQ"/>
              </w:rPr>
              <w:t xml:space="preserve">1ـ الكتب المقررة المطلوبة </w:t>
            </w:r>
          </w:p>
        </w:tc>
        <w:tc>
          <w:tcPr>
            <w:tcW w:w="5713" w:type="dxa"/>
          </w:tcPr>
          <w:p w:rsidR="00A2178F" w:rsidRPr="00466C11" w:rsidRDefault="00A2178F" w:rsidP="00217EA4">
            <w:pPr>
              <w:shd w:val="clear" w:color="auto" w:fill="FFFFFF"/>
              <w:autoSpaceDE w:val="0"/>
              <w:autoSpaceDN w:val="0"/>
              <w:adjustRightInd w:val="0"/>
              <w:rPr>
                <w:rFonts w:ascii="Cambria" w:hAnsi="Cambria" w:cs="Times New Roman"/>
                <w:sz w:val="28"/>
                <w:szCs w:val="28"/>
                <w:lang w:bidi="ar-IQ"/>
              </w:rPr>
            </w:pPr>
            <w:r w:rsidRPr="00466C11">
              <w:rPr>
                <w:rFonts w:cs="Times New Roman"/>
                <w:sz w:val="28"/>
                <w:szCs w:val="28"/>
                <w:rtl/>
                <w:lang w:bidi="ar-IQ"/>
              </w:rPr>
              <w:t xml:space="preserve">ليس هناك كتاب منهجي مقرر؛ بل مفردات بحسب القطاعية. </w:t>
            </w:r>
          </w:p>
        </w:tc>
      </w:tr>
      <w:tr w:rsidR="00A2178F" w:rsidRPr="00C0456F" w:rsidTr="00217EA4">
        <w:trPr>
          <w:trHeight w:val="1005"/>
        </w:trPr>
        <w:tc>
          <w:tcPr>
            <w:tcW w:w="4007" w:type="dxa"/>
          </w:tcPr>
          <w:p w:rsidR="00A2178F" w:rsidRPr="00466C11" w:rsidRDefault="00A2178F" w:rsidP="00217EA4">
            <w:pPr>
              <w:shd w:val="clear" w:color="auto" w:fill="FFFFFF"/>
              <w:autoSpaceDE w:val="0"/>
              <w:autoSpaceDN w:val="0"/>
              <w:adjustRightInd w:val="0"/>
              <w:rPr>
                <w:rFonts w:cs="Times New Roman"/>
                <w:color w:val="000000"/>
                <w:sz w:val="28"/>
                <w:szCs w:val="28"/>
                <w:rtl/>
                <w:lang w:bidi="ar-IQ"/>
              </w:rPr>
            </w:pPr>
            <w:r w:rsidRPr="00466C11">
              <w:rPr>
                <w:rFonts w:cs="Times New Roman"/>
                <w:color w:val="000000"/>
                <w:sz w:val="28"/>
                <w:szCs w:val="28"/>
                <w:rtl/>
                <w:lang w:bidi="ar-IQ"/>
              </w:rPr>
              <w:t xml:space="preserve">2ـ المراجع الرئيسية (المصادر)  </w:t>
            </w:r>
          </w:p>
        </w:tc>
        <w:tc>
          <w:tcPr>
            <w:tcW w:w="5713" w:type="dxa"/>
          </w:tcPr>
          <w:p w:rsidR="00A2178F" w:rsidRPr="00466C11" w:rsidRDefault="00A2178F" w:rsidP="00217EA4">
            <w:pPr>
              <w:shd w:val="clear" w:color="auto" w:fill="FFFFFF"/>
              <w:autoSpaceDE w:val="0"/>
              <w:autoSpaceDN w:val="0"/>
              <w:adjustRightInd w:val="0"/>
              <w:rPr>
                <w:rFonts w:ascii="Cambria" w:hAnsi="Cambria" w:cs="Times New Roman"/>
                <w:sz w:val="28"/>
                <w:szCs w:val="28"/>
                <w:lang w:bidi="ar-IQ"/>
              </w:rPr>
            </w:pPr>
            <w:r w:rsidRPr="00466C11">
              <w:rPr>
                <w:rFonts w:cs="Times New Roman"/>
                <w:sz w:val="28"/>
                <w:szCs w:val="28"/>
                <w:rtl/>
                <w:lang w:bidi="ar-IQ"/>
              </w:rPr>
              <w:t>كتاب أصول الدين الإسلامي، لــ: د. رشدي عليان، ود. قحطان عبدالرحمن.</w:t>
            </w:r>
          </w:p>
        </w:tc>
      </w:tr>
      <w:tr w:rsidR="00A2178F" w:rsidRPr="00C0456F" w:rsidTr="00217EA4">
        <w:trPr>
          <w:trHeight w:val="1247"/>
        </w:trPr>
        <w:tc>
          <w:tcPr>
            <w:tcW w:w="4007" w:type="dxa"/>
          </w:tcPr>
          <w:p w:rsidR="00A2178F" w:rsidRPr="00466C1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466C11">
              <w:rPr>
                <w:rFonts w:cs="Times New Roman"/>
                <w:color w:val="000000"/>
                <w:sz w:val="28"/>
                <w:szCs w:val="28"/>
                <w:rtl/>
                <w:lang w:bidi="ar-IQ"/>
              </w:rPr>
              <w:t>اـ الكتب والمراجع التي يوصى بها                 ( المجلات العلمية , التقارير ,....  )</w:t>
            </w:r>
          </w:p>
        </w:tc>
        <w:tc>
          <w:tcPr>
            <w:tcW w:w="5713" w:type="dxa"/>
          </w:tcPr>
          <w:p w:rsidR="00A2178F" w:rsidRPr="00466C11" w:rsidRDefault="00A2178F" w:rsidP="00217EA4">
            <w:pPr>
              <w:numPr>
                <w:ilvl w:val="0"/>
                <w:numId w:val="42"/>
              </w:numPr>
              <w:shd w:val="clear" w:color="auto" w:fill="FFFFFF"/>
              <w:autoSpaceDE w:val="0"/>
              <w:autoSpaceDN w:val="0"/>
              <w:adjustRightInd w:val="0"/>
              <w:ind w:left="720"/>
              <w:rPr>
                <w:rFonts w:ascii="Cambria" w:hAnsi="Cambria" w:cs="Times New Roman"/>
                <w:sz w:val="28"/>
                <w:szCs w:val="28"/>
                <w:lang w:bidi="ar-IQ"/>
              </w:rPr>
            </w:pPr>
            <w:r w:rsidRPr="00466C11">
              <w:rPr>
                <w:rFonts w:cs="Times New Roman"/>
                <w:sz w:val="28"/>
                <w:szCs w:val="28"/>
                <w:rtl/>
                <w:lang w:bidi="ar-IQ"/>
              </w:rPr>
              <w:t>القرآن الكريم.</w:t>
            </w:r>
          </w:p>
          <w:p w:rsidR="00A2178F" w:rsidRPr="00466C11" w:rsidRDefault="00A2178F" w:rsidP="00217EA4">
            <w:pPr>
              <w:numPr>
                <w:ilvl w:val="0"/>
                <w:numId w:val="42"/>
              </w:numPr>
              <w:shd w:val="clear" w:color="auto" w:fill="FFFFFF"/>
              <w:autoSpaceDE w:val="0"/>
              <w:autoSpaceDN w:val="0"/>
              <w:adjustRightInd w:val="0"/>
              <w:ind w:left="720"/>
              <w:rPr>
                <w:rFonts w:ascii="Cambria" w:hAnsi="Cambria" w:cs="Times New Roman"/>
                <w:sz w:val="28"/>
                <w:szCs w:val="28"/>
                <w:lang w:bidi="ar-IQ"/>
              </w:rPr>
            </w:pPr>
            <w:r w:rsidRPr="00466C11">
              <w:rPr>
                <w:rFonts w:cs="Times New Roman"/>
                <w:sz w:val="28"/>
                <w:szCs w:val="28"/>
                <w:rtl/>
                <w:lang w:bidi="ar-IQ"/>
              </w:rPr>
              <w:t>كتب التفسير والحديث النبوي الشريف.</w:t>
            </w:r>
          </w:p>
          <w:p w:rsidR="00A2178F" w:rsidRPr="00466C11" w:rsidRDefault="00A2178F" w:rsidP="00217EA4">
            <w:pPr>
              <w:numPr>
                <w:ilvl w:val="0"/>
                <w:numId w:val="42"/>
              </w:numPr>
              <w:shd w:val="clear" w:color="auto" w:fill="FFFFFF"/>
              <w:autoSpaceDE w:val="0"/>
              <w:autoSpaceDN w:val="0"/>
              <w:adjustRightInd w:val="0"/>
              <w:ind w:left="720"/>
              <w:rPr>
                <w:rFonts w:cs="Times New Roman"/>
                <w:sz w:val="28"/>
                <w:szCs w:val="28"/>
                <w:rtl/>
                <w:lang w:bidi="ar-IQ"/>
              </w:rPr>
            </w:pPr>
            <w:r w:rsidRPr="00466C11">
              <w:rPr>
                <w:rFonts w:cs="Times New Roman"/>
                <w:sz w:val="28"/>
                <w:szCs w:val="28"/>
                <w:rtl/>
                <w:lang w:bidi="ar-IQ"/>
              </w:rPr>
              <w:t xml:space="preserve">مجلة كلية العلوم الإسلامية/ جامعة بغداد. </w:t>
            </w:r>
          </w:p>
          <w:p w:rsidR="00A2178F" w:rsidRPr="00466C11" w:rsidRDefault="00A2178F" w:rsidP="00217EA4">
            <w:pPr>
              <w:shd w:val="clear" w:color="auto" w:fill="FFFFFF"/>
              <w:autoSpaceDE w:val="0"/>
              <w:autoSpaceDN w:val="0"/>
              <w:adjustRightInd w:val="0"/>
              <w:ind w:left="720"/>
              <w:rPr>
                <w:rFonts w:ascii="Cambria" w:hAnsi="Cambria" w:cs="Times New Roman"/>
                <w:sz w:val="28"/>
                <w:szCs w:val="28"/>
                <w:lang w:bidi="ar-IQ"/>
              </w:rPr>
            </w:pPr>
          </w:p>
        </w:tc>
      </w:tr>
      <w:tr w:rsidR="00A2178F" w:rsidRPr="00C0456F" w:rsidTr="00217EA4">
        <w:trPr>
          <w:trHeight w:val="1247"/>
        </w:trPr>
        <w:tc>
          <w:tcPr>
            <w:tcW w:w="4007" w:type="dxa"/>
          </w:tcPr>
          <w:p w:rsidR="00A2178F" w:rsidRPr="00466C1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466C11">
              <w:rPr>
                <w:rFonts w:cs="Times New Roman"/>
                <w:color w:val="000000"/>
                <w:sz w:val="28"/>
                <w:szCs w:val="28"/>
                <w:rtl/>
                <w:lang w:bidi="ar-IQ"/>
              </w:rPr>
              <w:t>ب ـ المراجع الالكترونية, مواقع الانترنيت ....</w:t>
            </w:r>
          </w:p>
        </w:tc>
        <w:tc>
          <w:tcPr>
            <w:tcW w:w="5713" w:type="dxa"/>
          </w:tcPr>
          <w:p w:rsidR="00A2178F" w:rsidRPr="00466C11" w:rsidRDefault="00C356F2" w:rsidP="00217EA4">
            <w:pPr>
              <w:shd w:val="clear" w:color="auto" w:fill="FFFFFF"/>
              <w:autoSpaceDE w:val="0"/>
              <w:autoSpaceDN w:val="0"/>
              <w:adjustRightInd w:val="0"/>
              <w:rPr>
                <w:rFonts w:ascii="Arial" w:hAnsi="Arial"/>
                <w:color w:val="006621"/>
                <w:sz w:val="21"/>
                <w:szCs w:val="21"/>
                <w:shd w:val="clear" w:color="auto" w:fill="FFFFFF"/>
              </w:rPr>
            </w:pPr>
            <w:hyperlink r:id="rId12" w:history="1">
              <w:r w:rsidR="00A2178F" w:rsidRPr="00466C11">
                <w:rPr>
                  <w:rFonts w:ascii="Arial" w:hAnsi="Arial"/>
                  <w:color w:val="0000FF"/>
                  <w:sz w:val="21"/>
                  <w:szCs w:val="21"/>
                  <w:u w:val="single"/>
                  <w:shd w:val="clear" w:color="auto" w:fill="FFFFFF"/>
                </w:rPr>
                <w:t>www.nourallah.com/directory</w:t>
              </w:r>
            </w:hyperlink>
          </w:p>
          <w:p w:rsidR="00A2178F" w:rsidRPr="00466C11" w:rsidRDefault="00C356F2" w:rsidP="00217EA4">
            <w:pPr>
              <w:shd w:val="clear" w:color="auto" w:fill="FFFFFF"/>
              <w:autoSpaceDE w:val="0"/>
              <w:autoSpaceDN w:val="0"/>
              <w:adjustRightInd w:val="0"/>
              <w:rPr>
                <w:rFonts w:cs="Times New Roman"/>
                <w:sz w:val="28"/>
                <w:szCs w:val="28"/>
                <w:rtl/>
                <w:lang w:bidi="ar-IQ"/>
              </w:rPr>
            </w:pPr>
            <w:hyperlink r:id="rId13" w:history="1">
              <w:r w:rsidR="00A2178F" w:rsidRPr="00466C11">
                <w:rPr>
                  <w:rFonts w:ascii="Arial" w:hAnsi="Arial"/>
                  <w:color w:val="0000FF"/>
                  <w:sz w:val="21"/>
                  <w:szCs w:val="21"/>
                  <w:u w:val="single"/>
                  <w:shd w:val="clear" w:color="auto" w:fill="FFFFFF"/>
                </w:rPr>
                <w:t>www.al-</w:t>
              </w:r>
              <w:r w:rsidR="00A2178F" w:rsidRPr="00466C11">
                <w:rPr>
                  <w:rFonts w:ascii="Arial" w:hAnsi="Arial"/>
                  <w:b/>
                  <w:bCs/>
                  <w:color w:val="0000FF"/>
                  <w:sz w:val="21"/>
                  <w:szCs w:val="21"/>
                  <w:u w:val="single"/>
                  <w:shd w:val="clear" w:color="auto" w:fill="FFFFFF"/>
                </w:rPr>
                <w:t>islam</w:t>
              </w:r>
              <w:r w:rsidR="00A2178F" w:rsidRPr="00466C11">
                <w:rPr>
                  <w:rFonts w:ascii="Arial" w:hAnsi="Arial"/>
                  <w:color w:val="0000FF"/>
                  <w:sz w:val="21"/>
                  <w:szCs w:val="21"/>
                  <w:u w:val="single"/>
                  <w:shd w:val="clear" w:color="auto" w:fill="FFFFFF"/>
                </w:rPr>
                <w:t>.com/</w:t>
              </w:r>
            </w:hyperlink>
          </w:p>
          <w:p w:rsidR="00A2178F" w:rsidRPr="00466C11" w:rsidRDefault="00C356F2" w:rsidP="00217EA4">
            <w:pPr>
              <w:shd w:val="clear" w:color="auto" w:fill="FFFFFF"/>
              <w:autoSpaceDE w:val="0"/>
              <w:autoSpaceDN w:val="0"/>
              <w:adjustRightInd w:val="0"/>
              <w:rPr>
                <w:rFonts w:ascii="Arial" w:hAnsi="Arial"/>
                <w:color w:val="006621"/>
                <w:sz w:val="21"/>
                <w:szCs w:val="21"/>
                <w:shd w:val="clear" w:color="auto" w:fill="FFFFFF"/>
                <w:rtl/>
              </w:rPr>
            </w:pPr>
            <w:hyperlink r:id="rId14" w:history="1">
              <w:r w:rsidR="00A2178F" w:rsidRPr="00466C11">
                <w:rPr>
                  <w:rFonts w:ascii="Arial" w:hAnsi="Arial"/>
                  <w:color w:val="0000FF"/>
                  <w:sz w:val="21"/>
                  <w:szCs w:val="21"/>
                  <w:u w:val="single"/>
                  <w:shd w:val="clear" w:color="auto" w:fill="FFFFFF"/>
                </w:rPr>
                <w:t>www.montalq.com</w:t>
              </w:r>
            </w:hyperlink>
          </w:p>
          <w:p w:rsidR="00A2178F" w:rsidRPr="00466C11" w:rsidRDefault="00A2178F" w:rsidP="00217EA4">
            <w:pPr>
              <w:shd w:val="clear" w:color="auto" w:fill="FFFFFF"/>
              <w:autoSpaceDE w:val="0"/>
              <w:autoSpaceDN w:val="0"/>
              <w:adjustRightInd w:val="0"/>
              <w:rPr>
                <w:rFonts w:ascii="Cambria" w:hAnsi="Cambria" w:cs="Times New Roman"/>
                <w:sz w:val="28"/>
                <w:szCs w:val="28"/>
                <w:lang w:bidi="ar-IQ"/>
              </w:rPr>
            </w:pPr>
          </w:p>
        </w:tc>
      </w:tr>
    </w:tbl>
    <w:p w:rsidR="00A2178F" w:rsidRPr="00466C11" w:rsidRDefault="00A2178F" w:rsidP="00A2178F">
      <w:pPr>
        <w:shd w:val="clear" w:color="auto" w:fill="FFFFFF"/>
      </w:pPr>
    </w:p>
    <w:p w:rsidR="00A2178F" w:rsidRPr="00466C11" w:rsidRDefault="00A2178F" w:rsidP="00A2178F">
      <w:pPr>
        <w:shd w:val="clear" w:color="auto" w:fill="FFFFFF"/>
      </w:pPr>
    </w:p>
    <w:p w:rsidR="00A2178F" w:rsidRPr="00466C11" w:rsidRDefault="00A2178F" w:rsidP="00A2178F">
      <w:pPr>
        <w:shd w:val="clear" w:color="auto" w:fill="FFFFFF"/>
        <w:rPr>
          <w:lang w:bidi="ar-IQ"/>
        </w:rPr>
      </w:pPr>
    </w:p>
    <w:p w:rsidR="00A2178F" w:rsidRPr="00466C11" w:rsidRDefault="00A2178F" w:rsidP="00A2178F">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C0456F" w:rsidTr="00217EA4">
        <w:trPr>
          <w:trHeight w:val="419"/>
        </w:trPr>
        <w:tc>
          <w:tcPr>
            <w:tcW w:w="9720" w:type="dxa"/>
          </w:tcPr>
          <w:p w:rsidR="00A2178F" w:rsidRPr="00466C11" w:rsidRDefault="00A2178F" w:rsidP="00217EA4">
            <w:pPr>
              <w:numPr>
                <w:ilvl w:val="0"/>
                <w:numId w:val="57"/>
              </w:numPr>
              <w:shd w:val="clear" w:color="auto" w:fill="FFFFFF"/>
              <w:tabs>
                <w:tab w:val="left" w:pos="507"/>
              </w:tabs>
              <w:autoSpaceDE w:val="0"/>
              <w:autoSpaceDN w:val="0"/>
              <w:adjustRightInd w:val="0"/>
              <w:rPr>
                <w:rFonts w:ascii="Cambria" w:hAnsi="Cambria" w:cs="Times New Roman"/>
                <w:color w:val="000000"/>
                <w:sz w:val="28"/>
                <w:szCs w:val="28"/>
                <w:lang w:bidi="ar-IQ"/>
              </w:rPr>
            </w:pPr>
            <w:r w:rsidRPr="00466C11">
              <w:rPr>
                <w:rFonts w:cs="Times New Roman"/>
                <w:color w:val="000000"/>
                <w:sz w:val="28"/>
                <w:szCs w:val="28"/>
                <w:rtl/>
                <w:lang w:bidi="ar-IQ"/>
              </w:rPr>
              <w:t xml:space="preserve">خطة تطوير المقرر الدراسي </w:t>
            </w:r>
          </w:p>
        </w:tc>
      </w:tr>
      <w:tr w:rsidR="00A2178F" w:rsidRPr="00C0456F" w:rsidTr="00217EA4">
        <w:trPr>
          <w:trHeight w:val="495"/>
        </w:trPr>
        <w:tc>
          <w:tcPr>
            <w:tcW w:w="9720" w:type="dxa"/>
          </w:tcPr>
          <w:p w:rsidR="00A2178F" w:rsidRPr="00466C11" w:rsidRDefault="00A2178F" w:rsidP="00217EA4">
            <w:pPr>
              <w:numPr>
                <w:ilvl w:val="0"/>
                <w:numId w:val="58"/>
              </w:numPr>
              <w:shd w:val="clear" w:color="auto" w:fill="FFFFFF"/>
              <w:autoSpaceDE w:val="0"/>
              <w:autoSpaceDN w:val="0"/>
              <w:adjustRightInd w:val="0"/>
              <w:rPr>
                <w:b/>
                <w:bCs/>
                <w:sz w:val="28"/>
                <w:szCs w:val="28"/>
                <w:lang w:bidi="ar-IQ"/>
              </w:rPr>
            </w:pPr>
            <w:r w:rsidRPr="00466C11">
              <w:rPr>
                <w:rFonts w:cs="Times New Roman"/>
                <w:color w:val="000000"/>
                <w:sz w:val="28"/>
                <w:szCs w:val="28"/>
                <w:rtl/>
                <w:lang w:bidi="ar-IQ"/>
              </w:rPr>
              <w:t xml:space="preserve">  </w:t>
            </w:r>
            <w:r w:rsidRPr="00466C11">
              <w:rPr>
                <w:b/>
                <w:bCs/>
                <w:sz w:val="28"/>
                <w:szCs w:val="28"/>
                <w:rtl/>
                <w:lang w:bidi="ar-IQ"/>
              </w:rPr>
              <w:t xml:space="preserve">القيام بمحاضرات إضافية تطويرية للطلبة في تخصص علم أصول الدين والتربية الإسلامية والتراث الإسلامي. </w:t>
            </w:r>
          </w:p>
          <w:p w:rsidR="00A2178F" w:rsidRPr="00466C11" w:rsidRDefault="00A2178F" w:rsidP="00217EA4">
            <w:pPr>
              <w:numPr>
                <w:ilvl w:val="0"/>
                <w:numId w:val="58"/>
              </w:numPr>
              <w:shd w:val="clear" w:color="auto" w:fill="FFFFFF"/>
              <w:autoSpaceDE w:val="0"/>
              <w:autoSpaceDN w:val="0"/>
              <w:adjustRightInd w:val="0"/>
              <w:rPr>
                <w:b/>
                <w:bCs/>
                <w:sz w:val="28"/>
                <w:szCs w:val="28"/>
                <w:lang w:bidi="ar-IQ"/>
              </w:rPr>
            </w:pPr>
            <w:r w:rsidRPr="00466C11">
              <w:rPr>
                <w:b/>
                <w:bCs/>
                <w:sz w:val="28"/>
                <w:szCs w:val="28"/>
                <w:rtl/>
                <w:lang w:bidi="ar-IQ"/>
              </w:rPr>
              <w:t>القيام بسفرات علمية للمناطق  الإسلامية والفكرية المختلفة والمنتشرة في مناطق العراق المختلفة بما يعزز من المعلومات التراثية والإسلامية للطلبة.</w:t>
            </w:r>
          </w:p>
          <w:p w:rsidR="00A2178F" w:rsidRPr="00466C1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466C11">
              <w:rPr>
                <w:b/>
                <w:bCs/>
                <w:sz w:val="28"/>
                <w:szCs w:val="28"/>
                <w:rtl/>
                <w:lang w:bidi="ar-IQ"/>
              </w:rPr>
              <w:t xml:space="preserve">      3- الافادة من خدمات المكتبات الالكترونية وشبكة المعلومات الدولية ( الانترنيت) اذ هناك الالاف من المصادر        والمراجع العلمية الإسلامية المعتدلة للإفادة منها في تطوير معلومات الطلبة وتحديثها بما يواكب التطورات الحاصلة لا سيما بعد الأحداث المتسارعة المتعلقة بالفكر الإسلامي والتطرف وما إلى ذلك بما يعزز الفهم السليم والعلم الصحيح لجميع الطلبة.</w:t>
            </w:r>
          </w:p>
        </w:tc>
      </w:tr>
    </w:tbl>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Pr="00615D70" w:rsidRDefault="00A2178F" w:rsidP="00A2178F">
      <w:pPr>
        <w:rPr>
          <w:rFonts w:ascii="Arial" w:eastAsia="Calibri" w:hAnsi="Arial" w:cs="Arial"/>
          <w:color w:val="000000"/>
          <w:sz w:val="32"/>
          <w:szCs w:val="32"/>
          <w:rtl/>
          <w:lang w:bidi="ar-IQ"/>
        </w:rPr>
      </w:pPr>
      <w:r w:rsidRPr="00615D70">
        <w:rPr>
          <w:rFonts w:ascii="Arial" w:eastAsia="Calibri" w:hAnsi="Arial" w:cs="Arial" w:hint="cs"/>
          <w:color w:val="000000"/>
          <w:sz w:val="32"/>
          <w:szCs w:val="32"/>
          <w:rtl/>
          <w:lang w:bidi="ar-IQ"/>
        </w:rPr>
        <w:t>وصف المقرر</w:t>
      </w:r>
    </w:p>
    <w:tbl>
      <w:tblPr>
        <w:tblpPr w:leftFromText="180" w:rightFromText="180" w:vertAnchor="text" w:horzAnchor="margin" w:tblpXSpec="center" w:tblpY="691"/>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C1000" w:rsidTr="00217EA4">
        <w:trPr>
          <w:trHeight w:val="794"/>
        </w:trPr>
        <w:tc>
          <w:tcPr>
            <w:tcW w:w="9720" w:type="dxa"/>
            <w:shd w:val="clear" w:color="auto" w:fill="auto"/>
          </w:tcPr>
          <w:p w:rsidR="00A2178F" w:rsidRPr="007C1000" w:rsidRDefault="00A2178F" w:rsidP="00217EA4">
            <w:pPr>
              <w:shd w:val="clear" w:color="auto" w:fill="FFFFFF"/>
              <w:autoSpaceDE w:val="0"/>
              <w:autoSpaceDN w:val="0"/>
              <w:adjustRightInd w:val="0"/>
              <w:spacing w:before="240"/>
              <w:rPr>
                <w:rFonts w:ascii="Cambria" w:eastAsia="Calibri" w:hAnsi="Cambria" w:cs="Times New Roman"/>
                <w:b/>
                <w:bCs/>
                <w:color w:val="000000"/>
                <w:sz w:val="32"/>
                <w:szCs w:val="32"/>
                <w:lang w:bidi="ar-IQ"/>
              </w:rPr>
            </w:pPr>
            <w:r w:rsidRPr="007C1000">
              <w:rPr>
                <w:rFonts w:ascii="Arial" w:eastAsia="Calibri" w:hAnsi="Arial" w:cs="Arial"/>
                <w:color w:val="000000"/>
                <w:sz w:val="32"/>
                <w:szCs w:val="32"/>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C1000">
              <w:rPr>
                <w:rFonts w:ascii="Arial" w:eastAsia="Calibri" w:hAnsi="Arial" w:cs="Arial" w:hint="cs"/>
                <w:color w:val="000000"/>
                <w:sz w:val="32"/>
                <w:szCs w:val="32"/>
                <w:rtl/>
                <w:lang w:bidi="ar-IQ"/>
              </w:rPr>
              <w:t xml:space="preserve">التعلم </w:t>
            </w:r>
            <w:r w:rsidRPr="007C1000">
              <w:rPr>
                <w:rFonts w:ascii="Arial" w:eastAsia="Calibri" w:hAnsi="Arial" w:cs="Arial"/>
                <w:color w:val="000000"/>
                <w:sz w:val="32"/>
                <w:szCs w:val="32"/>
                <w:rtl/>
                <w:lang w:bidi="ar-IQ"/>
              </w:rPr>
              <w:t>المتاحة. ولابد من الربط بينها وبين وصف البرنامج.</w:t>
            </w:r>
            <w:r w:rsidRPr="007C1000">
              <w:rPr>
                <w:rFonts w:ascii="Cambria" w:eastAsia="Calibri" w:hAnsi="Cambria" w:cs="Times New Roman" w:hint="cs"/>
                <w:b/>
                <w:bCs/>
                <w:color w:val="000000"/>
                <w:sz w:val="32"/>
                <w:szCs w:val="32"/>
                <w:rtl/>
                <w:lang w:bidi="ar-IQ"/>
              </w:rPr>
              <w:t>؛</w:t>
            </w:r>
          </w:p>
        </w:tc>
      </w:tr>
    </w:tbl>
    <w:p w:rsidR="00A2178F" w:rsidRPr="00077CA1" w:rsidRDefault="00A2178F" w:rsidP="00A2178F">
      <w:pPr>
        <w:rPr>
          <w:b/>
          <w:bCs/>
          <w:sz w:val="28"/>
          <w:szCs w:val="28"/>
          <w:rtl/>
          <w:lang w:bidi="ar-IQ"/>
        </w:rPr>
      </w:pPr>
      <w:r w:rsidRPr="00077CA1">
        <w:rPr>
          <w:rFonts w:hint="cs"/>
          <w:b/>
          <w:bCs/>
          <w:sz w:val="28"/>
          <w:szCs w:val="28"/>
          <w:rtl/>
          <w:lang w:bidi="ar-IQ"/>
        </w:rPr>
        <w:t>مدرس المادة: م.م. عمر نصر الله</w:t>
      </w:r>
    </w:p>
    <w:p w:rsidR="00A2178F" w:rsidRPr="00077CA1" w:rsidRDefault="00A2178F" w:rsidP="00A2178F">
      <w:pPr>
        <w:rPr>
          <w:sz w:val="28"/>
          <w:szCs w:val="28"/>
          <w:rtl/>
          <w:lang w:bidi="ar-IQ"/>
        </w:rPr>
      </w:pPr>
    </w:p>
    <w:p w:rsidR="00A2178F" w:rsidRDefault="00A2178F" w:rsidP="00A2178F">
      <w:pPr>
        <w:rPr>
          <w:rtl/>
          <w:lang w:bidi="ar-IQ"/>
        </w:rPr>
      </w:pPr>
    </w:p>
    <w:tbl>
      <w:tblPr>
        <w:tblpPr w:leftFromText="180" w:rightFromText="180" w:vertAnchor="text" w:horzAnchor="margin" w:tblpXSpec="center" w:tblpY="327"/>
        <w:bidiVisual/>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0"/>
        <w:gridCol w:w="5246"/>
      </w:tblGrid>
      <w:tr w:rsidR="00A2178F" w:rsidRPr="007C1000" w:rsidTr="00217EA4">
        <w:trPr>
          <w:trHeight w:val="624"/>
        </w:trPr>
        <w:tc>
          <w:tcPr>
            <w:tcW w:w="4110" w:type="dxa"/>
            <w:shd w:val="clear" w:color="auto" w:fill="auto"/>
          </w:tcPr>
          <w:p w:rsidR="00A2178F" w:rsidRPr="007C1000" w:rsidRDefault="00A2178F" w:rsidP="00217EA4">
            <w:pPr>
              <w:numPr>
                <w:ilvl w:val="0"/>
                <w:numId w:val="59"/>
              </w:num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المؤسسة التعليمية</w:t>
            </w:r>
          </w:p>
        </w:tc>
        <w:tc>
          <w:tcPr>
            <w:tcW w:w="5246"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D0D0D"/>
                <w:sz w:val="32"/>
                <w:szCs w:val="32"/>
                <w:lang w:bidi="ar-IQ"/>
              </w:rPr>
            </w:pPr>
            <w:r w:rsidRPr="007C1000">
              <w:rPr>
                <w:rFonts w:ascii="Cambria" w:eastAsia="Calibri" w:hAnsi="Cambria" w:cs="Times New Roman" w:hint="cs"/>
                <w:color w:val="0D0D0D"/>
                <w:sz w:val="32"/>
                <w:szCs w:val="32"/>
                <w:rtl/>
                <w:lang w:bidi="ar-IQ"/>
              </w:rPr>
              <w:t>كلية التربيةالأساسية-جامعة ديالى</w:t>
            </w:r>
          </w:p>
        </w:tc>
      </w:tr>
      <w:tr w:rsidR="00A2178F" w:rsidRPr="007C1000" w:rsidTr="00217EA4">
        <w:trPr>
          <w:trHeight w:val="624"/>
        </w:trPr>
        <w:tc>
          <w:tcPr>
            <w:tcW w:w="4110" w:type="dxa"/>
            <w:shd w:val="clear" w:color="auto" w:fill="auto"/>
          </w:tcPr>
          <w:p w:rsidR="00A2178F" w:rsidRPr="007C1000" w:rsidRDefault="00A2178F" w:rsidP="00217EA4">
            <w:pPr>
              <w:numPr>
                <w:ilvl w:val="0"/>
                <w:numId w:val="59"/>
              </w:numPr>
              <w:shd w:val="clear" w:color="auto" w:fill="FFFFFF"/>
              <w:tabs>
                <w:tab w:val="num" w:pos="432"/>
              </w:tabs>
              <w:autoSpaceDE w:val="0"/>
              <w:autoSpaceDN w:val="0"/>
              <w:adjustRightInd w:val="0"/>
              <w:ind w:left="432"/>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القسم ال</w:t>
            </w:r>
            <w:r w:rsidRPr="007C1000">
              <w:rPr>
                <w:rFonts w:ascii="Cambria" w:eastAsia="Calibri" w:hAnsi="Cambria" w:cs="Times New Roman" w:hint="cs"/>
                <w:color w:val="000000"/>
                <w:sz w:val="32"/>
                <w:szCs w:val="32"/>
                <w:rtl/>
                <w:lang w:bidi="ar-IQ"/>
              </w:rPr>
              <w:t xml:space="preserve">علمي </w:t>
            </w:r>
            <w:r w:rsidRPr="007C1000">
              <w:rPr>
                <w:rFonts w:ascii="Cambria" w:eastAsia="Calibri" w:hAnsi="Cambria" w:cs="Times New Roman"/>
                <w:color w:val="000000"/>
                <w:sz w:val="32"/>
                <w:szCs w:val="32"/>
                <w:rtl/>
                <w:lang w:bidi="ar-IQ"/>
              </w:rPr>
              <w:t xml:space="preserve"> / المركز</w:t>
            </w:r>
          </w:p>
        </w:tc>
        <w:tc>
          <w:tcPr>
            <w:tcW w:w="5246"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Pr>
                <w:rFonts w:ascii="Cambria" w:eastAsia="Calibri" w:hAnsi="Cambria" w:cs="Times New Roman" w:hint="cs"/>
                <w:color w:val="000000"/>
                <w:sz w:val="32"/>
                <w:szCs w:val="32"/>
                <w:rtl/>
                <w:lang w:bidi="ar-IQ"/>
              </w:rPr>
              <w:t xml:space="preserve">مواد ثقافية/ </w:t>
            </w:r>
            <w:r w:rsidR="009413FD">
              <w:rPr>
                <w:rFonts w:ascii="Cambria" w:eastAsia="Calibri" w:hAnsi="Cambria" w:cs="Times New Roman" w:hint="cs"/>
                <w:color w:val="000000"/>
                <w:sz w:val="32"/>
                <w:szCs w:val="32"/>
                <w:rtl/>
                <w:lang w:bidi="ar-IQ"/>
              </w:rPr>
              <w:t>قسم الرياضيات</w:t>
            </w:r>
          </w:p>
        </w:tc>
      </w:tr>
      <w:tr w:rsidR="00A2178F" w:rsidRPr="007C1000" w:rsidTr="00217EA4">
        <w:trPr>
          <w:trHeight w:val="624"/>
        </w:trPr>
        <w:tc>
          <w:tcPr>
            <w:tcW w:w="4110" w:type="dxa"/>
            <w:shd w:val="clear" w:color="auto" w:fill="auto"/>
          </w:tcPr>
          <w:p w:rsidR="00A2178F" w:rsidRPr="007C1000" w:rsidRDefault="00A2178F" w:rsidP="00217EA4">
            <w:pPr>
              <w:numPr>
                <w:ilvl w:val="0"/>
                <w:numId w:val="59"/>
              </w:numPr>
              <w:shd w:val="clear" w:color="auto" w:fill="FFFFFF"/>
              <w:tabs>
                <w:tab w:val="num" w:pos="432"/>
              </w:tabs>
              <w:autoSpaceDE w:val="0"/>
              <w:autoSpaceDN w:val="0"/>
              <w:adjustRightInd w:val="0"/>
              <w:ind w:left="432"/>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اسم / رمز المقرر</w:t>
            </w:r>
          </w:p>
        </w:tc>
        <w:tc>
          <w:tcPr>
            <w:tcW w:w="5246"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hint="cs"/>
                <w:color w:val="000000"/>
                <w:sz w:val="32"/>
                <w:szCs w:val="32"/>
                <w:rtl/>
                <w:lang w:bidi="ar-IQ"/>
              </w:rPr>
              <w:t>انكليزية عامة</w:t>
            </w:r>
            <w:r>
              <w:rPr>
                <w:rFonts w:ascii="Cambria" w:eastAsia="Calibri" w:hAnsi="Cambria" w:cs="Times New Roman" w:hint="cs"/>
                <w:color w:val="000000"/>
                <w:sz w:val="32"/>
                <w:szCs w:val="32"/>
                <w:rtl/>
                <w:lang w:bidi="ar-IQ"/>
              </w:rPr>
              <w:t xml:space="preserve">/ </w:t>
            </w:r>
            <w:r>
              <w:rPr>
                <w:rFonts w:ascii="Cambria" w:eastAsia="Calibri" w:hAnsi="Cambria" w:cs="Times New Roman"/>
                <w:color w:val="000000"/>
                <w:sz w:val="32"/>
                <w:szCs w:val="32"/>
                <w:lang w:bidi="ar-IQ"/>
              </w:rPr>
              <w:t>Univ 1105</w:t>
            </w:r>
          </w:p>
        </w:tc>
      </w:tr>
      <w:tr w:rsidR="00A2178F" w:rsidRPr="007C1000" w:rsidTr="00217EA4">
        <w:trPr>
          <w:trHeight w:val="624"/>
        </w:trPr>
        <w:tc>
          <w:tcPr>
            <w:tcW w:w="4110" w:type="dxa"/>
            <w:shd w:val="clear" w:color="auto" w:fill="auto"/>
          </w:tcPr>
          <w:p w:rsidR="00A2178F" w:rsidRPr="007C1000" w:rsidRDefault="00A2178F" w:rsidP="00217EA4">
            <w:pPr>
              <w:numPr>
                <w:ilvl w:val="0"/>
                <w:numId w:val="59"/>
              </w:numPr>
              <w:shd w:val="clear" w:color="auto" w:fill="FFFFFF"/>
              <w:tabs>
                <w:tab w:val="num" w:pos="432"/>
              </w:tabs>
              <w:autoSpaceDE w:val="0"/>
              <w:autoSpaceDN w:val="0"/>
              <w:adjustRightInd w:val="0"/>
              <w:ind w:left="432"/>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أشكال الحضور المتاحة</w:t>
            </w:r>
          </w:p>
        </w:tc>
        <w:tc>
          <w:tcPr>
            <w:tcW w:w="5246"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rtl/>
                <w:lang w:bidi="ar-IQ"/>
              </w:rPr>
            </w:pPr>
            <w:r w:rsidRPr="007C1000">
              <w:rPr>
                <w:rFonts w:ascii="Cambria" w:eastAsia="Calibri" w:hAnsi="Cambria" w:cs="Times New Roman" w:hint="cs"/>
                <w:color w:val="000000"/>
                <w:sz w:val="32"/>
                <w:szCs w:val="32"/>
                <w:rtl/>
                <w:lang w:bidi="ar-IQ"/>
              </w:rPr>
              <w:t>الزامي</w:t>
            </w:r>
          </w:p>
        </w:tc>
      </w:tr>
      <w:tr w:rsidR="00A2178F" w:rsidRPr="007C1000" w:rsidTr="00217EA4">
        <w:trPr>
          <w:trHeight w:val="624"/>
        </w:trPr>
        <w:tc>
          <w:tcPr>
            <w:tcW w:w="4110" w:type="dxa"/>
            <w:shd w:val="clear" w:color="auto" w:fill="auto"/>
          </w:tcPr>
          <w:p w:rsidR="00A2178F" w:rsidRPr="007C1000" w:rsidRDefault="00A2178F" w:rsidP="00217EA4">
            <w:pPr>
              <w:numPr>
                <w:ilvl w:val="0"/>
                <w:numId w:val="59"/>
              </w:numPr>
              <w:shd w:val="clear" w:color="auto" w:fill="FFFFFF"/>
              <w:tabs>
                <w:tab w:val="num" w:pos="432"/>
              </w:tabs>
              <w:autoSpaceDE w:val="0"/>
              <w:autoSpaceDN w:val="0"/>
              <w:adjustRightInd w:val="0"/>
              <w:ind w:left="432"/>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الفصل / السنة</w:t>
            </w:r>
          </w:p>
        </w:tc>
        <w:tc>
          <w:tcPr>
            <w:tcW w:w="5246"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Pr>
                <w:rFonts w:ascii="Cambria" w:eastAsia="Calibri" w:hAnsi="Cambria" w:cs="Times New Roman" w:hint="cs"/>
                <w:color w:val="000000"/>
                <w:sz w:val="32"/>
                <w:szCs w:val="32"/>
                <w:rtl/>
                <w:lang w:bidi="ar-IQ"/>
              </w:rPr>
              <w:t>الثاني/ الاولى</w:t>
            </w:r>
          </w:p>
        </w:tc>
      </w:tr>
      <w:tr w:rsidR="00A2178F" w:rsidRPr="007C1000" w:rsidTr="00217EA4">
        <w:trPr>
          <w:trHeight w:val="624"/>
        </w:trPr>
        <w:tc>
          <w:tcPr>
            <w:tcW w:w="4110" w:type="dxa"/>
            <w:shd w:val="clear" w:color="auto" w:fill="auto"/>
          </w:tcPr>
          <w:p w:rsidR="00A2178F" w:rsidRPr="007C1000" w:rsidRDefault="00A2178F" w:rsidP="00217EA4">
            <w:pPr>
              <w:numPr>
                <w:ilvl w:val="0"/>
                <w:numId w:val="59"/>
              </w:numPr>
              <w:shd w:val="clear" w:color="auto" w:fill="FFFFFF"/>
              <w:tabs>
                <w:tab w:val="num" w:pos="432"/>
              </w:tabs>
              <w:autoSpaceDE w:val="0"/>
              <w:autoSpaceDN w:val="0"/>
              <w:adjustRightInd w:val="0"/>
              <w:ind w:left="432"/>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 xml:space="preserve">عدد الساعات الدراسية </w:t>
            </w:r>
            <w:r w:rsidRPr="007C1000">
              <w:rPr>
                <w:rFonts w:ascii="Cambria" w:eastAsia="Calibri" w:hAnsi="Cambria" w:cs="Times New Roman" w:hint="cs"/>
                <w:color w:val="000000"/>
                <w:sz w:val="32"/>
                <w:szCs w:val="32"/>
                <w:rtl/>
                <w:lang w:bidi="ar-IQ"/>
              </w:rPr>
              <w:t>(الكلي)</w:t>
            </w:r>
          </w:p>
        </w:tc>
        <w:tc>
          <w:tcPr>
            <w:tcW w:w="5246"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Pr>
                <w:rFonts w:ascii="Cambria" w:eastAsia="Calibri" w:hAnsi="Cambria" w:cs="Times New Roman" w:hint="cs"/>
                <w:color w:val="000000"/>
                <w:sz w:val="32"/>
                <w:szCs w:val="32"/>
                <w:rtl/>
                <w:lang w:bidi="ar-IQ"/>
              </w:rPr>
              <w:t>30</w:t>
            </w:r>
            <w:r w:rsidRPr="007C1000">
              <w:rPr>
                <w:rFonts w:ascii="Cambria" w:eastAsia="Calibri" w:hAnsi="Cambria" w:cs="Times New Roman" w:hint="cs"/>
                <w:color w:val="000000"/>
                <w:sz w:val="32"/>
                <w:szCs w:val="32"/>
                <w:rtl/>
                <w:lang w:bidi="ar-IQ"/>
              </w:rPr>
              <w:t xml:space="preserve"> ساعة</w:t>
            </w:r>
          </w:p>
        </w:tc>
      </w:tr>
      <w:tr w:rsidR="00A2178F" w:rsidRPr="007C1000" w:rsidTr="00217EA4">
        <w:trPr>
          <w:trHeight w:val="624"/>
        </w:trPr>
        <w:tc>
          <w:tcPr>
            <w:tcW w:w="4110" w:type="dxa"/>
            <w:shd w:val="clear" w:color="auto" w:fill="auto"/>
          </w:tcPr>
          <w:p w:rsidR="00A2178F" w:rsidRPr="007C1000" w:rsidRDefault="00A2178F" w:rsidP="00217EA4">
            <w:pPr>
              <w:numPr>
                <w:ilvl w:val="0"/>
                <w:numId w:val="59"/>
              </w:num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تاريخ إعداد هذا الوصف</w:t>
            </w:r>
          </w:p>
        </w:tc>
        <w:tc>
          <w:tcPr>
            <w:tcW w:w="5246" w:type="dxa"/>
            <w:shd w:val="clear" w:color="auto" w:fill="auto"/>
          </w:tcPr>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lang w:bidi="ar-IQ"/>
              </w:rPr>
            </w:pPr>
            <w:r>
              <w:rPr>
                <w:rFonts w:ascii="Cambria" w:eastAsia="Calibri" w:hAnsi="Cambria" w:cs="Times New Roman" w:hint="cs"/>
                <w:color w:val="000000"/>
                <w:sz w:val="32"/>
                <w:szCs w:val="32"/>
                <w:rtl/>
                <w:lang w:bidi="ar-IQ"/>
              </w:rPr>
              <w:t>1/10/</w:t>
            </w:r>
            <w:r w:rsidR="00C50603">
              <w:rPr>
                <w:rFonts w:ascii="Cambria" w:eastAsia="Calibri" w:hAnsi="Cambria" w:cs="Times New Roman" w:hint="cs"/>
                <w:color w:val="000000"/>
                <w:sz w:val="32"/>
                <w:szCs w:val="32"/>
                <w:rtl/>
                <w:lang w:bidi="ar-IQ"/>
              </w:rPr>
              <w:t>2019</w:t>
            </w:r>
          </w:p>
        </w:tc>
      </w:tr>
      <w:tr w:rsidR="00A2178F" w:rsidRPr="007C1000" w:rsidTr="00217EA4">
        <w:trPr>
          <w:trHeight w:val="725"/>
        </w:trPr>
        <w:tc>
          <w:tcPr>
            <w:tcW w:w="9356" w:type="dxa"/>
            <w:gridSpan w:val="2"/>
            <w:shd w:val="clear" w:color="auto" w:fill="auto"/>
          </w:tcPr>
          <w:p w:rsidR="00A2178F" w:rsidRPr="007C1000" w:rsidRDefault="00A2178F" w:rsidP="00217EA4">
            <w:pPr>
              <w:numPr>
                <w:ilvl w:val="0"/>
                <w:numId w:val="59"/>
              </w:num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أهداف المقرر</w:t>
            </w:r>
          </w:p>
        </w:tc>
      </w:tr>
      <w:tr w:rsidR="00A2178F" w:rsidRPr="007C1000" w:rsidTr="00217EA4">
        <w:trPr>
          <w:trHeight w:val="265"/>
        </w:trPr>
        <w:tc>
          <w:tcPr>
            <w:tcW w:w="9356" w:type="dxa"/>
            <w:gridSpan w:val="2"/>
            <w:shd w:val="clear" w:color="auto" w:fill="auto"/>
          </w:tcPr>
          <w:p w:rsidR="00A2178F" w:rsidRPr="007C1000" w:rsidRDefault="00A2178F" w:rsidP="00217EA4">
            <w:pPr>
              <w:shd w:val="clear" w:color="auto" w:fill="FFFFFF"/>
              <w:autoSpaceDE w:val="0"/>
              <w:autoSpaceDN w:val="0"/>
              <w:adjustRightInd w:val="0"/>
              <w:ind w:left="360"/>
              <w:rPr>
                <w:rFonts w:ascii="Cambria" w:eastAsia="Calibri" w:hAnsi="Cambria"/>
                <w:b/>
                <w:bCs/>
                <w:color w:val="000000"/>
                <w:sz w:val="32"/>
                <w:szCs w:val="32"/>
                <w:lang w:bidi="ar-IQ"/>
              </w:rPr>
            </w:pPr>
            <w:r w:rsidRPr="007C1000">
              <w:rPr>
                <w:rFonts w:ascii="Cambria" w:eastAsia="Calibri" w:hAnsi="Cambria" w:hint="cs"/>
                <w:b/>
                <w:bCs/>
                <w:color w:val="000000"/>
                <w:sz w:val="32"/>
                <w:szCs w:val="32"/>
                <w:rtl/>
                <w:lang w:bidi="ar-IQ"/>
              </w:rPr>
              <w:t>يهدف المقرر الى تطوير مهارة الطالب اللغوية وتحسين اسلوب البحث العلمي مع تطوير الأسلوب الأدبي للطالب و تمكين الطالب فى الجانب المعرفى و العلمي و التربوى وتطوير شخصية الطالب</w:t>
            </w:r>
            <w:r>
              <w:rPr>
                <w:rFonts w:ascii="Cambria" w:eastAsia="Calibri" w:hAnsi="Cambria" w:hint="cs"/>
                <w:b/>
                <w:bCs/>
                <w:color w:val="000000"/>
                <w:sz w:val="32"/>
                <w:szCs w:val="32"/>
                <w:rtl/>
                <w:lang w:bidi="ar-IQ"/>
              </w:rPr>
              <w:t xml:space="preserve"> </w:t>
            </w:r>
            <w:r w:rsidRPr="007C1000">
              <w:rPr>
                <w:rFonts w:ascii="Cambria" w:eastAsia="Calibri" w:hAnsi="Cambria" w:hint="cs"/>
                <w:b/>
                <w:bCs/>
                <w:color w:val="000000"/>
                <w:sz w:val="32"/>
                <w:szCs w:val="32"/>
                <w:rtl/>
                <w:lang w:bidi="ar-IQ"/>
              </w:rPr>
              <w:t>من خلال التركيز على بناء شخصيا الطالب من خلال الدروس و المواد التربوية و الثقافية0</w:t>
            </w:r>
          </w:p>
        </w:tc>
      </w:tr>
    </w:tbl>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tbl>
      <w:tblPr>
        <w:tblpPr w:leftFromText="180" w:rightFromText="180" w:vertAnchor="text" w:horzAnchor="margin" w:tblpXSpec="right"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C1000" w:rsidTr="00217EA4">
        <w:trPr>
          <w:trHeight w:val="3153"/>
        </w:trPr>
        <w:tc>
          <w:tcPr>
            <w:tcW w:w="9720" w:type="dxa"/>
            <w:shd w:val="clear" w:color="auto" w:fill="auto"/>
          </w:tcPr>
          <w:p w:rsidR="00A2178F" w:rsidRPr="007C1000" w:rsidRDefault="00A2178F" w:rsidP="00217EA4">
            <w:pPr>
              <w:numPr>
                <w:ilvl w:val="0"/>
                <w:numId w:val="4"/>
              </w:numPr>
              <w:shd w:val="clear" w:color="auto" w:fill="FFFFFF"/>
              <w:tabs>
                <w:tab w:val="left" w:pos="507"/>
              </w:tabs>
              <w:autoSpaceDE w:val="0"/>
              <w:autoSpaceDN w:val="0"/>
              <w:adjustRightInd w:val="0"/>
              <w:ind w:left="375"/>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مخرجات ال</w:t>
            </w:r>
            <w:r w:rsidRPr="007C1000">
              <w:rPr>
                <w:rFonts w:ascii="Cambria" w:eastAsia="Calibri" w:hAnsi="Cambria" w:cs="Times New Roman" w:hint="cs"/>
                <w:color w:val="000000"/>
                <w:sz w:val="32"/>
                <w:szCs w:val="32"/>
                <w:rtl/>
                <w:lang w:bidi="ar-IQ"/>
              </w:rPr>
              <w:t>مقرر</w:t>
            </w:r>
            <w:r w:rsidRPr="007C1000">
              <w:rPr>
                <w:rFonts w:ascii="Cambria" w:eastAsia="Calibri" w:hAnsi="Cambria" w:cs="Times New Roman"/>
                <w:color w:val="000000"/>
                <w:sz w:val="32"/>
                <w:szCs w:val="32"/>
                <w:rtl/>
                <w:lang w:bidi="ar-IQ"/>
              </w:rPr>
              <w:t xml:space="preserve"> وطرائق التعليم والتعلم والتقييم</w:t>
            </w:r>
          </w:p>
          <w:p w:rsidR="00A2178F" w:rsidRPr="007C1000" w:rsidRDefault="00A2178F" w:rsidP="00217EA4">
            <w:pPr>
              <w:shd w:val="clear" w:color="auto" w:fill="FFFFFF"/>
              <w:autoSpaceDE w:val="0"/>
              <w:autoSpaceDN w:val="0"/>
              <w:adjustRightInd w:val="0"/>
              <w:ind w:left="432"/>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أ- ال</w:t>
            </w:r>
            <w:r w:rsidRPr="007C1000">
              <w:rPr>
                <w:rFonts w:ascii="Cambria" w:eastAsia="Calibri" w:hAnsi="Cambria" w:cs="Times New Roman" w:hint="cs"/>
                <w:color w:val="000000"/>
                <w:sz w:val="32"/>
                <w:szCs w:val="32"/>
                <w:rtl/>
                <w:lang w:bidi="ar-IQ"/>
              </w:rPr>
              <w:t>أهداف المعرفية</w:t>
            </w:r>
          </w:p>
          <w:p w:rsidR="00A2178F" w:rsidRPr="007C1000" w:rsidRDefault="00A2178F" w:rsidP="00217EA4">
            <w:pPr>
              <w:shd w:val="clear" w:color="auto" w:fill="FFFFFF"/>
              <w:autoSpaceDE w:val="0"/>
              <w:autoSpaceDN w:val="0"/>
              <w:adjustRightInd w:val="0"/>
              <w:ind w:left="612"/>
              <w:rPr>
                <w:rFonts w:ascii="Cambria" w:eastAsia="Calibri" w:hAnsi="Cambria" w:cs="Times New Roman"/>
                <w:color w:val="000000"/>
                <w:sz w:val="32"/>
                <w:szCs w:val="32"/>
                <w:rtl/>
                <w:lang w:bidi="ar-IQ"/>
              </w:rPr>
            </w:pPr>
            <w:r w:rsidRPr="007C1000">
              <w:rPr>
                <w:rFonts w:ascii="Cambria" w:eastAsia="Calibri" w:hAnsi="Cambria" w:cs="Times New Roman"/>
                <w:color w:val="000000"/>
                <w:sz w:val="32"/>
                <w:szCs w:val="32"/>
                <w:rtl/>
                <w:lang w:bidi="ar-IQ"/>
              </w:rPr>
              <w:t>أ1-</w:t>
            </w:r>
            <w:r w:rsidRPr="007C1000">
              <w:rPr>
                <w:rFonts w:ascii="Cambria" w:eastAsia="Calibri" w:hAnsi="Cambria" w:cs="Times New Roman" w:hint="cs"/>
                <w:color w:val="000000"/>
                <w:sz w:val="32"/>
                <w:szCs w:val="32"/>
                <w:rtl/>
                <w:lang w:bidi="ar-IQ"/>
              </w:rPr>
              <w:t>تمكين الطالب من المهارت اللغوية الأساسية</w:t>
            </w:r>
          </w:p>
          <w:p w:rsidR="00A2178F" w:rsidRPr="007C1000" w:rsidRDefault="00A2178F" w:rsidP="00217EA4">
            <w:pPr>
              <w:shd w:val="clear" w:color="auto" w:fill="FFFFFF"/>
              <w:autoSpaceDE w:val="0"/>
              <w:autoSpaceDN w:val="0"/>
              <w:adjustRightInd w:val="0"/>
              <w:ind w:left="612"/>
              <w:rPr>
                <w:rFonts w:ascii="Cambria" w:eastAsia="Calibri" w:hAnsi="Cambria" w:cs="Times New Roman"/>
                <w:color w:val="000000"/>
                <w:sz w:val="32"/>
                <w:szCs w:val="32"/>
                <w:rtl/>
                <w:lang w:bidi="ar-IQ"/>
              </w:rPr>
            </w:pPr>
            <w:r w:rsidRPr="007C1000">
              <w:rPr>
                <w:rFonts w:ascii="Cambria" w:eastAsia="Calibri" w:hAnsi="Cambria" w:cs="Times New Roman"/>
                <w:color w:val="000000"/>
                <w:sz w:val="32"/>
                <w:szCs w:val="32"/>
                <w:rtl/>
                <w:lang w:bidi="ar-IQ"/>
              </w:rPr>
              <w:t>أ2-</w:t>
            </w:r>
            <w:r w:rsidRPr="007C1000">
              <w:rPr>
                <w:rFonts w:ascii="Cambria" w:eastAsia="Calibri" w:hAnsi="Cambria" w:cs="Times New Roman" w:hint="cs"/>
                <w:color w:val="000000"/>
                <w:sz w:val="32"/>
                <w:szCs w:val="32"/>
                <w:rtl/>
                <w:lang w:bidi="ar-IQ"/>
              </w:rPr>
              <w:t>تطوير مهارة الالمحادثة من خلال المناقشة</w:t>
            </w:r>
          </w:p>
          <w:p w:rsidR="00A2178F" w:rsidRPr="007C1000" w:rsidRDefault="00A2178F" w:rsidP="00217EA4">
            <w:pPr>
              <w:shd w:val="clear" w:color="auto" w:fill="FFFFFF"/>
              <w:autoSpaceDE w:val="0"/>
              <w:autoSpaceDN w:val="0"/>
              <w:adjustRightInd w:val="0"/>
              <w:ind w:left="612"/>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 xml:space="preserve">أ3- </w:t>
            </w:r>
            <w:r w:rsidRPr="007C1000">
              <w:rPr>
                <w:rFonts w:ascii="Cambria" w:eastAsia="Calibri" w:hAnsi="Cambria" w:cs="Times New Roman" w:hint="cs"/>
                <w:color w:val="000000"/>
                <w:sz w:val="32"/>
                <w:szCs w:val="32"/>
                <w:rtl/>
                <w:lang w:bidi="ar-IQ"/>
              </w:rPr>
              <w:t>تطوير الكتابة من خلال النشاطات داخل و خارج الصف0</w:t>
            </w:r>
          </w:p>
          <w:p w:rsidR="00A2178F" w:rsidRPr="007C1000" w:rsidRDefault="00A2178F" w:rsidP="00217EA4">
            <w:pPr>
              <w:shd w:val="clear" w:color="auto" w:fill="FFFFFF"/>
              <w:autoSpaceDE w:val="0"/>
              <w:autoSpaceDN w:val="0"/>
              <w:adjustRightInd w:val="0"/>
              <w:ind w:left="612"/>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أ4-</w:t>
            </w:r>
            <w:r w:rsidRPr="007C1000">
              <w:rPr>
                <w:rFonts w:ascii="Cambria" w:eastAsia="Calibri" w:hAnsi="Cambria" w:cs="Times New Roman" w:hint="cs"/>
                <w:color w:val="000000"/>
                <w:sz w:val="32"/>
                <w:szCs w:val="32"/>
                <w:rtl/>
                <w:lang w:bidi="ar-IQ"/>
              </w:rPr>
              <w:t>تطوير القدرة على التعبير الأدبى</w:t>
            </w:r>
          </w:p>
          <w:p w:rsidR="00A2178F" w:rsidRPr="007C1000" w:rsidRDefault="00A2178F" w:rsidP="00217EA4">
            <w:pPr>
              <w:shd w:val="clear" w:color="auto" w:fill="FFFFFF"/>
              <w:autoSpaceDE w:val="0"/>
              <w:autoSpaceDN w:val="0"/>
              <w:adjustRightInd w:val="0"/>
              <w:ind w:left="612"/>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أ5-</w:t>
            </w:r>
            <w:r w:rsidRPr="007C1000">
              <w:rPr>
                <w:rFonts w:ascii="Cambria" w:eastAsia="Calibri" w:hAnsi="Cambria" w:cs="Times New Roman" w:hint="cs"/>
                <w:color w:val="000000"/>
                <w:sz w:val="32"/>
                <w:szCs w:val="32"/>
                <w:rtl/>
                <w:lang w:bidi="ar-IQ"/>
              </w:rPr>
              <w:t>تطوير اسلوب البحث العلمى</w:t>
            </w:r>
          </w:p>
          <w:p w:rsidR="00A2178F" w:rsidRPr="007C1000" w:rsidRDefault="00A2178F" w:rsidP="00217EA4">
            <w:pPr>
              <w:shd w:val="clear" w:color="auto" w:fill="FFFFFF"/>
              <w:autoSpaceDE w:val="0"/>
              <w:autoSpaceDN w:val="0"/>
              <w:adjustRightInd w:val="0"/>
              <w:ind w:left="612"/>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أ6-</w:t>
            </w:r>
          </w:p>
        </w:tc>
      </w:tr>
      <w:tr w:rsidR="00A2178F" w:rsidRPr="007C1000" w:rsidTr="00217EA4">
        <w:trPr>
          <w:trHeight w:val="1631"/>
        </w:trPr>
        <w:tc>
          <w:tcPr>
            <w:tcW w:w="9720" w:type="dxa"/>
            <w:shd w:val="clear" w:color="auto" w:fill="auto"/>
          </w:tcPr>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rtl/>
                <w:lang w:bidi="ar-IQ"/>
              </w:rPr>
            </w:pPr>
            <w:r w:rsidRPr="007C1000">
              <w:rPr>
                <w:rFonts w:ascii="Cambria" w:eastAsia="Calibri" w:hAnsi="Cambria" w:cs="Times New Roman"/>
                <w:color w:val="000000"/>
                <w:sz w:val="32"/>
                <w:szCs w:val="32"/>
                <w:rtl/>
                <w:lang w:bidi="ar-IQ"/>
              </w:rPr>
              <w:t xml:space="preserve">ب -  </w:t>
            </w:r>
            <w:r w:rsidRPr="007C1000">
              <w:rPr>
                <w:rFonts w:ascii="Cambria" w:eastAsia="Calibri" w:hAnsi="Cambria" w:cs="Times New Roman" w:hint="cs"/>
                <w:color w:val="000000"/>
                <w:sz w:val="32"/>
                <w:szCs w:val="32"/>
                <w:rtl/>
                <w:lang w:bidi="ar-IQ"/>
              </w:rPr>
              <w:t xml:space="preserve">الأهداف </w:t>
            </w:r>
            <w:r w:rsidRPr="007C1000">
              <w:rPr>
                <w:rFonts w:ascii="Cambria" w:eastAsia="Calibri" w:hAnsi="Cambria" w:cs="Times New Roman"/>
                <w:color w:val="000000"/>
                <w:sz w:val="32"/>
                <w:szCs w:val="32"/>
                <w:rtl/>
                <w:lang w:bidi="ar-IQ"/>
              </w:rPr>
              <w:t>المهارات</w:t>
            </w:r>
            <w:r w:rsidRPr="007C1000">
              <w:rPr>
                <w:rFonts w:ascii="Cambria" w:eastAsia="Calibri" w:hAnsi="Cambria" w:cs="Times New Roman" w:hint="cs"/>
                <w:color w:val="000000"/>
                <w:sz w:val="32"/>
                <w:szCs w:val="32"/>
                <w:rtl/>
                <w:lang w:bidi="ar-IQ"/>
              </w:rPr>
              <w:t>ية</w:t>
            </w:r>
            <w:r w:rsidRPr="007C1000">
              <w:rPr>
                <w:rFonts w:ascii="Cambria" w:eastAsia="Calibri" w:hAnsi="Cambria" w:cs="Times New Roman"/>
                <w:color w:val="000000"/>
                <w:sz w:val="32"/>
                <w:szCs w:val="32"/>
                <w:rtl/>
                <w:lang w:bidi="ar-IQ"/>
              </w:rPr>
              <w:t xml:space="preserve"> الخاصة بال</w:t>
            </w:r>
            <w:r w:rsidRPr="007C1000">
              <w:rPr>
                <w:rFonts w:ascii="Cambria" w:eastAsia="Calibri" w:hAnsi="Cambria" w:cs="Times New Roman" w:hint="cs"/>
                <w:color w:val="000000"/>
                <w:sz w:val="32"/>
                <w:szCs w:val="32"/>
                <w:rtl/>
                <w:lang w:bidi="ar-IQ"/>
              </w:rPr>
              <w:t>مقرر.</w:t>
            </w:r>
          </w:p>
          <w:p w:rsidR="00A2178F" w:rsidRPr="007C1000" w:rsidRDefault="00A2178F" w:rsidP="00217EA4">
            <w:pPr>
              <w:shd w:val="clear" w:color="auto" w:fill="FFFFFF"/>
              <w:autoSpaceDE w:val="0"/>
              <w:autoSpaceDN w:val="0"/>
              <w:adjustRightInd w:val="0"/>
              <w:ind w:left="612"/>
              <w:rPr>
                <w:rFonts w:ascii="Cambria" w:eastAsia="Calibri" w:hAnsi="Cambria" w:cs="Times New Roman"/>
                <w:color w:val="000000"/>
                <w:sz w:val="32"/>
                <w:szCs w:val="32"/>
                <w:rtl/>
                <w:lang w:bidi="ar-IQ"/>
              </w:rPr>
            </w:pPr>
            <w:r w:rsidRPr="007C1000">
              <w:rPr>
                <w:rFonts w:ascii="Cambria" w:eastAsia="Calibri" w:hAnsi="Cambria" w:cs="Times New Roman"/>
                <w:color w:val="000000"/>
                <w:sz w:val="32"/>
                <w:szCs w:val="32"/>
                <w:rtl/>
                <w:lang w:bidi="ar-IQ"/>
              </w:rPr>
              <w:t>ب1 –</w:t>
            </w:r>
            <w:r w:rsidRPr="007C1000">
              <w:rPr>
                <w:rFonts w:ascii="Cambria" w:eastAsia="Calibri" w:hAnsi="Cambria" w:cs="Times New Roman" w:hint="cs"/>
                <w:color w:val="000000"/>
                <w:sz w:val="32"/>
                <w:szCs w:val="32"/>
                <w:rtl/>
                <w:lang w:bidi="ar-IQ"/>
              </w:rPr>
              <w:t>تحسين مهرات الطالب اللغوية</w:t>
            </w:r>
          </w:p>
          <w:p w:rsidR="00A2178F" w:rsidRPr="007C1000" w:rsidRDefault="00A2178F" w:rsidP="00217EA4">
            <w:pPr>
              <w:shd w:val="clear" w:color="auto" w:fill="FFFFFF"/>
              <w:autoSpaceDE w:val="0"/>
              <w:autoSpaceDN w:val="0"/>
              <w:adjustRightInd w:val="0"/>
              <w:ind w:left="612"/>
              <w:rPr>
                <w:rFonts w:ascii="Cambria" w:eastAsia="Calibri" w:hAnsi="Cambria" w:cs="Times New Roman"/>
                <w:color w:val="000000"/>
                <w:sz w:val="32"/>
                <w:szCs w:val="32"/>
                <w:rtl/>
                <w:lang w:bidi="ar-IQ"/>
              </w:rPr>
            </w:pPr>
            <w:r w:rsidRPr="007C1000">
              <w:rPr>
                <w:rFonts w:ascii="Cambria" w:eastAsia="Calibri" w:hAnsi="Cambria" w:cs="Times New Roman"/>
                <w:color w:val="000000"/>
                <w:sz w:val="32"/>
                <w:szCs w:val="32"/>
                <w:rtl/>
                <w:lang w:bidi="ar-IQ"/>
              </w:rPr>
              <w:t xml:space="preserve">ب2 – </w:t>
            </w:r>
            <w:r w:rsidRPr="007C1000">
              <w:rPr>
                <w:rFonts w:ascii="Cambria" w:eastAsia="Calibri" w:hAnsi="Cambria" w:cs="Times New Roman" w:hint="cs"/>
                <w:color w:val="000000"/>
                <w:sz w:val="32"/>
                <w:szCs w:val="32"/>
                <w:rtl/>
                <w:lang w:bidi="ar-IQ"/>
              </w:rPr>
              <w:t>تطوير اسلوب البحث العلمى</w:t>
            </w:r>
          </w:p>
          <w:p w:rsidR="00A2178F" w:rsidRPr="007C1000" w:rsidRDefault="00A2178F" w:rsidP="00217EA4">
            <w:pPr>
              <w:shd w:val="clear" w:color="auto" w:fill="FFFFFF"/>
              <w:autoSpaceDE w:val="0"/>
              <w:autoSpaceDN w:val="0"/>
              <w:adjustRightInd w:val="0"/>
              <w:ind w:left="612"/>
              <w:rPr>
                <w:rFonts w:ascii="Cambria" w:eastAsia="Calibri" w:hAnsi="Cambria" w:cs="Times New Roman"/>
                <w:color w:val="000000"/>
                <w:sz w:val="32"/>
                <w:szCs w:val="32"/>
                <w:rtl/>
                <w:lang w:bidi="ar-IQ"/>
              </w:rPr>
            </w:pPr>
            <w:r w:rsidRPr="007C1000">
              <w:rPr>
                <w:rFonts w:ascii="Cambria" w:eastAsia="Calibri" w:hAnsi="Cambria" w:cs="Times New Roman"/>
                <w:color w:val="000000"/>
                <w:sz w:val="32"/>
                <w:szCs w:val="32"/>
                <w:rtl/>
                <w:lang w:bidi="ar-IQ"/>
              </w:rPr>
              <w:t xml:space="preserve">ب3 – </w:t>
            </w:r>
            <w:r w:rsidRPr="007C1000">
              <w:rPr>
                <w:rFonts w:ascii="Cambria" w:eastAsia="Calibri" w:hAnsi="Cambria" w:cs="Times New Roman" w:hint="cs"/>
                <w:color w:val="000000"/>
                <w:sz w:val="32"/>
                <w:szCs w:val="32"/>
                <w:rtl/>
                <w:lang w:bidi="ar-IQ"/>
              </w:rPr>
              <w:t>تحسين القدرة في التعبير</w:t>
            </w:r>
          </w:p>
          <w:p w:rsidR="00A2178F" w:rsidRPr="007C1000" w:rsidRDefault="00A2178F" w:rsidP="00217EA4">
            <w:pPr>
              <w:shd w:val="clear" w:color="auto" w:fill="FFFFFF"/>
              <w:autoSpaceDE w:val="0"/>
              <w:autoSpaceDN w:val="0"/>
              <w:adjustRightInd w:val="0"/>
              <w:ind w:left="612"/>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 xml:space="preserve">ب4-  </w:t>
            </w:r>
            <w:r w:rsidRPr="007C1000">
              <w:rPr>
                <w:rFonts w:ascii="Cambria" w:eastAsia="Calibri" w:hAnsi="Cambria" w:cs="Times New Roman" w:hint="cs"/>
                <w:color w:val="000000"/>
                <w:sz w:val="32"/>
                <w:szCs w:val="32"/>
                <w:rtl/>
                <w:lang w:bidi="ar-IQ"/>
              </w:rPr>
              <w:t>تطير مهارة الكتابة</w:t>
            </w:r>
          </w:p>
        </w:tc>
      </w:tr>
      <w:tr w:rsidR="00A2178F" w:rsidRPr="007C1000" w:rsidTr="00217EA4">
        <w:trPr>
          <w:trHeight w:val="1727"/>
        </w:trPr>
        <w:tc>
          <w:tcPr>
            <w:tcW w:w="9720" w:type="dxa"/>
            <w:shd w:val="clear" w:color="auto" w:fill="auto"/>
          </w:tcPr>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طرائق التعليم والتعلم</w:t>
            </w:r>
          </w:p>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rtl/>
                <w:lang w:bidi="ar-IQ"/>
              </w:rPr>
            </w:pPr>
            <w:r w:rsidRPr="007C1000">
              <w:rPr>
                <w:rFonts w:ascii="Cambria" w:eastAsia="Calibri" w:hAnsi="Cambria" w:cs="Times New Roman" w:hint="cs"/>
                <w:color w:val="000000"/>
                <w:sz w:val="32"/>
                <w:szCs w:val="32"/>
                <w:rtl/>
                <w:lang w:bidi="ar-IQ"/>
              </w:rPr>
              <w:t>طريقة عرض المادة بشكل عامي حديث واستخدام اسلوب المناقشة في عرض المادة</w:t>
            </w:r>
          </w:p>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rtl/>
                <w:lang w:bidi="ar-IQ"/>
              </w:rPr>
            </w:pPr>
          </w:p>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rtl/>
                <w:lang w:bidi="ar-IQ"/>
              </w:rPr>
            </w:pPr>
          </w:p>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lang w:bidi="ar-IQ"/>
              </w:rPr>
            </w:pPr>
          </w:p>
        </w:tc>
      </w:tr>
      <w:tr w:rsidR="00A2178F" w:rsidRPr="007C1000" w:rsidTr="00217EA4">
        <w:trPr>
          <w:trHeight w:val="2026"/>
        </w:trPr>
        <w:tc>
          <w:tcPr>
            <w:tcW w:w="9720" w:type="dxa"/>
            <w:shd w:val="clear" w:color="auto" w:fill="auto"/>
          </w:tcPr>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طرائق التقييم</w:t>
            </w:r>
          </w:p>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rtl/>
                <w:lang w:bidi="ar-IQ"/>
              </w:rPr>
            </w:pPr>
          </w:p>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rtl/>
                <w:lang w:bidi="ar-IQ"/>
              </w:rPr>
            </w:pPr>
            <w:r w:rsidRPr="007C1000">
              <w:rPr>
                <w:rFonts w:ascii="Cambria" w:eastAsia="Calibri" w:hAnsi="Cambria" w:cs="Times New Roman" w:hint="cs"/>
                <w:color w:val="000000"/>
                <w:sz w:val="32"/>
                <w:szCs w:val="32"/>
                <w:rtl/>
                <w:lang w:bidi="ar-IQ"/>
              </w:rPr>
              <w:t>1-الأختبارات الشفهية</w:t>
            </w:r>
          </w:p>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rtl/>
                <w:lang w:bidi="ar-IQ"/>
              </w:rPr>
            </w:pPr>
            <w:r w:rsidRPr="007C1000">
              <w:rPr>
                <w:rFonts w:ascii="Cambria" w:eastAsia="Calibri" w:hAnsi="Cambria" w:cs="Times New Roman" w:hint="cs"/>
                <w:color w:val="000000"/>
                <w:sz w:val="32"/>
                <w:szCs w:val="32"/>
                <w:rtl/>
                <w:lang w:bidi="ar-IQ"/>
              </w:rPr>
              <w:t>2-الأختبارات التحريرية</w:t>
            </w:r>
          </w:p>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rtl/>
                <w:lang w:bidi="ar-IQ"/>
              </w:rPr>
            </w:pPr>
            <w:r w:rsidRPr="007C1000">
              <w:rPr>
                <w:rFonts w:ascii="Cambria" w:eastAsia="Calibri" w:hAnsi="Cambria" w:cs="Times New Roman" w:hint="cs"/>
                <w:color w:val="000000"/>
                <w:sz w:val="32"/>
                <w:szCs w:val="32"/>
                <w:rtl/>
                <w:lang w:bidi="ar-IQ"/>
              </w:rPr>
              <w:t>3-النشاطات</w:t>
            </w:r>
            <w:r>
              <w:rPr>
                <w:rFonts w:ascii="Cambria" w:eastAsia="Calibri" w:hAnsi="Cambria" w:cs="Times New Roman" w:hint="cs"/>
                <w:color w:val="000000"/>
                <w:sz w:val="32"/>
                <w:szCs w:val="32"/>
                <w:rtl/>
                <w:lang w:bidi="ar-IQ"/>
              </w:rPr>
              <w:t xml:space="preserve"> </w:t>
            </w:r>
            <w:r w:rsidRPr="007C1000">
              <w:rPr>
                <w:rFonts w:ascii="Cambria" w:eastAsia="Calibri" w:hAnsi="Cambria" w:cs="Times New Roman" w:hint="cs"/>
                <w:color w:val="000000"/>
                <w:sz w:val="32"/>
                <w:szCs w:val="32"/>
                <w:rtl/>
                <w:lang w:bidi="ar-IQ"/>
              </w:rPr>
              <w:t>و البحوث</w:t>
            </w:r>
          </w:p>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lang w:bidi="ar-IQ"/>
              </w:rPr>
            </w:pPr>
          </w:p>
        </w:tc>
      </w:tr>
      <w:tr w:rsidR="00A2178F" w:rsidRPr="007C1000" w:rsidTr="00217EA4">
        <w:trPr>
          <w:trHeight w:val="1290"/>
        </w:trPr>
        <w:tc>
          <w:tcPr>
            <w:tcW w:w="9720" w:type="dxa"/>
            <w:shd w:val="clear" w:color="auto" w:fill="auto"/>
          </w:tcPr>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rtl/>
                <w:lang w:bidi="ar-IQ"/>
              </w:rPr>
            </w:pPr>
            <w:r w:rsidRPr="007C1000">
              <w:rPr>
                <w:rFonts w:ascii="Cambria" w:eastAsia="Calibri" w:hAnsi="Cambria" w:cs="Times New Roman"/>
                <w:color w:val="000000"/>
                <w:sz w:val="32"/>
                <w:szCs w:val="32"/>
                <w:rtl/>
                <w:lang w:bidi="ar-IQ"/>
              </w:rPr>
              <w:t xml:space="preserve">ج- </w:t>
            </w:r>
            <w:r w:rsidRPr="007C1000">
              <w:rPr>
                <w:rFonts w:ascii="Cambria" w:eastAsia="Calibri" w:hAnsi="Cambria" w:cs="Times New Roman" w:hint="cs"/>
                <w:color w:val="000000"/>
                <w:sz w:val="32"/>
                <w:szCs w:val="32"/>
                <w:rtl/>
                <w:lang w:bidi="ar-IQ"/>
              </w:rPr>
              <w:t>الأهداف الوجدانية والقيمية</w:t>
            </w:r>
          </w:p>
          <w:p w:rsidR="00A2178F" w:rsidRPr="007C1000" w:rsidRDefault="00A2178F" w:rsidP="00217EA4">
            <w:pPr>
              <w:shd w:val="clear" w:color="auto" w:fill="FFFFFF"/>
              <w:autoSpaceDE w:val="0"/>
              <w:autoSpaceDN w:val="0"/>
              <w:adjustRightInd w:val="0"/>
              <w:ind w:left="612"/>
              <w:rPr>
                <w:rFonts w:ascii="Cambria" w:eastAsia="Calibri" w:hAnsi="Cambria" w:cs="Times New Roman"/>
                <w:color w:val="000000"/>
                <w:sz w:val="32"/>
                <w:szCs w:val="32"/>
                <w:rtl/>
                <w:lang w:bidi="ar-IQ"/>
              </w:rPr>
            </w:pPr>
            <w:r w:rsidRPr="007C1000">
              <w:rPr>
                <w:rFonts w:ascii="Cambria" w:eastAsia="Calibri" w:hAnsi="Cambria" w:cs="Times New Roman"/>
                <w:color w:val="000000"/>
                <w:sz w:val="32"/>
                <w:szCs w:val="32"/>
                <w:rtl/>
                <w:lang w:bidi="ar-IQ"/>
              </w:rPr>
              <w:t>ج1-</w:t>
            </w:r>
            <w:r w:rsidRPr="007C1000">
              <w:rPr>
                <w:rFonts w:ascii="Cambria" w:eastAsia="Calibri" w:hAnsi="Cambria" w:cs="Times New Roman" w:hint="cs"/>
                <w:color w:val="000000"/>
                <w:sz w:val="32"/>
                <w:szCs w:val="32"/>
                <w:rtl/>
                <w:lang w:bidi="ar-IQ"/>
              </w:rPr>
              <w:t>التركيز على الأهداف التربوية</w:t>
            </w:r>
          </w:p>
          <w:p w:rsidR="00A2178F" w:rsidRPr="007C1000" w:rsidRDefault="00A2178F" w:rsidP="00217EA4">
            <w:pPr>
              <w:shd w:val="clear" w:color="auto" w:fill="FFFFFF"/>
              <w:autoSpaceDE w:val="0"/>
              <w:autoSpaceDN w:val="0"/>
              <w:adjustRightInd w:val="0"/>
              <w:ind w:left="612"/>
              <w:rPr>
                <w:rFonts w:ascii="Cambria" w:eastAsia="Calibri" w:hAnsi="Cambria" w:cs="Times New Roman"/>
                <w:color w:val="000000"/>
                <w:sz w:val="32"/>
                <w:szCs w:val="32"/>
                <w:rtl/>
                <w:lang w:bidi="ar-IQ"/>
              </w:rPr>
            </w:pPr>
            <w:r w:rsidRPr="007C1000">
              <w:rPr>
                <w:rFonts w:ascii="Cambria" w:eastAsia="Calibri" w:hAnsi="Cambria" w:cs="Times New Roman"/>
                <w:color w:val="000000"/>
                <w:sz w:val="32"/>
                <w:szCs w:val="32"/>
                <w:rtl/>
                <w:lang w:bidi="ar-IQ"/>
              </w:rPr>
              <w:t>ج2-</w:t>
            </w:r>
            <w:r w:rsidRPr="007C1000">
              <w:rPr>
                <w:rFonts w:ascii="Cambria" w:eastAsia="Calibri" w:hAnsi="Cambria" w:cs="Times New Roman" w:hint="cs"/>
                <w:color w:val="000000"/>
                <w:sz w:val="32"/>
                <w:szCs w:val="32"/>
                <w:rtl/>
                <w:lang w:bidi="ar-IQ"/>
              </w:rPr>
              <w:t>ترسيخ الأهداف العلمية</w:t>
            </w:r>
          </w:p>
          <w:p w:rsidR="00A2178F" w:rsidRPr="007C1000" w:rsidRDefault="00A2178F" w:rsidP="00217EA4">
            <w:pPr>
              <w:shd w:val="clear" w:color="auto" w:fill="FFFFFF"/>
              <w:autoSpaceDE w:val="0"/>
              <w:autoSpaceDN w:val="0"/>
              <w:adjustRightInd w:val="0"/>
              <w:ind w:left="612"/>
              <w:rPr>
                <w:rFonts w:ascii="Cambria" w:eastAsia="Calibri" w:hAnsi="Cambria" w:cs="Times New Roman"/>
                <w:color w:val="000000"/>
                <w:sz w:val="32"/>
                <w:szCs w:val="32"/>
                <w:rtl/>
                <w:lang w:bidi="ar-IQ"/>
              </w:rPr>
            </w:pPr>
            <w:r w:rsidRPr="007C1000">
              <w:rPr>
                <w:rFonts w:ascii="Cambria" w:eastAsia="Calibri" w:hAnsi="Cambria" w:cs="Times New Roman"/>
                <w:color w:val="000000"/>
                <w:sz w:val="32"/>
                <w:szCs w:val="32"/>
                <w:rtl/>
                <w:lang w:bidi="ar-IQ"/>
              </w:rPr>
              <w:t>ج3-</w:t>
            </w:r>
            <w:r w:rsidRPr="007C1000">
              <w:rPr>
                <w:rFonts w:ascii="Cambria" w:eastAsia="Calibri" w:hAnsi="Cambria" w:cs="Times New Roman" w:hint="cs"/>
                <w:color w:val="000000"/>
                <w:sz w:val="32"/>
                <w:szCs w:val="32"/>
                <w:rtl/>
                <w:lang w:bidi="ar-IQ"/>
              </w:rPr>
              <w:t>تطوير الأهداف المعرفية</w:t>
            </w:r>
          </w:p>
          <w:p w:rsidR="00A2178F" w:rsidRPr="007C1000" w:rsidRDefault="00A2178F" w:rsidP="00217EA4">
            <w:pPr>
              <w:shd w:val="clear" w:color="auto" w:fill="FFFFFF"/>
              <w:autoSpaceDE w:val="0"/>
              <w:autoSpaceDN w:val="0"/>
              <w:adjustRightInd w:val="0"/>
              <w:ind w:left="612"/>
              <w:rPr>
                <w:rFonts w:ascii="Cambria" w:eastAsia="Calibri" w:hAnsi="Cambria" w:cs="Times New Roman"/>
                <w:color w:val="000000"/>
                <w:sz w:val="32"/>
                <w:szCs w:val="32"/>
                <w:rtl/>
                <w:lang w:bidi="ar-IQ"/>
              </w:rPr>
            </w:pPr>
            <w:r w:rsidRPr="007C1000">
              <w:rPr>
                <w:rFonts w:ascii="Cambria" w:eastAsia="Calibri" w:hAnsi="Cambria" w:cs="Times New Roman"/>
                <w:color w:val="000000"/>
                <w:sz w:val="32"/>
                <w:szCs w:val="32"/>
                <w:rtl/>
                <w:lang w:bidi="ar-IQ"/>
              </w:rPr>
              <w:t xml:space="preserve">ج4- </w:t>
            </w:r>
            <w:r w:rsidRPr="007C1000">
              <w:rPr>
                <w:rFonts w:ascii="Cambria" w:eastAsia="Calibri" w:hAnsi="Cambria" w:cs="Times New Roman" w:hint="cs"/>
                <w:color w:val="000000"/>
                <w:sz w:val="32"/>
                <w:szCs w:val="32"/>
                <w:rtl/>
                <w:lang w:bidi="ar-IQ"/>
              </w:rPr>
              <w:t>ترسيخ الأهداف الأنسانية العامة</w:t>
            </w:r>
          </w:p>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lang w:bidi="ar-IQ"/>
              </w:rPr>
            </w:pPr>
          </w:p>
        </w:tc>
      </w:tr>
      <w:tr w:rsidR="00A2178F" w:rsidRPr="007C1000" w:rsidTr="00217EA4">
        <w:trPr>
          <w:trHeight w:val="1083"/>
        </w:trPr>
        <w:tc>
          <w:tcPr>
            <w:tcW w:w="9720" w:type="dxa"/>
            <w:shd w:val="clear" w:color="auto" w:fill="auto"/>
          </w:tcPr>
          <w:p w:rsidR="00A2178F" w:rsidRPr="007C1000" w:rsidRDefault="00A2178F" w:rsidP="00217EA4">
            <w:pPr>
              <w:shd w:val="clear" w:color="auto" w:fill="FFFFFF"/>
              <w:tabs>
                <w:tab w:val="left" w:pos="612"/>
              </w:tabs>
              <w:autoSpaceDE w:val="0"/>
              <w:autoSpaceDN w:val="0"/>
              <w:adjustRightInd w:val="0"/>
              <w:ind w:left="36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طرائق التعليم والتعلم</w:t>
            </w:r>
          </w:p>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rtl/>
                <w:lang w:bidi="ar-IQ"/>
              </w:rPr>
            </w:pPr>
          </w:p>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rtl/>
                <w:lang w:bidi="ar-IQ"/>
              </w:rPr>
            </w:pPr>
            <w:r w:rsidRPr="007C1000">
              <w:rPr>
                <w:rFonts w:ascii="Cambria" w:eastAsia="Calibri" w:hAnsi="Cambria" w:cs="Times New Roman" w:hint="cs"/>
                <w:color w:val="000000"/>
                <w:sz w:val="32"/>
                <w:szCs w:val="32"/>
                <w:rtl/>
                <w:lang w:bidi="ar-IQ"/>
              </w:rPr>
              <w:t>طريقة عرض المادة التعليمية باسوب حديث مع استخدام التقنيات الحديثة مع اعطاء فرصة للمناقشة</w:t>
            </w:r>
          </w:p>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lang w:bidi="ar-IQ"/>
              </w:rPr>
            </w:pPr>
          </w:p>
        </w:tc>
      </w:tr>
      <w:tr w:rsidR="00A2178F" w:rsidRPr="007C1000" w:rsidTr="00217EA4">
        <w:trPr>
          <w:trHeight w:val="1729"/>
        </w:trPr>
        <w:tc>
          <w:tcPr>
            <w:tcW w:w="9720" w:type="dxa"/>
            <w:shd w:val="clear" w:color="auto" w:fill="auto"/>
          </w:tcPr>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طرائق التقييم</w:t>
            </w:r>
          </w:p>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rtl/>
                <w:lang w:bidi="ar-IQ"/>
              </w:rPr>
            </w:pPr>
          </w:p>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rtl/>
                <w:lang w:bidi="ar-IQ"/>
              </w:rPr>
            </w:pPr>
            <w:r w:rsidRPr="007C1000">
              <w:rPr>
                <w:rFonts w:ascii="Cambria" w:eastAsia="Calibri" w:hAnsi="Cambria" w:cs="Times New Roman" w:hint="cs"/>
                <w:color w:val="000000"/>
                <w:sz w:val="32"/>
                <w:szCs w:val="32"/>
                <w:rtl/>
                <w:lang w:bidi="ar-IQ"/>
              </w:rPr>
              <w:t>1-الأسءلة الشفهية</w:t>
            </w:r>
          </w:p>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rtl/>
                <w:lang w:bidi="ar-IQ"/>
              </w:rPr>
            </w:pPr>
            <w:r w:rsidRPr="007C1000">
              <w:rPr>
                <w:rFonts w:ascii="Cambria" w:eastAsia="Calibri" w:hAnsi="Cambria" w:cs="Times New Roman" w:hint="cs"/>
                <w:color w:val="000000"/>
                <w:sz w:val="32"/>
                <w:szCs w:val="32"/>
                <w:rtl/>
                <w:lang w:bidi="ar-IQ"/>
              </w:rPr>
              <w:t>2-الأسئلة  التحريرية</w:t>
            </w:r>
          </w:p>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lang w:bidi="ar-IQ"/>
              </w:rPr>
            </w:pPr>
          </w:p>
        </w:tc>
      </w:tr>
      <w:tr w:rsidR="00A2178F" w:rsidRPr="007C1000" w:rsidTr="00217EA4">
        <w:trPr>
          <w:trHeight w:val="1584"/>
        </w:trPr>
        <w:tc>
          <w:tcPr>
            <w:tcW w:w="9720"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rtl/>
                <w:lang w:bidi="ar-IQ"/>
              </w:rPr>
            </w:pPr>
            <w:r w:rsidRPr="007C1000">
              <w:rPr>
                <w:rFonts w:ascii="Cambria" w:eastAsia="Calibri" w:hAnsi="Cambria" w:cs="Times New Roman"/>
                <w:color w:val="000000"/>
                <w:sz w:val="32"/>
                <w:szCs w:val="32"/>
                <w:rtl/>
                <w:lang w:bidi="ar-IQ"/>
              </w:rPr>
              <w:t>د - المهارات العامة و</w:t>
            </w:r>
            <w:r w:rsidRPr="007C1000">
              <w:rPr>
                <w:rFonts w:ascii="Cambria" w:eastAsia="Calibri" w:hAnsi="Cambria" w:cs="Times New Roman" w:hint="cs"/>
                <w:color w:val="000000"/>
                <w:sz w:val="32"/>
                <w:szCs w:val="32"/>
                <w:rtl/>
                <w:lang w:bidi="ar-IQ"/>
              </w:rPr>
              <w:t xml:space="preserve">التأهيلية </w:t>
            </w:r>
            <w:r w:rsidRPr="007C1000">
              <w:rPr>
                <w:rFonts w:ascii="Cambria" w:eastAsia="Calibri" w:hAnsi="Cambria" w:cs="Times New Roman"/>
                <w:color w:val="000000"/>
                <w:sz w:val="32"/>
                <w:szCs w:val="32"/>
                <w:rtl/>
                <w:lang w:bidi="ar-IQ"/>
              </w:rPr>
              <w:t>المنقولة ( المهارات الأخرى المتعلقة بقابلية التوظيف والتطور الشخصي ).</w:t>
            </w:r>
          </w:p>
          <w:p w:rsidR="00A2178F" w:rsidRPr="007C1000"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32"/>
                <w:szCs w:val="32"/>
                <w:rtl/>
                <w:lang w:bidi="ar-IQ"/>
              </w:rPr>
            </w:pPr>
            <w:r w:rsidRPr="007C1000">
              <w:rPr>
                <w:rFonts w:ascii="Cambria" w:eastAsia="Calibri" w:hAnsi="Cambria" w:cs="Times New Roman"/>
                <w:color w:val="000000"/>
                <w:sz w:val="32"/>
                <w:szCs w:val="32"/>
                <w:rtl/>
                <w:lang w:bidi="ar-IQ"/>
              </w:rPr>
              <w:t>د1-</w:t>
            </w:r>
            <w:r w:rsidRPr="007C1000">
              <w:rPr>
                <w:rFonts w:ascii="Cambria" w:eastAsia="Calibri" w:hAnsi="Cambria" w:cs="Times New Roman" w:hint="cs"/>
                <w:color w:val="000000"/>
                <w:sz w:val="32"/>
                <w:szCs w:val="32"/>
                <w:rtl/>
                <w:lang w:bidi="ar-IQ"/>
              </w:rPr>
              <w:t>تطوير المهارات اللغوية الأساسية</w:t>
            </w:r>
          </w:p>
          <w:p w:rsidR="00A2178F" w:rsidRPr="007C1000"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32"/>
                <w:szCs w:val="32"/>
                <w:rtl/>
                <w:lang w:bidi="ar-IQ"/>
              </w:rPr>
            </w:pPr>
            <w:r w:rsidRPr="007C1000">
              <w:rPr>
                <w:rFonts w:ascii="Cambria" w:eastAsia="Calibri" w:hAnsi="Cambria" w:cs="Times New Roman"/>
                <w:color w:val="000000"/>
                <w:sz w:val="32"/>
                <w:szCs w:val="32"/>
                <w:rtl/>
                <w:lang w:bidi="ar-IQ"/>
              </w:rPr>
              <w:t>د2-</w:t>
            </w:r>
            <w:r w:rsidRPr="007C1000">
              <w:rPr>
                <w:rFonts w:ascii="Cambria" w:eastAsia="Calibri" w:hAnsi="Cambria" w:cs="Times New Roman" w:hint="cs"/>
                <w:color w:val="000000"/>
                <w:sz w:val="32"/>
                <w:szCs w:val="32"/>
                <w:rtl/>
                <w:lang w:bidi="ar-IQ"/>
              </w:rPr>
              <w:t>تطوير مهارة التكلم و الكتابة</w:t>
            </w:r>
          </w:p>
          <w:p w:rsidR="00A2178F" w:rsidRPr="007C1000"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32"/>
                <w:szCs w:val="32"/>
                <w:rtl/>
                <w:lang w:bidi="ar-IQ"/>
              </w:rPr>
            </w:pPr>
            <w:r w:rsidRPr="007C1000">
              <w:rPr>
                <w:rFonts w:ascii="Cambria" w:eastAsia="Calibri" w:hAnsi="Cambria" w:cs="Times New Roman"/>
                <w:color w:val="000000"/>
                <w:sz w:val="32"/>
                <w:szCs w:val="32"/>
                <w:rtl/>
                <w:lang w:bidi="ar-IQ"/>
              </w:rPr>
              <w:t>د3-</w:t>
            </w:r>
            <w:r w:rsidRPr="007C1000">
              <w:rPr>
                <w:rFonts w:ascii="Cambria" w:eastAsia="Calibri" w:hAnsi="Cambria" w:cs="Times New Roman" w:hint="cs"/>
                <w:color w:val="000000"/>
                <w:sz w:val="32"/>
                <w:szCs w:val="32"/>
                <w:rtl/>
                <w:lang w:bidi="ar-IQ"/>
              </w:rPr>
              <w:t>تطوير شخصية الطالب</w:t>
            </w:r>
          </w:p>
          <w:p w:rsidR="00A2178F" w:rsidRPr="007C1000"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 xml:space="preserve">د4- </w:t>
            </w:r>
            <w:r w:rsidRPr="007C1000">
              <w:rPr>
                <w:rFonts w:ascii="Cambria" w:eastAsia="Calibri" w:hAnsi="Cambria" w:cs="Times New Roman" w:hint="cs"/>
                <w:color w:val="000000"/>
                <w:sz w:val="32"/>
                <w:szCs w:val="32"/>
                <w:rtl/>
                <w:lang w:bidi="ar-IQ"/>
              </w:rPr>
              <w:t>تطوير اسلوب البحث العلمي</w:t>
            </w:r>
          </w:p>
        </w:tc>
      </w:tr>
    </w:tbl>
    <w:p w:rsidR="00A2178F" w:rsidRDefault="00A2178F" w:rsidP="00A2178F">
      <w:pPr>
        <w:rPr>
          <w:rtl/>
          <w:lang w:bidi="ar-IQ"/>
        </w:rPr>
      </w:pPr>
    </w:p>
    <w:p w:rsidR="00A2178F" w:rsidRDefault="00A2178F" w:rsidP="00A2178F">
      <w:pPr>
        <w:rPr>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0"/>
        <w:gridCol w:w="850"/>
        <w:gridCol w:w="2190"/>
        <w:gridCol w:w="1921"/>
        <w:gridCol w:w="1843"/>
        <w:gridCol w:w="1276"/>
      </w:tblGrid>
      <w:tr w:rsidR="00A2178F" w:rsidRPr="007C1000" w:rsidTr="00217EA4">
        <w:trPr>
          <w:trHeight w:val="538"/>
        </w:trPr>
        <w:tc>
          <w:tcPr>
            <w:tcW w:w="9720" w:type="dxa"/>
            <w:gridSpan w:val="6"/>
            <w:shd w:val="clear" w:color="auto" w:fill="auto"/>
          </w:tcPr>
          <w:p w:rsidR="00A2178F" w:rsidRPr="007C1000" w:rsidRDefault="00A2178F" w:rsidP="00217EA4">
            <w:pPr>
              <w:numPr>
                <w:ilvl w:val="0"/>
                <w:numId w:val="4"/>
              </w:numPr>
              <w:shd w:val="clear" w:color="auto" w:fill="FFFFFF"/>
              <w:tabs>
                <w:tab w:val="left" w:pos="432"/>
              </w:tabs>
              <w:autoSpaceDE w:val="0"/>
              <w:autoSpaceDN w:val="0"/>
              <w:adjustRightInd w:val="0"/>
              <w:ind w:left="375"/>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بنية المقرر</w:t>
            </w:r>
          </w:p>
        </w:tc>
      </w:tr>
      <w:tr w:rsidR="00A2178F" w:rsidRPr="007C1000" w:rsidTr="00217EA4">
        <w:trPr>
          <w:trHeight w:val="907"/>
        </w:trPr>
        <w:tc>
          <w:tcPr>
            <w:tcW w:w="1640"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الأسبوع</w:t>
            </w:r>
          </w:p>
        </w:tc>
        <w:tc>
          <w:tcPr>
            <w:tcW w:w="850"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b/>
                <w:bCs/>
                <w:color w:val="000000"/>
                <w:sz w:val="32"/>
                <w:szCs w:val="32"/>
                <w:lang w:bidi="ar-IQ"/>
              </w:rPr>
            </w:pPr>
            <w:r w:rsidRPr="007C1000">
              <w:rPr>
                <w:rFonts w:ascii="Cambria" w:eastAsia="Calibri" w:hAnsi="Cambria" w:cs="Times New Roman"/>
                <w:b/>
                <w:bCs/>
                <w:color w:val="000000"/>
                <w:sz w:val="32"/>
                <w:szCs w:val="32"/>
                <w:rtl/>
                <w:lang w:bidi="ar-IQ"/>
              </w:rPr>
              <w:t>الساعات</w:t>
            </w:r>
          </w:p>
        </w:tc>
        <w:tc>
          <w:tcPr>
            <w:tcW w:w="2190"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مخرجات التعلم المطلوبة</w:t>
            </w:r>
          </w:p>
        </w:tc>
        <w:tc>
          <w:tcPr>
            <w:tcW w:w="1921"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اسم الوحدة / أو الموضوع</w:t>
            </w:r>
          </w:p>
        </w:tc>
        <w:tc>
          <w:tcPr>
            <w:tcW w:w="1843"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طريقة التعليم</w:t>
            </w:r>
          </w:p>
        </w:tc>
        <w:tc>
          <w:tcPr>
            <w:tcW w:w="1276"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طريقة التقييم</w:t>
            </w:r>
          </w:p>
        </w:tc>
      </w:tr>
      <w:tr w:rsidR="00A2178F" w:rsidRPr="007C1000" w:rsidTr="00217EA4">
        <w:trPr>
          <w:trHeight w:val="399"/>
        </w:trPr>
        <w:tc>
          <w:tcPr>
            <w:tcW w:w="1640" w:type="dxa"/>
            <w:shd w:val="clear" w:color="auto" w:fill="auto"/>
          </w:tcPr>
          <w:p w:rsidR="00A2178F" w:rsidRPr="007C1000" w:rsidRDefault="00A2178F" w:rsidP="00217EA4">
            <w:pPr>
              <w:shd w:val="clear" w:color="auto" w:fill="FFFFFF"/>
              <w:tabs>
                <w:tab w:val="left" w:pos="642"/>
              </w:tabs>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hint="cs"/>
                <w:color w:val="000000"/>
                <w:sz w:val="32"/>
                <w:szCs w:val="32"/>
                <w:rtl/>
                <w:lang w:bidi="ar-IQ"/>
              </w:rPr>
              <w:t>الأول-والثاني</w:t>
            </w:r>
          </w:p>
        </w:tc>
        <w:tc>
          <w:tcPr>
            <w:tcW w:w="850" w:type="dxa"/>
            <w:shd w:val="clear" w:color="auto" w:fill="auto"/>
          </w:tcPr>
          <w:p w:rsidR="00A2178F" w:rsidRPr="007C1000" w:rsidRDefault="00A2178F" w:rsidP="00217EA4">
            <w:pPr>
              <w:shd w:val="clear" w:color="auto" w:fill="FFFFFF"/>
              <w:tabs>
                <w:tab w:val="left" w:pos="642"/>
              </w:tabs>
              <w:autoSpaceDE w:val="0"/>
              <w:autoSpaceDN w:val="0"/>
              <w:adjustRightInd w:val="0"/>
              <w:rPr>
                <w:rFonts w:ascii="Cambria" w:eastAsia="Calibri" w:hAnsi="Cambria" w:cs="Times New Roman"/>
                <w:color w:val="000000"/>
                <w:sz w:val="32"/>
                <w:szCs w:val="32"/>
                <w:rtl/>
                <w:lang w:bidi="ar-IQ"/>
              </w:rPr>
            </w:pPr>
            <w:r>
              <w:rPr>
                <w:rFonts w:ascii="Cambria" w:eastAsia="Calibri" w:hAnsi="Cambria" w:cs="Times New Roman" w:hint="cs"/>
                <w:color w:val="000000"/>
                <w:sz w:val="32"/>
                <w:szCs w:val="32"/>
                <w:rtl/>
                <w:lang w:bidi="ar-IQ"/>
              </w:rPr>
              <w:t>2</w:t>
            </w:r>
          </w:p>
        </w:tc>
        <w:tc>
          <w:tcPr>
            <w:tcW w:w="2190" w:type="dxa"/>
            <w:shd w:val="clear" w:color="auto" w:fill="auto"/>
          </w:tcPr>
          <w:p w:rsidR="00A2178F" w:rsidRPr="007C1000" w:rsidRDefault="00A2178F" w:rsidP="00217EA4">
            <w:pPr>
              <w:shd w:val="clear" w:color="auto" w:fill="FFFFFF"/>
              <w:tabs>
                <w:tab w:val="left" w:pos="642"/>
              </w:tabs>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lang w:bidi="ar-IQ"/>
              </w:rPr>
              <w:t>Nouns</w:t>
            </w:r>
          </w:p>
        </w:tc>
        <w:tc>
          <w:tcPr>
            <w:tcW w:w="1921" w:type="dxa"/>
            <w:shd w:val="clear" w:color="auto" w:fill="auto"/>
          </w:tcPr>
          <w:p w:rsidR="00A2178F" w:rsidRPr="007C1000" w:rsidRDefault="00A2178F" w:rsidP="00217EA4">
            <w:pPr>
              <w:shd w:val="clear" w:color="auto" w:fill="FFFFFF"/>
              <w:tabs>
                <w:tab w:val="left" w:pos="642"/>
              </w:tabs>
              <w:autoSpaceDE w:val="0"/>
              <w:autoSpaceDN w:val="0"/>
              <w:adjustRightInd w:val="0"/>
              <w:rPr>
                <w:rFonts w:ascii="Cambria" w:eastAsia="Calibri" w:hAnsi="Cambria" w:cs="Times New Roman"/>
                <w:color w:val="000000"/>
                <w:sz w:val="32"/>
                <w:szCs w:val="32"/>
                <w:rtl/>
                <w:lang w:bidi="ar-IQ"/>
              </w:rPr>
            </w:pPr>
            <w:r w:rsidRPr="007C1000">
              <w:rPr>
                <w:rFonts w:ascii="Cambria" w:eastAsia="Calibri" w:hAnsi="Cambria" w:cs="Times New Roman" w:hint="cs"/>
                <w:color w:val="000000"/>
                <w:sz w:val="32"/>
                <w:szCs w:val="32"/>
                <w:rtl/>
                <w:lang w:bidi="ar-IQ"/>
              </w:rPr>
              <w:t>انكليزية عامة</w:t>
            </w:r>
          </w:p>
        </w:tc>
        <w:tc>
          <w:tcPr>
            <w:tcW w:w="1843" w:type="dxa"/>
            <w:shd w:val="clear" w:color="auto" w:fill="auto"/>
          </w:tcPr>
          <w:p w:rsidR="00A2178F" w:rsidRPr="007C1000" w:rsidRDefault="00A2178F" w:rsidP="00217EA4">
            <w:pPr>
              <w:shd w:val="clear" w:color="auto" w:fill="FFFFFF"/>
              <w:tabs>
                <w:tab w:val="left" w:pos="642"/>
              </w:tabs>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lang w:bidi="ar-IQ"/>
              </w:rPr>
              <w:t>Presentation             and  discussion</w:t>
            </w:r>
          </w:p>
        </w:tc>
        <w:tc>
          <w:tcPr>
            <w:tcW w:w="1276" w:type="dxa"/>
            <w:shd w:val="clear" w:color="auto" w:fill="auto"/>
          </w:tcPr>
          <w:p w:rsidR="00A2178F" w:rsidRPr="007C1000" w:rsidRDefault="00A2178F" w:rsidP="00217EA4">
            <w:pPr>
              <w:shd w:val="clear" w:color="auto" w:fill="FFFFFF"/>
              <w:tabs>
                <w:tab w:val="left" w:pos="642"/>
              </w:tabs>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lang w:bidi="ar-IQ"/>
              </w:rPr>
              <w:t>Oral or written test</w:t>
            </w:r>
          </w:p>
        </w:tc>
      </w:tr>
      <w:tr w:rsidR="00A2178F" w:rsidRPr="007C1000" w:rsidTr="00217EA4">
        <w:trPr>
          <w:trHeight w:val="339"/>
        </w:trPr>
        <w:tc>
          <w:tcPr>
            <w:tcW w:w="1640" w:type="dxa"/>
            <w:shd w:val="clear" w:color="auto" w:fill="auto"/>
          </w:tcPr>
          <w:p w:rsidR="00A2178F" w:rsidRPr="007C1000" w:rsidRDefault="00A2178F" w:rsidP="00217EA4">
            <w:pPr>
              <w:shd w:val="clear" w:color="auto" w:fill="FFFFFF"/>
              <w:rPr>
                <w:rFonts w:ascii="Cambria" w:eastAsia="Calibri" w:hAnsi="Cambria" w:cs="Times New Roman"/>
                <w:color w:val="000000"/>
                <w:sz w:val="32"/>
                <w:szCs w:val="32"/>
                <w:lang w:bidi="ar-IQ"/>
              </w:rPr>
            </w:pPr>
            <w:r w:rsidRPr="007C1000">
              <w:rPr>
                <w:rFonts w:ascii="Cambria" w:eastAsia="Calibri" w:hAnsi="Cambria" w:cs="Times New Roman" w:hint="cs"/>
                <w:color w:val="000000"/>
                <w:sz w:val="32"/>
                <w:szCs w:val="32"/>
                <w:rtl/>
                <w:lang w:bidi="ar-IQ"/>
              </w:rPr>
              <w:t>الثالث-والرابع</w:t>
            </w:r>
          </w:p>
        </w:tc>
        <w:tc>
          <w:tcPr>
            <w:tcW w:w="850" w:type="dxa"/>
            <w:shd w:val="clear" w:color="auto" w:fill="auto"/>
          </w:tcPr>
          <w:p w:rsidR="00A2178F" w:rsidRDefault="00A2178F" w:rsidP="00217EA4">
            <w:r>
              <w:rPr>
                <w:rFonts w:ascii="Cambria" w:eastAsia="Calibri" w:hAnsi="Cambria" w:cs="Times New Roman" w:hint="cs"/>
                <w:color w:val="000000"/>
                <w:sz w:val="32"/>
                <w:szCs w:val="32"/>
                <w:rtl/>
                <w:lang w:bidi="ar-IQ"/>
              </w:rPr>
              <w:t>2</w:t>
            </w:r>
          </w:p>
        </w:tc>
        <w:tc>
          <w:tcPr>
            <w:tcW w:w="2190" w:type="dxa"/>
            <w:shd w:val="clear" w:color="auto" w:fill="auto"/>
          </w:tcPr>
          <w:p w:rsidR="00A2178F" w:rsidRPr="007C1000" w:rsidRDefault="00A2178F" w:rsidP="00217EA4">
            <w:pPr>
              <w:shd w:val="clear" w:color="auto" w:fill="FFFFFF"/>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lang w:bidi="ar-IQ"/>
              </w:rPr>
              <w:t>Gender</w:t>
            </w:r>
          </w:p>
        </w:tc>
        <w:tc>
          <w:tcPr>
            <w:tcW w:w="1921" w:type="dxa"/>
            <w:shd w:val="clear" w:color="auto" w:fill="auto"/>
          </w:tcPr>
          <w:p w:rsidR="00A2178F" w:rsidRPr="007C1000" w:rsidRDefault="00A2178F" w:rsidP="00217EA4">
            <w:pPr>
              <w:shd w:val="clear" w:color="auto" w:fill="FFFFFF"/>
              <w:rPr>
                <w:rFonts w:ascii="Cambria" w:eastAsia="Calibri" w:hAnsi="Cambria" w:cs="Times New Roman"/>
                <w:color w:val="000000"/>
                <w:sz w:val="32"/>
                <w:szCs w:val="32"/>
                <w:lang w:bidi="ar-IQ"/>
              </w:rPr>
            </w:pPr>
          </w:p>
        </w:tc>
        <w:tc>
          <w:tcPr>
            <w:tcW w:w="1843" w:type="dxa"/>
            <w:shd w:val="clear" w:color="auto" w:fill="auto"/>
          </w:tcPr>
          <w:p w:rsidR="00A2178F" w:rsidRPr="007C1000" w:rsidRDefault="00A2178F" w:rsidP="00217EA4">
            <w:pPr>
              <w:shd w:val="clear" w:color="auto" w:fill="FFFFFF"/>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lang w:bidi="ar-IQ"/>
              </w:rPr>
              <w:t>Presentationand discussion</w:t>
            </w:r>
          </w:p>
        </w:tc>
        <w:tc>
          <w:tcPr>
            <w:tcW w:w="1276" w:type="dxa"/>
            <w:shd w:val="clear" w:color="auto" w:fill="auto"/>
          </w:tcPr>
          <w:p w:rsidR="00A2178F" w:rsidRPr="007C1000" w:rsidRDefault="00A2178F" w:rsidP="00217EA4">
            <w:pPr>
              <w:shd w:val="clear" w:color="auto" w:fill="FFFFFF"/>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lang w:bidi="ar-IQ"/>
              </w:rPr>
              <w:t>Oral or written test</w:t>
            </w:r>
          </w:p>
        </w:tc>
      </w:tr>
      <w:tr w:rsidR="00A2178F" w:rsidRPr="007C1000" w:rsidTr="00217EA4">
        <w:trPr>
          <w:trHeight w:val="320"/>
        </w:trPr>
        <w:tc>
          <w:tcPr>
            <w:tcW w:w="1640"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hint="cs"/>
                <w:color w:val="000000"/>
                <w:sz w:val="32"/>
                <w:szCs w:val="32"/>
                <w:rtl/>
                <w:lang w:bidi="ar-IQ"/>
              </w:rPr>
              <w:t>الخامس-والسادس</w:t>
            </w:r>
          </w:p>
        </w:tc>
        <w:tc>
          <w:tcPr>
            <w:tcW w:w="850" w:type="dxa"/>
            <w:shd w:val="clear" w:color="auto" w:fill="auto"/>
          </w:tcPr>
          <w:p w:rsidR="00A2178F" w:rsidRDefault="00A2178F" w:rsidP="00217EA4">
            <w:r w:rsidRPr="006817CB">
              <w:rPr>
                <w:rFonts w:ascii="Cambria" w:eastAsia="Calibri" w:hAnsi="Cambria" w:cs="Times New Roman" w:hint="cs"/>
                <w:color w:val="000000"/>
                <w:sz w:val="32"/>
                <w:szCs w:val="32"/>
                <w:rtl/>
                <w:lang w:bidi="ar-IQ"/>
              </w:rPr>
              <w:t>2</w:t>
            </w:r>
          </w:p>
        </w:tc>
        <w:tc>
          <w:tcPr>
            <w:tcW w:w="2190"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lang w:bidi="ar-IQ"/>
              </w:rPr>
              <w:t>Examination</w:t>
            </w:r>
          </w:p>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p>
        </w:tc>
        <w:tc>
          <w:tcPr>
            <w:tcW w:w="1921"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p>
        </w:tc>
        <w:tc>
          <w:tcPr>
            <w:tcW w:w="1843"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lang w:bidi="ar-IQ"/>
              </w:rPr>
              <w:t>Presentation and discussion</w:t>
            </w:r>
          </w:p>
        </w:tc>
        <w:tc>
          <w:tcPr>
            <w:tcW w:w="1276"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lang w:bidi="ar-IQ"/>
              </w:rPr>
              <w:t>Oral or written test</w:t>
            </w:r>
          </w:p>
        </w:tc>
      </w:tr>
      <w:tr w:rsidR="00A2178F" w:rsidRPr="007C1000" w:rsidTr="00217EA4">
        <w:trPr>
          <w:trHeight w:val="331"/>
        </w:trPr>
        <w:tc>
          <w:tcPr>
            <w:tcW w:w="1640"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hint="cs"/>
                <w:color w:val="000000"/>
                <w:sz w:val="32"/>
                <w:szCs w:val="32"/>
                <w:rtl/>
                <w:lang w:bidi="ar-IQ"/>
              </w:rPr>
              <w:t>السابع-والثامن</w:t>
            </w:r>
          </w:p>
        </w:tc>
        <w:tc>
          <w:tcPr>
            <w:tcW w:w="850" w:type="dxa"/>
            <w:shd w:val="clear" w:color="auto" w:fill="auto"/>
          </w:tcPr>
          <w:p w:rsidR="00A2178F" w:rsidRDefault="00A2178F" w:rsidP="00217EA4">
            <w:r w:rsidRPr="006817CB">
              <w:rPr>
                <w:rFonts w:ascii="Cambria" w:eastAsia="Calibri" w:hAnsi="Cambria" w:cs="Times New Roman" w:hint="cs"/>
                <w:color w:val="000000"/>
                <w:sz w:val="32"/>
                <w:szCs w:val="32"/>
                <w:rtl/>
                <w:lang w:bidi="ar-IQ"/>
              </w:rPr>
              <w:t>2</w:t>
            </w:r>
          </w:p>
        </w:tc>
        <w:tc>
          <w:tcPr>
            <w:tcW w:w="2190"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lang w:bidi="ar-IQ"/>
              </w:rPr>
              <w:t>Verbs</w:t>
            </w:r>
          </w:p>
        </w:tc>
        <w:tc>
          <w:tcPr>
            <w:tcW w:w="1921"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p>
        </w:tc>
        <w:tc>
          <w:tcPr>
            <w:tcW w:w="1843"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lang w:bidi="ar-IQ"/>
              </w:rPr>
              <w:t>Presentation and discussion</w:t>
            </w:r>
          </w:p>
        </w:tc>
        <w:tc>
          <w:tcPr>
            <w:tcW w:w="1276"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lang w:bidi="ar-IQ"/>
              </w:rPr>
              <w:t>Oral or written test</w:t>
            </w:r>
          </w:p>
        </w:tc>
      </w:tr>
      <w:tr w:rsidR="00A2178F" w:rsidRPr="007C1000" w:rsidTr="00217EA4">
        <w:trPr>
          <w:trHeight w:val="340"/>
        </w:trPr>
        <w:tc>
          <w:tcPr>
            <w:tcW w:w="1640"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hint="cs"/>
                <w:color w:val="000000"/>
                <w:sz w:val="32"/>
                <w:szCs w:val="32"/>
                <w:rtl/>
                <w:lang w:bidi="ar-IQ"/>
              </w:rPr>
              <w:t>التاسع-و العاشر</w:t>
            </w:r>
          </w:p>
        </w:tc>
        <w:tc>
          <w:tcPr>
            <w:tcW w:w="850" w:type="dxa"/>
            <w:shd w:val="clear" w:color="auto" w:fill="auto"/>
          </w:tcPr>
          <w:p w:rsidR="00A2178F" w:rsidRDefault="00A2178F" w:rsidP="00217EA4">
            <w:r w:rsidRPr="006817CB">
              <w:rPr>
                <w:rFonts w:ascii="Cambria" w:eastAsia="Calibri" w:hAnsi="Cambria" w:cs="Times New Roman" w:hint="cs"/>
                <w:color w:val="000000"/>
                <w:sz w:val="32"/>
                <w:szCs w:val="32"/>
                <w:rtl/>
                <w:lang w:bidi="ar-IQ"/>
              </w:rPr>
              <w:t>2</w:t>
            </w:r>
          </w:p>
        </w:tc>
        <w:tc>
          <w:tcPr>
            <w:tcW w:w="2190"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lang w:bidi="ar-IQ"/>
              </w:rPr>
              <w:t>Tenses</w:t>
            </w:r>
          </w:p>
        </w:tc>
        <w:tc>
          <w:tcPr>
            <w:tcW w:w="1921"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p>
        </w:tc>
        <w:tc>
          <w:tcPr>
            <w:tcW w:w="1843"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lang w:bidi="ar-IQ"/>
              </w:rPr>
              <w:t>Presentation and discussion</w:t>
            </w:r>
          </w:p>
        </w:tc>
        <w:tc>
          <w:tcPr>
            <w:tcW w:w="1276"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lang w:bidi="ar-IQ"/>
              </w:rPr>
              <w:t>Oral or written test</w:t>
            </w:r>
          </w:p>
        </w:tc>
      </w:tr>
      <w:tr w:rsidR="00A2178F" w:rsidRPr="007C1000" w:rsidTr="00217EA4">
        <w:trPr>
          <w:trHeight w:val="323"/>
        </w:trPr>
        <w:tc>
          <w:tcPr>
            <w:tcW w:w="1640"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hint="cs"/>
                <w:color w:val="000000"/>
                <w:sz w:val="32"/>
                <w:szCs w:val="32"/>
                <w:rtl/>
                <w:lang w:bidi="ar-IQ"/>
              </w:rPr>
              <w:t>الحادي عشر-و الثاني عشر</w:t>
            </w:r>
          </w:p>
        </w:tc>
        <w:tc>
          <w:tcPr>
            <w:tcW w:w="850" w:type="dxa"/>
            <w:shd w:val="clear" w:color="auto" w:fill="auto"/>
          </w:tcPr>
          <w:p w:rsidR="00A2178F" w:rsidRDefault="00A2178F" w:rsidP="00217EA4">
            <w:r w:rsidRPr="006817CB">
              <w:rPr>
                <w:rFonts w:ascii="Cambria" w:eastAsia="Calibri" w:hAnsi="Cambria" w:cs="Times New Roman" w:hint="cs"/>
                <w:color w:val="000000"/>
                <w:sz w:val="32"/>
                <w:szCs w:val="32"/>
                <w:rtl/>
                <w:lang w:bidi="ar-IQ"/>
              </w:rPr>
              <w:t>2</w:t>
            </w:r>
          </w:p>
        </w:tc>
        <w:tc>
          <w:tcPr>
            <w:tcW w:w="2190"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lang w:bidi="ar-IQ"/>
              </w:rPr>
              <w:t>Examination</w:t>
            </w:r>
          </w:p>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p>
        </w:tc>
        <w:tc>
          <w:tcPr>
            <w:tcW w:w="1921"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p>
        </w:tc>
        <w:tc>
          <w:tcPr>
            <w:tcW w:w="1843"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lang w:bidi="ar-IQ"/>
              </w:rPr>
              <w:t>Presentation and discussion</w:t>
            </w:r>
          </w:p>
        </w:tc>
        <w:tc>
          <w:tcPr>
            <w:tcW w:w="1276"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lang w:bidi="ar-IQ"/>
              </w:rPr>
              <w:t>Oral or written test</w:t>
            </w:r>
          </w:p>
        </w:tc>
      </w:tr>
      <w:tr w:rsidR="00A2178F" w:rsidRPr="007C1000" w:rsidTr="00217EA4">
        <w:trPr>
          <w:trHeight w:val="1336"/>
        </w:trPr>
        <w:tc>
          <w:tcPr>
            <w:tcW w:w="1640"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hint="cs"/>
                <w:color w:val="000000"/>
                <w:sz w:val="32"/>
                <w:szCs w:val="32"/>
                <w:rtl/>
                <w:lang w:bidi="ar-IQ"/>
              </w:rPr>
              <w:t>الثالث عشر-الرابع عشر-الخامس عشر</w:t>
            </w:r>
          </w:p>
        </w:tc>
        <w:tc>
          <w:tcPr>
            <w:tcW w:w="850" w:type="dxa"/>
            <w:shd w:val="clear" w:color="auto" w:fill="auto"/>
          </w:tcPr>
          <w:p w:rsidR="00A2178F" w:rsidRDefault="00A2178F" w:rsidP="00217EA4">
            <w:r w:rsidRPr="006817CB">
              <w:rPr>
                <w:rFonts w:ascii="Cambria" w:eastAsia="Calibri" w:hAnsi="Cambria" w:cs="Times New Roman" w:hint="cs"/>
                <w:color w:val="000000"/>
                <w:sz w:val="32"/>
                <w:szCs w:val="32"/>
                <w:rtl/>
                <w:lang w:bidi="ar-IQ"/>
              </w:rPr>
              <w:t>2</w:t>
            </w:r>
          </w:p>
        </w:tc>
        <w:tc>
          <w:tcPr>
            <w:tcW w:w="2190"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lang w:bidi="ar-IQ"/>
              </w:rPr>
              <w:t>Reading passages</w:t>
            </w:r>
          </w:p>
        </w:tc>
        <w:tc>
          <w:tcPr>
            <w:tcW w:w="1921"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p>
        </w:tc>
        <w:tc>
          <w:tcPr>
            <w:tcW w:w="1843"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lang w:bidi="ar-IQ"/>
              </w:rPr>
              <w:t>Presentation and discussion</w:t>
            </w:r>
          </w:p>
        </w:tc>
        <w:tc>
          <w:tcPr>
            <w:tcW w:w="1276"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lang w:bidi="ar-IQ"/>
              </w:rPr>
              <w:t>Oral or written test</w:t>
            </w:r>
          </w:p>
        </w:tc>
      </w:tr>
    </w:tbl>
    <w:p w:rsidR="00A2178F" w:rsidRDefault="00A2178F" w:rsidP="00A2178F">
      <w:pPr>
        <w:rPr>
          <w:rtl/>
          <w:lang w:bidi="ar-IQ"/>
        </w:rPr>
      </w:pPr>
    </w:p>
    <w:tbl>
      <w:tblPr>
        <w:tblpPr w:leftFromText="180" w:rightFromText="180" w:vertAnchor="page" w:horzAnchor="margin" w:tblpXSpec="center" w:tblpY="10355"/>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C1000" w:rsidTr="00217EA4">
        <w:trPr>
          <w:trHeight w:val="2259"/>
        </w:trPr>
        <w:tc>
          <w:tcPr>
            <w:tcW w:w="9720" w:type="dxa"/>
            <w:shd w:val="clear" w:color="auto" w:fill="auto"/>
          </w:tcPr>
          <w:p w:rsidR="00A2178F" w:rsidRPr="007C1000" w:rsidRDefault="00A2178F" w:rsidP="00217EA4">
            <w:pPr>
              <w:numPr>
                <w:ilvl w:val="0"/>
                <w:numId w:val="4"/>
              </w:numPr>
              <w:shd w:val="clear" w:color="auto" w:fill="FFFFFF"/>
              <w:tabs>
                <w:tab w:val="left" w:pos="507"/>
              </w:tabs>
              <w:autoSpaceDE w:val="0"/>
              <w:autoSpaceDN w:val="0"/>
              <w:adjustRightInd w:val="0"/>
              <w:ind w:left="375"/>
              <w:rPr>
                <w:rFonts w:ascii="Cambria" w:eastAsia="Calibri" w:hAnsi="Cambria" w:cs="Times New Roman"/>
                <w:color w:val="000000"/>
                <w:sz w:val="32"/>
                <w:szCs w:val="32"/>
                <w:lang w:bidi="ar-IQ"/>
              </w:rPr>
            </w:pPr>
            <w:r w:rsidRPr="007C1000">
              <w:rPr>
                <w:rFonts w:ascii="Cambria" w:eastAsia="Calibri" w:hAnsi="Cambria" w:cs="Times New Roman" w:hint="cs"/>
                <w:color w:val="000000"/>
                <w:sz w:val="32"/>
                <w:szCs w:val="32"/>
                <w:rtl/>
                <w:lang w:bidi="ar-IQ"/>
              </w:rPr>
              <w:t>خطة تطوير المقرر الدراسي</w:t>
            </w:r>
          </w:p>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rtl/>
                <w:lang w:bidi="ar-IQ"/>
              </w:rPr>
            </w:pPr>
          </w:p>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hint="cs"/>
                <w:color w:val="000000"/>
                <w:sz w:val="32"/>
                <w:szCs w:val="32"/>
                <w:rtl/>
                <w:lang w:bidi="ar-IQ"/>
              </w:rPr>
              <w:t>1-الأطلاع على الدوريات و المواقع الألكترونية  و ورش العمل  وتدريب الكادر التدريسي والاشتراك بالندوات ذات الاختصاص مع جميع المؤسسات الاخرى</w:t>
            </w:r>
          </w:p>
        </w:tc>
      </w:tr>
    </w:tbl>
    <w:p w:rsidR="00A2178F" w:rsidRDefault="00A2178F" w:rsidP="00A2178F">
      <w:pPr>
        <w:rPr>
          <w:rtl/>
          <w:lang w:bidi="ar-IQ"/>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9"/>
        <w:gridCol w:w="4121"/>
      </w:tblGrid>
      <w:tr w:rsidR="00A2178F" w:rsidRPr="007C1000" w:rsidTr="00217EA4">
        <w:trPr>
          <w:trHeight w:val="477"/>
          <w:jc w:val="center"/>
        </w:trPr>
        <w:tc>
          <w:tcPr>
            <w:tcW w:w="9720" w:type="dxa"/>
            <w:gridSpan w:val="2"/>
            <w:shd w:val="clear" w:color="auto" w:fill="auto"/>
          </w:tcPr>
          <w:p w:rsidR="00A2178F" w:rsidRPr="007C1000" w:rsidRDefault="00A2178F" w:rsidP="00217EA4">
            <w:pPr>
              <w:numPr>
                <w:ilvl w:val="0"/>
                <w:numId w:val="4"/>
              </w:numPr>
              <w:shd w:val="clear" w:color="auto" w:fill="FFFFFF"/>
              <w:tabs>
                <w:tab w:val="left" w:pos="252"/>
                <w:tab w:val="left" w:pos="432"/>
              </w:tabs>
              <w:autoSpaceDE w:val="0"/>
              <w:autoSpaceDN w:val="0"/>
              <w:adjustRightInd w:val="0"/>
              <w:ind w:left="375"/>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البنية التحتية</w:t>
            </w:r>
          </w:p>
        </w:tc>
      </w:tr>
      <w:tr w:rsidR="00A2178F" w:rsidRPr="007C1000" w:rsidTr="00217EA4">
        <w:trPr>
          <w:trHeight w:val="570"/>
          <w:jc w:val="center"/>
        </w:trPr>
        <w:tc>
          <w:tcPr>
            <w:tcW w:w="5599" w:type="dxa"/>
            <w:shd w:val="clear" w:color="auto" w:fill="auto"/>
          </w:tcPr>
          <w:p w:rsidR="00A2178F" w:rsidRPr="007C1000" w:rsidRDefault="00A2178F" w:rsidP="00217EA4">
            <w:pPr>
              <w:shd w:val="clear" w:color="auto" w:fill="FFFFFF"/>
              <w:autoSpaceDE w:val="0"/>
              <w:autoSpaceDN w:val="0"/>
              <w:adjustRightInd w:val="0"/>
              <w:jc w:val="center"/>
              <w:rPr>
                <w:rFonts w:ascii="Cambria" w:eastAsia="Calibri" w:hAnsi="Cambria" w:cs="Times New Roman"/>
                <w:color w:val="000000"/>
                <w:sz w:val="32"/>
                <w:szCs w:val="32"/>
                <w:lang w:bidi="ar-IQ"/>
              </w:rPr>
            </w:pPr>
            <w:r w:rsidRPr="007C1000">
              <w:rPr>
                <w:rFonts w:ascii="Cambria" w:eastAsia="Calibri" w:hAnsi="Cambria" w:cs="Times New Roman" w:hint="cs"/>
                <w:color w:val="000000"/>
                <w:sz w:val="32"/>
                <w:szCs w:val="32"/>
                <w:rtl/>
                <w:lang w:bidi="ar-IQ"/>
              </w:rPr>
              <w:t>1ـ الكتب المقررة المطلوبة</w:t>
            </w:r>
          </w:p>
        </w:tc>
        <w:tc>
          <w:tcPr>
            <w:tcW w:w="4121"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olor w:val="000000"/>
                <w:sz w:val="32"/>
                <w:szCs w:val="32"/>
                <w:lang w:bidi="ar-IQ"/>
              </w:rPr>
            </w:pPr>
            <w:r w:rsidRPr="007C1000">
              <w:rPr>
                <w:rFonts w:ascii="Cambria" w:eastAsia="Calibri" w:hAnsi="Cambria"/>
                <w:color w:val="000000"/>
                <w:sz w:val="32"/>
                <w:szCs w:val="32"/>
                <w:lang w:bidi="ar-IQ"/>
              </w:rPr>
              <w:t>Rapid review of English</w:t>
            </w:r>
            <w:r>
              <w:rPr>
                <w:rFonts w:ascii="Cambria" w:eastAsia="Calibri" w:hAnsi="Cambria"/>
                <w:color w:val="000000"/>
                <w:sz w:val="32"/>
                <w:szCs w:val="32"/>
                <w:lang w:bidi="ar-IQ"/>
              </w:rPr>
              <w:t xml:space="preserve"> </w:t>
            </w:r>
            <w:r w:rsidRPr="007C1000">
              <w:rPr>
                <w:rFonts w:ascii="Cambria" w:eastAsia="Calibri" w:hAnsi="Cambria"/>
                <w:color w:val="000000"/>
                <w:sz w:val="32"/>
                <w:szCs w:val="32"/>
                <w:lang w:bidi="ar-IQ"/>
              </w:rPr>
              <w:t>grammar</w:t>
            </w:r>
          </w:p>
        </w:tc>
      </w:tr>
      <w:tr w:rsidR="00A2178F" w:rsidRPr="007C1000" w:rsidTr="00217EA4">
        <w:trPr>
          <w:trHeight w:val="1005"/>
          <w:jc w:val="center"/>
        </w:trPr>
        <w:tc>
          <w:tcPr>
            <w:tcW w:w="5599" w:type="dxa"/>
            <w:shd w:val="clear" w:color="auto" w:fill="auto"/>
          </w:tcPr>
          <w:p w:rsidR="00A2178F" w:rsidRPr="007C1000" w:rsidRDefault="00A2178F" w:rsidP="00217EA4">
            <w:pPr>
              <w:shd w:val="clear" w:color="auto" w:fill="FFFFFF"/>
              <w:autoSpaceDE w:val="0"/>
              <w:autoSpaceDN w:val="0"/>
              <w:adjustRightInd w:val="0"/>
              <w:jc w:val="center"/>
              <w:rPr>
                <w:rFonts w:ascii="Cambria" w:eastAsia="Calibri" w:hAnsi="Cambria" w:cs="Times New Roman"/>
                <w:color w:val="000000"/>
                <w:sz w:val="32"/>
                <w:szCs w:val="32"/>
                <w:rtl/>
                <w:lang w:bidi="ar-IQ"/>
              </w:rPr>
            </w:pPr>
            <w:r w:rsidRPr="007C1000">
              <w:rPr>
                <w:rFonts w:ascii="Cambria" w:eastAsia="Calibri" w:hAnsi="Cambria" w:cs="Times New Roman" w:hint="cs"/>
                <w:color w:val="000000"/>
                <w:sz w:val="32"/>
                <w:szCs w:val="32"/>
                <w:rtl/>
                <w:lang w:bidi="ar-IQ"/>
              </w:rPr>
              <w:t>2ـ المراجع الرئيسية (المصادر)</w:t>
            </w:r>
          </w:p>
        </w:tc>
        <w:tc>
          <w:tcPr>
            <w:tcW w:w="4121"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olor w:val="000000"/>
                <w:sz w:val="32"/>
                <w:szCs w:val="32"/>
                <w:lang w:bidi="ar-IQ"/>
              </w:rPr>
            </w:pPr>
            <w:r w:rsidRPr="007C1000">
              <w:rPr>
                <w:rFonts w:ascii="Cambria" w:eastAsia="Calibri" w:hAnsi="Cambria"/>
                <w:color w:val="000000"/>
                <w:sz w:val="32"/>
                <w:szCs w:val="32"/>
                <w:lang w:bidi="ar-IQ"/>
              </w:rPr>
              <w:t>Developing skills by-Alexander L.G</w:t>
            </w:r>
          </w:p>
        </w:tc>
      </w:tr>
      <w:tr w:rsidR="00A2178F" w:rsidRPr="007C1000" w:rsidTr="00217EA4">
        <w:trPr>
          <w:trHeight w:val="1247"/>
          <w:jc w:val="center"/>
        </w:trPr>
        <w:tc>
          <w:tcPr>
            <w:tcW w:w="5599" w:type="dxa"/>
            <w:shd w:val="clear" w:color="auto" w:fill="auto"/>
          </w:tcPr>
          <w:p w:rsidR="00A2178F" w:rsidRPr="007C1000" w:rsidRDefault="00A2178F" w:rsidP="00217EA4">
            <w:pPr>
              <w:shd w:val="clear" w:color="auto" w:fill="FFFFFF"/>
              <w:autoSpaceDE w:val="0"/>
              <w:autoSpaceDN w:val="0"/>
              <w:adjustRightInd w:val="0"/>
              <w:ind w:left="1380"/>
              <w:jc w:val="center"/>
              <w:rPr>
                <w:rFonts w:ascii="Cambria" w:eastAsia="Calibri" w:hAnsi="Cambria" w:cs="Times New Roman"/>
                <w:color w:val="000000"/>
                <w:sz w:val="32"/>
                <w:szCs w:val="32"/>
                <w:lang w:bidi="ar-IQ"/>
              </w:rPr>
            </w:pPr>
            <w:r w:rsidRPr="007C1000">
              <w:rPr>
                <w:rFonts w:ascii="Cambria" w:eastAsia="Calibri" w:hAnsi="Cambria" w:cs="Times New Roman" w:hint="cs"/>
                <w:color w:val="000000"/>
                <w:sz w:val="32"/>
                <w:szCs w:val="32"/>
                <w:rtl/>
                <w:lang w:bidi="ar-IQ"/>
              </w:rPr>
              <w:t xml:space="preserve">اـ الكتب والمراجع التي يوصى بها                </w:t>
            </w:r>
            <w:r w:rsidRPr="007C1000">
              <w:rPr>
                <w:rFonts w:ascii="Cambria" w:eastAsia="Calibri" w:hAnsi="Cambria" w:cs="Times New Roman"/>
                <w:color w:val="000000"/>
                <w:sz w:val="32"/>
                <w:szCs w:val="32"/>
                <w:rtl/>
                <w:lang w:bidi="ar-IQ"/>
              </w:rPr>
              <w:t xml:space="preserve"> ( </w:t>
            </w:r>
            <w:r w:rsidRPr="007C1000">
              <w:rPr>
                <w:rFonts w:ascii="Cambria" w:eastAsia="Calibri" w:hAnsi="Cambria" w:cs="Times New Roman" w:hint="cs"/>
                <w:color w:val="000000"/>
                <w:sz w:val="32"/>
                <w:szCs w:val="32"/>
                <w:rtl/>
                <w:lang w:bidi="ar-IQ"/>
              </w:rPr>
              <w:t xml:space="preserve">المجلات العلمية , التقارير ,.... </w:t>
            </w:r>
            <w:r w:rsidRPr="007C1000">
              <w:rPr>
                <w:rFonts w:ascii="Cambria" w:eastAsia="Calibri" w:hAnsi="Cambria" w:cs="Times New Roman"/>
                <w:color w:val="000000"/>
                <w:sz w:val="32"/>
                <w:szCs w:val="32"/>
                <w:rtl/>
                <w:lang w:bidi="ar-IQ"/>
              </w:rPr>
              <w:t xml:space="preserve"> )</w:t>
            </w:r>
          </w:p>
        </w:tc>
        <w:tc>
          <w:tcPr>
            <w:tcW w:w="4121" w:type="dxa"/>
            <w:shd w:val="clear" w:color="auto" w:fill="auto"/>
          </w:tcPr>
          <w:p w:rsidR="00A2178F" w:rsidRPr="007C1000" w:rsidRDefault="00A2178F" w:rsidP="00217EA4">
            <w:pPr>
              <w:shd w:val="clear" w:color="auto" w:fill="FFFFFF"/>
              <w:autoSpaceDE w:val="0"/>
              <w:autoSpaceDN w:val="0"/>
              <w:adjustRightInd w:val="0"/>
              <w:jc w:val="center"/>
              <w:rPr>
                <w:rFonts w:ascii="Cambria" w:eastAsia="Calibri" w:hAnsi="Cambria"/>
                <w:color w:val="000000"/>
                <w:sz w:val="32"/>
                <w:szCs w:val="32"/>
                <w:lang w:bidi="ar-IQ"/>
              </w:rPr>
            </w:pPr>
            <w:r w:rsidRPr="007C1000">
              <w:rPr>
                <w:rFonts w:ascii="Cambria" w:eastAsia="Calibri" w:hAnsi="Cambria"/>
                <w:color w:val="000000"/>
                <w:sz w:val="32"/>
                <w:szCs w:val="32"/>
                <w:lang w:bidi="ar-IQ"/>
              </w:rPr>
              <w:t>Developing skills by-Alexander L.G</w:t>
            </w:r>
          </w:p>
        </w:tc>
      </w:tr>
      <w:tr w:rsidR="00A2178F" w:rsidRPr="007C1000" w:rsidTr="00217EA4">
        <w:trPr>
          <w:trHeight w:val="1247"/>
          <w:jc w:val="center"/>
        </w:trPr>
        <w:tc>
          <w:tcPr>
            <w:tcW w:w="5599" w:type="dxa"/>
            <w:shd w:val="clear" w:color="auto" w:fill="auto"/>
          </w:tcPr>
          <w:p w:rsidR="00A2178F" w:rsidRPr="007C1000" w:rsidRDefault="00A2178F" w:rsidP="00217EA4">
            <w:pPr>
              <w:shd w:val="clear" w:color="auto" w:fill="FFFFFF"/>
              <w:autoSpaceDE w:val="0"/>
              <w:autoSpaceDN w:val="0"/>
              <w:adjustRightInd w:val="0"/>
              <w:ind w:left="1380"/>
              <w:jc w:val="center"/>
              <w:rPr>
                <w:rFonts w:ascii="Cambria" w:eastAsia="Calibri" w:hAnsi="Cambria" w:cs="Times New Roman"/>
                <w:color w:val="000000"/>
                <w:sz w:val="32"/>
                <w:szCs w:val="32"/>
                <w:lang w:bidi="ar-IQ"/>
              </w:rPr>
            </w:pPr>
            <w:r w:rsidRPr="007C1000">
              <w:rPr>
                <w:rFonts w:ascii="Cambria" w:eastAsia="Calibri" w:hAnsi="Cambria" w:cs="Times New Roman" w:hint="cs"/>
                <w:color w:val="000000"/>
                <w:sz w:val="32"/>
                <w:szCs w:val="32"/>
                <w:rtl/>
                <w:lang w:bidi="ar-IQ"/>
              </w:rPr>
              <w:t>ب ـ المراجع الالكترونية, مواقع الانترنيت ....</w:t>
            </w:r>
          </w:p>
        </w:tc>
        <w:tc>
          <w:tcPr>
            <w:tcW w:w="4121" w:type="dxa"/>
            <w:shd w:val="clear" w:color="auto" w:fill="auto"/>
          </w:tcPr>
          <w:p w:rsidR="00A2178F" w:rsidRPr="007C1000" w:rsidRDefault="00A2178F" w:rsidP="00217EA4">
            <w:pPr>
              <w:shd w:val="clear" w:color="auto" w:fill="FFFFFF"/>
              <w:autoSpaceDE w:val="0"/>
              <w:autoSpaceDN w:val="0"/>
              <w:adjustRightInd w:val="0"/>
              <w:jc w:val="center"/>
              <w:rPr>
                <w:rFonts w:ascii="Cambria" w:eastAsia="Calibri" w:hAnsi="Cambria"/>
                <w:color w:val="000000"/>
                <w:sz w:val="32"/>
                <w:szCs w:val="32"/>
                <w:lang w:bidi="ar-IQ"/>
              </w:rPr>
            </w:pPr>
          </w:p>
        </w:tc>
      </w:tr>
    </w:tbl>
    <w:p w:rsidR="00A2178F" w:rsidRDefault="00A2178F" w:rsidP="00A2178F">
      <w:pPr>
        <w:rPr>
          <w:lang w:bidi="ar-IQ"/>
        </w:rPr>
      </w:pPr>
    </w:p>
    <w:p w:rsidR="00A2178F" w:rsidRPr="007E2C83" w:rsidRDefault="00A2178F" w:rsidP="00A2178F">
      <w:pPr>
        <w:rPr>
          <w:lang w:bidi="ar-IQ"/>
        </w:rPr>
      </w:pPr>
    </w:p>
    <w:p w:rsidR="00A2178F" w:rsidRDefault="00A2178F" w:rsidP="00A2178F">
      <w:pPr>
        <w:jc w:val="center"/>
        <w:rPr>
          <w:rtl/>
          <w:lang w:bidi="ar-IQ"/>
        </w:rPr>
      </w:pPr>
    </w:p>
    <w:p w:rsidR="00A2178F" w:rsidRDefault="00A2178F" w:rsidP="00A2178F">
      <w:pPr>
        <w:jc w:val="center"/>
        <w:rPr>
          <w:rtl/>
          <w:lang w:bidi="ar-IQ"/>
        </w:rPr>
      </w:pPr>
    </w:p>
    <w:p w:rsidR="00A2178F" w:rsidRDefault="00A2178F" w:rsidP="00A2178F">
      <w:pPr>
        <w:jc w:val="center"/>
        <w:rPr>
          <w:rtl/>
          <w:lang w:bidi="ar-IQ"/>
        </w:rPr>
      </w:pPr>
    </w:p>
    <w:p w:rsidR="00A2178F" w:rsidRDefault="00A2178F" w:rsidP="00A2178F">
      <w:pPr>
        <w:jc w:val="center"/>
        <w:rPr>
          <w:rtl/>
          <w:lang w:bidi="ar-IQ"/>
        </w:rPr>
      </w:pPr>
    </w:p>
    <w:p w:rsidR="00A2178F" w:rsidRDefault="00A2178F" w:rsidP="00A2178F">
      <w:pPr>
        <w:jc w:val="center"/>
        <w:rPr>
          <w:rtl/>
          <w:lang w:bidi="ar-IQ"/>
        </w:rPr>
      </w:pPr>
    </w:p>
    <w:p w:rsidR="00A2178F" w:rsidRDefault="00A2178F" w:rsidP="00A2178F">
      <w:pPr>
        <w:jc w:val="center"/>
        <w:rPr>
          <w:rtl/>
          <w:lang w:bidi="ar-IQ"/>
        </w:rPr>
      </w:pPr>
    </w:p>
    <w:p w:rsidR="00A2178F" w:rsidRDefault="00A2178F" w:rsidP="00A2178F">
      <w:pPr>
        <w:shd w:val="clear" w:color="auto" w:fill="FFFFFF"/>
        <w:autoSpaceDE w:val="0"/>
        <w:autoSpaceDN w:val="0"/>
        <w:adjustRightInd w:val="0"/>
        <w:spacing w:before="240"/>
        <w:rPr>
          <w:rFonts w:cs="Times New Roman"/>
          <w:b/>
          <w:bCs/>
          <w:sz w:val="32"/>
          <w:szCs w:val="32"/>
          <w:rtl/>
          <w:lang w:bidi="ar-IQ"/>
        </w:rPr>
      </w:pPr>
      <w:r w:rsidRPr="006A1ABC">
        <w:rPr>
          <w:rFonts w:cs="Times New Roman"/>
          <w:b/>
          <w:bCs/>
          <w:sz w:val="32"/>
          <w:szCs w:val="32"/>
          <w:rtl/>
          <w:lang w:bidi="ar-IQ"/>
        </w:rPr>
        <w:t>وصف المقرر</w:t>
      </w:r>
    </w:p>
    <w:p w:rsidR="00077CA1" w:rsidRPr="006A1ABC" w:rsidRDefault="00077CA1" w:rsidP="00A2178F">
      <w:pPr>
        <w:shd w:val="clear" w:color="auto" w:fill="FFFFFF"/>
        <w:autoSpaceDE w:val="0"/>
        <w:autoSpaceDN w:val="0"/>
        <w:adjustRightInd w:val="0"/>
        <w:spacing w:before="240"/>
        <w:rPr>
          <w:b/>
          <w:bCs/>
          <w:sz w:val="32"/>
          <w:szCs w:val="32"/>
          <w:rtl/>
          <w:lang w:bidi="ar-IQ"/>
        </w:rPr>
      </w:pPr>
      <w:r>
        <w:rPr>
          <w:rFonts w:hint="cs"/>
          <w:b/>
          <w:bCs/>
          <w:sz w:val="32"/>
          <w:szCs w:val="32"/>
          <w:rtl/>
          <w:lang w:bidi="ar-IQ"/>
        </w:rPr>
        <w:t>مدرس المادة: م. عصام سرحان ذياب</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794"/>
        </w:trPr>
        <w:tc>
          <w:tcPr>
            <w:tcW w:w="9720" w:type="dxa"/>
            <w:shd w:val="clear" w:color="auto" w:fill="auto"/>
          </w:tcPr>
          <w:p w:rsidR="00A2178F" w:rsidRPr="00FE2B72" w:rsidRDefault="00A2178F" w:rsidP="00217EA4">
            <w:pPr>
              <w:shd w:val="clear" w:color="auto" w:fill="FFFFFF"/>
              <w:autoSpaceDE w:val="0"/>
              <w:autoSpaceDN w:val="0"/>
              <w:adjustRightInd w:val="0"/>
              <w:spacing w:before="240"/>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A2178F" w:rsidRDefault="00A2178F" w:rsidP="00A2178F">
      <w:pPr>
        <w:shd w:val="clear" w:color="auto" w:fill="FFFFFF"/>
        <w:autoSpaceDE w:val="0"/>
        <w:autoSpaceDN w:val="0"/>
        <w:adjustRightInd w:val="0"/>
        <w:spacing w:before="240"/>
        <w:ind w:right="-426"/>
        <w:jc w:val="both"/>
        <w:rPr>
          <w:rFonts w:ascii="Arial" w:hAnsi="Arial" w:cs="Arial"/>
          <w:sz w:val="28"/>
          <w:szCs w:val="28"/>
          <w:rtl/>
          <w:lang w:bidi="ar-IQ"/>
        </w:rPr>
      </w:pPr>
    </w:p>
    <w:p w:rsidR="00A2178F" w:rsidRPr="00E734E3" w:rsidRDefault="00A2178F" w:rsidP="00A2178F">
      <w:pPr>
        <w:shd w:val="clear" w:color="auto" w:fill="FFFFFF"/>
        <w:autoSpaceDE w:val="0"/>
        <w:autoSpaceDN w:val="0"/>
        <w:adjustRightInd w:val="0"/>
        <w:spacing w:before="240"/>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A2178F" w:rsidRPr="007C6DE3" w:rsidRDefault="00A2178F" w:rsidP="00217EA4">
            <w:pPr>
              <w:shd w:val="clear" w:color="auto" w:fill="FFFFFF"/>
              <w:autoSpaceDE w:val="0"/>
              <w:autoSpaceDN w:val="0"/>
              <w:adjustRightInd w:val="0"/>
              <w:rPr>
                <w:rFonts w:ascii="Cambria" w:eastAsia="Calibri" w:hAnsi="Cambria" w:cs="Times New Roman"/>
                <w:sz w:val="28"/>
                <w:szCs w:val="28"/>
                <w:lang w:bidi="ar-IQ"/>
              </w:rPr>
            </w:pPr>
            <w:r w:rsidRPr="007C6DE3">
              <w:rPr>
                <w:rFonts w:ascii="Cambria" w:eastAsia="Calibri" w:hAnsi="Cambria" w:cs="Times New Roman" w:hint="cs"/>
                <w:sz w:val="28"/>
                <w:szCs w:val="28"/>
                <w:rtl/>
                <w:lang w:bidi="ar-IQ"/>
              </w:rPr>
              <w:t>جامعة ديالى</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D9D9D9"/>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كلية التربية الاساسية</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A2178F" w:rsidRPr="004950F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اساسيات نظام التشغيل وندوز/ </w:t>
            </w:r>
            <w:r>
              <w:rPr>
                <w:rFonts w:ascii="Cambria" w:eastAsia="Calibri" w:hAnsi="Cambria" w:cs="Times New Roman"/>
                <w:color w:val="000000"/>
                <w:sz w:val="28"/>
                <w:szCs w:val="28"/>
                <w:lang w:bidi="ar-IQ"/>
              </w:rPr>
              <w:t>Univ2108</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الزامي</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الثاني/الاولى </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(30) ساعة</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1/10/</w:t>
            </w:r>
            <w:r w:rsidR="00C50603">
              <w:rPr>
                <w:rFonts w:ascii="Cambria" w:eastAsia="Calibri" w:hAnsi="Cambria" w:cs="Times New Roman" w:hint="cs"/>
                <w:color w:val="000000"/>
                <w:sz w:val="28"/>
                <w:szCs w:val="28"/>
                <w:rtl/>
                <w:lang w:bidi="ar-IQ"/>
              </w:rPr>
              <w:t>2019</w:t>
            </w:r>
          </w:p>
        </w:tc>
      </w:tr>
      <w:tr w:rsidR="00A2178F" w:rsidRPr="00FE2B72" w:rsidTr="00217EA4">
        <w:trPr>
          <w:trHeight w:val="725"/>
        </w:trPr>
        <w:tc>
          <w:tcPr>
            <w:tcW w:w="9720" w:type="dxa"/>
            <w:gridSpan w:val="2"/>
            <w:shd w:val="clear" w:color="auto" w:fill="auto"/>
          </w:tcPr>
          <w:p w:rsidR="00A2178F" w:rsidRPr="00FE2B72" w:rsidRDefault="00A2178F" w:rsidP="00217EA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r>
              <w:rPr>
                <w:rFonts w:ascii="Cambria" w:eastAsia="Calibri" w:hAnsi="Cambria" w:cs="Times New Roman" w:hint="cs"/>
                <w:color w:val="000000"/>
                <w:sz w:val="28"/>
                <w:szCs w:val="28"/>
                <w:rtl/>
                <w:lang w:bidi="ar-IQ"/>
              </w:rPr>
              <w:t xml:space="preserve"> ان يكون الطالب ملماً بالمفاهيم الاتية</w:t>
            </w:r>
          </w:p>
        </w:tc>
      </w:tr>
      <w:tr w:rsidR="00A2178F" w:rsidRPr="00FE2B72" w:rsidTr="00217EA4">
        <w:trPr>
          <w:trHeight w:val="265"/>
        </w:trPr>
        <w:tc>
          <w:tcPr>
            <w:tcW w:w="9720" w:type="dxa"/>
            <w:gridSpan w:val="2"/>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1- ان يتعرف الطلبة على مفهوم استخدام نظام الوندوز وبصورة فعالة تمكنة من القيام بالاعمال الخاصة بالحاسوب</w:t>
            </w:r>
          </w:p>
        </w:tc>
      </w:tr>
      <w:tr w:rsidR="00A2178F" w:rsidRPr="00FE2B72" w:rsidTr="00217EA4">
        <w:trPr>
          <w:trHeight w:val="265"/>
        </w:trPr>
        <w:tc>
          <w:tcPr>
            <w:tcW w:w="9720" w:type="dxa"/>
            <w:gridSpan w:val="2"/>
            <w:shd w:val="clear" w:color="auto" w:fill="auto"/>
          </w:tcPr>
          <w:p w:rsidR="00A2178F" w:rsidRPr="007C6DE3" w:rsidRDefault="00A2178F" w:rsidP="00217EA4">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 xml:space="preserve">2- زيادة وتوسيع ادراك الطلبة على التفاعل مع حزم البرامج المتاحة من قبل نظام الوندوز  </w:t>
            </w:r>
          </w:p>
        </w:tc>
      </w:tr>
      <w:tr w:rsidR="00A2178F" w:rsidRPr="00FE2B72" w:rsidTr="00217EA4">
        <w:trPr>
          <w:trHeight w:val="265"/>
        </w:trPr>
        <w:tc>
          <w:tcPr>
            <w:tcW w:w="9720" w:type="dxa"/>
            <w:gridSpan w:val="2"/>
            <w:shd w:val="clear" w:color="auto" w:fill="auto"/>
          </w:tcPr>
          <w:p w:rsidR="00A2178F" w:rsidRPr="002141D3" w:rsidRDefault="00A2178F" w:rsidP="00217EA4">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3- ان يتعرف الطلبة على مفهوم استخدام البرامج المرفقة مع انظمة التشغيل</w:t>
            </w:r>
          </w:p>
        </w:tc>
      </w:tr>
      <w:tr w:rsidR="00A2178F" w:rsidRPr="00FE2B72" w:rsidTr="00217EA4">
        <w:trPr>
          <w:trHeight w:val="265"/>
        </w:trPr>
        <w:tc>
          <w:tcPr>
            <w:tcW w:w="9720" w:type="dxa"/>
            <w:gridSpan w:val="2"/>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olor w:val="000000"/>
                <w:sz w:val="28"/>
                <w:szCs w:val="28"/>
                <w:lang w:bidi="ar-IQ"/>
              </w:rPr>
            </w:pPr>
          </w:p>
        </w:tc>
      </w:tr>
      <w:tr w:rsidR="00A2178F" w:rsidRPr="00FE2B72" w:rsidTr="00217EA4">
        <w:trPr>
          <w:trHeight w:val="265"/>
        </w:trPr>
        <w:tc>
          <w:tcPr>
            <w:tcW w:w="9720" w:type="dxa"/>
            <w:gridSpan w:val="2"/>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olor w:val="000000"/>
                <w:sz w:val="28"/>
                <w:szCs w:val="28"/>
                <w:lang w:bidi="ar-IQ"/>
              </w:rPr>
            </w:pPr>
          </w:p>
        </w:tc>
      </w:tr>
      <w:tr w:rsidR="00A2178F" w:rsidRPr="00FE2B72" w:rsidTr="00217EA4">
        <w:trPr>
          <w:trHeight w:val="265"/>
        </w:trPr>
        <w:tc>
          <w:tcPr>
            <w:tcW w:w="9720" w:type="dxa"/>
            <w:gridSpan w:val="2"/>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olor w:val="000000"/>
                <w:sz w:val="28"/>
                <w:szCs w:val="28"/>
                <w:lang w:bidi="ar-IQ"/>
              </w:rPr>
            </w:pPr>
          </w:p>
        </w:tc>
      </w:tr>
      <w:tr w:rsidR="00A2178F" w:rsidRPr="00FE2B72" w:rsidTr="00217EA4">
        <w:trPr>
          <w:trHeight w:val="265"/>
        </w:trPr>
        <w:tc>
          <w:tcPr>
            <w:tcW w:w="9720" w:type="dxa"/>
            <w:gridSpan w:val="2"/>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olor w:val="000000"/>
                <w:sz w:val="28"/>
                <w:szCs w:val="28"/>
                <w:rtl/>
                <w:lang w:bidi="ar-IQ"/>
              </w:rPr>
            </w:pPr>
          </w:p>
        </w:tc>
      </w:tr>
      <w:tr w:rsidR="00A2178F" w:rsidRPr="00FE2B72" w:rsidTr="00217EA4">
        <w:trPr>
          <w:trHeight w:val="265"/>
        </w:trPr>
        <w:tc>
          <w:tcPr>
            <w:tcW w:w="9720" w:type="dxa"/>
            <w:gridSpan w:val="2"/>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olor w:val="000000"/>
                <w:sz w:val="28"/>
                <w:szCs w:val="28"/>
                <w:rtl/>
                <w:lang w:bidi="ar-IQ"/>
              </w:rPr>
            </w:pPr>
          </w:p>
        </w:tc>
      </w:tr>
      <w:tr w:rsidR="00A2178F" w:rsidRPr="00FE2B72" w:rsidTr="00217EA4">
        <w:trPr>
          <w:trHeight w:val="265"/>
        </w:trPr>
        <w:tc>
          <w:tcPr>
            <w:tcW w:w="9720" w:type="dxa"/>
            <w:gridSpan w:val="2"/>
            <w:shd w:val="clear" w:color="auto" w:fill="auto"/>
          </w:tcPr>
          <w:p w:rsidR="00A2178F" w:rsidRPr="00FE2B72" w:rsidRDefault="00A2178F" w:rsidP="00217EA4">
            <w:pPr>
              <w:shd w:val="clear" w:color="auto" w:fill="FFFFFF"/>
              <w:autoSpaceDE w:val="0"/>
              <w:autoSpaceDN w:val="0"/>
              <w:adjustRightInd w:val="0"/>
              <w:rPr>
                <w:rFonts w:ascii="Cambria" w:eastAsia="Calibri" w:hAnsi="Cambria"/>
                <w:color w:val="000000"/>
                <w:sz w:val="28"/>
                <w:szCs w:val="28"/>
                <w:rtl/>
                <w:lang w:bidi="ar-IQ"/>
              </w:rPr>
            </w:pPr>
          </w:p>
        </w:tc>
      </w:tr>
    </w:tbl>
    <w:p w:rsidR="00A2178F" w:rsidRPr="0020555A" w:rsidRDefault="00A2178F" w:rsidP="00A2178F">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653"/>
        </w:trPr>
        <w:tc>
          <w:tcPr>
            <w:tcW w:w="9720" w:type="dxa"/>
            <w:shd w:val="clear" w:color="auto" w:fill="auto"/>
          </w:tcPr>
          <w:p w:rsidR="00A2178F" w:rsidRPr="00FE2B72"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A2178F" w:rsidRPr="00FE2B72" w:rsidTr="00217EA4">
        <w:trPr>
          <w:trHeight w:val="2490"/>
        </w:trPr>
        <w:tc>
          <w:tcPr>
            <w:tcW w:w="9720" w:type="dxa"/>
            <w:shd w:val="clear" w:color="auto" w:fill="auto"/>
          </w:tcPr>
          <w:p w:rsidR="00A2178F" w:rsidRPr="00FE2B72" w:rsidRDefault="00A2178F" w:rsidP="00217EA4">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أ1-</w:t>
            </w:r>
            <w:r>
              <w:rPr>
                <w:rFonts w:ascii="Cambria" w:eastAsia="Calibri" w:hAnsi="Cambria" w:cs="Times New Roman" w:hint="cs"/>
                <w:color w:val="000000"/>
                <w:sz w:val="28"/>
                <w:szCs w:val="28"/>
                <w:rtl/>
                <w:lang w:bidi="ar-IQ"/>
              </w:rPr>
              <w:t xml:space="preserve"> تمكين الطلبة من الحصول على المعرفة والفهم لمبادئ نظام التشغيل وندوز</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أ2-</w:t>
            </w:r>
            <w:r>
              <w:rPr>
                <w:rFonts w:ascii="Cambria" w:eastAsia="Calibri" w:hAnsi="Cambria" w:cs="Times New Roman" w:hint="cs"/>
                <w:color w:val="000000"/>
                <w:sz w:val="28"/>
                <w:szCs w:val="28"/>
                <w:rtl/>
                <w:lang w:bidi="ar-IQ"/>
              </w:rPr>
              <w:t xml:space="preserve">  تمكين الطلبة من الحصول على اساسيات نظام التشغيل وندوز</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أ3- </w:t>
            </w:r>
            <w:r>
              <w:rPr>
                <w:rFonts w:ascii="Cambria" w:eastAsia="Calibri" w:hAnsi="Cambria" w:cs="Times New Roman" w:hint="cs"/>
                <w:color w:val="000000"/>
                <w:sz w:val="28"/>
                <w:szCs w:val="28"/>
                <w:rtl/>
                <w:lang w:bidi="ar-IQ"/>
              </w:rPr>
              <w:t xml:space="preserve">زيادة الوعي لدى الطلبة على اهمية استخدام الحاسوب وبرامجة بصورة عامة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أ4-</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أ5-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أ6-  </w:t>
            </w:r>
          </w:p>
        </w:tc>
      </w:tr>
      <w:tr w:rsidR="00A2178F" w:rsidRPr="00FE2B72" w:rsidTr="00217EA4">
        <w:trPr>
          <w:trHeight w:val="1631"/>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ب1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زيادة قابلية الطلبة على السرعة والكفائه في استخدام نظام التشغيل وندوز</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ب2 </w:t>
            </w:r>
            <w:r>
              <w:rPr>
                <w:rFonts w:ascii="Cambria" w:eastAsia="Calibri" w:hAnsi="Cambria" w:cs="Times New Roman"/>
                <w:color w:val="000000"/>
                <w:sz w:val="28"/>
                <w:szCs w:val="28"/>
                <w:rtl/>
                <w:lang w:bidi="ar-IQ"/>
              </w:rPr>
              <w:t>–</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زيادة قابلية الطلبة على التكيف مع جميع البرامج والتطبيقات الجاهزه المستخدمه في الحاسوب</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ب3 - </w:t>
            </w:r>
            <w:r>
              <w:rPr>
                <w:rFonts w:ascii="Cambria" w:eastAsia="Calibri" w:hAnsi="Cambria" w:cs="Times New Roman" w:hint="cs"/>
                <w:color w:val="000000"/>
                <w:sz w:val="28"/>
                <w:szCs w:val="28"/>
                <w:rtl/>
                <w:lang w:bidi="ar-IQ"/>
              </w:rPr>
              <w:t xml:space="preserve"> زيادة قابلية الطلبة على تعلم المهارات الخاصة في برامج نظام التشغيل وندوز</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ب4-    </w:t>
            </w:r>
          </w:p>
        </w:tc>
      </w:tr>
      <w:tr w:rsidR="00A2178F" w:rsidRPr="00FE2B72" w:rsidTr="00217EA4">
        <w:trPr>
          <w:trHeight w:val="423"/>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A2178F" w:rsidRPr="00FE2B72" w:rsidTr="00217EA4">
        <w:trPr>
          <w:trHeight w:val="624"/>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في بداية الفصل يجري ابلاغ الطلبة بمفردات المقرر الدراسي ومصادر المعلومات ( الكتب ذات العلاقة , الدوريات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الرسائل الجامعية) وتوزع المفردات على اسابيع الفصل الدراسي, واساليب التقويم التي سيجري اتباعها , وكالاتي:</w:t>
            </w:r>
          </w:p>
          <w:p w:rsidR="00A2178F"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تهيئة المحاضرات وفقا للتسلسل الذي ورد في المقرر الدراسي عن طريق الاستعانة بمصادر المعلومات سابقة الذكر.  </w:t>
            </w:r>
          </w:p>
          <w:p w:rsidR="00A2178F"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ابلاغ الطلبة عن موضوع المحاضرة القادمة بقصد التهيئة.</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3. الطلب من الطلبة تقديم اوراق تخص موضوعا او اكثر من الموضوعات قيد الدراسة. </w:t>
            </w:r>
          </w:p>
          <w:p w:rsidR="00A2178F"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400"/>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A2178F" w:rsidRPr="00FE2B72" w:rsidTr="00217EA4">
        <w:trPr>
          <w:trHeight w:val="624"/>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اجراء امتحانين فصليين الاول بعد انقضاء الاسبوع الخامس من الفصل الدراسي والثاني بعد الاسبوع الحادي عشر من الفصل الدراسي وتراعى في كل امتحان المستويات العقلية ( التذكر , التطبيق, الاستكشاف) حيث درجة التقويم لها 40% من التحصيل الكلي على ان يأخذ بنظر الاعتبار مواظبة الطالب وحجم مشاركته اليومية. </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امتحان نهاية الفصل الدراسي وله 60% من التحصيل ووفق توقيتات الوزارة ويراعى عند وضع الاسئلة شمولية محتوى المقرر الدراسي والمستويات العقلية ( التذكر , التطبيق, الاستكشاف).</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1290"/>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ج1-</w:t>
            </w:r>
            <w:r>
              <w:rPr>
                <w:rFonts w:ascii="Cambria" w:eastAsia="Calibri" w:hAnsi="Cambria" w:cs="Times New Roman" w:hint="cs"/>
                <w:color w:val="000000"/>
                <w:sz w:val="28"/>
                <w:szCs w:val="28"/>
                <w:rtl/>
                <w:lang w:bidi="ar-IQ"/>
              </w:rPr>
              <w:t xml:space="preserve"> تعرف الطلبة على مكونات الاساسية لنافذة النظام</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ج2-</w:t>
            </w:r>
            <w:r>
              <w:rPr>
                <w:rFonts w:ascii="Cambria" w:eastAsia="Calibri" w:hAnsi="Cambria" w:cs="Times New Roman" w:hint="cs"/>
                <w:color w:val="000000"/>
                <w:sz w:val="28"/>
                <w:szCs w:val="28"/>
                <w:rtl/>
                <w:lang w:bidi="ar-IQ"/>
              </w:rPr>
              <w:t xml:space="preserve"> تعرف الطلبة على كيفية التعامل مع برامج النظام</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ج3-</w:t>
            </w:r>
            <w:r>
              <w:rPr>
                <w:rFonts w:ascii="Cambria" w:eastAsia="Calibri" w:hAnsi="Cambria" w:cs="Times New Roman" w:hint="cs"/>
                <w:color w:val="000000"/>
                <w:sz w:val="28"/>
                <w:szCs w:val="28"/>
                <w:rtl/>
                <w:lang w:bidi="ar-IQ"/>
              </w:rPr>
              <w:t xml:space="preserve"> تعرف الطلبة على كيفية التعامل مع النوافذ الاساسية للنظام</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ج4- </w:t>
            </w:r>
            <w:r>
              <w:rPr>
                <w:rFonts w:ascii="Cambria" w:eastAsia="Calibri" w:hAnsi="Cambria" w:cs="Times New Roman" w:hint="cs"/>
                <w:color w:val="000000"/>
                <w:sz w:val="28"/>
                <w:szCs w:val="28"/>
                <w:rtl/>
                <w:lang w:bidi="ar-IQ"/>
              </w:rPr>
              <w:t>استخدام والتعامل مع الفلاش والطابعة و السي دي</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A2178F" w:rsidRPr="00FE2B72" w:rsidTr="00217EA4">
        <w:trPr>
          <w:trHeight w:val="471"/>
        </w:trPr>
        <w:tc>
          <w:tcPr>
            <w:tcW w:w="9720" w:type="dxa"/>
            <w:shd w:val="clear" w:color="auto" w:fill="auto"/>
          </w:tcPr>
          <w:p w:rsidR="00A2178F" w:rsidRPr="00FE2B72" w:rsidRDefault="00A2178F" w:rsidP="00217EA4">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A2178F" w:rsidRPr="00FE2B72" w:rsidTr="00217EA4">
        <w:trPr>
          <w:trHeight w:val="624"/>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يستخدم عادة اسلوب التعليم المباشر حيث تتم تعليم المهارات بشكل مباشر وصريح معززة بالأمثلة لمراحل التعليم الاساس </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425"/>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A2178F" w:rsidRPr="00FE2B72" w:rsidTr="00217EA4">
        <w:trPr>
          <w:trHeight w:val="624"/>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تأتي ضمنا مع عمليات التقييم بالمقرر الدراسي التي تحصل اثناء ونهاية الفصل الدراسي.</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1584"/>
        </w:trPr>
        <w:tc>
          <w:tcPr>
            <w:tcW w:w="97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د1-</w:t>
            </w:r>
            <w:r>
              <w:rPr>
                <w:rFonts w:ascii="Cambria" w:eastAsia="Calibri" w:hAnsi="Cambria" w:cs="Times New Roman" w:hint="cs"/>
                <w:color w:val="000000"/>
                <w:sz w:val="28"/>
                <w:szCs w:val="28"/>
                <w:rtl/>
                <w:lang w:bidi="ar-IQ"/>
              </w:rPr>
              <w:t xml:space="preserve">  توضيف المهارات المكتسبة في تعليم المعرفة لدى طلبة مرحلة التعليم الاساس.</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د2-</w:t>
            </w:r>
            <w:r>
              <w:rPr>
                <w:rFonts w:ascii="Cambria" w:eastAsia="Calibri" w:hAnsi="Cambria" w:cs="Times New Roman" w:hint="cs"/>
                <w:color w:val="000000"/>
                <w:sz w:val="28"/>
                <w:szCs w:val="28"/>
                <w:rtl/>
                <w:lang w:bidi="ar-IQ"/>
              </w:rPr>
              <w:t>اختيار امثلة من مقررات  التعليم الاساس ولكل منها مهارات التي تناولها المقرر الدراسي.</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د3-</w:t>
            </w:r>
            <w:r>
              <w:rPr>
                <w:rFonts w:ascii="Cambria" w:eastAsia="Calibri" w:hAnsi="Cambria" w:cs="Times New Roman" w:hint="cs"/>
                <w:color w:val="000000"/>
                <w:sz w:val="28"/>
                <w:szCs w:val="28"/>
                <w:rtl/>
                <w:lang w:bidi="ar-IQ"/>
              </w:rPr>
              <w:t>تقييم مدى اكتساب تلاميذ التعليم الاساس لمهارات التطبيق.</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د4-  </w:t>
            </w:r>
            <w:r>
              <w:rPr>
                <w:rFonts w:ascii="Cambria" w:eastAsia="Calibri" w:hAnsi="Cambria" w:cs="Times New Roman" w:hint="cs"/>
                <w:color w:val="000000"/>
                <w:sz w:val="28"/>
                <w:szCs w:val="28"/>
                <w:rtl/>
                <w:lang w:bidi="ar-IQ"/>
              </w:rPr>
              <w:t>بناء اختبارات خاصة بمجالات التفكير</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لتلاميذ مرحلة التعليم الاساس.</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bl>
    <w:p w:rsidR="00A2178F" w:rsidRPr="00E779AA" w:rsidRDefault="00A2178F" w:rsidP="00A2178F">
      <w:pPr>
        <w:shd w:val="clear" w:color="auto" w:fill="FFFFFF"/>
        <w:autoSpaceDE w:val="0"/>
        <w:autoSpaceDN w:val="0"/>
        <w:adjustRightInd w:val="0"/>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A2178F" w:rsidRPr="00FE2B72" w:rsidTr="00217EA4">
        <w:trPr>
          <w:trHeight w:val="538"/>
        </w:trPr>
        <w:tc>
          <w:tcPr>
            <w:tcW w:w="9720" w:type="dxa"/>
            <w:gridSpan w:val="6"/>
            <w:shd w:val="clear" w:color="auto" w:fill="auto"/>
          </w:tcPr>
          <w:p w:rsidR="00A2178F" w:rsidRPr="00FE2B72" w:rsidRDefault="00A2178F" w:rsidP="00217EA4">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بنية المقرر</w:t>
            </w:r>
          </w:p>
        </w:tc>
      </w:tr>
      <w:tr w:rsidR="00A2178F" w:rsidRPr="00FE2B72" w:rsidTr="00217EA4">
        <w:trPr>
          <w:trHeight w:val="907"/>
        </w:trPr>
        <w:tc>
          <w:tcPr>
            <w:tcW w:w="126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A2178F" w:rsidRPr="00FE2B72" w:rsidTr="00217EA4">
        <w:trPr>
          <w:trHeight w:val="339"/>
        </w:trPr>
        <w:tc>
          <w:tcPr>
            <w:tcW w:w="12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12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A2178F" w:rsidRPr="00E04A85" w:rsidRDefault="00A2178F" w:rsidP="00217EA4">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 xml:space="preserve">التعرف على الحاسوب </w:t>
            </w:r>
            <w:r w:rsidRPr="00E04A85">
              <w:rPr>
                <w:rFonts w:ascii="Cambria" w:eastAsia="Calibri" w:hAnsi="Cambria" w:cs="Times New Roman" w:hint="cs"/>
                <w:color w:val="000000"/>
                <w:sz w:val="24"/>
                <w:szCs w:val="24"/>
                <w:rtl/>
                <w:lang w:bidi="ar-IQ"/>
              </w:rPr>
              <w:t>و</w:t>
            </w:r>
            <w:r>
              <w:rPr>
                <w:rFonts w:ascii="Cambria" w:eastAsia="Calibri" w:hAnsi="Cambria" w:cs="Times New Roman" w:hint="cs"/>
                <w:color w:val="000000"/>
                <w:sz w:val="24"/>
                <w:szCs w:val="24"/>
                <w:rtl/>
                <w:lang w:bidi="ar-IQ"/>
              </w:rPr>
              <w:t>مكوناته المادية والبرمجية</w:t>
            </w:r>
          </w:p>
        </w:tc>
        <w:tc>
          <w:tcPr>
            <w:tcW w:w="21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 xml:space="preserve">التعرف على الحاسوب </w:t>
            </w:r>
            <w:r w:rsidRPr="00E04A85">
              <w:rPr>
                <w:rFonts w:ascii="Cambria" w:eastAsia="Calibri" w:hAnsi="Cambria" w:cs="Times New Roman" w:hint="cs"/>
                <w:color w:val="000000"/>
                <w:sz w:val="24"/>
                <w:szCs w:val="24"/>
                <w:rtl/>
                <w:lang w:bidi="ar-IQ"/>
              </w:rPr>
              <w:t>و</w:t>
            </w:r>
            <w:r>
              <w:rPr>
                <w:rFonts w:ascii="Cambria" w:eastAsia="Calibri" w:hAnsi="Cambria" w:cs="Times New Roman" w:hint="cs"/>
                <w:color w:val="000000"/>
                <w:sz w:val="24"/>
                <w:szCs w:val="24"/>
                <w:rtl/>
                <w:lang w:bidi="ar-IQ"/>
              </w:rPr>
              <w:t>مكوناته المادية والبرمجية</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20"/>
        </w:trPr>
        <w:tc>
          <w:tcPr>
            <w:tcW w:w="1260" w:type="dxa"/>
            <w:shd w:val="clear" w:color="auto" w:fill="auto"/>
          </w:tcPr>
          <w:p w:rsidR="00A2178F" w:rsidRPr="00FE2B72" w:rsidRDefault="00A2178F" w:rsidP="00217EA4">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E04A85" w:rsidRDefault="00A2178F" w:rsidP="00217EA4">
            <w:pPr>
              <w:shd w:val="clear" w:color="auto" w:fill="FFFFFF"/>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 xml:space="preserve">التعرف على واجه المستخدم وكيفية اغلاق الحاسبة واعادة تشغيلها </w:t>
            </w:r>
          </w:p>
        </w:tc>
        <w:tc>
          <w:tcPr>
            <w:tcW w:w="2160" w:type="dxa"/>
            <w:shd w:val="clear" w:color="auto" w:fill="auto"/>
          </w:tcPr>
          <w:p w:rsidR="00A2178F" w:rsidRPr="00FE2B72" w:rsidRDefault="00A2178F" w:rsidP="00217EA4">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التعرف على واجه المستخدم وكيفية اغلاق الحاسبة واعادة تشغيلها</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31"/>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E04A85"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 xml:space="preserve">مكونات نافذة برنامج الورد </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مكونات نافذة برنامج الورد</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40"/>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424C98"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التعامل مع النوافذ وتغير غواصها والتحكم في طرق عرض محتوياتها</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التعامل مع النوافذ وتغير غواصها والتحكم في طرق عرض محتوياتها</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23"/>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424C98"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 xml:space="preserve">قائمة نقر الزر الايمن وسطح المكتب ومحتوياته وشريط المهام وقائمة ابدأ </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قائمة نقر الزر الايمن وسطح المكتب ومحتوياته وشريط المهام وقائمة ابدأ</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 شهري</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 شهري</w:t>
            </w:r>
          </w:p>
        </w:tc>
        <w:tc>
          <w:tcPr>
            <w:tcW w:w="1440" w:type="dxa"/>
            <w:shd w:val="clear" w:color="auto" w:fill="auto"/>
          </w:tcPr>
          <w:p w:rsidR="00A2178F" w:rsidRDefault="00A2178F" w:rsidP="00217EA4">
            <w:r>
              <w:rPr>
                <w:rFonts w:hint="cs"/>
                <w:rtl/>
              </w:rPr>
              <w:t>ــــــــــــــــــــــــــــــــــــــــــــــــــــــــــ</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424C98"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خصائص العرض وتكوين مجلد وحذفه ونسخه</w:t>
            </w:r>
          </w:p>
        </w:tc>
        <w:tc>
          <w:tcPr>
            <w:tcW w:w="21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4"/>
                <w:szCs w:val="24"/>
                <w:rtl/>
                <w:lang w:bidi="ar-IQ"/>
              </w:rPr>
              <w:t>خصائص العرض وتكوين مجلد وحذفه ونسخه</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8</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424C98"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 xml:space="preserve">تكوين مختصر شورتكات و مسح سلة المحذوفات وطريقة اعادة المحذوفات </w:t>
            </w:r>
          </w:p>
        </w:tc>
        <w:tc>
          <w:tcPr>
            <w:tcW w:w="21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4"/>
                <w:szCs w:val="24"/>
                <w:rtl/>
                <w:lang w:bidi="ar-IQ"/>
              </w:rPr>
              <w:t>تكوين مختصر شورتكات و مسح سلة المحذوفات وطريقة اعادة المحذوفات</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9</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477D4F">
              <w:rPr>
                <w:rFonts w:ascii="Cambria" w:eastAsia="Calibri" w:hAnsi="Cambria" w:cs="Times New Roman" w:hint="cs"/>
                <w:color w:val="000000"/>
                <w:sz w:val="24"/>
                <w:szCs w:val="24"/>
                <w:rtl/>
                <w:lang w:bidi="ar-IQ"/>
              </w:rPr>
              <w:t>كتابة وحفظ</w:t>
            </w:r>
            <w:r>
              <w:rPr>
                <w:rFonts w:ascii="Cambria" w:eastAsia="Calibri" w:hAnsi="Cambria" w:cs="Times New Roman" w:hint="cs"/>
                <w:color w:val="000000"/>
                <w:sz w:val="24"/>
                <w:szCs w:val="24"/>
                <w:rtl/>
                <w:lang w:bidi="ar-IQ"/>
              </w:rPr>
              <w:t xml:space="preserve"> </w:t>
            </w:r>
            <w:r w:rsidRPr="00477D4F">
              <w:rPr>
                <w:rFonts w:ascii="Cambria" w:eastAsia="Calibri" w:hAnsi="Cambria" w:cs="Times New Roman" w:hint="cs"/>
                <w:color w:val="000000"/>
                <w:sz w:val="24"/>
                <w:szCs w:val="24"/>
                <w:rtl/>
                <w:lang w:bidi="ar-IQ"/>
              </w:rPr>
              <w:t>وفتح ونسخ وطبع وارسال المستندات</w:t>
            </w:r>
          </w:p>
        </w:tc>
        <w:tc>
          <w:tcPr>
            <w:tcW w:w="21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477D4F">
              <w:rPr>
                <w:rFonts w:ascii="Cambria" w:eastAsia="Calibri" w:hAnsi="Cambria" w:cs="Times New Roman" w:hint="cs"/>
                <w:color w:val="000000"/>
                <w:sz w:val="24"/>
                <w:szCs w:val="24"/>
                <w:rtl/>
                <w:lang w:bidi="ar-IQ"/>
              </w:rPr>
              <w:t>كتابة وحفظ</w:t>
            </w:r>
            <w:r>
              <w:rPr>
                <w:rFonts w:ascii="Cambria" w:eastAsia="Calibri" w:hAnsi="Cambria" w:cs="Times New Roman" w:hint="cs"/>
                <w:color w:val="000000"/>
                <w:sz w:val="24"/>
                <w:szCs w:val="24"/>
                <w:rtl/>
                <w:lang w:bidi="ar-IQ"/>
              </w:rPr>
              <w:t xml:space="preserve"> </w:t>
            </w:r>
            <w:r w:rsidRPr="00477D4F">
              <w:rPr>
                <w:rFonts w:ascii="Cambria" w:eastAsia="Calibri" w:hAnsi="Cambria" w:cs="Times New Roman" w:hint="cs"/>
                <w:color w:val="000000"/>
                <w:sz w:val="24"/>
                <w:szCs w:val="24"/>
                <w:rtl/>
                <w:lang w:bidi="ar-IQ"/>
              </w:rPr>
              <w:t>وفتح ونسخ وطبع وارسال المستندات</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10</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التعرف على نافذة (</w:t>
            </w:r>
            <w:r>
              <w:rPr>
                <w:rFonts w:ascii="Cambria" w:eastAsia="Calibri" w:hAnsi="Cambria" w:cs="Times New Roman"/>
                <w:color w:val="000000"/>
                <w:sz w:val="28"/>
                <w:szCs w:val="28"/>
                <w:lang w:bidi="ar-IQ"/>
              </w:rPr>
              <w:t>my computer</w:t>
            </w:r>
            <w:r>
              <w:rPr>
                <w:rFonts w:ascii="Cambria" w:eastAsia="Calibri" w:hAnsi="Cambria" w:cs="Times New Roman" w:hint="cs"/>
                <w:color w:val="000000"/>
                <w:sz w:val="28"/>
                <w:szCs w:val="28"/>
                <w:rtl/>
                <w:lang w:bidi="ar-IQ"/>
              </w:rPr>
              <w:t>)</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التعرف على نافذة (</w:t>
            </w:r>
            <w:r>
              <w:rPr>
                <w:rFonts w:ascii="Cambria" w:eastAsia="Calibri" w:hAnsi="Cambria" w:cs="Times New Roman"/>
                <w:color w:val="000000"/>
                <w:sz w:val="28"/>
                <w:szCs w:val="28"/>
                <w:lang w:bidi="ar-IQ"/>
              </w:rPr>
              <w:t>my computer</w:t>
            </w:r>
            <w:r>
              <w:rPr>
                <w:rFonts w:ascii="Cambria" w:eastAsia="Calibri" w:hAnsi="Cambria" w:cs="Times New Roman" w:hint="cs"/>
                <w:color w:val="000000"/>
                <w:sz w:val="28"/>
                <w:szCs w:val="28"/>
                <w:rtl/>
                <w:lang w:bidi="ar-IQ"/>
              </w:rPr>
              <w:t>)</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التعرف على نافذة (</w:t>
            </w:r>
            <w:r w:rsidRPr="00477D4F">
              <w:rPr>
                <w:rFonts w:ascii="Cambria" w:eastAsia="Calibri" w:hAnsi="Cambria" w:cs="Times New Roman"/>
                <w:color w:val="000000"/>
                <w:lang w:bidi="ar-IQ"/>
              </w:rPr>
              <w:t>window explorer</w:t>
            </w:r>
            <w:r>
              <w:rPr>
                <w:rFonts w:ascii="Cambria" w:eastAsia="Calibri" w:hAnsi="Cambria" w:cs="Times New Roman" w:hint="cs"/>
                <w:color w:val="000000"/>
                <w:sz w:val="28"/>
                <w:szCs w:val="28"/>
                <w:rtl/>
                <w:lang w:bidi="ar-IQ"/>
              </w:rPr>
              <w:t>)</w:t>
            </w:r>
          </w:p>
        </w:tc>
        <w:tc>
          <w:tcPr>
            <w:tcW w:w="21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التعرف على نافذة (</w:t>
            </w:r>
            <w:r w:rsidRPr="00477D4F">
              <w:rPr>
                <w:rFonts w:ascii="Cambria" w:eastAsia="Calibri" w:hAnsi="Cambria" w:cs="Times New Roman"/>
                <w:color w:val="000000"/>
                <w:lang w:bidi="ar-IQ"/>
              </w:rPr>
              <w:t>window explorer</w:t>
            </w:r>
            <w:r>
              <w:rPr>
                <w:rFonts w:ascii="Cambria" w:eastAsia="Calibri" w:hAnsi="Cambria" w:cs="Times New Roman" w:hint="cs"/>
                <w:color w:val="000000"/>
                <w:sz w:val="28"/>
                <w:szCs w:val="28"/>
                <w:rtl/>
                <w:lang w:bidi="ar-IQ"/>
              </w:rPr>
              <w:t>)</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12</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E23F92"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8"/>
                <w:szCs w:val="28"/>
                <w:rtl/>
                <w:lang w:bidi="ar-IQ"/>
              </w:rPr>
              <w:t xml:space="preserve">التعرف على نافذة </w:t>
            </w:r>
            <w:r>
              <w:rPr>
                <w:rFonts w:ascii="Cambria" w:eastAsia="Calibri" w:hAnsi="Cambria" w:cs="Times New Roman" w:hint="cs"/>
                <w:color w:val="000000"/>
                <w:sz w:val="24"/>
                <w:szCs w:val="24"/>
                <w:rtl/>
                <w:lang w:bidi="ar-IQ"/>
              </w:rPr>
              <w:t>(</w:t>
            </w:r>
            <w:r>
              <w:rPr>
                <w:rFonts w:ascii="Cambria" w:eastAsia="Calibri" w:hAnsi="Cambria" w:cs="Times New Roman"/>
                <w:color w:val="000000"/>
                <w:sz w:val="24"/>
                <w:szCs w:val="24"/>
                <w:lang w:bidi="ar-IQ"/>
              </w:rPr>
              <w:t>control panel</w:t>
            </w:r>
            <w:r>
              <w:rPr>
                <w:rFonts w:ascii="Cambria" w:eastAsia="Calibri" w:hAnsi="Cambria" w:cs="Times New Roman" w:hint="cs"/>
                <w:color w:val="000000"/>
                <w:sz w:val="24"/>
                <w:szCs w:val="24"/>
                <w:rtl/>
                <w:lang w:bidi="ar-IQ"/>
              </w:rPr>
              <w:t>)</w:t>
            </w:r>
          </w:p>
        </w:tc>
        <w:tc>
          <w:tcPr>
            <w:tcW w:w="21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التعرف على نافذة </w:t>
            </w:r>
            <w:r>
              <w:rPr>
                <w:rFonts w:ascii="Cambria" w:eastAsia="Calibri" w:hAnsi="Cambria" w:cs="Times New Roman" w:hint="cs"/>
                <w:color w:val="000000"/>
                <w:sz w:val="24"/>
                <w:szCs w:val="24"/>
                <w:rtl/>
                <w:lang w:bidi="ar-IQ"/>
              </w:rPr>
              <w:t>(</w:t>
            </w:r>
            <w:r>
              <w:rPr>
                <w:rFonts w:ascii="Cambria" w:eastAsia="Calibri" w:hAnsi="Cambria" w:cs="Times New Roman"/>
                <w:color w:val="000000"/>
                <w:sz w:val="24"/>
                <w:szCs w:val="24"/>
                <w:lang w:bidi="ar-IQ"/>
              </w:rPr>
              <w:t>control panel</w:t>
            </w:r>
            <w:r>
              <w:rPr>
                <w:rFonts w:ascii="Cambria" w:eastAsia="Calibri" w:hAnsi="Cambria" w:cs="Times New Roman" w:hint="cs"/>
                <w:color w:val="000000"/>
                <w:sz w:val="24"/>
                <w:szCs w:val="24"/>
                <w:rtl/>
                <w:lang w:bidi="ar-IQ"/>
              </w:rPr>
              <w:t>)</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13</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7E7705"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 xml:space="preserve">التعامل مع </w:t>
            </w:r>
            <w:r>
              <w:rPr>
                <w:rFonts w:ascii="Cambria" w:eastAsia="Calibri" w:hAnsi="Cambria" w:cs="Times New Roman"/>
                <w:color w:val="000000"/>
                <w:sz w:val="24"/>
                <w:szCs w:val="24"/>
                <w:lang w:bidi="ar-IQ"/>
              </w:rPr>
              <w:t>CD</w:t>
            </w:r>
            <w:r>
              <w:rPr>
                <w:rFonts w:ascii="Cambria" w:eastAsia="Calibri" w:hAnsi="Cambria" w:cs="Times New Roman" w:hint="cs"/>
                <w:color w:val="000000"/>
                <w:sz w:val="24"/>
                <w:szCs w:val="24"/>
                <w:rtl/>
                <w:lang w:bidi="ar-IQ"/>
              </w:rPr>
              <w:t xml:space="preserve"> والفلاش والطابعة</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 xml:space="preserve">التعامل مع </w:t>
            </w:r>
            <w:r>
              <w:rPr>
                <w:rFonts w:ascii="Cambria" w:eastAsia="Calibri" w:hAnsi="Cambria" w:cs="Times New Roman"/>
                <w:color w:val="000000"/>
                <w:sz w:val="24"/>
                <w:szCs w:val="24"/>
                <w:lang w:bidi="ar-IQ"/>
              </w:rPr>
              <w:t>CD</w:t>
            </w:r>
            <w:r>
              <w:rPr>
                <w:rFonts w:ascii="Cambria" w:eastAsia="Calibri" w:hAnsi="Cambria" w:cs="Times New Roman" w:hint="cs"/>
                <w:color w:val="000000"/>
                <w:sz w:val="24"/>
                <w:szCs w:val="24"/>
                <w:rtl/>
                <w:lang w:bidi="ar-IQ"/>
              </w:rPr>
              <w:t xml:space="preserve"> والفلاش والطابعة</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14</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7E7705"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الفيروسات</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الفيروسات</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15</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 شهري</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 شهري</w:t>
            </w:r>
          </w:p>
        </w:tc>
        <w:tc>
          <w:tcPr>
            <w:tcW w:w="1440" w:type="dxa"/>
            <w:shd w:val="clear" w:color="auto" w:fill="auto"/>
          </w:tcPr>
          <w:p w:rsidR="00A2178F" w:rsidRDefault="00A2178F" w:rsidP="00217EA4">
            <w:r>
              <w:rPr>
                <w:rFonts w:hint="cs"/>
                <w:rtl/>
              </w:rPr>
              <w:t>ـــــــــــــــــــــــــــــــــــــــــــــــــــ</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p w:rsidR="00A2178F"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A2178F" w:rsidRPr="00D67C45" w:rsidRDefault="00A2178F" w:rsidP="00217EA4">
            <w:pPr>
              <w:rPr>
                <w:rFonts w:ascii="Cambria" w:eastAsia="Calibri" w:hAnsi="Cambria" w:cs="Times New Roman"/>
                <w:color w:val="000000"/>
                <w:sz w:val="28"/>
                <w:szCs w:val="28"/>
                <w:rtl/>
                <w:lang w:bidi="ar-IQ"/>
              </w:rPr>
            </w:pPr>
          </w:p>
        </w:tc>
        <w:tc>
          <w:tcPr>
            <w:tcW w:w="21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p>
        </w:tc>
        <w:tc>
          <w:tcPr>
            <w:tcW w:w="21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p>
        </w:tc>
        <w:tc>
          <w:tcPr>
            <w:tcW w:w="1440" w:type="dxa"/>
            <w:shd w:val="clear" w:color="auto" w:fill="auto"/>
          </w:tcPr>
          <w:p w:rsidR="00A2178F" w:rsidRDefault="00A2178F" w:rsidP="00217EA4">
            <w:pPr>
              <w:rPr>
                <w:rtl/>
              </w:rPr>
            </w:pPr>
          </w:p>
        </w:tc>
        <w:tc>
          <w:tcPr>
            <w:tcW w:w="1440" w:type="dxa"/>
            <w:shd w:val="clear" w:color="auto" w:fill="auto"/>
          </w:tcPr>
          <w:p w:rsidR="00A2178F" w:rsidRPr="0065756A" w:rsidRDefault="00A2178F" w:rsidP="00217EA4">
            <w:pPr>
              <w:rPr>
                <w:rFonts w:ascii="Cambria" w:eastAsia="Calibri" w:hAnsi="Cambria" w:cs="Times New Roman"/>
                <w:color w:val="000000"/>
                <w:sz w:val="28"/>
                <w:szCs w:val="28"/>
                <w:rtl/>
                <w:lang w:bidi="ar-IQ"/>
              </w:rPr>
            </w:pPr>
          </w:p>
        </w:tc>
      </w:tr>
    </w:tbl>
    <w:p w:rsidR="00A2178F" w:rsidRPr="00807DE1" w:rsidRDefault="00A2178F" w:rsidP="00A2178F">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A2178F" w:rsidRPr="00FE2B72" w:rsidTr="00217EA4">
        <w:trPr>
          <w:trHeight w:val="477"/>
        </w:trPr>
        <w:tc>
          <w:tcPr>
            <w:tcW w:w="9720" w:type="dxa"/>
            <w:gridSpan w:val="2"/>
            <w:shd w:val="clear" w:color="auto" w:fill="auto"/>
          </w:tcPr>
          <w:p w:rsidR="00A2178F" w:rsidRPr="00FE2B72" w:rsidRDefault="00A2178F" w:rsidP="00217EA4">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A2178F" w:rsidRPr="00FE2B72" w:rsidTr="00217EA4">
        <w:trPr>
          <w:trHeight w:val="570"/>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لا توجد</w:t>
            </w:r>
          </w:p>
        </w:tc>
      </w:tr>
      <w:tr w:rsidR="00A2178F" w:rsidRPr="00FE2B72" w:rsidTr="00217EA4">
        <w:trPr>
          <w:trHeight w:val="1005"/>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A2178F" w:rsidRDefault="00A2178F" w:rsidP="00217EA4">
            <w:pPr>
              <w:shd w:val="clear" w:color="auto" w:fill="FFFFFF"/>
              <w:autoSpaceDE w:val="0"/>
              <w:autoSpaceDN w:val="0"/>
              <w:adjustRightInd w:val="0"/>
              <w:rPr>
                <w:rFonts w:ascii="Cambria" w:eastAsia="Calibri" w:hAnsi="Cambria"/>
                <w:color w:val="000000"/>
                <w:sz w:val="28"/>
                <w:szCs w:val="28"/>
                <w:rtl/>
                <w:lang w:bidi="ar-IQ"/>
              </w:rPr>
            </w:pPr>
            <w:r>
              <w:rPr>
                <w:rFonts w:ascii="Cambria" w:eastAsia="Calibri" w:hAnsi="Cambria" w:hint="cs"/>
                <w:color w:val="000000"/>
                <w:sz w:val="28"/>
                <w:szCs w:val="28"/>
                <w:rtl/>
                <w:lang w:bidi="ar-IQ"/>
              </w:rPr>
              <w:t>نظام التشغيل الوندز 7</w:t>
            </w:r>
          </w:p>
          <w:p w:rsidR="00A2178F" w:rsidRPr="00FE2B72" w:rsidRDefault="00A2178F" w:rsidP="00217EA4">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نظام التشغيل الوندز8</w:t>
            </w:r>
          </w:p>
        </w:tc>
      </w:tr>
      <w:tr w:rsidR="00A2178F" w:rsidRPr="00FE2B72" w:rsidTr="00217EA4">
        <w:trPr>
          <w:trHeight w:val="1247"/>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A2178F" w:rsidRPr="00D16FDA" w:rsidRDefault="00A2178F" w:rsidP="00217EA4">
            <w:pPr>
              <w:shd w:val="clear" w:color="auto" w:fill="FFFFFF"/>
              <w:autoSpaceDE w:val="0"/>
              <w:autoSpaceDN w:val="0"/>
              <w:adjustRightInd w:val="0"/>
              <w:rPr>
                <w:rFonts w:eastAsia="Calibri" w:cs="Times New Roman"/>
                <w:color w:val="000000"/>
                <w:sz w:val="28"/>
                <w:szCs w:val="28"/>
                <w:lang w:bidi="ar-IQ"/>
              </w:rPr>
            </w:pPr>
            <w:r w:rsidRPr="00D16FDA">
              <w:rPr>
                <w:rFonts w:eastAsia="Calibri" w:cs="Times New Roman"/>
                <w:color w:val="000000"/>
                <w:sz w:val="28"/>
                <w:szCs w:val="28"/>
                <w:rtl/>
                <w:lang w:bidi="ar-IQ"/>
              </w:rPr>
              <w:t>الاستفادة من الدوريات والمصادر ذات الصلة بالمقرر</w:t>
            </w:r>
          </w:p>
        </w:tc>
      </w:tr>
      <w:tr w:rsidR="00A2178F" w:rsidRPr="00FE2B72" w:rsidTr="00217EA4">
        <w:trPr>
          <w:trHeight w:val="1247"/>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A2178F" w:rsidRPr="00D16FDA" w:rsidRDefault="00A2178F" w:rsidP="00217EA4">
            <w:pPr>
              <w:shd w:val="clear" w:color="auto" w:fill="FFFFFF"/>
              <w:autoSpaceDE w:val="0"/>
              <w:autoSpaceDN w:val="0"/>
              <w:adjustRightInd w:val="0"/>
              <w:rPr>
                <w:rFonts w:eastAsia="Calibri" w:cs="Times New Roman"/>
                <w:color w:val="000000"/>
                <w:sz w:val="28"/>
                <w:szCs w:val="28"/>
                <w:lang w:bidi="ar-IQ"/>
              </w:rPr>
            </w:pPr>
            <w:r w:rsidRPr="00D16FDA">
              <w:rPr>
                <w:rFonts w:eastAsia="Calibri" w:cs="Times New Roman"/>
                <w:color w:val="000000"/>
                <w:sz w:val="28"/>
                <w:szCs w:val="28"/>
                <w:rtl/>
                <w:lang w:bidi="ar-IQ"/>
              </w:rPr>
              <w:t>الاستفادة من شبكة المعلومات الدولية كمصادر معروفة</w:t>
            </w:r>
          </w:p>
        </w:tc>
      </w:tr>
    </w:tbl>
    <w:p w:rsidR="00A2178F" w:rsidRDefault="00A2178F" w:rsidP="00A2178F">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419"/>
        </w:trPr>
        <w:tc>
          <w:tcPr>
            <w:tcW w:w="9720" w:type="dxa"/>
            <w:shd w:val="clear" w:color="auto" w:fill="auto"/>
          </w:tcPr>
          <w:p w:rsidR="00A2178F" w:rsidRPr="00FE2B72"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A2178F" w:rsidRPr="00FE2B72" w:rsidTr="00217EA4">
        <w:trPr>
          <w:trHeight w:val="495"/>
        </w:trPr>
        <w:tc>
          <w:tcPr>
            <w:tcW w:w="97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1.يتم تطوير المقرر وفقا للمتطلبات الذي تظهر في تطوير المناهج  في مراحل التعليم الاساس</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يتم تطوير المقرر وفقا للمتطلبات الذي تظهر في تطوير المناهج في النظام العالمي</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 الاعتماد على المقررات التي تصدر من الهيئة القطاعية ومايتم اقتراحة من قبل الكليات والجامعات</w:t>
            </w:r>
            <w:r w:rsidRPr="00FE2B72">
              <w:rPr>
                <w:rFonts w:ascii="Cambria" w:eastAsia="Calibri" w:hAnsi="Cambria" w:cs="Times New Roman"/>
                <w:color w:val="000000"/>
                <w:sz w:val="28"/>
                <w:szCs w:val="28"/>
                <w:lang w:bidi="ar-IQ"/>
              </w:rPr>
              <w:t xml:space="preserve"> </w:t>
            </w:r>
          </w:p>
        </w:tc>
      </w:tr>
    </w:tbl>
    <w:p w:rsidR="00A2178F" w:rsidRPr="00C37675" w:rsidRDefault="00A2178F" w:rsidP="00A2178F">
      <w:pPr>
        <w:rPr>
          <w:lang w:bidi="ar-IQ"/>
        </w:rPr>
      </w:pPr>
    </w:p>
    <w:p w:rsidR="00A2178F" w:rsidRPr="007E2C83" w:rsidRDefault="00A2178F" w:rsidP="00A2178F">
      <w:pPr>
        <w:rPr>
          <w:lang w:bidi="ar-IQ"/>
        </w:rPr>
      </w:pPr>
    </w:p>
    <w:p w:rsidR="00A2178F" w:rsidRPr="007E2C83" w:rsidRDefault="00A2178F" w:rsidP="00A2178F">
      <w:pPr>
        <w:rPr>
          <w:lang w:bidi="ar-IQ"/>
        </w:rPr>
      </w:pPr>
    </w:p>
    <w:p w:rsidR="00A2178F" w:rsidRPr="007E2C83" w:rsidRDefault="00A2178F" w:rsidP="00A2178F">
      <w:pPr>
        <w:rPr>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shd w:val="clear" w:color="auto" w:fill="FFFFFF"/>
        <w:autoSpaceDE w:val="0"/>
        <w:autoSpaceDN w:val="0"/>
        <w:adjustRightInd w:val="0"/>
        <w:spacing w:before="240"/>
        <w:rPr>
          <w:b/>
          <w:bCs/>
          <w:sz w:val="32"/>
          <w:szCs w:val="32"/>
          <w:rtl/>
          <w:lang w:bidi="ar-IQ"/>
        </w:rPr>
      </w:pPr>
      <w:r w:rsidRPr="008F7AF1">
        <w:rPr>
          <w:rFonts w:cs="Times New Roman" w:hint="cs"/>
          <w:b/>
          <w:bCs/>
          <w:sz w:val="32"/>
          <w:szCs w:val="32"/>
          <w:rtl/>
          <w:lang w:bidi="ar-IQ"/>
        </w:rPr>
        <w:t>وصف المقرر</w:t>
      </w:r>
    </w:p>
    <w:p w:rsidR="00077CA1" w:rsidRPr="00077CA1" w:rsidRDefault="00077CA1" w:rsidP="00077CA1">
      <w:pPr>
        <w:shd w:val="clear" w:color="auto" w:fill="FFFFFF"/>
        <w:autoSpaceDE w:val="0"/>
        <w:autoSpaceDN w:val="0"/>
        <w:adjustRightInd w:val="0"/>
        <w:spacing w:before="240"/>
        <w:ind w:right="-426"/>
        <w:jc w:val="both"/>
        <w:rPr>
          <w:rFonts w:ascii="Arial" w:hAnsi="Arial"/>
          <w:b/>
          <w:bCs/>
          <w:sz w:val="28"/>
          <w:szCs w:val="28"/>
          <w:rtl/>
          <w:lang w:bidi="ar-IQ"/>
        </w:rPr>
      </w:pPr>
      <w:r w:rsidRPr="00077CA1">
        <w:rPr>
          <w:rFonts w:ascii="Arial" w:hAnsi="Arial"/>
          <w:b/>
          <w:bCs/>
          <w:sz w:val="28"/>
          <w:szCs w:val="28"/>
          <w:rtl/>
          <w:lang w:bidi="ar-IQ"/>
        </w:rPr>
        <w:t>مدرس الم</w:t>
      </w:r>
      <w:r>
        <w:rPr>
          <w:rFonts w:ascii="Arial" w:hAnsi="Arial" w:hint="cs"/>
          <w:b/>
          <w:bCs/>
          <w:sz w:val="28"/>
          <w:szCs w:val="28"/>
          <w:rtl/>
          <w:lang w:bidi="ar-IQ"/>
        </w:rPr>
        <w:t>ادة</w:t>
      </w:r>
      <w:r w:rsidRPr="00077CA1">
        <w:rPr>
          <w:rFonts w:ascii="Arial" w:hAnsi="Arial"/>
          <w:b/>
          <w:bCs/>
          <w:sz w:val="28"/>
          <w:szCs w:val="28"/>
          <w:rtl/>
          <w:lang w:bidi="ar-IQ"/>
        </w:rPr>
        <w:t>: م.م. سوسن موسى مدحت</w:t>
      </w:r>
    </w:p>
    <w:p w:rsidR="00077CA1" w:rsidRPr="008F7AF1" w:rsidRDefault="00077CA1" w:rsidP="00077CA1">
      <w:pPr>
        <w:shd w:val="clear" w:color="auto" w:fill="FFFFFF"/>
        <w:autoSpaceDE w:val="0"/>
        <w:autoSpaceDN w:val="0"/>
        <w:adjustRightInd w:val="0"/>
        <w:spacing w:before="240"/>
        <w:ind w:left="-335" w:right="-426"/>
        <w:jc w:val="both"/>
        <w:rPr>
          <w:rFonts w:ascii="Arial" w:hAnsi="Arial"/>
          <w:sz w:val="28"/>
          <w:szCs w:val="28"/>
          <w:rtl/>
          <w:lang w:bidi="ar-IQ"/>
        </w:rPr>
      </w:pPr>
    </w:p>
    <w:p w:rsidR="00077CA1" w:rsidRPr="008F7AF1" w:rsidRDefault="00077CA1" w:rsidP="00A2178F">
      <w:pPr>
        <w:shd w:val="clear" w:color="auto" w:fill="FFFFFF"/>
        <w:autoSpaceDE w:val="0"/>
        <w:autoSpaceDN w:val="0"/>
        <w:adjustRightInd w:val="0"/>
        <w:spacing w:before="240"/>
        <w:rPr>
          <w:b/>
          <w:bCs/>
          <w:sz w:val="32"/>
          <w:szCs w:val="32"/>
          <w:rtl/>
          <w:lang w:bidi="ar-IQ"/>
        </w:rPr>
      </w:pP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A2178F" w:rsidRPr="00C0456F" w:rsidTr="00217EA4">
        <w:trPr>
          <w:trHeight w:val="794"/>
        </w:trPr>
        <w:tc>
          <w:tcPr>
            <w:tcW w:w="9720"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ind w:left="218" w:right="214"/>
              <w:jc w:val="mediumKashida"/>
              <w:rPr>
                <w:rFonts w:ascii="Cambria" w:hAnsi="Cambria" w:cs="Times New Roman"/>
                <w:b/>
                <w:bCs/>
                <w:color w:val="000000"/>
                <w:sz w:val="32"/>
                <w:szCs w:val="32"/>
                <w:lang w:bidi="ar-IQ"/>
              </w:rPr>
            </w:pPr>
            <w:r w:rsidRPr="008F7AF1">
              <w:rPr>
                <w:b/>
                <w:bCs/>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 </w:t>
            </w:r>
          </w:p>
        </w:tc>
      </w:tr>
    </w:tbl>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A2178F" w:rsidRPr="00C0456F"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numPr>
                <w:ilvl w:val="0"/>
                <w:numId w:val="27"/>
              </w:numPr>
              <w:shd w:val="clear" w:color="auto" w:fill="FFFFFF"/>
              <w:autoSpaceDE w:val="0"/>
              <w:autoSpaceDN w:val="0"/>
              <w:adjustRightInd w:val="0"/>
              <w:ind w:hanging="288"/>
              <w:rPr>
                <w:rFonts w:ascii="Cambria" w:hAnsi="Cambria" w:cs="Times New Roman"/>
                <w:color w:val="000000"/>
                <w:sz w:val="28"/>
                <w:szCs w:val="28"/>
                <w:lang w:bidi="ar-IQ"/>
              </w:rPr>
            </w:pPr>
            <w:r w:rsidRPr="008F7AF1">
              <w:rPr>
                <w:rFonts w:ascii="Cambria"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hideMark/>
          </w:tcPr>
          <w:p w:rsidR="00A2178F" w:rsidRPr="00EF1497"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EF1497">
              <w:rPr>
                <w:rFonts w:ascii="Cambria" w:hAnsi="Cambria" w:cs="Times New Roman" w:hint="cs"/>
                <w:color w:val="000000"/>
                <w:sz w:val="28"/>
                <w:szCs w:val="28"/>
                <w:rtl/>
                <w:lang w:bidi="ar-IQ"/>
              </w:rPr>
              <w:t xml:space="preserve">كلية التربية الاساسية </w:t>
            </w:r>
          </w:p>
        </w:tc>
      </w:tr>
      <w:tr w:rsidR="00A2178F" w:rsidRPr="00C0456F"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numPr>
                <w:ilvl w:val="0"/>
                <w:numId w:val="27"/>
              </w:numPr>
              <w:shd w:val="clear" w:color="auto" w:fill="FFFFFF"/>
              <w:tabs>
                <w:tab w:val="num" w:pos="432"/>
              </w:tabs>
              <w:autoSpaceDE w:val="0"/>
              <w:autoSpaceDN w:val="0"/>
              <w:adjustRightInd w:val="0"/>
              <w:ind w:left="432"/>
              <w:rPr>
                <w:rFonts w:ascii="Cambria" w:hAnsi="Cambria" w:cs="Times New Roman"/>
                <w:color w:val="000000"/>
                <w:sz w:val="28"/>
                <w:szCs w:val="28"/>
                <w:lang w:bidi="ar-IQ"/>
              </w:rPr>
            </w:pPr>
            <w:r w:rsidRPr="008F7AF1">
              <w:rPr>
                <w:rFonts w:ascii="Cambria"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8F7AF1">
              <w:rPr>
                <w:rFonts w:ascii="Cambria" w:hAnsi="Cambria" w:cs="Times New Roman"/>
                <w:color w:val="000000"/>
                <w:sz w:val="28"/>
                <w:szCs w:val="28"/>
                <w:rtl/>
                <w:lang w:bidi="ar-IQ"/>
              </w:rPr>
              <w:t xml:space="preserve"> </w:t>
            </w:r>
            <w:r>
              <w:rPr>
                <w:rFonts w:ascii="Cambria" w:hAnsi="Cambria" w:cs="Times New Roman" w:hint="cs"/>
                <w:color w:val="000000"/>
                <w:sz w:val="28"/>
                <w:szCs w:val="28"/>
                <w:rtl/>
                <w:lang w:bidi="ar-IQ"/>
              </w:rPr>
              <w:t xml:space="preserve">مواد تربوية/ </w:t>
            </w:r>
            <w:r w:rsidR="009413FD">
              <w:rPr>
                <w:rFonts w:ascii="Cambria" w:hAnsi="Cambria" w:cs="Times New Roman" w:hint="cs"/>
                <w:color w:val="000000"/>
                <w:sz w:val="28"/>
                <w:szCs w:val="28"/>
                <w:rtl/>
                <w:lang w:bidi="ar-IQ"/>
              </w:rPr>
              <w:t>قسم الرياضيات</w:t>
            </w:r>
            <w:r w:rsidRPr="008F7AF1">
              <w:rPr>
                <w:rFonts w:ascii="Cambria" w:hAnsi="Cambria" w:cs="Times New Roman" w:hint="cs"/>
                <w:color w:val="000000"/>
                <w:sz w:val="28"/>
                <w:szCs w:val="28"/>
                <w:rtl/>
                <w:lang w:bidi="ar-IQ"/>
              </w:rPr>
              <w:t xml:space="preserve"> </w:t>
            </w:r>
          </w:p>
        </w:tc>
      </w:tr>
      <w:tr w:rsidR="00A2178F" w:rsidRPr="00C0456F"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numPr>
                <w:ilvl w:val="0"/>
                <w:numId w:val="27"/>
              </w:numPr>
              <w:shd w:val="clear" w:color="auto" w:fill="FFFFFF"/>
              <w:tabs>
                <w:tab w:val="num" w:pos="432"/>
              </w:tabs>
              <w:autoSpaceDE w:val="0"/>
              <w:autoSpaceDN w:val="0"/>
              <w:adjustRightInd w:val="0"/>
              <w:ind w:left="432"/>
              <w:rPr>
                <w:rFonts w:ascii="Cambria" w:hAnsi="Cambria" w:cs="Times New Roman"/>
                <w:color w:val="000000"/>
                <w:sz w:val="28"/>
                <w:szCs w:val="28"/>
                <w:lang w:bidi="ar-IQ"/>
              </w:rPr>
            </w:pPr>
            <w:r w:rsidRPr="008F7AF1">
              <w:rPr>
                <w:rFonts w:ascii="Cambria"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8F7AF1">
              <w:rPr>
                <w:rFonts w:ascii="Cambria" w:hAnsi="Cambria" w:cs="Times New Roman" w:hint="cs"/>
                <w:color w:val="000000"/>
                <w:sz w:val="28"/>
                <w:szCs w:val="28"/>
                <w:rtl/>
                <w:lang w:bidi="ar-IQ"/>
              </w:rPr>
              <w:t>علم النفس النمو</w:t>
            </w:r>
            <w:r>
              <w:rPr>
                <w:rFonts w:ascii="Cambria" w:hAnsi="Cambria" w:cs="Times New Roman" w:hint="cs"/>
                <w:color w:val="000000"/>
                <w:sz w:val="28"/>
                <w:szCs w:val="28"/>
                <w:rtl/>
                <w:lang w:bidi="ar-IQ"/>
              </w:rPr>
              <w:t xml:space="preserve">/ </w:t>
            </w:r>
            <w:r>
              <w:rPr>
                <w:rFonts w:ascii="Cambria" w:hAnsi="Cambria" w:cs="Times New Roman"/>
                <w:color w:val="000000"/>
                <w:sz w:val="28"/>
                <w:szCs w:val="28"/>
                <w:lang w:bidi="ar-IQ"/>
              </w:rPr>
              <w:t>Coll 1203</w:t>
            </w:r>
          </w:p>
        </w:tc>
      </w:tr>
      <w:tr w:rsidR="00A2178F" w:rsidRPr="00C0456F"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numPr>
                <w:ilvl w:val="0"/>
                <w:numId w:val="27"/>
              </w:numPr>
              <w:shd w:val="clear" w:color="auto" w:fill="FFFFFF"/>
              <w:tabs>
                <w:tab w:val="num" w:pos="432"/>
              </w:tabs>
              <w:autoSpaceDE w:val="0"/>
              <w:autoSpaceDN w:val="0"/>
              <w:adjustRightInd w:val="0"/>
              <w:ind w:left="432"/>
              <w:rPr>
                <w:rFonts w:ascii="Cambria" w:hAnsi="Cambria" w:cs="Times New Roman"/>
                <w:color w:val="000000"/>
                <w:sz w:val="28"/>
                <w:szCs w:val="28"/>
                <w:lang w:bidi="ar-IQ"/>
              </w:rPr>
            </w:pPr>
            <w:r w:rsidRPr="008F7AF1">
              <w:rPr>
                <w:rFonts w:ascii="Cambria"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الزامي</w:t>
            </w:r>
            <w:r w:rsidRPr="008F7AF1">
              <w:rPr>
                <w:rFonts w:ascii="Cambria" w:hAnsi="Cambria" w:cs="Times New Roman" w:hint="cs"/>
                <w:color w:val="000000"/>
                <w:sz w:val="28"/>
                <w:szCs w:val="28"/>
                <w:rtl/>
                <w:lang w:bidi="ar-IQ"/>
              </w:rPr>
              <w:t xml:space="preserve"> </w:t>
            </w:r>
          </w:p>
        </w:tc>
      </w:tr>
      <w:tr w:rsidR="00A2178F" w:rsidRPr="00C0456F"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numPr>
                <w:ilvl w:val="0"/>
                <w:numId w:val="27"/>
              </w:numPr>
              <w:shd w:val="clear" w:color="auto" w:fill="FFFFFF"/>
              <w:tabs>
                <w:tab w:val="num" w:pos="432"/>
              </w:tabs>
              <w:autoSpaceDE w:val="0"/>
              <w:autoSpaceDN w:val="0"/>
              <w:adjustRightInd w:val="0"/>
              <w:ind w:left="432"/>
              <w:rPr>
                <w:rFonts w:ascii="Cambria" w:hAnsi="Cambria" w:cs="Times New Roman"/>
                <w:color w:val="000000"/>
                <w:sz w:val="28"/>
                <w:szCs w:val="28"/>
                <w:lang w:bidi="ar-IQ"/>
              </w:rPr>
            </w:pPr>
            <w:r w:rsidRPr="008F7AF1">
              <w:rPr>
                <w:rFonts w:ascii="Cambria"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الثاني/ الاولى</w:t>
            </w:r>
          </w:p>
        </w:tc>
      </w:tr>
      <w:tr w:rsidR="00A2178F" w:rsidRPr="00C0456F"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numPr>
                <w:ilvl w:val="0"/>
                <w:numId w:val="27"/>
              </w:numPr>
              <w:shd w:val="clear" w:color="auto" w:fill="FFFFFF"/>
              <w:tabs>
                <w:tab w:val="num" w:pos="432"/>
              </w:tabs>
              <w:autoSpaceDE w:val="0"/>
              <w:autoSpaceDN w:val="0"/>
              <w:adjustRightInd w:val="0"/>
              <w:ind w:left="432"/>
              <w:rPr>
                <w:rFonts w:ascii="Cambria" w:hAnsi="Cambria" w:cs="Times New Roman"/>
                <w:color w:val="000000"/>
                <w:sz w:val="28"/>
                <w:szCs w:val="28"/>
                <w:lang w:bidi="ar-IQ"/>
              </w:rPr>
            </w:pPr>
            <w:r w:rsidRPr="008F7AF1">
              <w:rPr>
                <w:rFonts w:ascii="Cambria"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45</w:t>
            </w:r>
            <w:r w:rsidRPr="008F7AF1">
              <w:rPr>
                <w:rFonts w:ascii="Cambria" w:hAnsi="Cambria" w:cs="Times New Roman" w:hint="cs"/>
                <w:color w:val="000000"/>
                <w:sz w:val="28"/>
                <w:szCs w:val="28"/>
                <w:rtl/>
                <w:lang w:bidi="ar-IQ"/>
              </w:rPr>
              <w:t xml:space="preserve"> ساعة</w:t>
            </w:r>
          </w:p>
        </w:tc>
      </w:tr>
      <w:tr w:rsidR="00A2178F" w:rsidRPr="00C0456F"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8F7AF1">
              <w:rPr>
                <w:rFonts w:ascii="Cambria"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1/10/</w:t>
            </w:r>
            <w:r w:rsidR="00C50603">
              <w:rPr>
                <w:rFonts w:ascii="Cambria" w:hAnsi="Cambria" w:cs="Times New Roman" w:hint="cs"/>
                <w:color w:val="000000"/>
                <w:sz w:val="28"/>
                <w:szCs w:val="28"/>
                <w:rtl/>
                <w:lang w:bidi="ar-IQ"/>
              </w:rPr>
              <w:t>2019</w:t>
            </w:r>
          </w:p>
        </w:tc>
      </w:tr>
      <w:tr w:rsidR="00A2178F" w:rsidRPr="00C0456F" w:rsidTr="00217EA4">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8F7AF1">
              <w:rPr>
                <w:rFonts w:ascii="Cambria" w:hAnsi="Cambria" w:cs="Times New Roman" w:hint="cs"/>
                <w:color w:val="000000"/>
                <w:sz w:val="28"/>
                <w:szCs w:val="28"/>
                <w:rtl/>
                <w:lang w:bidi="ar-IQ"/>
              </w:rPr>
              <w:t>أهداف المقرر</w:t>
            </w:r>
          </w:p>
        </w:tc>
      </w:tr>
      <w:tr w:rsidR="00A2178F" w:rsidRPr="00C0456F"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Pr="00EF1497" w:rsidRDefault="00A2178F" w:rsidP="00217EA4">
            <w:pPr>
              <w:numPr>
                <w:ilvl w:val="0"/>
                <w:numId w:val="28"/>
              </w:numPr>
              <w:shd w:val="clear" w:color="auto" w:fill="FFFFFF"/>
              <w:autoSpaceDE w:val="0"/>
              <w:autoSpaceDN w:val="0"/>
              <w:adjustRightInd w:val="0"/>
              <w:ind w:left="360"/>
              <w:rPr>
                <w:rFonts w:ascii="Cambria" w:hAnsi="Cambria" w:cs="Times New Roman"/>
                <w:color w:val="000000"/>
                <w:sz w:val="28"/>
                <w:szCs w:val="28"/>
                <w:lang w:bidi="ar-IQ"/>
              </w:rPr>
            </w:pPr>
            <w:r w:rsidRPr="00EF1497">
              <w:rPr>
                <w:rFonts w:ascii="Cambria" w:hAnsi="Cambria" w:cs="Times New Roman"/>
                <w:color w:val="000000"/>
                <w:sz w:val="28"/>
                <w:szCs w:val="28"/>
                <w:rtl/>
                <w:lang w:bidi="ar-IQ"/>
              </w:rPr>
              <w:t>تبصير الطلبة</w:t>
            </w:r>
            <w:r>
              <w:rPr>
                <w:rFonts w:ascii="Cambria" w:hAnsi="Cambria" w:cs="Times New Roman" w:hint="cs"/>
                <w:color w:val="000000"/>
                <w:sz w:val="28"/>
                <w:szCs w:val="28"/>
                <w:rtl/>
                <w:lang w:bidi="ar-IQ"/>
              </w:rPr>
              <w:t xml:space="preserve"> </w:t>
            </w:r>
            <w:r w:rsidRPr="00EF1497">
              <w:rPr>
                <w:rFonts w:ascii="Cambria" w:hAnsi="Cambria" w:cs="Times New Roman"/>
                <w:color w:val="000000"/>
                <w:sz w:val="28"/>
                <w:szCs w:val="28"/>
                <w:rtl/>
                <w:lang w:bidi="ar-IQ"/>
              </w:rPr>
              <w:t>بمفهوم علم النفس النمو وأهميته وأهدافه</w:t>
            </w:r>
          </w:p>
        </w:tc>
      </w:tr>
      <w:tr w:rsidR="00A2178F" w:rsidRPr="00C0456F"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Pr="00EF1497"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EF1497">
              <w:rPr>
                <w:rFonts w:ascii="Cambria" w:hAnsi="Cambria" w:cs="Times New Roman"/>
                <w:color w:val="000000"/>
                <w:sz w:val="28"/>
                <w:szCs w:val="28"/>
                <w:rtl/>
                <w:lang w:bidi="ar-IQ"/>
              </w:rPr>
              <w:t>2-إكساب الطلبة القدرة على معرفة مطالب النمو في كل مرحلة إنمائية.</w:t>
            </w:r>
          </w:p>
        </w:tc>
      </w:tr>
      <w:tr w:rsidR="00A2178F" w:rsidRPr="00C0456F"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Pr="00EF1497" w:rsidRDefault="00A2178F" w:rsidP="00217EA4">
            <w:pPr>
              <w:numPr>
                <w:ilvl w:val="0"/>
                <w:numId w:val="26"/>
              </w:numPr>
              <w:shd w:val="clear" w:color="auto" w:fill="FFFFFF"/>
              <w:autoSpaceDE w:val="0"/>
              <w:autoSpaceDN w:val="0"/>
              <w:adjustRightInd w:val="0"/>
              <w:ind w:left="360"/>
              <w:rPr>
                <w:rFonts w:ascii="Cambria" w:hAnsi="Cambria" w:cs="Times New Roman"/>
                <w:color w:val="000000"/>
                <w:sz w:val="28"/>
                <w:szCs w:val="28"/>
                <w:lang w:bidi="ar-IQ"/>
              </w:rPr>
            </w:pPr>
            <w:r w:rsidRPr="00EF1497">
              <w:rPr>
                <w:rFonts w:ascii="Cambria" w:hAnsi="Cambria" w:cs="Times New Roman"/>
                <w:color w:val="000000"/>
                <w:sz w:val="28"/>
                <w:szCs w:val="28"/>
                <w:rtl/>
                <w:lang w:bidi="ar-IQ"/>
              </w:rPr>
              <w:t>إتقان الطلبة لمفاهيم  بعض من نظريات النمو.</w:t>
            </w:r>
          </w:p>
        </w:tc>
      </w:tr>
      <w:tr w:rsidR="00A2178F" w:rsidRPr="00C0456F"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Pr="00EF1497" w:rsidRDefault="00A2178F" w:rsidP="00217EA4">
            <w:pPr>
              <w:numPr>
                <w:ilvl w:val="0"/>
                <w:numId w:val="26"/>
              </w:numPr>
              <w:shd w:val="clear" w:color="auto" w:fill="FFFFFF"/>
              <w:autoSpaceDE w:val="0"/>
              <w:autoSpaceDN w:val="0"/>
              <w:adjustRightInd w:val="0"/>
              <w:ind w:left="360"/>
              <w:rPr>
                <w:rFonts w:ascii="Cambria" w:hAnsi="Cambria" w:cs="Times New Roman"/>
                <w:color w:val="000000"/>
                <w:sz w:val="28"/>
                <w:szCs w:val="28"/>
                <w:lang w:bidi="ar-IQ"/>
              </w:rPr>
            </w:pPr>
            <w:r w:rsidRPr="00EF1497">
              <w:rPr>
                <w:rFonts w:ascii="Cambria" w:hAnsi="Cambria" w:cs="Times New Roman"/>
                <w:color w:val="000000"/>
                <w:sz w:val="28"/>
                <w:szCs w:val="28"/>
                <w:rtl/>
                <w:lang w:bidi="ar-IQ"/>
              </w:rPr>
              <w:t xml:space="preserve"> زيادة وعي الطلبة بعظمة الخالق لمراحل النمو في القرآن الكريم. </w:t>
            </w:r>
          </w:p>
        </w:tc>
      </w:tr>
      <w:tr w:rsidR="00A2178F" w:rsidRPr="00C0456F"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Pr="00EF1497" w:rsidRDefault="00A2178F" w:rsidP="00217EA4">
            <w:pPr>
              <w:numPr>
                <w:ilvl w:val="0"/>
                <w:numId w:val="26"/>
              </w:numPr>
              <w:shd w:val="clear" w:color="auto" w:fill="FFFFFF"/>
              <w:autoSpaceDE w:val="0"/>
              <w:autoSpaceDN w:val="0"/>
              <w:adjustRightInd w:val="0"/>
              <w:ind w:left="360"/>
              <w:rPr>
                <w:rFonts w:ascii="Cambria" w:hAnsi="Cambria" w:cs="Times New Roman"/>
                <w:color w:val="000000"/>
                <w:sz w:val="28"/>
                <w:szCs w:val="28"/>
                <w:lang w:bidi="ar-IQ"/>
              </w:rPr>
            </w:pPr>
            <w:r w:rsidRPr="00EF1497">
              <w:rPr>
                <w:rFonts w:ascii="Cambria" w:hAnsi="Cambria" w:cs="Times New Roman"/>
                <w:color w:val="000000"/>
                <w:sz w:val="28"/>
                <w:szCs w:val="28"/>
                <w:rtl/>
                <w:lang w:bidi="ar-IQ"/>
              </w:rPr>
              <w:t>إكساب الطلبة صفات المربي القادر على تنشئة وتربية جيل صالح من خلال التعرف على مبادئ وأساليب علم النفس النمو.</w:t>
            </w:r>
          </w:p>
        </w:tc>
      </w:tr>
    </w:tbl>
    <w:p w:rsidR="00A2178F" w:rsidRPr="008F7AF1" w:rsidRDefault="00A2178F" w:rsidP="00A2178F">
      <w:pPr>
        <w:shd w:val="clear" w:color="auto" w:fill="FFFFFF"/>
        <w:rPr>
          <w:rtl/>
        </w:rPr>
      </w:pPr>
    </w:p>
    <w:p w:rsidR="00A2178F" w:rsidRPr="008F7AF1" w:rsidRDefault="00A2178F" w:rsidP="00A2178F">
      <w:pPr>
        <w:shd w:val="clear" w:color="auto" w:fill="FFFFFF"/>
        <w:rPr>
          <w:rtl/>
        </w:rPr>
      </w:pPr>
    </w:p>
    <w:p w:rsidR="00A2178F" w:rsidRPr="008F7AF1" w:rsidRDefault="00A2178F" w:rsidP="00A2178F">
      <w:pPr>
        <w:shd w:val="clear" w:color="auto" w:fill="FFFFFF"/>
        <w:rPr>
          <w:rtl/>
        </w:rPr>
      </w:pPr>
    </w:p>
    <w:p w:rsidR="00A2178F" w:rsidRPr="008F7AF1" w:rsidRDefault="00A2178F" w:rsidP="00A2178F">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A2178F" w:rsidRPr="00C0456F" w:rsidTr="00217EA4">
        <w:trPr>
          <w:trHeight w:val="653"/>
        </w:trPr>
        <w:tc>
          <w:tcPr>
            <w:tcW w:w="9720"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tabs>
                <w:tab w:val="left" w:pos="507"/>
              </w:tabs>
              <w:autoSpaceDE w:val="0"/>
              <w:autoSpaceDN w:val="0"/>
              <w:adjustRightInd w:val="0"/>
              <w:rPr>
                <w:rFonts w:ascii="Cambria" w:hAnsi="Cambria" w:cs="Times New Roman"/>
                <w:b/>
                <w:bCs/>
                <w:color w:val="000000"/>
                <w:sz w:val="28"/>
                <w:szCs w:val="28"/>
                <w:lang w:bidi="ar-IQ"/>
              </w:rPr>
            </w:pPr>
            <w:r w:rsidRPr="008F7AF1">
              <w:rPr>
                <w:rFonts w:ascii="Cambria" w:hAnsi="Cambria" w:cs="Times New Roman" w:hint="cs"/>
                <w:b/>
                <w:bCs/>
                <w:color w:val="000000"/>
                <w:sz w:val="28"/>
                <w:szCs w:val="28"/>
                <w:rtl/>
                <w:lang w:bidi="ar-IQ"/>
              </w:rPr>
              <w:t>10.مخرجات المقرر وطرائق التعليم والتعلم والتقييم</w:t>
            </w:r>
          </w:p>
        </w:tc>
      </w:tr>
      <w:tr w:rsidR="00A2178F" w:rsidRPr="00C0456F" w:rsidTr="00217EA4">
        <w:trPr>
          <w:trHeight w:val="2490"/>
        </w:trPr>
        <w:tc>
          <w:tcPr>
            <w:tcW w:w="9720"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s="Times New Roman"/>
                <w:color w:val="000000"/>
                <w:sz w:val="28"/>
                <w:szCs w:val="28"/>
                <w:rtl/>
                <w:lang w:bidi="ar-IQ"/>
              </w:rPr>
            </w:pPr>
            <w:r w:rsidRPr="008F7AF1">
              <w:rPr>
                <w:rFonts w:ascii="Cambria" w:hAnsi="Cambria" w:cs="Times New Roman" w:hint="cs"/>
                <w:color w:val="000000"/>
                <w:sz w:val="28"/>
                <w:szCs w:val="28"/>
                <w:rtl/>
                <w:lang w:bidi="ar-IQ"/>
              </w:rPr>
              <w:t xml:space="preserve">أ- الأهداف المعرفية  </w:t>
            </w:r>
          </w:p>
          <w:p w:rsidR="00A2178F" w:rsidRPr="008F7AF1" w:rsidRDefault="00A2178F" w:rsidP="00217EA4">
            <w:pPr>
              <w:shd w:val="clear" w:color="auto" w:fill="FFFFFF"/>
              <w:autoSpaceDE w:val="0"/>
              <w:autoSpaceDN w:val="0"/>
              <w:adjustRightInd w:val="0"/>
              <w:jc w:val="lowKashida"/>
              <w:rPr>
                <w:rFonts w:ascii="Cambria" w:hAnsi="Cambria"/>
                <w:color w:val="000000"/>
                <w:sz w:val="32"/>
                <w:szCs w:val="32"/>
                <w:lang w:bidi="ar-IQ"/>
              </w:rPr>
            </w:pPr>
            <w:r w:rsidRPr="008F7AF1">
              <w:rPr>
                <w:rFonts w:ascii="Cambria" w:hAnsi="Cambria" w:cs="Times New Roman" w:hint="cs"/>
                <w:color w:val="000000"/>
                <w:sz w:val="28"/>
                <w:szCs w:val="28"/>
                <w:rtl/>
                <w:lang w:bidi="ar-IQ"/>
              </w:rPr>
              <w:t>أ1</w:t>
            </w:r>
            <w:r w:rsidRPr="008F7AF1">
              <w:rPr>
                <w:rFonts w:ascii="Cambria" w:hAnsi="Cambria"/>
                <w:color w:val="000000"/>
                <w:sz w:val="32"/>
                <w:szCs w:val="32"/>
                <w:rtl/>
                <w:lang w:bidi="ar-IQ"/>
              </w:rPr>
              <w:t>-   تمكين الطلبة من الحصول على المعرفة والفهم للمفاهيم الأساسية لعلم النفس النمو.</w:t>
            </w:r>
          </w:p>
          <w:p w:rsidR="00A2178F" w:rsidRPr="008F7AF1" w:rsidRDefault="00A2178F" w:rsidP="00217EA4">
            <w:pPr>
              <w:shd w:val="clear" w:color="auto" w:fill="FFFFFF"/>
              <w:autoSpaceDE w:val="0"/>
              <w:autoSpaceDN w:val="0"/>
              <w:adjustRightInd w:val="0"/>
              <w:jc w:val="lowKashida"/>
              <w:rPr>
                <w:rFonts w:ascii="Cambria" w:hAnsi="Cambria"/>
                <w:color w:val="000000"/>
                <w:sz w:val="32"/>
                <w:szCs w:val="32"/>
                <w:rtl/>
                <w:lang w:bidi="ar-IQ"/>
              </w:rPr>
            </w:pPr>
            <w:r w:rsidRPr="008F7AF1">
              <w:rPr>
                <w:rFonts w:ascii="Cambria" w:hAnsi="Cambria"/>
                <w:color w:val="000000"/>
                <w:sz w:val="32"/>
                <w:szCs w:val="32"/>
                <w:rtl/>
                <w:lang w:bidi="ar-IQ"/>
              </w:rPr>
              <w:t xml:space="preserve">أ2-تمكين الطلبة من الحصول على المعرفة والفهم بالمبادئ والقوانين التي تتحكم في مظاهر النمو. </w:t>
            </w:r>
          </w:p>
          <w:p w:rsidR="00A2178F" w:rsidRPr="008F7AF1" w:rsidRDefault="00A2178F" w:rsidP="00217EA4">
            <w:pPr>
              <w:shd w:val="clear" w:color="auto" w:fill="FFFFFF"/>
              <w:autoSpaceDE w:val="0"/>
              <w:autoSpaceDN w:val="0"/>
              <w:adjustRightInd w:val="0"/>
              <w:jc w:val="lowKashida"/>
              <w:rPr>
                <w:rFonts w:ascii="Cambria" w:hAnsi="Cambria"/>
                <w:color w:val="000000"/>
                <w:sz w:val="32"/>
                <w:szCs w:val="32"/>
                <w:rtl/>
                <w:lang w:bidi="ar-IQ"/>
              </w:rPr>
            </w:pPr>
            <w:r w:rsidRPr="008F7AF1">
              <w:rPr>
                <w:rFonts w:ascii="Cambria" w:hAnsi="Cambria"/>
                <w:color w:val="000000"/>
                <w:sz w:val="32"/>
                <w:szCs w:val="32"/>
                <w:rtl/>
                <w:lang w:bidi="ar-IQ"/>
              </w:rPr>
              <w:t>أ3- تمكين الطلبة من الحصول على المعرفة والفهم بالعوامل المؤثرة على النمو في مراحله المختلفة.</w:t>
            </w:r>
          </w:p>
          <w:p w:rsidR="00A2178F" w:rsidRPr="008F7AF1" w:rsidRDefault="00A2178F" w:rsidP="00217EA4">
            <w:pPr>
              <w:shd w:val="clear" w:color="auto" w:fill="FFFFFF"/>
              <w:autoSpaceDE w:val="0"/>
              <w:autoSpaceDN w:val="0"/>
              <w:adjustRightInd w:val="0"/>
              <w:jc w:val="lowKashida"/>
              <w:rPr>
                <w:rFonts w:ascii="Cambria" w:hAnsi="Cambria"/>
                <w:color w:val="000000"/>
                <w:sz w:val="32"/>
                <w:szCs w:val="32"/>
                <w:rtl/>
                <w:lang w:bidi="ar-IQ"/>
              </w:rPr>
            </w:pPr>
            <w:r w:rsidRPr="008F7AF1">
              <w:rPr>
                <w:rFonts w:ascii="Cambria" w:hAnsi="Cambria"/>
                <w:color w:val="000000"/>
                <w:sz w:val="32"/>
                <w:szCs w:val="32"/>
                <w:rtl/>
                <w:lang w:bidi="ar-IQ"/>
              </w:rPr>
              <w:t xml:space="preserve"> أ4- تمكين الطلبة من الحصول على المعرفة والفهم وتحليل وتفسير مراحل النموالانساني من طور النطفة الى ما بعد الولادة وحتى الوفاة.</w:t>
            </w:r>
          </w:p>
          <w:p w:rsidR="00A2178F" w:rsidRPr="008F7AF1" w:rsidRDefault="00A2178F" w:rsidP="00217EA4">
            <w:pPr>
              <w:shd w:val="clear" w:color="auto" w:fill="FFFFFF"/>
              <w:autoSpaceDE w:val="0"/>
              <w:autoSpaceDN w:val="0"/>
              <w:adjustRightInd w:val="0"/>
              <w:jc w:val="lowKashida"/>
              <w:rPr>
                <w:rFonts w:ascii="Cambria" w:hAnsi="Cambria"/>
                <w:color w:val="000000"/>
                <w:sz w:val="32"/>
                <w:szCs w:val="32"/>
                <w:rtl/>
                <w:lang w:bidi="ar-IQ"/>
              </w:rPr>
            </w:pPr>
            <w:r w:rsidRPr="008F7AF1">
              <w:rPr>
                <w:rFonts w:ascii="Cambria" w:hAnsi="Cambria"/>
                <w:color w:val="000000"/>
                <w:sz w:val="32"/>
                <w:szCs w:val="32"/>
                <w:rtl/>
                <w:lang w:bidi="ar-IQ"/>
              </w:rPr>
              <w:t>أ5- تمكين الطلبة من الحصول على المعرفة والفهم بأهم المصادر لعلم النفس النمو.</w:t>
            </w:r>
          </w:p>
          <w:p w:rsidR="00A2178F" w:rsidRPr="008F7AF1" w:rsidRDefault="00A2178F" w:rsidP="00217EA4">
            <w:pPr>
              <w:shd w:val="clear" w:color="auto" w:fill="FFFFFF"/>
              <w:autoSpaceDE w:val="0"/>
              <w:autoSpaceDN w:val="0"/>
              <w:adjustRightInd w:val="0"/>
              <w:ind w:left="612"/>
              <w:jc w:val="lowKashida"/>
              <w:rPr>
                <w:rFonts w:ascii="Cambria" w:hAnsi="Cambria" w:cs="Times New Roman"/>
                <w:color w:val="000000"/>
                <w:sz w:val="28"/>
                <w:szCs w:val="28"/>
                <w:lang w:bidi="ar-IQ"/>
              </w:rPr>
            </w:pPr>
            <w:r w:rsidRPr="008F7AF1">
              <w:rPr>
                <w:rFonts w:ascii="Cambria" w:hAnsi="Cambria"/>
                <w:color w:val="000000"/>
                <w:sz w:val="32"/>
                <w:szCs w:val="32"/>
                <w:rtl/>
                <w:lang w:bidi="ar-IQ"/>
              </w:rPr>
              <w:t xml:space="preserve"> </w:t>
            </w:r>
          </w:p>
        </w:tc>
      </w:tr>
      <w:tr w:rsidR="00A2178F" w:rsidRPr="00C0456F" w:rsidTr="00217EA4">
        <w:trPr>
          <w:trHeight w:val="1631"/>
        </w:trPr>
        <w:tc>
          <w:tcPr>
            <w:tcW w:w="9720" w:type="dxa"/>
            <w:tcBorders>
              <w:top w:val="single" w:sz="4" w:space="0" w:color="auto"/>
              <w:left w:val="single" w:sz="4" w:space="0" w:color="auto"/>
              <w:bottom w:val="single" w:sz="4" w:space="0" w:color="auto"/>
              <w:right w:val="single" w:sz="4" w:space="0" w:color="auto"/>
            </w:tcBorders>
          </w:tcPr>
          <w:p w:rsidR="00A2178F" w:rsidRPr="008F7AF1" w:rsidRDefault="00A2178F" w:rsidP="00217EA4">
            <w:pPr>
              <w:shd w:val="clear" w:color="auto" w:fill="FFFFFF"/>
              <w:autoSpaceDE w:val="0"/>
              <w:autoSpaceDN w:val="0"/>
              <w:adjustRightInd w:val="0"/>
              <w:rPr>
                <w:rFonts w:ascii="Cambria" w:hAnsi="Cambria" w:cs="Times New Roman"/>
                <w:color w:val="000000"/>
                <w:sz w:val="28"/>
                <w:szCs w:val="28"/>
                <w:rtl/>
                <w:lang w:bidi="ar-IQ"/>
              </w:rPr>
            </w:pPr>
            <w:r w:rsidRPr="008F7AF1">
              <w:rPr>
                <w:rFonts w:ascii="Cambria" w:hAnsi="Cambria" w:cs="Times New Roman" w:hint="cs"/>
                <w:color w:val="000000"/>
                <w:sz w:val="28"/>
                <w:szCs w:val="28"/>
                <w:rtl/>
                <w:lang w:bidi="ar-IQ"/>
              </w:rPr>
              <w:t xml:space="preserve">ب -  الأهداف المهاراتية الخاصة بالمقرر. </w:t>
            </w:r>
          </w:p>
          <w:p w:rsidR="00A2178F" w:rsidRPr="008F7AF1" w:rsidRDefault="00A2178F" w:rsidP="00217EA4">
            <w:pPr>
              <w:shd w:val="clear" w:color="auto" w:fill="FFFFFF"/>
              <w:autoSpaceDE w:val="0"/>
              <w:autoSpaceDN w:val="0"/>
              <w:adjustRightInd w:val="0"/>
              <w:rPr>
                <w:rFonts w:ascii="Cambria" w:hAnsi="Cambria"/>
                <w:color w:val="000000"/>
                <w:sz w:val="32"/>
                <w:szCs w:val="32"/>
                <w:rtl/>
                <w:lang w:bidi="ar-IQ"/>
              </w:rPr>
            </w:pPr>
            <w:r w:rsidRPr="008F7AF1">
              <w:rPr>
                <w:rFonts w:ascii="Cambria" w:hAnsi="Cambria" w:cs="Times New Roman" w:hint="cs"/>
                <w:color w:val="000000"/>
                <w:sz w:val="28"/>
                <w:szCs w:val="28"/>
                <w:rtl/>
                <w:lang w:bidi="ar-IQ"/>
              </w:rPr>
              <w:t xml:space="preserve">1 </w:t>
            </w:r>
            <w:r w:rsidRPr="008F7AF1">
              <w:rPr>
                <w:rFonts w:ascii="Cambria" w:hAnsi="Cambria"/>
                <w:color w:val="000000"/>
                <w:sz w:val="32"/>
                <w:szCs w:val="32"/>
                <w:rtl/>
                <w:lang w:bidi="ar-IQ"/>
              </w:rPr>
              <w:t>– تحليل المبادئ والقوانين التي تتحكم في النمو</w:t>
            </w:r>
          </w:p>
          <w:p w:rsidR="00A2178F" w:rsidRPr="008F7AF1" w:rsidRDefault="00A2178F" w:rsidP="00217EA4">
            <w:pPr>
              <w:shd w:val="clear" w:color="auto" w:fill="FFFFFF"/>
              <w:autoSpaceDE w:val="0"/>
              <w:autoSpaceDN w:val="0"/>
              <w:adjustRightInd w:val="0"/>
              <w:rPr>
                <w:rFonts w:ascii="Cambria" w:hAnsi="Cambria"/>
                <w:color w:val="000000"/>
                <w:sz w:val="32"/>
                <w:szCs w:val="32"/>
                <w:rtl/>
                <w:lang w:bidi="ar-IQ"/>
              </w:rPr>
            </w:pPr>
            <w:r w:rsidRPr="008F7AF1">
              <w:rPr>
                <w:rFonts w:ascii="Cambria" w:hAnsi="Cambria"/>
                <w:color w:val="000000"/>
                <w:sz w:val="32"/>
                <w:szCs w:val="32"/>
                <w:rtl/>
                <w:lang w:bidi="ar-IQ"/>
              </w:rPr>
              <w:t>2-المقدرة على التمييز بين مظاهر النمو ولكل مرحلة من مراحله.</w:t>
            </w:r>
          </w:p>
          <w:p w:rsidR="00A2178F" w:rsidRPr="008F7AF1" w:rsidRDefault="00A2178F" w:rsidP="00217EA4">
            <w:pPr>
              <w:shd w:val="clear" w:color="auto" w:fill="FFFFFF"/>
              <w:autoSpaceDE w:val="0"/>
              <w:autoSpaceDN w:val="0"/>
              <w:adjustRightInd w:val="0"/>
              <w:rPr>
                <w:rFonts w:ascii="Cambria" w:hAnsi="Cambria"/>
                <w:color w:val="000000"/>
                <w:sz w:val="32"/>
                <w:szCs w:val="32"/>
                <w:rtl/>
                <w:lang w:bidi="ar-IQ"/>
              </w:rPr>
            </w:pPr>
            <w:r w:rsidRPr="008F7AF1">
              <w:rPr>
                <w:rFonts w:ascii="Cambria" w:hAnsi="Cambria"/>
                <w:color w:val="000000"/>
                <w:sz w:val="32"/>
                <w:szCs w:val="32"/>
                <w:rtl/>
                <w:lang w:bidi="ar-IQ"/>
              </w:rPr>
              <w:t>3 –إكساب  مهارة التعرف على العوامل المؤثرة في النمو.</w:t>
            </w:r>
          </w:p>
          <w:p w:rsidR="00A2178F" w:rsidRPr="008F7AF1" w:rsidRDefault="00A2178F" w:rsidP="00217EA4">
            <w:pPr>
              <w:shd w:val="clear" w:color="auto" w:fill="FFFFFF"/>
              <w:autoSpaceDE w:val="0"/>
              <w:autoSpaceDN w:val="0"/>
              <w:adjustRightInd w:val="0"/>
              <w:rPr>
                <w:rFonts w:ascii="Cambria" w:hAnsi="Cambria"/>
                <w:color w:val="000000"/>
                <w:sz w:val="32"/>
                <w:szCs w:val="32"/>
                <w:rtl/>
                <w:lang w:bidi="ar-IQ"/>
              </w:rPr>
            </w:pPr>
            <w:r w:rsidRPr="008F7AF1">
              <w:rPr>
                <w:rFonts w:ascii="Cambria" w:hAnsi="Cambria"/>
                <w:color w:val="000000"/>
                <w:sz w:val="32"/>
                <w:szCs w:val="32"/>
                <w:rtl/>
                <w:lang w:bidi="ar-IQ"/>
              </w:rPr>
              <w:t>4-يُقيم خصائص كل مرحلة نمائية.</w:t>
            </w:r>
          </w:p>
          <w:p w:rsidR="00A2178F" w:rsidRPr="008F7AF1" w:rsidRDefault="00A2178F" w:rsidP="00217EA4">
            <w:pPr>
              <w:shd w:val="clear" w:color="auto" w:fill="FFFFFF"/>
              <w:autoSpaceDE w:val="0"/>
              <w:autoSpaceDN w:val="0"/>
              <w:adjustRightInd w:val="0"/>
              <w:rPr>
                <w:rFonts w:ascii="Cambria" w:hAnsi="Cambria"/>
                <w:color w:val="000000"/>
                <w:sz w:val="32"/>
                <w:szCs w:val="32"/>
                <w:rtl/>
                <w:lang w:bidi="ar-IQ"/>
              </w:rPr>
            </w:pPr>
            <w:r w:rsidRPr="008F7AF1">
              <w:rPr>
                <w:rFonts w:ascii="Cambria" w:hAnsi="Cambria"/>
                <w:color w:val="000000"/>
                <w:sz w:val="32"/>
                <w:szCs w:val="32"/>
                <w:rtl/>
                <w:lang w:bidi="ar-IQ"/>
              </w:rPr>
              <w:t>5-يجمع معلومات عن اهم  مطالب النمو  في كل مرحلة من مراحل النمو.</w:t>
            </w:r>
          </w:p>
          <w:p w:rsidR="00A2178F" w:rsidRPr="008F7AF1" w:rsidRDefault="00A2178F" w:rsidP="00217EA4">
            <w:pPr>
              <w:shd w:val="clear" w:color="auto" w:fill="FFFFFF"/>
              <w:autoSpaceDE w:val="0"/>
              <w:autoSpaceDN w:val="0"/>
              <w:adjustRightInd w:val="0"/>
              <w:rPr>
                <w:rFonts w:ascii="Cambria" w:hAnsi="Cambria" w:cs="Times New Roman"/>
                <w:color w:val="000000"/>
                <w:sz w:val="28"/>
                <w:szCs w:val="28"/>
                <w:lang w:bidi="ar-AE"/>
              </w:rPr>
            </w:pPr>
          </w:p>
        </w:tc>
      </w:tr>
      <w:tr w:rsidR="00A2178F" w:rsidRPr="00C0456F" w:rsidTr="00217EA4">
        <w:trPr>
          <w:trHeight w:val="423"/>
        </w:trPr>
        <w:tc>
          <w:tcPr>
            <w:tcW w:w="9720"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s="Times New Roman"/>
                <w:b/>
                <w:bCs/>
                <w:color w:val="000000"/>
                <w:sz w:val="28"/>
                <w:szCs w:val="28"/>
                <w:lang w:bidi="ar-IQ"/>
              </w:rPr>
            </w:pPr>
            <w:r w:rsidRPr="008F7AF1">
              <w:rPr>
                <w:rFonts w:ascii="Cambria" w:hAnsi="Cambria" w:cs="Times New Roman" w:hint="cs"/>
                <w:b/>
                <w:bCs/>
                <w:color w:val="000000"/>
                <w:sz w:val="28"/>
                <w:szCs w:val="28"/>
                <w:rtl/>
                <w:lang w:bidi="ar-IQ"/>
              </w:rPr>
              <w:t xml:space="preserve">     طرائق التعليم والتعلم </w:t>
            </w:r>
          </w:p>
        </w:tc>
      </w:tr>
      <w:tr w:rsidR="00A2178F" w:rsidRPr="00C0456F" w:rsidTr="00217EA4">
        <w:trPr>
          <w:trHeight w:val="624"/>
        </w:trPr>
        <w:tc>
          <w:tcPr>
            <w:tcW w:w="9720" w:type="dxa"/>
            <w:tcBorders>
              <w:top w:val="single" w:sz="4" w:space="0" w:color="auto"/>
              <w:left w:val="single" w:sz="4" w:space="0" w:color="auto"/>
              <w:bottom w:val="single" w:sz="4" w:space="0" w:color="auto"/>
              <w:right w:val="single" w:sz="4" w:space="0" w:color="auto"/>
            </w:tcBorders>
          </w:tcPr>
          <w:p w:rsidR="00A2178F" w:rsidRPr="008F7AF1" w:rsidRDefault="00A2178F" w:rsidP="00217EA4">
            <w:pPr>
              <w:shd w:val="clear" w:color="auto" w:fill="FFFFFF"/>
              <w:autoSpaceDE w:val="0"/>
              <w:autoSpaceDN w:val="0"/>
              <w:adjustRightInd w:val="0"/>
              <w:rPr>
                <w:rFonts w:ascii="Cambria" w:hAnsi="Cambria" w:cs="Times New Roman"/>
                <w:color w:val="000000"/>
                <w:sz w:val="16"/>
                <w:szCs w:val="16"/>
                <w:rtl/>
                <w:lang w:bidi="ar-IQ"/>
              </w:rPr>
            </w:pPr>
          </w:p>
          <w:p w:rsidR="00A2178F" w:rsidRPr="008F7AF1" w:rsidRDefault="00A2178F" w:rsidP="00217EA4">
            <w:pPr>
              <w:shd w:val="clear" w:color="auto" w:fill="FFFFFF"/>
              <w:autoSpaceDE w:val="0"/>
              <w:autoSpaceDN w:val="0"/>
              <w:adjustRightInd w:val="0"/>
              <w:rPr>
                <w:rFonts w:ascii="Cambria" w:hAnsi="Cambria"/>
                <w:color w:val="000000"/>
                <w:sz w:val="32"/>
                <w:szCs w:val="32"/>
                <w:rtl/>
                <w:lang w:bidi="ar-IQ"/>
              </w:rPr>
            </w:pPr>
            <w:r w:rsidRPr="008F7AF1">
              <w:rPr>
                <w:rFonts w:ascii="Cambria" w:hAnsi="Cambria" w:cs="Times New Roman" w:hint="cs"/>
                <w:color w:val="000000"/>
                <w:sz w:val="28"/>
                <w:szCs w:val="28"/>
                <w:rtl/>
                <w:lang w:bidi="ar-IQ"/>
              </w:rPr>
              <w:t>1-</w:t>
            </w:r>
            <w:r w:rsidRPr="008F7AF1">
              <w:rPr>
                <w:rFonts w:ascii="Cambria" w:hAnsi="Cambria"/>
                <w:color w:val="000000"/>
                <w:sz w:val="32"/>
                <w:szCs w:val="32"/>
                <w:rtl/>
                <w:lang w:bidi="ar-IQ"/>
              </w:rPr>
              <w:t>الالقاء او المحاضرة</w:t>
            </w:r>
          </w:p>
          <w:p w:rsidR="00A2178F" w:rsidRPr="008F7AF1" w:rsidRDefault="00A2178F" w:rsidP="00217EA4">
            <w:pPr>
              <w:shd w:val="clear" w:color="auto" w:fill="FFFFFF"/>
              <w:autoSpaceDE w:val="0"/>
              <w:autoSpaceDN w:val="0"/>
              <w:adjustRightInd w:val="0"/>
              <w:rPr>
                <w:rFonts w:ascii="Cambria" w:hAnsi="Cambria"/>
                <w:color w:val="000000"/>
                <w:sz w:val="32"/>
                <w:szCs w:val="32"/>
                <w:rtl/>
                <w:lang w:bidi="ar-IQ"/>
              </w:rPr>
            </w:pPr>
            <w:r w:rsidRPr="008F7AF1">
              <w:rPr>
                <w:rFonts w:ascii="Cambria" w:hAnsi="Cambria"/>
                <w:color w:val="000000"/>
                <w:sz w:val="32"/>
                <w:szCs w:val="32"/>
                <w:rtl/>
                <w:lang w:bidi="ar-IQ"/>
              </w:rPr>
              <w:t>2- الاستجواب</w:t>
            </w:r>
          </w:p>
          <w:p w:rsidR="00A2178F" w:rsidRPr="008F7AF1" w:rsidRDefault="00A2178F" w:rsidP="00217EA4">
            <w:pPr>
              <w:shd w:val="clear" w:color="auto" w:fill="FFFFFF"/>
              <w:autoSpaceDE w:val="0"/>
              <w:autoSpaceDN w:val="0"/>
              <w:adjustRightInd w:val="0"/>
              <w:rPr>
                <w:rFonts w:ascii="Cambria" w:hAnsi="Cambria"/>
                <w:color w:val="000000"/>
                <w:sz w:val="32"/>
                <w:szCs w:val="32"/>
                <w:rtl/>
                <w:lang w:bidi="ar-IQ"/>
              </w:rPr>
            </w:pPr>
            <w:r w:rsidRPr="008F7AF1">
              <w:rPr>
                <w:rFonts w:ascii="Cambria" w:hAnsi="Cambria"/>
                <w:color w:val="000000"/>
                <w:sz w:val="32"/>
                <w:szCs w:val="32"/>
                <w:rtl/>
                <w:lang w:bidi="ar-IQ"/>
              </w:rPr>
              <w:t xml:space="preserve">3-المناقشة و حل المشكلات </w:t>
            </w:r>
          </w:p>
          <w:p w:rsidR="00A2178F" w:rsidRPr="008F7AF1" w:rsidRDefault="00A2178F" w:rsidP="00217EA4">
            <w:pPr>
              <w:numPr>
                <w:ilvl w:val="0"/>
                <w:numId w:val="25"/>
              </w:numPr>
              <w:shd w:val="clear" w:color="auto" w:fill="FFFFFF"/>
              <w:autoSpaceDE w:val="0"/>
              <w:autoSpaceDN w:val="0"/>
              <w:adjustRightInd w:val="0"/>
              <w:ind w:left="0"/>
              <w:rPr>
                <w:rFonts w:ascii="Cambria" w:hAnsi="Cambria"/>
                <w:color w:val="000000"/>
                <w:sz w:val="32"/>
                <w:szCs w:val="32"/>
                <w:rtl/>
                <w:lang w:bidi="ar-IQ"/>
              </w:rPr>
            </w:pPr>
            <w:r w:rsidRPr="008F7AF1">
              <w:rPr>
                <w:rFonts w:ascii="Cambria" w:hAnsi="Cambria"/>
                <w:color w:val="000000"/>
                <w:sz w:val="32"/>
                <w:szCs w:val="32"/>
                <w:rtl/>
                <w:lang w:bidi="ar-IQ"/>
              </w:rPr>
              <w:t>مطالبة الطلبة بزيارة المكتبة وشبكة المعلومات الدولية.</w:t>
            </w:r>
          </w:p>
          <w:p w:rsidR="00A2178F" w:rsidRPr="008F7AF1" w:rsidRDefault="00A2178F" w:rsidP="00217EA4">
            <w:pPr>
              <w:shd w:val="clear" w:color="auto" w:fill="FFFFFF"/>
              <w:autoSpaceDE w:val="0"/>
              <w:autoSpaceDN w:val="0"/>
              <w:adjustRightInd w:val="0"/>
              <w:rPr>
                <w:rFonts w:ascii="Cambria" w:hAnsi="Cambria" w:cs="Times New Roman"/>
                <w:color w:val="000000"/>
                <w:sz w:val="28"/>
                <w:szCs w:val="28"/>
                <w:lang w:bidi="ar-IQ"/>
              </w:rPr>
            </w:pPr>
          </w:p>
        </w:tc>
      </w:tr>
      <w:tr w:rsidR="00A2178F" w:rsidRPr="00C0456F" w:rsidTr="00217EA4">
        <w:trPr>
          <w:trHeight w:val="400"/>
        </w:trPr>
        <w:tc>
          <w:tcPr>
            <w:tcW w:w="9720"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ind w:left="360"/>
              <w:rPr>
                <w:rFonts w:ascii="Cambria" w:hAnsi="Cambria" w:cs="Times New Roman"/>
                <w:color w:val="000000"/>
                <w:sz w:val="28"/>
                <w:szCs w:val="28"/>
                <w:lang w:bidi="ar-IQ"/>
              </w:rPr>
            </w:pPr>
            <w:r w:rsidRPr="008F7AF1">
              <w:rPr>
                <w:rFonts w:ascii="Cambria" w:hAnsi="Cambria" w:cs="Times New Roman" w:hint="cs"/>
                <w:color w:val="000000"/>
                <w:sz w:val="28"/>
                <w:szCs w:val="28"/>
                <w:rtl/>
                <w:lang w:bidi="ar-IQ"/>
              </w:rPr>
              <w:t xml:space="preserve">     طرائق التقييم </w:t>
            </w:r>
          </w:p>
        </w:tc>
      </w:tr>
      <w:tr w:rsidR="00A2178F" w:rsidRPr="00C0456F" w:rsidTr="00217EA4">
        <w:trPr>
          <w:trHeight w:val="624"/>
        </w:trPr>
        <w:tc>
          <w:tcPr>
            <w:tcW w:w="9720" w:type="dxa"/>
            <w:tcBorders>
              <w:top w:val="single" w:sz="4" w:space="0" w:color="auto"/>
              <w:left w:val="single" w:sz="4" w:space="0" w:color="auto"/>
              <w:bottom w:val="single" w:sz="4" w:space="0" w:color="auto"/>
              <w:right w:val="single" w:sz="4" w:space="0" w:color="auto"/>
            </w:tcBorders>
          </w:tcPr>
          <w:p w:rsidR="00A2178F" w:rsidRPr="008F7AF1" w:rsidRDefault="00A2178F" w:rsidP="00217EA4">
            <w:pPr>
              <w:jc w:val="lowKashida"/>
              <w:rPr>
                <w:rFonts w:ascii="Cambria" w:hAnsi="Cambria"/>
                <w:color w:val="000000"/>
                <w:sz w:val="28"/>
                <w:szCs w:val="28"/>
                <w:rtl/>
                <w:lang w:bidi="ar-IQ"/>
              </w:rPr>
            </w:pPr>
            <w:r w:rsidRPr="008F7AF1">
              <w:rPr>
                <w:rFonts w:ascii="Cambria" w:hAnsi="Cambria"/>
                <w:color w:val="000000"/>
                <w:sz w:val="32"/>
                <w:szCs w:val="32"/>
                <w:rtl/>
                <w:lang w:bidi="ar-IQ"/>
              </w:rPr>
              <w:t xml:space="preserve"> </w:t>
            </w:r>
            <w:r w:rsidRPr="008F7AF1">
              <w:rPr>
                <w:rFonts w:ascii="Cambria" w:hAnsi="Cambria"/>
                <w:color w:val="000000"/>
                <w:sz w:val="28"/>
                <w:szCs w:val="28"/>
                <w:rtl/>
                <w:lang w:bidi="ar-IQ"/>
              </w:rPr>
              <w:t>1 .التطبيقات التربوية.</w:t>
            </w:r>
          </w:p>
          <w:p w:rsidR="00A2178F" w:rsidRPr="008F7AF1" w:rsidRDefault="00A2178F" w:rsidP="00217EA4">
            <w:pPr>
              <w:jc w:val="lowKashida"/>
              <w:rPr>
                <w:rFonts w:ascii="Cambria" w:hAnsi="Cambria"/>
                <w:color w:val="000000"/>
                <w:sz w:val="28"/>
                <w:szCs w:val="28"/>
                <w:rtl/>
                <w:lang w:bidi="ar-IQ"/>
              </w:rPr>
            </w:pPr>
            <w:r w:rsidRPr="008F7AF1">
              <w:rPr>
                <w:rFonts w:ascii="Cambria" w:hAnsi="Cambria"/>
                <w:color w:val="000000"/>
                <w:sz w:val="28"/>
                <w:szCs w:val="28"/>
                <w:rtl/>
                <w:lang w:bidi="ar-IQ"/>
              </w:rPr>
              <w:t xml:space="preserve">2.الأوراق البحثية الفردية والجماعية.  </w:t>
            </w:r>
          </w:p>
          <w:p w:rsidR="00A2178F" w:rsidRPr="008F7AF1" w:rsidRDefault="00A2178F" w:rsidP="00217EA4">
            <w:pPr>
              <w:jc w:val="lowKashida"/>
              <w:rPr>
                <w:rFonts w:ascii="Cambria" w:hAnsi="Cambria"/>
                <w:color w:val="000000"/>
                <w:sz w:val="28"/>
                <w:szCs w:val="28"/>
                <w:rtl/>
                <w:lang w:bidi="ar-IQ"/>
              </w:rPr>
            </w:pPr>
            <w:r w:rsidRPr="008F7AF1">
              <w:rPr>
                <w:rFonts w:ascii="Cambria" w:hAnsi="Cambria"/>
                <w:color w:val="000000"/>
                <w:sz w:val="28"/>
                <w:szCs w:val="28"/>
                <w:rtl/>
                <w:lang w:bidi="ar-IQ"/>
              </w:rPr>
              <w:t>3.الاختبارات اليومية( أسئلة بيتية تتعلق بالمادة الدراسية)</w:t>
            </w:r>
          </w:p>
          <w:p w:rsidR="00A2178F" w:rsidRPr="008F7AF1" w:rsidRDefault="00A2178F" w:rsidP="00217EA4">
            <w:pPr>
              <w:jc w:val="lowKashida"/>
              <w:rPr>
                <w:rFonts w:ascii="Cambria" w:hAnsi="Cambria"/>
                <w:color w:val="000000"/>
                <w:sz w:val="28"/>
                <w:szCs w:val="28"/>
                <w:rtl/>
                <w:lang w:bidi="ar-IQ"/>
              </w:rPr>
            </w:pPr>
            <w:r w:rsidRPr="008F7AF1">
              <w:rPr>
                <w:rFonts w:ascii="Cambria" w:hAnsi="Cambria"/>
                <w:color w:val="000000"/>
                <w:sz w:val="32"/>
                <w:szCs w:val="32"/>
                <w:rtl/>
                <w:lang w:bidi="ar-IQ"/>
              </w:rPr>
              <w:t>4.الاختبارات التحريرية الشهرية (الموضوعية والمقالية)</w:t>
            </w:r>
          </w:p>
          <w:p w:rsidR="00A2178F" w:rsidRPr="008F7AF1" w:rsidRDefault="00A2178F" w:rsidP="00217EA4">
            <w:pPr>
              <w:shd w:val="clear" w:color="auto" w:fill="FFFFFF"/>
              <w:autoSpaceDE w:val="0"/>
              <w:autoSpaceDN w:val="0"/>
              <w:adjustRightInd w:val="0"/>
              <w:ind w:left="360"/>
              <w:rPr>
                <w:rFonts w:ascii="Cambria" w:hAnsi="Cambria" w:cs="Times New Roman"/>
                <w:color w:val="000000"/>
                <w:sz w:val="28"/>
                <w:szCs w:val="28"/>
                <w:lang w:bidi="ar-IQ"/>
              </w:rPr>
            </w:pPr>
          </w:p>
        </w:tc>
      </w:tr>
      <w:tr w:rsidR="00A2178F" w:rsidRPr="00C0456F" w:rsidTr="00217EA4">
        <w:trPr>
          <w:trHeight w:val="1290"/>
        </w:trPr>
        <w:tc>
          <w:tcPr>
            <w:tcW w:w="9720"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s="Times New Roman"/>
                <w:color w:val="000000"/>
                <w:sz w:val="28"/>
                <w:szCs w:val="28"/>
                <w:rtl/>
                <w:lang w:bidi="ar-IQ"/>
              </w:rPr>
            </w:pPr>
            <w:r w:rsidRPr="008F7AF1">
              <w:rPr>
                <w:rFonts w:ascii="Cambria" w:hAnsi="Cambria" w:cs="Times New Roman" w:hint="cs"/>
                <w:color w:val="000000"/>
                <w:sz w:val="28"/>
                <w:szCs w:val="28"/>
                <w:rtl/>
                <w:lang w:bidi="ar-IQ"/>
              </w:rPr>
              <w:t xml:space="preserve">ج- الأهداف الوجدانية والقيمية </w:t>
            </w:r>
          </w:p>
          <w:p w:rsidR="00A2178F" w:rsidRPr="008F7AF1" w:rsidRDefault="00A2178F" w:rsidP="00217EA4">
            <w:pPr>
              <w:shd w:val="clear" w:color="auto" w:fill="FFFFFF"/>
              <w:autoSpaceDE w:val="0"/>
              <w:autoSpaceDN w:val="0"/>
              <w:adjustRightInd w:val="0"/>
              <w:jc w:val="lowKashida"/>
              <w:rPr>
                <w:rFonts w:ascii="Cambria" w:hAnsi="Cambria"/>
                <w:color w:val="000000"/>
                <w:sz w:val="32"/>
                <w:szCs w:val="32"/>
                <w:rtl/>
                <w:lang w:bidi="ar-IQ"/>
              </w:rPr>
            </w:pPr>
            <w:r w:rsidRPr="008F7AF1">
              <w:rPr>
                <w:rFonts w:ascii="Cambria" w:hAnsi="Cambria"/>
                <w:color w:val="000000"/>
                <w:sz w:val="32"/>
                <w:szCs w:val="32"/>
                <w:rtl/>
                <w:lang w:bidi="ar-IQ"/>
              </w:rPr>
              <w:t>1-</w:t>
            </w:r>
            <w:r w:rsidRPr="008F7AF1">
              <w:rPr>
                <w:rFonts w:ascii="Cambria" w:hAnsi="Cambria" w:cs="Times New Roman" w:hint="cs"/>
                <w:color w:val="000000"/>
                <w:sz w:val="28"/>
                <w:szCs w:val="28"/>
                <w:rtl/>
                <w:lang w:bidi="ar-IQ"/>
              </w:rPr>
              <w:t>.</w:t>
            </w:r>
            <w:r w:rsidRPr="008F7AF1">
              <w:rPr>
                <w:rFonts w:ascii="Cambria" w:hAnsi="Cambria"/>
                <w:color w:val="000000"/>
                <w:sz w:val="32"/>
                <w:szCs w:val="32"/>
                <w:rtl/>
                <w:lang w:bidi="ar-IQ"/>
              </w:rPr>
              <w:t>تنمية وعي الطلبة بالمعارف والمعلومات  والمفاهيم الأساسية لعلم النفس النمو.</w:t>
            </w:r>
          </w:p>
          <w:p w:rsidR="00A2178F" w:rsidRPr="008F7AF1" w:rsidRDefault="00A2178F" w:rsidP="00217EA4">
            <w:pPr>
              <w:shd w:val="clear" w:color="auto" w:fill="FFFFFF"/>
              <w:autoSpaceDE w:val="0"/>
              <w:autoSpaceDN w:val="0"/>
              <w:adjustRightInd w:val="0"/>
              <w:jc w:val="lowKashida"/>
              <w:rPr>
                <w:rFonts w:ascii="Cambria" w:hAnsi="Cambria"/>
                <w:color w:val="000000"/>
                <w:sz w:val="32"/>
                <w:szCs w:val="32"/>
                <w:rtl/>
                <w:lang w:bidi="ar-IQ"/>
              </w:rPr>
            </w:pPr>
            <w:r w:rsidRPr="008F7AF1">
              <w:rPr>
                <w:rFonts w:ascii="Cambria" w:hAnsi="Cambria"/>
                <w:color w:val="000000"/>
                <w:sz w:val="32"/>
                <w:szCs w:val="32"/>
                <w:rtl/>
                <w:lang w:bidi="ar-IQ"/>
              </w:rPr>
              <w:t>2-استيعاب الطلبة للخصائص الإنمائية لمراحل النمو.</w:t>
            </w:r>
          </w:p>
          <w:p w:rsidR="00A2178F" w:rsidRPr="008F7AF1" w:rsidRDefault="00A2178F" w:rsidP="00217EA4">
            <w:pPr>
              <w:shd w:val="clear" w:color="auto" w:fill="FFFFFF"/>
              <w:autoSpaceDE w:val="0"/>
              <w:autoSpaceDN w:val="0"/>
              <w:adjustRightInd w:val="0"/>
              <w:jc w:val="lowKashida"/>
              <w:rPr>
                <w:rFonts w:ascii="Cambria" w:hAnsi="Cambria"/>
                <w:color w:val="000000"/>
                <w:sz w:val="32"/>
                <w:szCs w:val="32"/>
                <w:rtl/>
                <w:lang w:bidi="ar-IQ"/>
              </w:rPr>
            </w:pPr>
            <w:r w:rsidRPr="008F7AF1">
              <w:rPr>
                <w:rFonts w:ascii="Cambria" w:hAnsi="Cambria"/>
                <w:color w:val="000000"/>
                <w:sz w:val="32"/>
                <w:szCs w:val="32"/>
                <w:rtl/>
                <w:lang w:bidi="ar-IQ"/>
              </w:rPr>
              <w:t>3-إبداء الطلبة الاهتمام بموضوعات علم النفس النمو وتحمل مسؤولية التعلم الذاتي.</w:t>
            </w:r>
          </w:p>
          <w:p w:rsidR="00A2178F" w:rsidRPr="008F7AF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8F7AF1">
              <w:rPr>
                <w:rFonts w:ascii="Cambria" w:hAnsi="Cambria"/>
                <w:color w:val="000000"/>
                <w:sz w:val="32"/>
                <w:szCs w:val="32"/>
                <w:rtl/>
                <w:lang w:bidi="ar-IQ"/>
              </w:rPr>
              <w:t xml:space="preserve"> 4-تقدير الطلبة لدور علم النفس النمو في حل وتوجيه المشكلات التربوية في مرحلتي الطفولة والمراهقة.</w:t>
            </w:r>
          </w:p>
        </w:tc>
      </w:tr>
      <w:tr w:rsidR="00A2178F" w:rsidRPr="00C0456F" w:rsidTr="00217EA4">
        <w:trPr>
          <w:trHeight w:val="471"/>
        </w:trPr>
        <w:tc>
          <w:tcPr>
            <w:tcW w:w="9720"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tabs>
                <w:tab w:val="left" w:pos="612"/>
              </w:tabs>
              <w:autoSpaceDE w:val="0"/>
              <w:autoSpaceDN w:val="0"/>
              <w:adjustRightInd w:val="0"/>
              <w:ind w:left="360"/>
              <w:rPr>
                <w:rFonts w:ascii="Cambria" w:hAnsi="Cambria" w:cs="Times New Roman"/>
                <w:color w:val="000000"/>
                <w:sz w:val="28"/>
                <w:szCs w:val="28"/>
                <w:lang w:bidi="ar-IQ"/>
              </w:rPr>
            </w:pPr>
            <w:r w:rsidRPr="008F7AF1">
              <w:rPr>
                <w:rFonts w:ascii="Cambria" w:hAnsi="Cambria" w:cs="Times New Roman" w:hint="cs"/>
                <w:color w:val="000000"/>
                <w:sz w:val="28"/>
                <w:szCs w:val="28"/>
                <w:rtl/>
                <w:lang w:bidi="ar-IQ"/>
              </w:rPr>
              <w:t xml:space="preserve">    طرائق التعليم والتعلم </w:t>
            </w:r>
          </w:p>
        </w:tc>
      </w:tr>
      <w:tr w:rsidR="00A2178F" w:rsidRPr="00C0456F" w:rsidTr="00217EA4">
        <w:trPr>
          <w:trHeight w:val="624"/>
        </w:trPr>
        <w:tc>
          <w:tcPr>
            <w:tcW w:w="9720"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numPr>
                <w:ilvl w:val="0"/>
                <w:numId w:val="30"/>
              </w:numPr>
              <w:shd w:val="clear" w:color="auto" w:fill="FFFFFF"/>
              <w:autoSpaceDE w:val="0"/>
              <w:autoSpaceDN w:val="0"/>
              <w:adjustRightInd w:val="0"/>
              <w:rPr>
                <w:rFonts w:ascii="Cambria" w:hAnsi="Cambria"/>
                <w:color w:val="000000"/>
                <w:sz w:val="32"/>
                <w:szCs w:val="32"/>
                <w:rtl/>
                <w:lang w:bidi="ar-IQ"/>
              </w:rPr>
            </w:pPr>
            <w:r w:rsidRPr="008F7AF1">
              <w:rPr>
                <w:rFonts w:ascii="Cambria" w:hAnsi="Cambria"/>
                <w:color w:val="000000"/>
                <w:sz w:val="32"/>
                <w:szCs w:val="32"/>
                <w:rtl/>
                <w:lang w:bidi="ar-IQ"/>
              </w:rPr>
              <w:t xml:space="preserve">حل المشكلات </w:t>
            </w:r>
          </w:p>
          <w:p w:rsidR="00A2178F" w:rsidRPr="008F7AF1" w:rsidRDefault="00A2178F" w:rsidP="00217EA4">
            <w:pPr>
              <w:numPr>
                <w:ilvl w:val="0"/>
                <w:numId w:val="30"/>
              </w:numPr>
              <w:shd w:val="clear" w:color="auto" w:fill="FFFFFF"/>
              <w:autoSpaceDE w:val="0"/>
              <w:autoSpaceDN w:val="0"/>
              <w:adjustRightInd w:val="0"/>
              <w:rPr>
                <w:rFonts w:ascii="Cambria" w:hAnsi="Cambria"/>
                <w:color w:val="000000"/>
                <w:sz w:val="32"/>
                <w:szCs w:val="32"/>
                <w:lang w:bidi="ar-IQ"/>
              </w:rPr>
            </w:pPr>
            <w:r w:rsidRPr="008F7AF1">
              <w:rPr>
                <w:rFonts w:ascii="Cambria" w:hAnsi="Cambria"/>
                <w:color w:val="000000"/>
                <w:sz w:val="32"/>
                <w:szCs w:val="32"/>
                <w:rtl/>
                <w:lang w:bidi="ar-IQ"/>
              </w:rPr>
              <w:t xml:space="preserve">العصف الدهني </w:t>
            </w:r>
          </w:p>
          <w:p w:rsidR="00A2178F" w:rsidRPr="008F7AF1" w:rsidRDefault="00A2178F" w:rsidP="00217EA4">
            <w:pPr>
              <w:numPr>
                <w:ilvl w:val="0"/>
                <w:numId w:val="30"/>
              </w:numPr>
              <w:shd w:val="clear" w:color="auto" w:fill="FFFFFF"/>
              <w:autoSpaceDE w:val="0"/>
              <w:autoSpaceDN w:val="0"/>
              <w:adjustRightInd w:val="0"/>
              <w:rPr>
                <w:rFonts w:ascii="Cambria" w:hAnsi="Cambria" w:cs="Times New Roman"/>
                <w:color w:val="000000"/>
                <w:sz w:val="28"/>
                <w:szCs w:val="28"/>
                <w:lang w:bidi="ar-IQ"/>
              </w:rPr>
            </w:pPr>
            <w:r w:rsidRPr="008F7AF1">
              <w:rPr>
                <w:rFonts w:ascii="Cambria" w:hAnsi="Cambria"/>
                <w:color w:val="000000"/>
                <w:sz w:val="32"/>
                <w:szCs w:val="32"/>
                <w:rtl/>
                <w:lang w:bidi="ar-IQ"/>
              </w:rPr>
              <w:t>المحاكاة</w:t>
            </w:r>
          </w:p>
        </w:tc>
      </w:tr>
      <w:tr w:rsidR="00A2178F" w:rsidRPr="00C0456F" w:rsidTr="00217EA4">
        <w:trPr>
          <w:trHeight w:val="425"/>
        </w:trPr>
        <w:tc>
          <w:tcPr>
            <w:tcW w:w="9720"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ind w:left="360"/>
              <w:rPr>
                <w:rFonts w:ascii="Cambria" w:hAnsi="Cambria" w:cs="Times New Roman"/>
                <w:color w:val="000000"/>
                <w:sz w:val="28"/>
                <w:szCs w:val="28"/>
                <w:lang w:bidi="ar-IQ"/>
              </w:rPr>
            </w:pPr>
            <w:r w:rsidRPr="008F7AF1">
              <w:rPr>
                <w:rFonts w:ascii="Cambria" w:hAnsi="Cambria" w:cs="Times New Roman" w:hint="cs"/>
                <w:color w:val="000000"/>
                <w:sz w:val="28"/>
                <w:szCs w:val="28"/>
                <w:rtl/>
                <w:lang w:bidi="ar-IQ"/>
              </w:rPr>
              <w:t xml:space="preserve">   طرائق التقييم </w:t>
            </w:r>
          </w:p>
        </w:tc>
      </w:tr>
      <w:tr w:rsidR="00A2178F" w:rsidRPr="00C0456F" w:rsidTr="00217EA4">
        <w:trPr>
          <w:trHeight w:val="624"/>
        </w:trPr>
        <w:tc>
          <w:tcPr>
            <w:tcW w:w="9720"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olor w:val="000000"/>
                <w:sz w:val="32"/>
                <w:szCs w:val="32"/>
                <w:rtl/>
                <w:lang w:bidi="ar-IQ"/>
              </w:rPr>
            </w:pPr>
            <w:r w:rsidRPr="008F7AF1">
              <w:rPr>
                <w:rFonts w:cs="Times New Roman" w:hint="cs"/>
                <w:sz w:val="28"/>
                <w:szCs w:val="28"/>
                <w:rtl/>
                <w:lang w:bidi="ar-IQ"/>
              </w:rPr>
              <w:t xml:space="preserve"> 1</w:t>
            </w:r>
            <w:r w:rsidRPr="008F7AF1">
              <w:rPr>
                <w:rFonts w:ascii="Cambria" w:hAnsi="Cambria"/>
                <w:color w:val="000000"/>
                <w:sz w:val="32"/>
                <w:szCs w:val="32"/>
                <w:rtl/>
                <w:lang w:bidi="ar-IQ"/>
              </w:rPr>
              <w:t>. الاختبارات الشفهية.</w:t>
            </w:r>
          </w:p>
          <w:p w:rsidR="00A2178F" w:rsidRPr="008F7AF1" w:rsidRDefault="00A2178F" w:rsidP="00217EA4">
            <w:pPr>
              <w:shd w:val="clear" w:color="auto" w:fill="FFFFFF"/>
              <w:autoSpaceDE w:val="0"/>
              <w:autoSpaceDN w:val="0"/>
              <w:adjustRightInd w:val="0"/>
              <w:rPr>
                <w:rFonts w:ascii="Cambria" w:hAnsi="Cambria"/>
                <w:color w:val="000000"/>
                <w:sz w:val="32"/>
                <w:szCs w:val="32"/>
                <w:rtl/>
                <w:lang w:bidi="ar-IQ"/>
              </w:rPr>
            </w:pPr>
            <w:r w:rsidRPr="008F7AF1">
              <w:rPr>
                <w:rFonts w:ascii="Cambria" w:hAnsi="Cambria"/>
                <w:color w:val="000000"/>
                <w:sz w:val="32"/>
                <w:szCs w:val="32"/>
                <w:rtl/>
                <w:lang w:bidi="ar-IQ"/>
              </w:rPr>
              <w:t xml:space="preserve"> 2.الاختبارات اليومية( أسئلة بيتية تتعلق بالمادة الدراسية).</w:t>
            </w:r>
          </w:p>
          <w:p w:rsidR="00A2178F" w:rsidRPr="008F7AF1" w:rsidRDefault="00A2178F" w:rsidP="00217EA4">
            <w:pPr>
              <w:shd w:val="clear" w:color="auto" w:fill="FFFFFF"/>
              <w:autoSpaceDE w:val="0"/>
              <w:autoSpaceDN w:val="0"/>
              <w:adjustRightInd w:val="0"/>
              <w:rPr>
                <w:rFonts w:ascii="Cambria" w:hAnsi="Cambria"/>
                <w:color w:val="000000"/>
                <w:sz w:val="32"/>
                <w:szCs w:val="32"/>
                <w:rtl/>
                <w:lang w:bidi="ar-IQ"/>
              </w:rPr>
            </w:pPr>
            <w:r w:rsidRPr="008F7AF1">
              <w:rPr>
                <w:rFonts w:ascii="Cambria" w:hAnsi="Cambria"/>
                <w:color w:val="000000"/>
                <w:sz w:val="32"/>
                <w:szCs w:val="32"/>
                <w:rtl/>
                <w:lang w:bidi="ar-IQ"/>
              </w:rPr>
              <w:t xml:space="preserve">3. الأوراق البحثية الفردية والجماعية.  </w:t>
            </w:r>
          </w:p>
          <w:p w:rsidR="00A2178F" w:rsidRPr="008F7AF1" w:rsidRDefault="00A2178F" w:rsidP="00217EA4">
            <w:pPr>
              <w:shd w:val="clear" w:color="auto" w:fill="FFFFFF"/>
              <w:autoSpaceDE w:val="0"/>
              <w:autoSpaceDN w:val="0"/>
              <w:adjustRightInd w:val="0"/>
              <w:rPr>
                <w:rFonts w:ascii="Cambria" w:hAnsi="Cambria"/>
                <w:color w:val="000000"/>
                <w:sz w:val="32"/>
                <w:szCs w:val="32"/>
                <w:rtl/>
                <w:lang w:bidi="ar-IQ"/>
              </w:rPr>
            </w:pPr>
            <w:r w:rsidRPr="008F7AF1">
              <w:rPr>
                <w:rFonts w:ascii="Cambria" w:hAnsi="Cambria"/>
                <w:color w:val="000000"/>
                <w:sz w:val="32"/>
                <w:szCs w:val="32"/>
                <w:rtl/>
                <w:lang w:bidi="ar-IQ"/>
              </w:rPr>
              <w:t>4.الاختبارات التحريرية الشهرية (الموضوعية والمقالية)</w:t>
            </w:r>
          </w:p>
          <w:p w:rsidR="00A2178F" w:rsidRPr="008F7AF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8F7AF1">
              <w:rPr>
                <w:rFonts w:ascii="Cambria" w:hAnsi="Cambria" w:cs="Times New Roman" w:hint="cs"/>
                <w:color w:val="000000"/>
                <w:sz w:val="28"/>
                <w:szCs w:val="28"/>
                <w:rtl/>
                <w:lang w:bidi="ar-IQ"/>
              </w:rPr>
              <w:t xml:space="preserve"> </w:t>
            </w:r>
          </w:p>
        </w:tc>
      </w:tr>
      <w:tr w:rsidR="00A2178F" w:rsidRPr="00C0456F" w:rsidTr="00217EA4">
        <w:trPr>
          <w:trHeight w:val="1584"/>
        </w:trPr>
        <w:tc>
          <w:tcPr>
            <w:tcW w:w="9720" w:type="dxa"/>
            <w:tcBorders>
              <w:top w:val="single" w:sz="4" w:space="0" w:color="auto"/>
              <w:left w:val="single" w:sz="4" w:space="0" w:color="auto"/>
              <w:bottom w:val="single" w:sz="4" w:space="0" w:color="auto"/>
              <w:right w:val="single" w:sz="4" w:space="0" w:color="auto"/>
            </w:tcBorders>
          </w:tcPr>
          <w:p w:rsidR="00A2178F" w:rsidRPr="008F7AF1" w:rsidRDefault="00A2178F" w:rsidP="00217EA4">
            <w:pPr>
              <w:shd w:val="clear" w:color="auto" w:fill="FFFFFF"/>
              <w:autoSpaceDE w:val="0"/>
              <w:autoSpaceDN w:val="0"/>
              <w:adjustRightInd w:val="0"/>
              <w:rPr>
                <w:rFonts w:ascii="Cambria" w:hAnsi="Cambria" w:cs="Times New Roman"/>
                <w:color w:val="000000"/>
                <w:sz w:val="28"/>
                <w:szCs w:val="28"/>
                <w:rtl/>
                <w:lang w:bidi="ar-IQ"/>
              </w:rPr>
            </w:pPr>
            <w:r w:rsidRPr="008F7AF1">
              <w:rPr>
                <w:rFonts w:ascii="Cambria" w:hAnsi="Cambria" w:cs="Times New Roman" w:hint="cs"/>
                <w:color w:val="000000"/>
                <w:sz w:val="28"/>
                <w:szCs w:val="28"/>
                <w:rtl/>
                <w:lang w:bidi="ar-IQ"/>
              </w:rPr>
              <w:t>د - المهارات العامة والتأهيلية المنقولة ( المهارات الأخرى المتعلقة بقابلية التوظيف والتطور الشخصي ).</w:t>
            </w:r>
          </w:p>
          <w:p w:rsidR="00A2178F" w:rsidRPr="008F7AF1" w:rsidRDefault="00A2178F" w:rsidP="00217EA4">
            <w:pPr>
              <w:tabs>
                <w:tab w:val="left" w:pos="687"/>
              </w:tabs>
              <w:autoSpaceDE w:val="0"/>
              <w:autoSpaceDN w:val="0"/>
              <w:adjustRightInd w:val="0"/>
              <w:jc w:val="lowKashida"/>
              <w:rPr>
                <w:rFonts w:ascii="Cambria" w:hAnsi="Cambria"/>
                <w:color w:val="000000"/>
                <w:sz w:val="32"/>
                <w:szCs w:val="32"/>
                <w:rtl/>
                <w:lang w:bidi="ar-IQ"/>
              </w:rPr>
            </w:pPr>
            <w:r w:rsidRPr="008F7AF1">
              <w:rPr>
                <w:rFonts w:cs="Times New Roman" w:hint="cs"/>
                <w:sz w:val="28"/>
                <w:szCs w:val="28"/>
                <w:rtl/>
                <w:lang w:bidi="ar-IQ"/>
              </w:rPr>
              <w:t xml:space="preserve"> </w:t>
            </w:r>
            <w:r w:rsidRPr="008F7AF1">
              <w:rPr>
                <w:rFonts w:ascii="Cambria" w:hAnsi="Cambria"/>
                <w:color w:val="000000"/>
                <w:sz w:val="32"/>
                <w:szCs w:val="32"/>
                <w:rtl/>
                <w:lang w:bidi="ar-IQ"/>
              </w:rPr>
              <w:t xml:space="preserve">1.تمكين الطالب من كتابة بحوث  قصيرة فردية وجماعية في مجالات علم النفس النمو. </w:t>
            </w:r>
          </w:p>
          <w:p w:rsidR="00A2178F" w:rsidRPr="008F7AF1" w:rsidRDefault="00A2178F" w:rsidP="00217EA4">
            <w:pPr>
              <w:tabs>
                <w:tab w:val="left" w:pos="687"/>
              </w:tabs>
              <w:autoSpaceDE w:val="0"/>
              <w:autoSpaceDN w:val="0"/>
              <w:adjustRightInd w:val="0"/>
              <w:jc w:val="lowKashida"/>
              <w:rPr>
                <w:rFonts w:ascii="Cambria" w:hAnsi="Cambria"/>
                <w:color w:val="000000"/>
                <w:sz w:val="32"/>
                <w:szCs w:val="32"/>
                <w:rtl/>
                <w:lang w:bidi="ar-IQ"/>
              </w:rPr>
            </w:pPr>
            <w:r w:rsidRPr="008F7AF1">
              <w:rPr>
                <w:rFonts w:ascii="Cambria" w:hAnsi="Cambria"/>
                <w:color w:val="000000"/>
                <w:sz w:val="32"/>
                <w:szCs w:val="32"/>
                <w:rtl/>
                <w:lang w:bidi="ar-IQ"/>
              </w:rPr>
              <w:t xml:space="preserve"> 2.تمكين الطالب من كتابة تقارير بحثية تربوية عن بعض المشكلات في مرحلتي الطفولة والمراهقة. </w:t>
            </w:r>
          </w:p>
          <w:p w:rsidR="00A2178F" w:rsidRPr="008F7AF1" w:rsidRDefault="00A2178F" w:rsidP="00217EA4">
            <w:pPr>
              <w:tabs>
                <w:tab w:val="left" w:pos="687"/>
              </w:tabs>
              <w:autoSpaceDE w:val="0"/>
              <w:autoSpaceDN w:val="0"/>
              <w:adjustRightInd w:val="0"/>
              <w:jc w:val="lowKashida"/>
              <w:rPr>
                <w:rFonts w:ascii="Cambria" w:hAnsi="Cambria"/>
                <w:color w:val="000000"/>
                <w:sz w:val="32"/>
                <w:szCs w:val="32"/>
                <w:rtl/>
                <w:lang w:bidi="ar-IQ"/>
              </w:rPr>
            </w:pPr>
            <w:r w:rsidRPr="008F7AF1">
              <w:rPr>
                <w:rFonts w:ascii="Cambria" w:hAnsi="Cambria"/>
                <w:color w:val="000000"/>
                <w:sz w:val="32"/>
                <w:szCs w:val="32"/>
                <w:rtl/>
                <w:lang w:bidi="ar-IQ"/>
              </w:rPr>
              <w:t xml:space="preserve"> 3. تمكين الطالب من إتقان مهارات التواصل الفعال بين الزملاء واستاذ المقرر.</w:t>
            </w:r>
          </w:p>
          <w:p w:rsidR="00A2178F" w:rsidRPr="008F7AF1" w:rsidRDefault="00A2178F" w:rsidP="00217EA4">
            <w:pPr>
              <w:tabs>
                <w:tab w:val="left" w:pos="687"/>
              </w:tabs>
              <w:autoSpaceDE w:val="0"/>
              <w:autoSpaceDN w:val="0"/>
              <w:adjustRightInd w:val="0"/>
              <w:jc w:val="lowKashida"/>
              <w:rPr>
                <w:rFonts w:ascii="Cambria" w:hAnsi="Cambria"/>
                <w:color w:val="000000"/>
                <w:sz w:val="32"/>
                <w:szCs w:val="32"/>
                <w:rtl/>
                <w:lang w:bidi="ar-IQ"/>
              </w:rPr>
            </w:pPr>
            <w:r w:rsidRPr="008F7AF1">
              <w:rPr>
                <w:rFonts w:ascii="Cambria" w:hAnsi="Cambria"/>
                <w:color w:val="000000"/>
                <w:sz w:val="32"/>
                <w:szCs w:val="32"/>
                <w:rtl/>
                <w:lang w:bidi="ar-IQ"/>
              </w:rPr>
              <w:t>4.تمكين الطالب من كتابة  قائمة بأهم مطالب كل مرحلة من مراحل النمو.</w:t>
            </w:r>
          </w:p>
          <w:p w:rsidR="00A2178F" w:rsidRPr="008F7AF1" w:rsidRDefault="00A2178F" w:rsidP="00217EA4">
            <w:pPr>
              <w:autoSpaceDE w:val="0"/>
              <w:autoSpaceDN w:val="0"/>
              <w:adjustRightInd w:val="0"/>
              <w:jc w:val="lowKashida"/>
              <w:rPr>
                <w:rFonts w:ascii="Cambria" w:hAnsi="Cambria"/>
                <w:color w:val="000000"/>
                <w:sz w:val="32"/>
                <w:szCs w:val="32"/>
                <w:rtl/>
                <w:lang w:bidi="ar-IQ"/>
              </w:rPr>
            </w:pPr>
            <w:r w:rsidRPr="008F7AF1">
              <w:rPr>
                <w:rFonts w:ascii="Cambria" w:hAnsi="Cambria"/>
                <w:color w:val="000000"/>
                <w:sz w:val="32"/>
                <w:szCs w:val="32"/>
                <w:rtl/>
                <w:lang w:bidi="ar-IQ"/>
              </w:rPr>
              <w:t>5. تنمية مهارات أساليب رعاية النمو.</w:t>
            </w:r>
          </w:p>
          <w:p w:rsidR="00A2178F" w:rsidRPr="008F7AF1" w:rsidRDefault="00A2178F" w:rsidP="00217EA4">
            <w:pPr>
              <w:autoSpaceDE w:val="0"/>
              <w:autoSpaceDN w:val="0"/>
              <w:adjustRightInd w:val="0"/>
              <w:jc w:val="lowKashida"/>
              <w:rPr>
                <w:rFonts w:cs="Times New Roman"/>
                <w:sz w:val="28"/>
                <w:szCs w:val="28"/>
                <w:rtl/>
                <w:lang w:bidi="ar-AE"/>
              </w:rPr>
            </w:pPr>
            <w:r w:rsidRPr="008F7AF1">
              <w:rPr>
                <w:rFonts w:ascii="Cambria" w:hAnsi="Cambria"/>
                <w:color w:val="000000"/>
                <w:sz w:val="32"/>
                <w:szCs w:val="32"/>
                <w:rtl/>
                <w:lang w:bidi="ar-IQ"/>
              </w:rPr>
              <w:t>6</w:t>
            </w:r>
            <w:r w:rsidRPr="008F7AF1">
              <w:rPr>
                <w:rFonts w:cs="Times New Roman" w:hint="cs"/>
                <w:sz w:val="28"/>
                <w:szCs w:val="28"/>
                <w:rtl/>
                <w:lang w:bidi="ar-IQ"/>
              </w:rPr>
              <w:t>.</w:t>
            </w:r>
            <w:r w:rsidRPr="008F7AF1">
              <w:rPr>
                <w:rFonts w:ascii="Cambria" w:hAnsi="Cambria"/>
                <w:color w:val="000000"/>
                <w:sz w:val="32"/>
                <w:szCs w:val="32"/>
                <w:rtl/>
                <w:lang w:bidi="ar-AE"/>
              </w:rPr>
              <w:t>تحليل المشكلات التربوية والسلوكية التي يواجهها كمعلم في المستقبل ووضع الحلول المناسبة لها.</w:t>
            </w:r>
          </w:p>
          <w:p w:rsidR="00A2178F" w:rsidRPr="008F7AF1" w:rsidRDefault="00A2178F" w:rsidP="00217EA4">
            <w:pPr>
              <w:shd w:val="clear" w:color="auto" w:fill="FFFFFF"/>
              <w:tabs>
                <w:tab w:val="left" w:pos="687"/>
              </w:tabs>
              <w:autoSpaceDE w:val="0"/>
              <w:autoSpaceDN w:val="0"/>
              <w:adjustRightInd w:val="0"/>
              <w:ind w:left="612"/>
              <w:rPr>
                <w:rFonts w:ascii="Cambria" w:hAnsi="Cambria" w:cs="Times New Roman"/>
                <w:color w:val="000000"/>
                <w:sz w:val="28"/>
                <w:szCs w:val="28"/>
                <w:lang w:bidi="ar-IQ"/>
              </w:rPr>
            </w:pPr>
          </w:p>
        </w:tc>
      </w:tr>
    </w:tbl>
    <w:p w:rsidR="00A2178F" w:rsidRPr="008F7AF1" w:rsidRDefault="00A2178F" w:rsidP="00A2178F">
      <w:pPr>
        <w:shd w:val="clear" w:color="auto" w:fill="FFFFFF"/>
        <w:autoSpaceDE w:val="0"/>
        <w:autoSpaceDN w:val="0"/>
        <w:adjustRightInd w:val="0"/>
        <w:rPr>
          <w:sz w:val="28"/>
          <w:szCs w:val="28"/>
          <w:lang w:bidi="ar-IQ"/>
        </w:rPr>
      </w:pPr>
    </w:p>
    <w:tbl>
      <w:tblPr>
        <w:tblpPr w:leftFromText="180" w:rightFromText="180" w:vertAnchor="text" w:horzAnchor="margin" w:tblpXSpec="center" w:tblpY="-56"/>
        <w:bidiVisual/>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851"/>
        <w:gridCol w:w="2412"/>
        <w:gridCol w:w="2128"/>
        <w:gridCol w:w="1986"/>
        <w:gridCol w:w="1135"/>
      </w:tblGrid>
      <w:tr w:rsidR="00A2178F" w:rsidRPr="00C0456F" w:rsidTr="00217EA4">
        <w:trPr>
          <w:trHeight w:val="538"/>
        </w:trPr>
        <w:tc>
          <w:tcPr>
            <w:tcW w:w="9578" w:type="dxa"/>
            <w:gridSpan w:val="6"/>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tabs>
                <w:tab w:val="left" w:pos="432"/>
              </w:tabs>
              <w:autoSpaceDE w:val="0"/>
              <w:autoSpaceDN w:val="0"/>
              <w:adjustRightInd w:val="0"/>
              <w:rPr>
                <w:rFonts w:ascii="Cambria" w:hAnsi="Cambria" w:cs="Times New Roman"/>
                <w:b/>
                <w:bCs/>
                <w:color w:val="000000"/>
                <w:sz w:val="28"/>
                <w:szCs w:val="28"/>
                <w:lang w:bidi="ar-IQ"/>
              </w:rPr>
            </w:pPr>
            <w:r w:rsidRPr="008F7AF1">
              <w:rPr>
                <w:rFonts w:ascii="Cambria" w:hAnsi="Cambria" w:cs="Times New Roman" w:hint="cs"/>
                <w:b/>
                <w:bCs/>
                <w:color w:val="000000"/>
                <w:sz w:val="28"/>
                <w:szCs w:val="28"/>
                <w:rtl/>
                <w:lang w:bidi="ar-IQ"/>
              </w:rPr>
              <w:t>بنية المقرر</w:t>
            </w:r>
          </w:p>
        </w:tc>
      </w:tr>
      <w:tr w:rsidR="00A2178F" w:rsidRPr="00C0456F" w:rsidTr="00217EA4">
        <w:trPr>
          <w:trHeight w:val="907"/>
        </w:trPr>
        <w:tc>
          <w:tcPr>
            <w:tcW w:w="1073"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8F7AF1">
              <w:rPr>
                <w:rFonts w:ascii="Cambria" w:hAnsi="Cambria" w:cs="Times New Roman" w:hint="cs"/>
                <w:color w:val="000000"/>
                <w:sz w:val="28"/>
                <w:szCs w:val="28"/>
                <w:rtl/>
                <w:lang w:bidi="ar-IQ"/>
              </w:rPr>
              <w:t>الأسبوع</w:t>
            </w:r>
          </w:p>
        </w:tc>
        <w:tc>
          <w:tcPr>
            <w:tcW w:w="850"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8F7AF1">
              <w:rPr>
                <w:rFonts w:ascii="Cambria" w:hAnsi="Cambria" w:cs="Times New Roman" w:hint="cs"/>
                <w:color w:val="000000"/>
                <w:sz w:val="28"/>
                <w:szCs w:val="28"/>
                <w:rtl/>
                <w:lang w:bidi="ar-IQ"/>
              </w:rPr>
              <w:t>الساعات</w:t>
            </w:r>
          </w:p>
        </w:tc>
        <w:tc>
          <w:tcPr>
            <w:tcW w:w="2410"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8F7AF1">
              <w:rPr>
                <w:rFonts w:ascii="Cambria" w:hAnsi="Cambria" w:cs="Times New Roman" w:hint="cs"/>
                <w:color w:val="000000"/>
                <w:sz w:val="28"/>
                <w:szCs w:val="28"/>
                <w:rtl/>
                <w:lang w:bidi="ar-IQ"/>
              </w:rPr>
              <w:t>مخرجات التعلم المطلوبة</w:t>
            </w:r>
          </w:p>
        </w:tc>
        <w:tc>
          <w:tcPr>
            <w:tcW w:w="2126"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8F7AF1">
              <w:rPr>
                <w:rFonts w:ascii="Cambria" w:hAnsi="Cambria" w:cs="Times New Roman" w:hint="cs"/>
                <w:color w:val="000000"/>
                <w:sz w:val="28"/>
                <w:szCs w:val="28"/>
                <w:rtl/>
                <w:lang w:bidi="ar-IQ"/>
              </w:rPr>
              <w:t>اسم الوحدة / أو الموضوع</w:t>
            </w:r>
          </w:p>
        </w:tc>
        <w:tc>
          <w:tcPr>
            <w:tcW w:w="1985"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8F7AF1">
              <w:rPr>
                <w:rFonts w:ascii="Cambria" w:hAnsi="Cambria" w:cs="Times New Roman" w:hint="cs"/>
                <w:color w:val="000000"/>
                <w:sz w:val="28"/>
                <w:szCs w:val="28"/>
                <w:rtl/>
                <w:lang w:bidi="ar-IQ"/>
              </w:rPr>
              <w:t>طريقة التعليم</w:t>
            </w:r>
          </w:p>
        </w:tc>
        <w:tc>
          <w:tcPr>
            <w:tcW w:w="1134"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8F7AF1">
              <w:rPr>
                <w:rFonts w:ascii="Cambria" w:hAnsi="Cambria" w:cs="Times New Roman" w:hint="cs"/>
                <w:color w:val="000000"/>
                <w:sz w:val="28"/>
                <w:szCs w:val="28"/>
                <w:rtl/>
                <w:lang w:bidi="ar-IQ"/>
              </w:rPr>
              <w:t>طريقة التقييم</w:t>
            </w:r>
          </w:p>
        </w:tc>
      </w:tr>
      <w:tr w:rsidR="00A2178F" w:rsidRPr="00C0456F" w:rsidTr="00217EA4">
        <w:trPr>
          <w:trHeight w:val="399"/>
        </w:trPr>
        <w:tc>
          <w:tcPr>
            <w:tcW w:w="1073"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tabs>
                <w:tab w:val="left" w:pos="642"/>
              </w:tabs>
              <w:autoSpaceDE w:val="0"/>
              <w:autoSpaceDN w:val="0"/>
              <w:adjustRightInd w:val="0"/>
              <w:rPr>
                <w:rFonts w:ascii="Arial" w:hAnsi="Arial"/>
                <w:sz w:val="24"/>
                <w:szCs w:val="24"/>
              </w:rPr>
            </w:pPr>
            <w:r w:rsidRPr="008F7AF1">
              <w:rPr>
                <w:rFonts w:ascii="Arial" w:hAnsi="Arial"/>
                <w:sz w:val="24"/>
                <w:szCs w:val="24"/>
                <w:rtl/>
              </w:rPr>
              <w:t xml:space="preserve">الاول </w:t>
            </w:r>
          </w:p>
        </w:tc>
        <w:tc>
          <w:tcPr>
            <w:tcW w:w="850"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tabs>
                <w:tab w:val="left" w:pos="642"/>
              </w:tabs>
              <w:autoSpaceDE w:val="0"/>
              <w:autoSpaceDN w:val="0"/>
              <w:adjustRightInd w:val="0"/>
              <w:rPr>
                <w:rFonts w:ascii="Arial" w:hAnsi="Arial"/>
                <w:sz w:val="24"/>
                <w:szCs w:val="24"/>
              </w:rPr>
            </w:pPr>
            <w:r w:rsidRPr="008F7AF1">
              <w:rPr>
                <w:rFonts w:ascii="Arial" w:hAnsi="Arial"/>
                <w:sz w:val="24"/>
                <w:szCs w:val="24"/>
                <w:rtl/>
              </w:rPr>
              <w:t>3</w:t>
            </w:r>
          </w:p>
        </w:tc>
        <w:tc>
          <w:tcPr>
            <w:tcW w:w="2410"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tabs>
                <w:tab w:val="left" w:pos="642"/>
              </w:tabs>
              <w:autoSpaceDE w:val="0"/>
              <w:autoSpaceDN w:val="0"/>
              <w:adjustRightInd w:val="0"/>
              <w:rPr>
                <w:rFonts w:ascii="Arial" w:hAnsi="Arial"/>
                <w:sz w:val="24"/>
                <w:szCs w:val="24"/>
                <w:rtl/>
              </w:rPr>
            </w:pPr>
            <w:r w:rsidRPr="008F7AF1">
              <w:rPr>
                <w:rFonts w:ascii="Arial" w:hAnsi="Arial"/>
                <w:sz w:val="24"/>
                <w:szCs w:val="24"/>
                <w:rtl/>
              </w:rPr>
              <w:t>تمكين الطلبة من معرفة كيفية نشوء علم النفس النمو وتطوره  وتحديد المفاهيم الاساسية</w:t>
            </w:r>
          </w:p>
          <w:p w:rsidR="00A2178F" w:rsidRPr="008F7AF1" w:rsidRDefault="00A2178F" w:rsidP="00217EA4">
            <w:pPr>
              <w:shd w:val="clear" w:color="auto" w:fill="FFFFFF"/>
              <w:tabs>
                <w:tab w:val="left" w:pos="642"/>
              </w:tabs>
              <w:autoSpaceDE w:val="0"/>
              <w:autoSpaceDN w:val="0"/>
              <w:adjustRightInd w:val="0"/>
              <w:rPr>
                <w:rFonts w:ascii="Cambria" w:hAnsi="Cambria" w:cs="Times New Roman"/>
                <w:color w:val="000000"/>
                <w:sz w:val="28"/>
                <w:szCs w:val="28"/>
                <w:lang w:bidi="ar-IQ"/>
              </w:rPr>
            </w:pPr>
            <w:r w:rsidRPr="008F7AF1">
              <w:rPr>
                <w:rFonts w:ascii="Arial" w:hAnsi="Arial"/>
                <w:sz w:val="24"/>
                <w:szCs w:val="24"/>
                <w:rtl/>
              </w:rPr>
              <w:t>لعلم النفس النمو وبيان أهميته  من الناحية النظرية والتطبيقية وبالنسبة للوالدين والمعلمين والمجتمع</w:t>
            </w:r>
          </w:p>
        </w:tc>
        <w:tc>
          <w:tcPr>
            <w:tcW w:w="2126" w:type="dxa"/>
            <w:tcBorders>
              <w:top w:val="single" w:sz="4" w:space="0" w:color="auto"/>
              <w:left w:val="single" w:sz="4" w:space="0" w:color="auto"/>
              <w:bottom w:val="single" w:sz="4" w:space="0" w:color="auto"/>
              <w:right w:val="single" w:sz="4" w:space="0" w:color="auto"/>
            </w:tcBorders>
          </w:tcPr>
          <w:p w:rsidR="00A2178F" w:rsidRPr="008F7AF1" w:rsidRDefault="00A2178F" w:rsidP="00217EA4">
            <w:pPr>
              <w:rPr>
                <w:rFonts w:ascii="Arial" w:hAnsi="Arial"/>
                <w:sz w:val="24"/>
                <w:szCs w:val="24"/>
                <w:rtl/>
              </w:rPr>
            </w:pPr>
            <w:r w:rsidRPr="008F7AF1">
              <w:rPr>
                <w:rFonts w:ascii="Arial" w:hAnsi="Arial"/>
                <w:sz w:val="24"/>
                <w:szCs w:val="24"/>
                <w:rtl/>
              </w:rPr>
              <w:t>علم النفس النمو:</w:t>
            </w:r>
          </w:p>
          <w:p w:rsidR="00A2178F" w:rsidRPr="008F7AF1" w:rsidRDefault="00A2178F" w:rsidP="00217EA4">
            <w:pPr>
              <w:rPr>
                <w:rFonts w:ascii="Arial" w:hAnsi="Arial"/>
                <w:sz w:val="24"/>
                <w:szCs w:val="24"/>
              </w:rPr>
            </w:pPr>
            <w:r w:rsidRPr="008F7AF1">
              <w:rPr>
                <w:rFonts w:ascii="Arial" w:hAnsi="Arial"/>
                <w:sz w:val="24"/>
                <w:szCs w:val="24"/>
                <w:rtl/>
              </w:rPr>
              <w:t xml:space="preserve">نشأته ، وتطوره ،تعريفه </w:t>
            </w:r>
          </w:p>
          <w:p w:rsidR="00A2178F" w:rsidRPr="008F7AF1" w:rsidRDefault="00A2178F" w:rsidP="00217EA4">
            <w:pPr>
              <w:rPr>
                <w:rFonts w:ascii="Arial" w:hAnsi="Arial"/>
                <w:sz w:val="24"/>
                <w:szCs w:val="24"/>
                <w:rtl/>
              </w:rPr>
            </w:pPr>
            <w:r w:rsidRPr="008F7AF1">
              <w:rPr>
                <w:rFonts w:ascii="Arial" w:hAnsi="Arial"/>
                <w:sz w:val="24"/>
                <w:szCs w:val="24"/>
                <w:rtl/>
              </w:rPr>
              <w:t>أهمية دراسته، معنى النمو والنضج والتطور</w:t>
            </w:r>
          </w:p>
          <w:p w:rsidR="00A2178F" w:rsidRPr="008F7AF1" w:rsidRDefault="00A2178F" w:rsidP="00217EA4">
            <w:pPr>
              <w:shd w:val="clear" w:color="auto" w:fill="FFFFFF"/>
              <w:tabs>
                <w:tab w:val="left" w:pos="642"/>
              </w:tabs>
              <w:autoSpaceDE w:val="0"/>
              <w:autoSpaceDN w:val="0"/>
              <w:adjustRightInd w:val="0"/>
              <w:rPr>
                <w:rFonts w:ascii="Cambria" w:hAnsi="Cambria" w:cs="Times New Roman"/>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tabs>
                <w:tab w:val="left" w:pos="642"/>
              </w:tabs>
              <w:autoSpaceDE w:val="0"/>
              <w:autoSpaceDN w:val="0"/>
              <w:adjustRightInd w:val="0"/>
              <w:ind w:left="720"/>
              <w:rPr>
                <w:rFonts w:ascii="Arial" w:hAnsi="Arial"/>
                <w:sz w:val="24"/>
                <w:szCs w:val="24"/>
                <w:rtl/>
              </w:rPr>
            </w:pPr>
            <w:r w:rsidRPr="008F7AF1">
              <w:rPr>
                <w:rFonts w:ascii="Arial" w:hAnsi="Arial"/>
                <w:sz w:val="24"/>
                <w:szCs w:val="24"/>
                <w:rtl/>
              </w:rPr>
              <w:t xml:space="preserve">الالقاء  </w:t>
            </w:r>
          </w:p>
          <w:p w:rsidR="00A2178F" w:rsidRPr="008F7AF1" w:rsidRDefault="00A2178F" w:rsidP="00217EA4">
            <w:pPr>
              <w:shd w:val="clear" w:color="auto" w:fill="FFFFFF"/>
              <w:tabs>
                <w:tab w:val="left" w:pos="642"/>
              </w:tabs>
              <w:autoSpaceDE w:val="0"/>
              <w:autoSpaceDN w:val="0"/>
              <w:adjustRightInd w:val="0"/>
              <w:ind w:left="720"/>
              <w:rPr>
                <w:rFonts w:ascii="Arial" w:hAnsi="Arial"/>
                <w:sz w:val="24"/>
                <w:szCs w:val="24"/>
                <w:rtl/>
              </w:rPr>
            </w:pPr>
            <w:r w:rsidRPr="008F7AF1">
              <w:rPr>
                <w:rFonts w:ascii="Arial" w:hAnsi="Arial"/>
                <w:sz w:val="24"/>
                <w:szCs w:val="24"/>
                <w:rtl/>
              </w:rPr>
              <w:t xml:space="preserve">الاستجواب </w:t>
            </w:r>
          </w:p>
          <w:p w:rsidR="00A2178F" w:rsidRPr="008F7AF1" w:rsidRDefault="00A2178F" w:rsidP="00217EA4">
            <w:pPr>
              <w:shd w:val="clear" w:color="auto" w:fill="FFFFFF"/>
              <w:tabs>
                <w:tab w:val="left" w:pos="642"/>
              </w:tabs>
              <w:autoSpaceDE w:val="0"/>
              <w:autoSpaceDN w:val="0"/>
              <w:adjustRightInd w:val="0"/>
              <w:ind w:left="720"/>
              <w:rPr>
                <w:rFonts w:ascii="Arial" w:hAnsi="Arial"/>
                <w:sz w:val="24"/>
                <w:szCs w:val="24"/>
              </w:rPr>
            </w:pPr>
            <w:r w:rsidRPr="008F7AF1">
              <w:rPr>
                <w:rFonts w:ascii="Arial" w:hAnsi="Arial"/>
                <w:sz w:val="24"/>
                <w:szCs w:val="24"/>
                <w:rtl/>
              </w:rPr>
              <w:t>المناقشة</w:t>
            </w:r>
          </w:p>
        </w:tc>
        <w:tc>
          <w:tcPr>
            <w:tcW w:w="1134"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tabs>
                <w:tab w:val="left" w:pos="642"/>
              </w:tabs>
              <w:autoSpaceDE w:val="0"/>
              <w:autoSpaceDN w:val="0"/>
              <w:adjustRightInd w:val="0"/>
              <w:rPr>
                <w:rFonts w:ascii="Cambria" w:hAnsi="Cambria" w:cs="Times New Roman"/>
                <w:color w:val="000000"/>
                <w:sz w:val="28"/>
                <w:szCs w:val="28"/>
                <w:lang w:bidi="ar-IQ"/>
              </w:rPr>
            </w:pPr>
            <w:r w:rsidRPr="008F7AF1">
              <w:rPr>
                <w:rFonts w:ascii="Arial" w:hAnsi="Arial"/>
                <w:sz w:val="24"/>
                <w:szCs w:val="24"/>
                <w:rtl/>
              </w:rPr>
              <w:t>امتحانات يومية</w:t>
            </w:r>
            <w:r w:rsidRPr="008F7AF1">
              <w:rPr>
                <w:rFonts w:ascii="Cambria" w:hAnsi="Cambria" w:cs="Times New Roman" w:hint="cs"/>
                <w:color w:val="000000"/>
                <w:sz w:val="28"/>
                <w:szCs w:val="28"/>
                <w:rtl/>
                <w:lang w:bidi="ar-IQ"/>
              </w:rPr>
              <w:t xml:space="preserve"> </w:t>
            </w:r>
          </w:p>
        </w:tc>
      </w:tr>
      <w:tr w:rsidR="00A2178F" w:rsidRPr="00C0456F" w:rsidTr="00217EA4">
        <w:trPr>
          <w:trHeight w:val="339"/>
        </w:trPr>
        <w:tc>
          <w:tcPr>
            <w:tcW w:w="1073"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rPr>
                <w:rFonts w:ascii="Cambria" w:hAnsi="Cambria" w:cs="Times New Roman"/>
                <w:color w:val="000000"/>
                <w:sz w:val="24"/>
                <w:szCs w:val="24"/>
                <w:lang w:bidi="ar-IQ"/>
              </w:rPr>
            </w:pPr>
            <w:r w:rsidRPr="008F7AF1">
              <w:rPr>
                <w:rFonts w:ascii="Cambria" w:hAnsi="Cambria" w:cs="Times New Roman" w:hint="cs"/>
                <w:color w:val="000000"/>
                <w:sz w:val="24"/>
                <w:szCs w:val="24"/>
                <w:rtl/>
                <w:lang w:bidi="ar-IQ"/>
              </w:rPr>
              <w:t>الثاني</w:t>
            </w:r>
          </w:p>
        </w:tc>
        <w:tc>
          <w:tcPr>
            <w:tcW w:w="850"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rPr>
                <w:rFonts w:ascii="Arial" w:hAnsi="Arial"/>
                <w:sz w:val="24"/>
                <w:szCs w:val="24"/>
              </w:rPr>
            </w:pPr>
            <w:r w:rsidRPr="008F7AF1">
              <w:rPr>
                <w:rFonts w:ascii="Arial" w:hAnsi="Arial"/>
                <w:sz w:val="24"/>
                <w:szCs w:val="24"/>
                <w:rtl/>
              </w:rPr>
              <w:t>3</w:t>
            </w:r>
          </w:p>
        </w:tc>
        <w:tc>
          <w:tcPr>
            <w:tcW w:w="2410"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rPr>
                <w:rFonts w:ascii="Cambria" w:hAnsi="Cambria" w:cs="Times New Roman"/>
                <w:color w:val="000000"/>
                <w:sz w:val="28"/>
                <w:szCs w:val="28"/>
                <w:lang w:bidi="ar-IQ"/>
              </w:rPr>
            </w:pPr>
            <w:r w:rsidRPr="008F7AF1">
              <w:rPr>
                <w:rFonts w:ascii="Arial" w:hAnsi="Arial"/>
                <w:sz w:val="24"/>
                <w:szCs w:val="24"/>
                <w:rtl/>
              </w:rPr>
              <w:t>تمكين الطلبة من تحديد اهم العوامل المؤثرة  على جميع  مظاهر النمو الانساني</w:t>
            </w:r>
          </w:p>
        </w:tc>
        <w:tc>
          <w:tcPr>
            <w:tcW w:w="2126"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rPr>
                <w:rFonts w:ascii="Arial" w:hAnsi="Arial"/>
                <w:sz w:val="24"/>
                <w:szCs w:val="24"/>
                <w:rtl/>
              </w:rPr>
            </w:pPr>
            <w:r w:rsidRPr="008F7AF1">
              <w:rPr>
                <w:rFonts w:ascii="Arial" w:hAnsi="Arial"/>
                <w:sz w:val="24"/>
                <w:szCs w:val="24"/>
                <w:rtl/>
              </w:rPr>
              <w:t>العوامل المؤثرة في النمو</w:t>
            </w:r>
          </w:p>
          <w:p w:rsidR="00A2178F" w:rsidRPr="008F7AF1" w:rsidRDefault="00A2178F" w:rsidP="00217EA4">
            <w:pPr>
              <w:numPr>
                <w:ilvl w:val="0"/>
                <w:numId w:val="32"/>
              </w:numPr>
              <w:shd w:val="clear" w:color="auto" w:fill="FFFFFF"/>
              <w:rPr>
                <w:rFonts w:ascii="Arial" w:hAnsi="Arial"/>
                <w:sz w:val="24"/>
                <w:szCs w:val="24"/>
                <w:rtl/>
              </w:rPr>
            </w:pPr>
            <w:r w:rsidRPr="008F7AF1">
              <w:rPr>
                <w:rFonts w:ascii="Arial" w:hAnsi="Arial"/>
                <w:sz w:val="24"/>
                <w:szCs w:val="24"/>
                <w:rtl/>
              </w:rPr>
              <w:t>العوامل الوراثية</w:t>
            </w:r>
          </w:p>
          <w:p w:rsidR="00A2178F" w:rsidRPr="008F7AF1" w:rsidRDefault="00A2178F" w:rsidP="00217EA4">
            <w:pPr>
              <w:numPr>
                <w:ilvl w:val="0"/>
                <w:numId w:val="32"/>
              </w:numPr>
              <w:shd w:val="clear" w:color="auto" w:fill="FFFFFF"/>
              <w:rPr>
                <w:rFonts w:ascii="Arial" w:hAnsi="Arial"/>
                <w:sz w:val="24"/>
                <w:szCs w:val="24"/>
              </w:rPr>
            </w:pPr>
            <w:r w:rsidRPr="008F7AF1">
              <w:rPr>
                <w:rFonts w:ascii="Arial" w:hAnsi="Arial"/>
                <w:sz w:val="24"/>
                <w:szCs w:val="24"/>
                <w:rtl/>
              </w:rPr>
              <w:t>العوامل البيئية</w:t>
            </w:r>
          </w:p>
        </w:tc>
        <w:tc>
          <w:tcPr>
            <w:tcW w:w="1985"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rPr>
                <w:rFonts w:ascii="Cambria" w:hAnsi="Cambria" w:cs="Times New Roman"/>
                <w:color w:val="000000"/>
                <w:sz w:val="28"/>
                <w:szCs w:val="28"/>
                <w:lang w:bidi="ar-IQ"/>
              </w:rPr>
            </w:pPr>
            <w:r w:rsidRPr="008F7AF1">
              <w:rPr>
                <w:rFonts w:ascii="Arial" w:hAnsi="Arial"/>
                <w:sz w:val="24"/>
                <w:szCs w:val="24"/>
                <w:rtl/>
              </w:rPr>
              <w:t xml:space="preserve">الالقاء والمناقشة </w:t>
            </w:r>
            <w:r w:rsidRPr="008F7AF1">
              <w:rPr>
                <w:rFonts w:ascii="Cambria" w:hAnsi="Cambria" w:cs="Times New Roman" w:hint="cs"/>
                <w:color w:val="000000"/>
                <w:sz w:val="28"/>
                <w:szCs w:val="28"/>
                <w:rtl/>
                <w:lang w:bidi="ar-IQ"/>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rPr>
                <w:rFonts w:ascii="Arial" w:hAnsi="Arial"/>
                <w:sz w:val="24"/>
                <w:szCs w:val="24"/>
              </w:rPr>
            </w:pPr>
            <w:r w:rsidRPr="008F7AF1">
              <w:rPr>
                <w:rFonts w:ascii="Arial" w:hAnsi="Arial"/>
                <w:sz w:val="24"/>
                <w:szCs w:val="24"/>
                <w:rtl/>
              </w:rPr>
              <w:t>المشاركة الصفية</w:t>
            </w:r>
          </w:p>
        </w:tc>
      </w:tr>
      <w:tr w:rsidR="00A2178F" w:rsidRPr="00C0456F" w:rsidTr="00217EA4">
        <w:trPr>
          <w:trHeight w:val="320"/>
        </w:trPr>
        <w:tc>
          <w:tcPr>
            <w:tcW w:w="1073"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s="Times New Roman"/>
                <w:color w:val="000000"/>
                <w:sz w:val="24"/>
                <w:szCs w:val="24"/>
                <w:lang w:bidi="ar-IQ"/>
              </w:rPr>
            </w:pPr>
            <w:r w:rsidRPr="008F7AF1">
              <w:rPr>
                <w:rFonts w:ascii="Cambria" w:hAnsi="Cambria" w:cs="Times New Roman" w:hint="cs"/>
                <w:color w:val="000000"/>
                <w:sz w:val="24"/>
                <w:szCs w:val="24"/>
                <w:rtl/>
                <w:lang w:bidi="ar-IQ"/>
              </w:rPr>
              <w:t>الثالث</w:t>
            </w:r>
          </w:p>
        </w:tc>
        <w:tc>
          <w:tcPr>
            <w:tcW w:w="850"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Arial" w:hAnsi="Arial"/>
                <w:sz w:val="24"/>
                <w:szCs w:val="24"/>
              </w:rPr>
            </w:pPr>
            <w:r w:rsidRPr="008F7AF1">
              <w:rPr>
                <w:rFonts w:ascii="Arial" w:hAnsi="Arial"/>
                <w:sz w:val="24"/>
                <w:szCs w:val="24"/>
                <w:rtl/>
              </w:rPr>
              <w:t>3</w:t>
            </w:r>
          </w:p>
        </w:tc>
        <w:tc>
          <w:tcPr>
            <w:tcW w:w="2410"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8F7AF1">
              <w:rPr>
                <w:rFonts w:ascii="Arial" w:hAnsi="Arial"/>
                <w:sz w:val="24"/>
                <w:szCs w:val="24"/>
                <w:rtl/>
              </w:rPr>
              <w:t>تمكين الطلبة من تحليل المبادئ والقوانين التي تتحكم في مظاهر النمو</w:t>
            </w:r>
          </w:p>
        </w:tc>
        <w:tc>
          <w:tcPr>
            <w:tcW w:w="2126"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Arial" w:hAnsi="Arial"/>
                <w:sz w:val="24"/>
                <w:szCs w:val="24"/>
              </w:rPr>
            </w:pPr>
            <w:r w:rsidRPr="008F7AF1">
              <w:rPr>
                <w:rFonts w:ascii="Arial" w:hAnsi="Arial"/>
                <w:sz w:val="24"/>
                <w:szCs w:val="24"/>
                <w:rtl/>
              </w:rPr>
              <w:t>الخصائص العامة للنمو</w:t>
            </w:r>
          </w:p>
        </w:tc>
        <w:tc>
          <w:tcPr>
            <w:tcW w:w="1985"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s="Times New Roman"/>
                <w:color w:val="000000"/>
                <w:sz w:val="28"/>
                <w:szCs w:val="28"/>
                <w:rtl/>
                <w:lang w:bidi="ar-IQ"/>
              </w:rPr>
            </w:pPr>
            <w:r w:rsidRPr="008F7AF1">
              <w:rPr>
                <w:rFonts w:ascii="Arial" w:hAnsi="Arial"/>
                <w:sz w:val="24"/>
                <w:szCs w:val="24"/>
                <w:rtl/>
              </w:rPr>
              <w:t>المناقشة والاستجواب</w:t>
            </w:r>
          </w:p>
          <w:p w:rsidR="00A2178F" w:rsidRPr="008F7AF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8F7AF1">
              <w:rPr>
                <w:rFonts w:ascii="Arial" w:hAnsi="Arial"/>
                <w:sz w:val="24"/>
                <w:szCs w:val="24"/>
                <w:rtl/>
              </w:rPr>
              <w:t>وحل المشكلات</w:t>
            </w:r>
          </w:p>
        </w:tc>
        <w:tc>
          <w:tcPr>
            <w:tcW w:w="1134"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jc w:val="center"/>
              <w:rPr>
                <w:rFonts w:ascii="Arial" w:hAnsi="Arial"/>
                <w:sz w:val="24"/>
                <w:szCs w:val="24"/>
                <w:rtl/>
              </w:rPr>
            </w:pPr>
            <w:r w:rsidRPr="008F7AF1">
              <w:rPr>
                <w:rFonts w:ascii="Arial" w:hAnsi="Arial"/>
                <w:sz w:val="24"/>
                <w:szCs w:val="24"/>
                <w:rtl/>
              </w:rPr>
              <w:t xml:space="preserve">كتابة  بحوث  قصيرة </w:t>
            </w:r>
          </w:p>
          <w:p w:rsidR="00A2178F" w:rsidRPr="008F7AF1" w:rsidRDefault="00A2178F" w:rsidP="00217EA4">
            <w:pPr>
              <w:shd w:val="clear" w:color="auto" w:fill="FFFFFF"/>
              <w:autoSpaceDE w:val="0"/>
              <w:autoSpaceDN w:val="0"/>
              <w:adjustRightInd w:val="0"/>
              <w:jc w:val="center"/>
              <w:rPr>
                <w:rFonts w:ascii="Cambria" w:hAnsi="Cambria" w:cs="Times New Roman"/>
                <w:color w:val="000000"/>
                <w:sz w:val="28"/>
                <w:szCs w:val="28"/>
              </w:rPr>
            </w:pPr>
            <w:r w:rsidRPr="008F7AF1">
              <w:rPr>
                <w:rFonts w:ascii="Arial" w:hAnsi="Arial"/>
                <w:sz w:val="24"/>
                <w:szCs w:val="24"/>
                <w:rtl/>
              </w:rPr>
              <w:t>أو تقارير    بصورة فردية أو جماعية عن الموضوع</w:t>
            </w:r>
          </w:p>
        </w:tc>
      </w:tr>
      <w:tr w:rsidR="00A2178F" w:rsidRPr="00C0456F" w:rsidTr="00217EA4">
        <w:trPr>
          <w:trHeight w:val="340"/>
        </w:trPr>
        <w:tc>
          <w:tcPr>
            <w:tcW w:w="1073"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s="Times New Roman"/>
                <w:color w:val="000000"/>
                <w:sz w:val="24"/>
                <w:szCs w:val="24"/>
                <w:lang w:bidi="ar-IQ"/>
              </w:rPr>
            </w:pPr>
            <w:r w:rsidRPr="008F7AF1">
              <w:rPr>
                <w:rFonts w:ascii="Cambria" w:hAnsi="Cambria" w:cs="Times New Roman" w:hint="cs"/>
                <w:color w:val="000000"/>
                <w:sz w:val="24"/>
                <w:szCs w:val="24"/>
                <w:rtl/>
                <w:lang w:bidi="ar-IQ"/>
              </w:rPr>
              <w:t>الرابع</w:t>
            </w:r>
          </w:p>
        </w:tc>
        <w:tc>
          <w:tcPr>
            <w:tcW w:w="850"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Arial" w:hAnsi="Arial"/>
                <w:sz w:val="24"/>
                <w:szCs w:val="24"/>
              </w:rPr>
            </w:pPr>
            <w:r w:rsidRPr="008F7AF1">
              <w:rPr>
                <w:rFonts w:ascii="Arial" w:hAnsi="Arial"/>
                <w:sz w:val="24"/>
                <w:szCs w:val="24"/>
                <w:rtl/>
              </w:rPr>
              <w:t>3</w:t>
            </w:r>
          </w:p>
        </w:tc>
        <w:tc>
          <w:tcPr>
            <w:tcW w:w="2410"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8F7AF1">
              <w:rPr>
                <w:rFonts w:ascii="Arial" w:hAnsi="Arial"/>
                <w:sz w:val="24"/>
                <w:szCs w:val="24"/>
                <w:rtl/>
              </w:rPr>
              <w:t>تمكين الطلبة من تحليل  النموالجسمي والحركي  واللغوي لمراحل النموالمختلفة  والعوامل المؤثرة فيها</w:t>
            </w:r>
            <w:r w:rsidRPr="008F7AF1">
              <w:rPr>
                <w:rFonts w:ascii="Cambria" w:hAnsi="Cambria" w:cs="Times New Roman" w:hint="cs"/>
                <w:color w:val="000000"/>
                <w:sz w:val="28"/>
                <w:szCs w:val="28"/>
                <w:rtl/>
                <w:lang w:bidi="ar-IQ"/>
              </w:rPr>
              <w:t>.</w:t>
            </w:r>
          </w:p>
        </w:tc>
        <w:tc>
          <w:tcPr>
            <w:tcW w:w="2126"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8F7AF1">
              <w:rPr>
                <w:rFonts w:ascii="Arial" w:hAnsi="Arial"/>
                <w:sz w:val="24"/>
                <w:szCs w:val="24"/>
                <w:rtl/>
              </w:rPr>
              <w:t xml:space="preserve">النموالجسمي والحركي واللغوي لمراحل النمو المختلفة </w:t>
            </w:r>
          </w:p>
        </w:tc>
        <w:tc>
          <w:tcPr>
            <w:tcW w:w="1985" w:type="dxa"/>
            <w:tcBorders>
              <w:top w:val="single" w:sz="4" w:space="0" w:color="auto"/>
              <w:left w:val="single" w:sz="4" w:space="0" w:color="auto"/>
              <w:bottom w:val="single" w:sz="4" w:space="0" w:color="auto"/>
              <w:right w:val="single" w:sz="4" w:space="0" w:color="auto"/>
            </w:tcBorders>
          </w:tcPr>
          <w:p w:rsidR="00A2178F" w:rsidRPr="008F7AF1" w:rsidRDefault="00A2178F" w:rsidP="00217EA4">
            <w:pPr>
              <w:shd w:val="clear" w:color="auto" w:fill="FFFFFF"/>
              <w:autoSpaceDE w:val="0"/>
              <w:autoSpaceDN w:val="0"/>
              <w:adjustRightInd w:val="0"/>
              <w:rPr>
                <w:rFonts w:ascii="Cambria" w:hAnsi="Cambria" w:cs="Times New Roman"/>
                <w:color w:val="000000"/>
                <w:sz w:val="28"/>
                <w:szCs w:val="28"/>
                <w:rtl/>
                <w:lang w:bidi="ar-IQ"/>
              </w:rPr>
            </w:pPr>
            <w:r w:rsidRPr="008F7AF1">
              <w:rPr>
                <w:rFonts w:ascii="Arial" w:hAnsi="Arial"/>
                <w:sz w:val="24"/>
                <w:szCs w:val="24"/>
                <w:rtl/>
              </w:rPr>
              <w:t xml:space="preserve"> الالقاء والمناقشة والاستجواب</w:t>
            </w:r>
          </w:p>
          <w:p w:rsidR="00A2178F" w:rsidRPr="008F7AF1" w:rsidRDefault="00A2178F" w:rsidP="00217EA4">
            <w:pPr>
              <w:shd w:val="clear" w:color="auto" w:fill="FFFFFF"/>
              <w:autoSpaceDE w:val="0"/>
              <w:autoSpaceDN w:val="0"/>
              <w:adjustRightInd w:val="0"/>
              <w:rPr>
                <w:rFonts w:ascii="Cambria" w:hAnsi="Cambria" w:cs="Times New Roman"/>
                <w:color w:val="000000"/>
                <w:sz w:val="28"/>
                <w:szCs w:val="28"/>
                <w:lang w:bidi="ar-IQ"/>
              </w:rPr>
            </w:pPr>
          </w:p>
        </w:tc>
        <w:tc>
          <w:tcPr>
            <w:tcW w:w="1134"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8F7AF1">
              <w:rPr>
                <w:rFonts w:ascii="Arial" w:hAnsi="Arial"/>
                <w:sz w:val="24"/>
                <w:szCs w:val="24"/>
                <w:rtl/>
              </w:rPr>
              <w:t>امتحانات يومية</w:t>
            </w:r>
          </w:p>
        </w:tc>
      </w:tr>
      <w:tr w:rsidR="00A2178F" w:rsidRPr="00C0456F" w:rsidTr="00217EA4">
        <w:trPr>
          <w:trHeight w:val="2590"/>
        </w:trPr>
        <w:tc>
          <w:tcPr>
            <w:tcW w:w="1073"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s="Times New Roman"/>
                <w:color w:val="000000"/>
                <w:sz w:val="24"/>
                <w:szCs w:val="24"/>
                <w:lang w:bidi="ar-IQ"/>
              </w:rPr>
            </w:pPr>
            <w:r w:rsidRPr="008F7AF1">
              <w:rPr>
                <w:rFonts w:ascii="Cambria" w:hAnsi="Cambria" w:cs="Times New Roman" w:hint="cs"/>
                <w:color w:val="000000"/>
                <w:sz w:val="24"/>
                <w:szCs w:val="24"/>
                <w:rtl/>
                <w:lang w:bidi="ar-IQ"/>
              </w:rPr>
              <w:t>الخامس</w:t>
            </w:r>
          </w:p>
        </w:tc>
        <w:tc>
          <w:tcPr>
            <w:tcW w:w="850"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Arial" w:hAnsi="Arial"/>
                <w:sz w:val="24"/>
                <w:szCs w:val="24"/>
              </w:rPr>
            </w:pPr>
            <w:r w:rsidRPr="008F7AF1">
              <w:rPr>
                <w:rFonts w:ascii="Arial" w:hAnsi="Arial"/>
                <w:sz w:val="24"/>
                <w:szCs w:val="24"/>
                <w:rtl/>
              </w:rPr>
              <w:t>3</w:t>
            </w:r>
          </w:p>
        </w:tc>
        <w:tc>
          <w:tcPr>
            <w:tcW w:w="2410"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s="Times New Roman"/>
                <w:color w:val="000000"/>
                <w:sz w:val="28"/>
                <w:szCs w:val="28"/>
              </w:rPr>
            </w:pPr>
            <w:r w:rsidRPr="008F7AF1">
              <w:rPr>
                <w:rFonts w:ascii="Arial" w:hAnsi="Arial"/>
                <w:sz w:val="24"/>
                <w:szCs w:val="24"/>
                <w:rtl/>
              </w:rPr>
              <w:t>تمكين الطلبة من إدراك مفهوم النمو الانفعالي والاجتماعي لمراحل النمو ودور الأباء والمعلمين فيها</w:t>
            </w:r>
          </w:p>
        </w:tc>
        <w:tc>
          <w:tcPr>
            <w:tcW w:w="2126"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8F7AF1">
              <w:rPr>
                <w:rFonts w:ascii="Arial" w:hAnsi="Arial"/>
                <w:sz w:val="24"/>
                <w:szCs w:val="24"/>
                <w:rtl/>
              </w:rPr>
              <w:t>النمو الانفعالي والنمو الاجتماعي لمراحل النمو المختلفة</w:t>
            </w:r>
          </w:p>
        </w:tc>
        <w:tc>
          <w:tcPr>
            <w:tcW w:w="1985"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s="Times New Roman"/>
                <w:color w:val="000000"/>
                <w:sz w:val="28"/>
                <w:szCs w:val="28"/>
                <w:rtl/>
                <w:lang w:bidi="ar-IQ"/>
              </w:rPr>
            </w:pPr>
            <w:r w:rsidRPr="008F7AF1">
              <w:rPr>
                <w:rFonts w:ascii="Arial" w:hAnsi="Arial"/>
                <w:sz w:val="24"/>
                <w:szCs w:val="24"/>
                <w:rtl/>
              </w:rPr>
              <w:t>المناقشة والاستجواب</w:t>
            </w:r>
          </w:p>
          <w:p w:rsidR="00A2178F" w:rsidRPr="008F7AF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8F7AF1">
              <w:rPr>
                <w:rFonts w:ascii="Arial" w:hAnsi="Arial"/>
                <w:sz w:val="24"/>
                <w:szCs w:val="24"/>
                <w:rtl/>
              </w:rPr>
              <w:t>وحل المشكلات</w:t>
            </w:r>
          </w:p>
        </w:tc>
        <w:tc>
          <w:tcPr>
            <w:tcW w:w="1134" w:type="dxa"/>
            <w:tcBorders>
              <w:top w:val="single" w:sz="4" w:space="0" w:color="auto"/>
              <w:left w:val="single" w:sz="4" w:space="0" w:color="auto"/>
              <w:bottom w:val="single" w:sz="4" w:space="0" w:color="auto"/>
              <w:right w:val="single" w:sz="4" w:space="0" w:color="auto"/>
            </w:tcBorders>
          </w:tcPr>
          <w:p w:rsidR="00A2178F" w:rsidRPr="008F7AF1" w:rsidRDefault="00A2178F" w:rsidP="00217EA4">
            <w:pPr>
              <w:shd w:val="clear" w:color="auto" w:fill="FFFFFF"/>
              <w:autoSpaceDE w:val="0"/>
              <w:autoSpaceDN w:val="0"/>
              <w:adjustRightInd w:val="0"/>
              <w:rPr>
                <w:rFonts w:ascii="Cambria" w:hAnsi="Cambria" w:cs="Times New Roman"/>
                <w:color w:val="000000"/>
                <w:sz w:val="28"/>
                <w:szCs w:val="28"/>
                <w:rtl/>
                <w:lang w:bidi="ar-IQ"/>
              </w:rPr>
            </w:pPr>
          </w:p>
          <w:p w:rsidR="00A2178F" w:rsidRPr="008F7AF1" w:rsidRDefault="00A2178F" w:rsidP="00217EA4">
            <w:pPr>
              <w:shd w:val="clear" w:color="auto" w:fill="FFFFFF"/>
              <w:autoSpaceDE w:val="0"/>
              <w:autoSpaceDN w:val="0"/>
              <w:adjustRightInd w:val="0"/>
              <w:jc w:val="center"/>
              <w:rPr>
                <w:rFonts w:ascii="Arial" w:hAnsi="Arial"/>
                <w:sz w:val="24"/>
                <w:szCs w:val="24"/>
                <w:rtl/>
              </w:rPr>
            </w:pPr>
            <w:r w:rsidRPr="008F7AF1">
              <w:rPr>
                <w:rFonts w:ascii="Arial" w:hAnsi="Arial"/>
                <w:sz w:val="24"/>
                <w:szCs w:val="24"/>
                <w:rtl/>
              </w:rPr>
              <w:t xml:space="preserve">كتابة  بحوث  قصيرة </w:t>
            </w:r>
          </w:p>
          <w:p w:rsidR="00A2178F" w:rsidRPr="008F7AF1" w:rsidRDefault="00A2178F" w:rsidP="00217EA4">
            <w:pPr>
              <w:shd w:val="clear" w:color="auto" w:fill="FFFFFF"/>
              <w:autoSpaceDE w:val="0"/>
              <w:autoSpaceDN w:val="0"/>
              <w:adjustRightInd w:val="0"/>
              <w:rPr>
                <w:rFonts w:ascii="Cambria" w:hAnsi="Cambria" w:cs="Times New Roman"/>
                <w:color w:val="000000"/>
                <w:sz w:val="28"/>
                <w:szCs w:val="28"/>
                <w:rtl/>
              </w:rPr>
            </w:pPr>
            <w:r w:rsidRPr="008F7AF1">
              <w:rPr>
                <w:rFonts w:ascii="Arial" w:hAnsi="Arial"/>
                <w:sz w:val="24"/>
                <w:szCs w:val="24"/>
                <w:rtl/>
              </w:rPr>
              <w:t>أو تقارير    بصورة فردية أو جماعية عن الموضوع</w:t>
            </w:r>
          </w:p>
          <w:p w:rsidR="00A2178F" w:rsidRPr="008F7AF1" w:rsidRDefault="00A2178F" w:rsidP="00217EA4">
            <w:pPr>
              <w:shd w:val="clear" w:color="auto" w:fill="FFFFFF"/>
              <w:autoSpaceDE w:val="0"/>
              <w:autoSpaceDN w:val="0"/>
              <w:adjustRightInd w:val="0"/>
              <w:rPr>
                <w:rFonts w:ascii="Cambria" w:hAnsi="Cambria" w:cs="Times New Roman"/>
                <w:color w:val="000000"/>
                <w:sz w:val="28"/>
                <w:szCs w:val="28"/>
                <w:lang w:bidi="ar-IQ"/>
              </w:rPr>
            </w:pPr>
          </w:p>
        </w:tc>
      </w:tr>
      <w:tr w:rsidR="00A2178F" w:rsidRPr="00C0456F" w:rsidTr="00217EA4">
        <w:trPr>
          <w:trHeight w:val="1043"/>
        </w:trPr>
        <w:tc>
          <w:tcPr>
            <w:tcW w:w="1073"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s="Times New Roman"/>
                <w:color w:val="000000"/>
                <w:sz w:val="24"/>
                <w:szCs w:val="24"/>
                <w:lang w:bidi="ar-IQ"/>
              </w:rPr>
            </w:pPr>
            <w:r w:rsidRPr="008F7AF1">
              <w:rPr>
                <w:rFonts w:ascii="Cambria" w:hAnsi="Cambria" w:cs="Times New Roman" w:hint="cs"/>
                <w:color w:val="000000"/>
                <w:sz w:val="24"/>
                <w:szCs w:val="24"/>
                <w:rtl/>
                <w:lang w:bidi="ar-IQ"/>
              </w:rPr>
              <w:t>السادس</w:t>
            </w:r>
          </w:p>
        </w:tc>
        <w:tc>
          <w:tcPr>
            <w:tcW w:w="850"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8F7AF1">
              <w:rPr>
                <w:rFonts w:ascii="Cambria" w:hAnsi="Cambria" w:cs="Times New Roman" w:hint="cs"/>
                <w:color w:val="000000"/>
                <w:sz w:val="28"/>
                <w:szCs w:val="28"/>
                <w:rtl/>
                <w:lang w:bidi="ar-IQ"/>
              </w:rPr>
              <w:t>3</w:t>
            </w:r>
          </w:p>
        </w:tc>
        <w:tc>
          <w:tcPr>
            <w:tcW w:w="2410"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s="Times New Roman"/>
                <w:color w:val="000000"/>
                <w:sz w:val="28"/>
                <w:szCs w:val="28"/>
              </w:rPr>
            </w:pPr>
            <w:r w:rsidRPr="008F7AF1">
              <w:rPr>
                <w:rFonts w:ascii="Arial" w:hAnsi="Arial"/>
                <w:sz w:val="24"/>
                <w:szCs w:val="24"/>
                <w:rtl/>
              </w:rPr>
              <w:t>تمكين الطلبة من إستيعاب النمو الخلقي لمراحل النمو</w:t>
            </w:r>
          </w:p>
        </w:tc>
        <w:tc>
          <w:tcPr>
            <w:tcW w:w="2126"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s="Times New Roman"/>
                <w:color w:val="000000"/>
                <w:sz w:val="28"/>
                <w:szCs w:val="28"/>
                <w:lang w:bidi="ar-AE"/>
              </w:rPr>
            </w:pPr>
            <w:r w:rsidRPr="008F7AF1">
              <w:rPr>
                <w:rFonts w:ascii="Arial" w:hAnsi="Arial"/>
                <w:sz w:val="24"/>
                <w:szCs w:val="24"/>
                <w:rtl/>
              </w:rPr>
              <w:t>النمو الخلقي</w:t>
            </w:r>
            <w:r w:rsidRPr="008F7AF1">
              <w:rPr>
                <w:rFonts w:ascii="Cambria" w:hAnsi="Cambria" w:cs="Times New Roman" w:hint="cs"/>
                <w:color w:val="000000"/>
                <w:sz w:val="28"/>
                <w:szCs w:val="28"/>
                <w:rtl/>
                <w:lang w:bidi="ar-AE"/>
              </w:rPr>
              <w:t xml:space="preserve"> </w:t>
            </w:r>
            <w:r w:rsidRPr="008F7AF1">
              <w:rPr>
                <w:rFonts w:ascii="Arial" w:hAnsi="Arial"/>
                <w:sz w:val="24"/>
                <w:szCs w:val="24"/>
                <w:rtl/>
              </w:rPr>
              <w:t>لمراحل النمو</w:t>
            </w:r>
            <w:r w:rsidRPr="008F7AF1">
              <w:rPr>
                <w:rFonts w:ascii="Cambria" w:hAnsi="Cambria" w:cs="Times New Roman" w:hint="cs"/>
                <w:color w:val="000000"/>
                <w:sz w:val="28"/>
                <w:szCs w:val="28"/>
                <w:rtl/>
                <w:lang w:bidi="ar-AE"/>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8F7AF1">
              <w:rPr>
                <w:rFonts w:ascii="Arial" w:hAnsi="Arial"/>
                <w:sz w:val="24"/>
                <w:szCs w:val="24"/>
                <w:rtl/>
              </w:rPr>
              <w:t>المناقشة والاستجواب</w:t>
            </w:r>
          </w:p>
        </w:tc>
        <w:tc>
          <w:tcPr>
            <w:tcW w:w="1134"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8F7AF1">
              <w:rPr>
                <w:rFonts w:ascii="Arial" w:hAnsi="Arial"/>
                <w:sz w:val="24"/>
                <w:szCs w:val="24"/>
                <w:rtl/>
              </w:rPr>
              <w:t>المشاركة الصفية</w:t>
            </w:r>
          </w:p>
        </w:tc>
      </w:tr>
      <w:tr w:rsidR="00A2178F" w:rsidRPr="00C0456F" w:rsidTr="00217EA4">
        <w:trPr>
          <w:trHeight w:val="1048"/>
        </w:trPr>
        <w:tc>
          <w:tcPr>
            <w:tcW w:w="1073"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s="Times New Roman"/>
                <w:color w:val="000000"/>
                <w:sz w:val="24"/>
                <w:szCs w:val="24"/>
                <w:lang w:bidi="ar-IQ"/>
              </w:rPr>
            </w:pPr>
            <w:r w:rsidRPr="008F7AF1">
              <w:rPr>
                <w:rFonts w:ascii="Cambria" w:hAnsi="Cambria" w:cs="Times New Roman" w:hint="cs"/>
                <w:color w:val="000000"/>
                <w:sz w:val="24"/>
                <w:szCs w:val="24"/>
                <w:rtl/>
                <w:lang w:bidi="ar-IQ"/>
              </w:rPr>
              <w:t>السابع</w:t>
            </w:r>
          </w:p>
        </w:tc>
        <w:tc>
          <w:tcPr>
            <w:tcW w:w="8505" w:type="dxa"/>
            <w:gridSpan w:val="5"/>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8F7AF1">
              <w:rPr>
                <w:rFonts w:ascii="Arial" w:hAnsi="Arial"/>
                <w:sz w:val="24"/>
                <w:szCs w:val="24"/>
                <w:rtl/>
              </w:rPr>
              <w:t>إختبار الشهر الاول</w:t>
            </w:r>
          </w:p>
        </w:tc>
      </w:tr>
      <w:tr w:rsidR="00A2178F" w:rsidRPr="00C0456F" w:rsidTr="00217EA4">
        <w:trPr>
          <w:trHeight w:val="1043"/>
        </w:trPr>
        <w:tc>
          <w:tcPr>
            <w:tcW w:w="9578" w:type="dxa"/>
            <w:gridSpan w:val="6"/>
            <w:tcBorders>
              <w:top w:val="single" w:sz="4" w:space="0" w:color="auto"/>
              <w:left w:val="single" w:sz="4" w:space="0" w:color="auto"/>
              <w:bottom w:val="single" w:sz="4" w:space="0" w:color="auto"/>
              <w:right w:val="single" w:sz="4" w:space="0" w:color="auto"/>
            </w:tcBorders>
          </w:tcPr>
          <w:p w:rsidR="00A2178F" w:rsidRPr="008F7AF1" w:rsidRDefault="00A2178F" w:rsidP="00217EA4">
            <w:pPr>
              <w:shd w:val="clear" w:color="auto" w:fill="FFFFFF"/>
              <w:autoSpaceDE w:val="0"/>
              <w:autoSpaceDN w:val="0"/>
              <w:adjustRightInd w:val="0"/>
              <w:rPr>
                <w:rFonts w:ascii="Cambria" w:hAnsi="Cambria" w:cs="Times New Roman"/>
                <w:color w:val="000000"/>
                <w:sz w:val="24"/>
                <w:szCs w:val="24"/>
                <w:lang w:bidi="ar-IQ"/>
              </w:rPr>
            </w:pPr>
          </w:p>
        </w:tc>
      </w:tr>
      <w:tr w:rsidR="00A2178F" w:rsidRPr="00C0456F" w:rsidTr="00217EA4">
        <w:trPr>
          <w:trHeight w:val="1043"/>
        </w:trPr>
        <w:tc>
          <w:tcPr>
            <w:tcW w:w="1073"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s="Times New Roman"/>
                <w:color w:val="000000"/>
                <w:sz w:val="24"/>
                <w:szCs w:val="24"/>
                <w:lang w:bidi="ar-IQ"/>
              </w:rPr>
            </w:pPr>
            <w:r w:rsidRPr="008F7AF1">
              <w:rPr>
                <w:rFonts w:ascii="Cambria" w:hAnsi="Cambria" w:cs="Times New Roman" w:hint="cs"/>
                <w:color w:val="000000"/>
                <w:sz w:val="24"/>
                <w:szCs w:val="24"/>
                <w:rtl/>
                <w:lang w:bidi="ar-IQ"/>
              </w:rPr>
              <w:t>الثامن</w:t>
            </w:r>
          </w:p>
        </w:tc>
        <w:tc>
          <w:tcPr>
            <w:tcW w:w="850"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s="Times New Roman"/>
                <w:color w:val="000000"/>
                <w:sz w:val="24"/>
                <w:szCs w:val="24"/>
                <w:lang w:bidi="ar-IQ"/>
              </w:rPr>
            </w:pPr>
            <w:r w:rsidRPr="008F7AF1">
              <w:rPr>
                <w:rFonts w:ascii="Cambria" w:hAnsi="Cambria" w:cs="Times New Roman" w:hint="cs"/>
                <w:color w:val="000000"/>
                <w:sz w:val="24"/>
                <w:szCs w:val="24"/>
                <w:rtl/>
                <w:lang w:bidi="ar-IQ"/>
              </w:rPr>
              <w:t>3</w:t>
            </w:r>
          </w:p>
        </w:tc>
        <w:tc>
          <w:tcPr>
            <w:tcW w:w="2410"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s="Times New Roman"/>
                <w:color w:val="000000"/>
                <w:sz w:val="24"/>
                <w:szCs w:val="24"/>
                <w:lang w:bidi="ar-IQ"/>
              </w:rPr>
            </w:pPr>
            <w:r w:rsidRPr="008F7AF1">
              <w:rPr>
                <w:rFonts w:ascii="Cambria" w:hAnsi="Cambria" w:cs="Times New Roman" w:hint="cs"/>
                <w:color w:val="000000"/>
                <w:sz w:val="24"/>
                <w:szCs w:val="24"/>
                <w:rtl/>
                <w:lang w:bidi="ar-IQ"/>
              </w:rPr>
              <w:t>إستيعاب الطلبة لمفاهيم نظرية بياجيه في النموالعقلي</w:t>
            </w:r>
          </w:p>
        </w:tc>
        <w:tc>
          <w:tcPr>
            <w:tcW w:w="2126"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s="Times New Roman"/>
                <w:color w:val="000000"/>
                <w:sz w:val="24"/>
                <w:szCs w:val="24"/>
                <w:lang w:bidi="ar-IQ"/>
              </w:rPr>
            </w:pPr>
            <w:r w:rsidRPr="008F7AF1">
              <w:rPr>
                <w:rFonts w:ascii="Cambria" w:hAnsi="Cambria" w:cs="Times New Roman" w:hint="cs"/>
                <w:color w:val="000000"/>
                <w:sz w:val="24"/>
                <w:szCs w:val="24"/>
                <w:rtl/>
                <w:lang w:bidi="ar-IQ"/>
              </w:rPr>
              <w:t>نظرية بياجيه</w:t>
            </w:r>
          </w:p>
        </w:tc>
        <w:tc>
          <w:tcPr>
            <w:tcW w:w="1985"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s="Times New Roman"/>
                <w:color w:val="000000"/>
                <w:sz w:val="24"/>
                <w:szCs w:val="24"/>
                <w:lang w:bidi="ar-IQ"/>
              </w:rPr>
            </w:pPr>
            <w:r w:rsidRPr="008F7AF1">
              <w:rPr>
                <w:rFonts w:ascii="Cambria" w:hAnsi="Cambria" w:cs="Times New Roman" w:hint="cs"/>
                <w:color w:val="000000"/>
                <w:sz w:val="24"/>
                <w:szCs w:val="24"/>
                <w:rtl/>
                <w:lang w:bidi="ar-IQ"/>
              </w:rPr>
              <w:t>الالقاء والاستجواب والمناقشة</w:t>
            </w:r>
          </w:p>
        </w:tc>
        <w:tc>
          <w:tcPr>
            <w:tcW w:w="1134"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s="Times New Roman"/>
                <w:color w:val="000000"/>
                <w:sz w:val="24"/>
                <w:szCs w:val="24"/>
                <w:lang w:bidi="ar-IQ"/>
              </w:rPr>
            </w:pPr>
            <w:r w:rsidRPr="008F7AF1">
              <w:rPr>
                <w:rFonts w:ascii="Cambria" w:hAnsi="Cambria" w:cs="Times New Roman" w:hint="cs"/>
                <w:color w:val="000000"/>
                <w:sz w:val="24"/>
                <w:szCs w:val="24"/>
                <w:rtl/>
                <w:lang w:bidi="ar-IQ"/>
              </w:rPr>
              <w:t>مشاركة صفية</w:t>
            </w:r>
          </w:p>
        </w:tc>
      </w:tr>
      <w:tr w:rsidR="00A2178F" w:rsidRPr="00C0456F" w:rsidTr="00217EA4">
        <w:trPr>
          <w:trHeight w:val="1043"/>
        </w:trPr>
        <w:tc>
          <w:tcPr>
            <w:tcW w:w="1073"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s="Times New Roman"/>
                <w:color w:val="000000"/>
                <w:sz w:val="24"/>
                <w:szCs w:val="24"/>
                <w:lang w:bidi="ar-IQ"/>
              </w:rPr>
            </w:pPr>
            <w:r w:rsidRPr="008F7AF1">
              <w:rPr>
                <w:rFonts w:ascii="Cambria" w:hAnsi="Cambria" w:cs="Times New Roman" w:hint="cs"/>
                <w:color w:val="000000"/>
                <w:sz w:val="24"/>
                <w:szCs w:val="24"/>
                <w:rtl/>
                <w:lang w:bidi="ar-IQ"/>
              </w:rPr>
              <w:t>التاسع</w:t>
            </w:r>
          </w:p>
        </w:tc>
        <w:tc>
          <w:tcPr>
            <w:tcW w:w="850"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s="Times New Roman"/>
                <w:color w:val="000000"/>
                <w:sz w:val="24"/>
                <w:szCs w:val="24"/>
                <w:lang w:bidi="ar-IQ"/>
              </w:rPr>
            </w:pPr>
            <w:r w:rsidRPr="008F7AF1">
              <w:rPr>
                <w:rFonts w:ascii="Cambria" w:hAnsi="Cambria" w:cs="Times New Roman" w:hint="cs"/>
                <w:color w:val="000000"/>
                <w:sz w:val="24"/>
                <w:szCs w:val="24"/>
                <w:rtl/>
                <w:lang w:bidi="ar-IQ"/>
              </w:rPr>
              <w:t>3</w:t>
            </w:r>
          </w:p>
        </w:tc>
        <w:tc>
          <w:tcPr>
            <w:tcW w:w="2410"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8F7AF1">
              <w:rPr>
                <w:rFonts w:ascii="Cambria" w:hAnsi="Cambria" w:cs="Times New Roman" w:hint="cs"/>
                <w:color w:val="000000"/>
                <w:sz w:val="24"/>
                <w:szCs w:val="24"/>
                <w:rtl/>
                <w:lang w:bidi="ar-IQ"/>
              </w:rPr>
              <w:t>إستيعاب الطلبة لمفاهيم نظرية أريكسون في النموالاجتماعي</w:t>
            </w:r>
          </w:p>
        </w:tc>
        <w:tc>
          <w:tcPr>
            <w:tcW w:w="2126"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s="Times New Roman"/>
                <w:color w:val="000000"/>
                <w:sz w:val="28"/>
                <w:szCs w:val="28"/>
                <w:rtl/>
                <w:lang w:bidi="ar-IQ"/>
              </w:rPr>
            </w:pPr>
            <w:r w:rsidRPr="008F7AF1">
              <w:rPr>
                <w:rFonts w:ascii="Cambria" w:hAnsi="Cambria" w:cs="Times New Roman" w:hint="cs"/>
                <w:color w:val="000000"/>
                <w:sz w:val="24"/>
                <w:szCs w:val="24"/>
                <w:rtl/>
                <w:lang w:bidi="ar-IQ"/>
              </w:rPr>
              <w:t xml:space="preserve"> </w:t>
            </w:r>
          </w:p>
          <w:p w:rsidR="00A2178F" w:rsidRPr="008F7AF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8F7AF1">
              <w:rPr>
                <w:rFonts w:ascii="Cambria" w:hAnsi="Cambria" w:cs="Times New Roman" w:hint="cs"/>
                <w:color w:val="000000"/>
                <w:sz w:val="24"/>
                <w:szCs w:val="24"/>
                <w:rtl/>
                <w:lang w:bidi="ar-IQ"/>
              </w:rPr>
              <w:t>نظرية أريكسون</w:t>
            </w:r>
          </w:p>
        </w:tc>
        <w:tc>
          <w:tcPr>
            <w:tcW w:w="1985"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s="Times New Roman"/>
                <w:color w:val="000000"/>
                <w:sz w:val="24"/>
                <w:szCs w:val="24"/>
                <w:lang w:bidi="ar-IQ"/>
              </w:rPr>
            </w:pPr>
            <w:r w:rsidRPr="008F7AF1">
              <w:rPr>
                <w:rFonts w:ascii="Cambria" w:hAnsi="Cambria" w:cs="Times New Roman" w:hint="cs"/>
                <w:color w:val="000000"/>
                <w:sz w:val="24"/>
                <w:szCs w:val="24"/>
                <w:rtl/>
                <w:lang w:bidi="ar-IQ"/>
              </w:rPr>
              <w:t>الالقاء والاستجواب والمناقشة</w:t>
            </w:r>
          </w:p>
        </w:tc>
        <w:tc>
          <w:tcPr>
            <w:tcW w:w="1134"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s="Times New Roman"/>
                <w:color w:val="000000"/>
                <w:sz w:val="24"/>
                <w:szCs w:val="24"/>
                <w:lang w:bidi="ar-IQ"/>
              </w:rPr>
            </w:pPr>
            <w:r w:rsidRPr="008F7AF1">
              <w:rPr>
                <w:rFonts w:ascii="Cambria" w:hAnsi="Cambria" w:cs="Times New Roman" w:hint="cs"/>
                <w:color w:val="000000"/>
                <w:sz w:val="24"/>
                <w:szCs w:val="24"/>
                <w:rtl/>
                <w:lang w:bidi="ar-IQ"/>
              </w:rPr>
              <w:t>امتحانات يومية</w:t>
            </w:r>
          </w:p>
        </w:tc>
      </w:tr>
      <w:tr w:rsidR="00A2178F" w:rsidRPr="00C0456F" w:rsidTr="00217EA4">
        <w:trPr>
          <w:trHeight w:val="1043"/>
        </w:trPr>
        <w:tc>
          <w:tcPr>
            <w:tcW w:w="1073"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s="Times New Roman"/>
                <w:color w:val="000000"/>
                <w:sz w:val="24"/>
                <w:szCs w:val="24"/>
                <w:lang w:bidi="ar-IQ"/>
              </w:rPr>
            </w:pPr>
            <w:r w:rsidRPr="008F7AF1">
              <w:rPr>
                <w:rFonts w:ascii="Cambria" w:hAnsi="Cambria" w:cs="Times New Roman" w:hint="cs"/>
                <w:color w:val="000000"/>
                <w:sz w:val="24"/>
                <w:szCs w:val="24"/>
                <w:rtl/>
                <w:lang w:bidi="ar-IQ"/>
              </w:rPr>
              <w:t>العاشر</w:t>
            </w:r>
          </w:p>
        </w:tc>
        <w:tc>
          <w:tcPr>
            <w:tcW w:w="850"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s="Times New Roman"/>
                <w:color w:val="000000"/>
                <w:sz w:val="24"/>
                <w:szCs w:val="24"/>
                <w:lang w:bidi="ar-IQ"/>
              </w:rPr>
            </w:pPr>
            <w:r w:rsidRPr="008F7AF1">
              <w:rPr>
                <w:rFonts w:ascii="Cambria" w:hAnsi="Cambria" w:cs="Times New Roman" w:hint="cs"/>
                <w:color w:val="000000"/>
                <w:sz w:val="24"/>
                <w:szCs w:val="24"/>
                <w:rtl/>
                <w:lang w:bidi="ar-IQ"/>
              </w:rPr>
              <w:t>3</w:t>
            </w:r>
          </w:p>
        </w:tc>
        <w:tc>
          <w:tcPr>
            <w:tcW w:w="2410"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8F7AF1">
              <w:rPr>
                <w:rFonts w:ascii="Cambria" w:hAnsi="Cambria" w:cs="Times New Roman" w:hint="cs"/>
                <w:color w:val="000000"/>
                <w:sz w:val="24"/>
                <w:szCs w:val="24"/>
                <w:rtl/>
                <w:lang w:bidi="ar-IQ"/>
              </w:rPr>
              <w:t>إستيعاب الطلبة لمفاهيم نظرية كولبرج في النموالاخلاقي</w:t>
            </w:r>
          </w:p>
        </w:tc>
        <w:tc>
          <w:tcPr>
            <w:tcW w:w="2126"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8F7AF1">
              <w:rPr>
                <w:rFonts w:ascii="Cambria" w:hAnsi="Cambria" w:cs="Times New Roman" w:hint="cs"/>
                <w:color w:val="000000"/>
                <w:sz w:val="24"/>
                <w:szCs w:val="24"/>
                <w:rtl/>
                <w:lang w:bidi="ar-IQ"/>
              </w:rPr>
              <w:t>نظرية كولبرج</w:t>
            </w:r>
          </w:p>
        </w:tc>
        <w:tc>
          <w:tcPr>
            <w:tcW w:w="1985"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8F7AF1">
              <w:rPr>
                <w:rFonts w:ascii="Cambria" w:hAnsi="Cambria" w:cs="Times New Roman" w:hint="cs"/>
                <w:color w:val="000000"/>
                <w:sz w:val="24"/>
                <w:szCs w:val="24"/>
                <w:rtl/>
                <w:lang w:bidi="ar-IQ"/>
              </w:rPr>
              <w:t>الالقاء والاستجواب والمناقشة</w:t>
            </w:r>
          </w:p>
        </w:tc>
        <w:tc>
          <w:tcPr>
            <w:tcW w:w="1134"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8F7AF1">
              <w:rPr>
                <w:rFonts w:ascii="Cambria" w:hAnsi="Cambria" w:cs="Times New Roman" w:hint="cs"/>
                <w:color w:val="000000"/>
                <w:sz w:val="24"/>
                <w:szCs w:val="24"/>
                <w:rtl/>
                <w:lang w:bidi="ar-IQ"/>
              </w:rPr>
              <w:t>مشاركة صفية</w:t>
            </w:r>
          </w:p>
        </w:tc>
      </w:tr>
      <w:tr w:rsidR="00A2178F" w:rsidRPr="00C0456F" w:rsidTr="00217EA4">
        <w:trPr>
          <w:trHeight w:val="1043"/>
        </w:trPr>
        <w:tc>
          <w:tcPr>
            <w:tcW w:w="1073"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s="Times New Roman"/>
                <w:color w:val="000000"/>
                <w:sz w:val="24"/>
                <w:szCs w:val="24"/>
                <w:lang w:bidi="ar-IQ"/>
              </w:rPr>
            </w:pPr>
            <w:r w:rsidRPr="008F7AF1">
              <w:rPr>
                <w:rFonts w:ascii="Cambria" w:hAnsi="Cambria" w:cs="Times New Roman" w:hint="cs"/>
                <w:color w:val="000000"/>
                <w:sz w:val="24"/>
                <w:szCs w:val="24"/>
                <w:rtl/>
                <w:lang w:bidi="ar-IQ"/>
              </w:rPr>
              <w:t>الحادي عشر</w:t>
            </w:r>
          </w:p>
        </w:tc>
        <w:tc>
          <w:tcPr>
            <w:tcW w:w="850"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s="Times New Roman"/>
                <w:color w:val="000000"/>
                <w:sz w:val="24"/>
                <w:szCs w:val="24"/>
                <w:lang w:bidi="ar-IQ"/>
              </w:rPr>
            </w:pPr>
            <w:r w:rsidRPr="008F7AF1">
              <w:rPr>
                <w:rFonts w:ascii="Cambria" w:hAnsi="Cambria" w:cs="Times New Roman" w:hint="cs"/>
                <w:color w:val="000000"/>
                <w:sz w:val="24"/>
                <w:szCs w:val="24"/>
                <w:rtl/>
                <w:lang w:bidi="ar-IQ"/>
              </w:rPr>
              <w:t>3</w:t>
            </w:r>
          </w:p>
        </w:tc>
        <w:tc>
          <w:tcPr>
            <w:tcW w:w="2410"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s="Times New Roman"/>
                <w:color w:val="000000"/>
                <w:sz w:val="24"/>
                <w:szCs w:val="24"/>
                <w:lang w:bidi="ar-IQ"/>
              </w:rPr>
            </w:pPr>
            <w:r w:rsidRPr="008F7AF1">
              <w:rPr>
                <w:rFonts w:ascii="Cambria" w:hAnsi="Cambria" w:cs="Times New Roman" w:hint="cs"/>
                <w:color w:val="000000"/>
                <w:sz w:val="24"/>
                <w:szCs w:val="24"/>
                <w:rtl/>
                <w:lang w:bidi="ar-IQ"/>
              </w:rPr>
              <w:t>معرفة وفهم الطلبة لمرحلة البلوغ والمراهقة والتغيرات المصاحبة لها</w:t>
            </w:r>
          </w:p>
        </w:tc>
        <w:tc>
          <w:tcPr>
            <w:tcW w:w="2126"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s="Times New Roman"/>
                <w:color w:val="000000"/>
                <w:sz w:val="24"/>
                <w:szCs w:val="24"/>
                <w:lang w:bidi="ar-IQ"/>
              </w:rPr>
            </w:pPr>
            <w:r w:rsidRPr="008F7AF1">
              <w:rPr>
                <w:rFonts w:ascii="Cambria" w:hAnsi="Cambria" w:cs="Times New Roman" w:hint="cs"/>
                <w:color w:val="000000"/>
                <w:sz w:val="24"/>
                <w:szCs w:val="24"/>
                <w:rtl/>
                <w:lang w:bidi="ar-IQ"/>
              </w:rPr>
              <w:t>مرحلة البلوغ والمراهقة والتغيرات(الجسمية ووالانفعالية والعقلية) لها</w:t>
            </w:r>
          </w:p>
        </w:tc>
        <w:tc>
          <w:tcPr>
            <w:tcW w:w="1985"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8F7AF1">
              <w:rPr>
                <w:rFonts w:ascii="Cambria" w:hAnsi="Cambria" w:cs="Times New Roman" w:hint="cs"/>
                <w:color w:val="000000"/>
                <w:sz w:val="24"/>
                <w:szCs w:val="24"/>
                <w:rtl/>
                <w:lang w:bidi="ar-IQ"/>
              </w:rPr>
              <w:t>الالقاء والاستجواب والمناقشة</w:t>
            </w:r>
          </w:p>
        </w:tc>
        <w:tc>
          <w:tcPr>
            <w:tcW w:w="1134"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8F7AF1">
              <w:rPr>
                <w:rFonts w:ascii="Cambria" w:hAnsi="Cambria" w:cs="Times New Roman" w:hint="cs"/>
                <w:color w:val="000000"/>
                <w:sz w:val="24"/>
                <w:szCs w:val="24"/>
                <w:rtl/>
                <w:lang w:bidi="ar-IQ"/>
              </w:rPr>
              <w:t>امتحانات يومية</w:t>
            </w:r>
          </w:p>
        </w:tc>
      </w:tr>
      <w:tr w:rsidR="00A2178F" w:rsidRPr="00C0456F" w:rsidTr="00217EA4">
        <w:trPr>
          <w:trHeight w:val="1043"/>
        </w:trPr>
        <w:tc>
          <w:tcPr>
            <w:tcW w:w="1073"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s="Times New Roman"/>
                <w:color w:val="000000"/>
                <w:sz w:val="24"/>
                <w:szCs w:val="24"/>
                <w:lang w:bidi="ar-IQ"/>
              </w:rPr>
            </w:pPr>
            <w:r w:rsidRPr="008F7AF1">
              <w:rPr>
                <w:rFonts w:ascii="Cambria" w:hAnsi="Cambria" w:cs="Times New Roman" w:hint="cs"/>
                <w:color w:val="000000"/>
                <w:sz w:val="24"/>
                <w:szCs w:val="24"/>
                <w:rtl/>
                <w:lang w:bidi="ar-IQ"/>
              </w:rPr>
              <w:t>الثاني عشر</w:t>
            </w:r>
          </w:p>
        </w:tc>
        <w:tc>
          <w:tcPr>
            <w:tcW w:w="850"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s="Times New Roman"/>
                <w:color w:val="000000"/>
                <w:sz w:val="24"/>
                <w:szCs w:val="24"/>
                <w:lang w:bidi="ar-IQ"/>
              </w:rPr>
            </w:pPr>
            <w:r w:rsidRPr="008F7AF1">
              <w:rPr>
                <w:rFonts w:ascii="Cambria" w:hAnsi="Cambria" w:cs="Times New Roman" w:hint="cs"/>
                <w:color w:val="000000"/>
                <w:sz w:val="24"/>
                <w:szCs w:val="24"/>
                <w:rtl/>
                <w:lang w:bidi="ar-IQ"/>
              </w:rPr>
              <w:t>3</w:t>
            </w:r>
          </w:p>
        </w:tc>
        <w:tc>
          <w:tcPr>
            <w:tcW w:w="2410"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s="Times New Roman"/>
                <w:color w:val="000000"/>
                <w:sz w:val="24"/>
                <w:szCs w:val="24"/>
                <w:lang w:bidi="ar-IQ"/>
              </w:rPr>
            </w:pPr>
            <w:r w:rsidRPr="008F7AF1">
              <w:rPr>
                <w:rFonts w:ascii="Cambria" w:hAnsi="Cambria" w:cs="Times New Roman" w:hint="cs"/>
                <w:color w:val="000000"/>
                <w:sz w:val="24"/>
                <w:szCs w:val="24"/>
                <w:rtl/>
                <w:lang w:bidi="ar-IQ"/>
              </w:rPr>
              <w:t>تصميم خطة لمواجهة مشكلات المراهقة المرتبطة بالنمو من خلال الاسباب وطرق الوقاية والعلاج</w:t>
            </w:r>
          </w:p>
        </w:tc>
        <w:tc>
          <w:tcPr>
            <w:tcW w:w="2126"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s="Times New Roman"/>
                <w:color w:val="000000"/>
                <w:sz w:val="24"/>
                <w:szCs w:val="24"/>
                <w:lang w:bidi="ar-IQ"/>
              </w:rPr>
            </w:pPr>
            <w:r w:rsidRPr="008F7AF1">
              <w:rPr>
                <w:rFonts w:ascii="Cambria" w:hAnsi="Cambria" w:cs="Times New Roman" w:hint="cs"/>
                <w:color w:val="000000"/>
                <w:sz w:val="24"/>
                <w:szCs w:val="24"/>
                <w:rtl/>
                <w:lang w:bidi="ar-IQ"/>
              </w:rPr>
              <w:t xml:space="preserve">مظاهرالسلوك الاجتماعي أهم مشكلات المراهقين </w:t>
            </w:r>
          </w:p>
        </w:tc>
        <w:tc>
          <w:tcPr>
            <w:tcW w:w="1985"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s="Times New Roman"/>
                <w:color w:val="000000"/>
                <w:sz w:val="24"/>
                <w:szCs w:val="24"/>
                <w:rtl/>
                <w:lang w:bidi="ar-IQ"/>
              </w:rPr>
            </w:pPr>
            <w:r w:rsidRPr="008F7AF1">
              <w:rPr>
                <w:rFonts w:ascii="Cambria" w:hAnsi="Cambria" w:cs="Times New Roman" w:hint="cs"/>
                <w:color w:val="000000"/>
                <w:sz w:val="24"/>
                <w:szCs w:val="24"/>
                <w:rtl/>
                <w:lang w:bidi="ar-IQ"/>
              </w:rPr>
              <w:t xml:space="preserve">الالقاء والاستجواب </w:t>
            </w:r>
          </w:p>
          <w:p w:rsidR="00A2178F" w:rsidRPr="008F7AF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8F7AF1">
              <w:rPr>
                <w:rFonts w:ascii="Cambria" w:hAnsi="Cambria" w:cs="Times New Roman" w:hint="cs"/>
                <w:color w:val="000000"/>
                <w:sz w:val="24"/>
                <w:szCs w:val="24"/>
                <w:rtl/>
                <w:lang w:bidi="ar-IQ"/>
              </w:rPr>
              <w:t>حل المشكلات</w:t>
            </w:r>
          </w:p>
        </w:tc>
        <w:tc>
          <w:tcPr>
            <w:tcW w:w="1134" w:type="dxa"/>
            <w:tcBorders>
              <w:top w:val="single" w:sz="4" w:space="0" w:color="auto"/>
              <w:left w:val="single" w:sz="4" w:space="0" w:color="auto"/>
              <w:bottom w:val="single" w:sz="4" w:space="0" w:color="auto"/>
              <w:right w:val="single" w:sz="4" w:space="0" w:color="auto"/>
            </w:tcBorders>
          </w:tcPr>
          <w:p w:rsidR="00A2178F" w:rsidRPr="008F7AF1" w:rsidRDefault="00A2178F" w:rsidP="00217EA4">
            <w:pPr>
              <w:shd w:val="clear" w:color="auto" w:fill="FFFFFF"/>
              <w:autoSpaceDE w:val="0"/>
              <w:autoSpaceDN w:val="0"/>
              <w:adjustRightInd w:val="0"/>
              <w:jc w:val="center"/>
              <w:rPr>
                <w:rFonts w:ascii="Arial" w:hAnsi="Arial"/>
                <w:sz w:val="24"/>
                <w:szCs w:val="24"/>
                <w:rtl/>
              </w:rPr>
            </w:pPr>
            <w:r w:rsidRPr="008F7AF1">
              <w:rPr>
                <w:rFonts w:ascii="Arial" w:hAnsi="Arial"/>
                <w:sz w:val="24"/>
                <w:szCs w:val="24"/>
                <w:rtl/>
              </w:rPr>
              <w:t xml:space="preserve">كتابة  بحوث  قصيرة </w:t>
            </w:r>
          </w:p>
          <w:p w:rsidR="00A2178F" w:rsidRPr="008F7AF1" w:rsidRDefault="00A2178F" w:rsidP="00217EA4">
            <w:pPr>
              <w:shd w:val="clear" w:color="auto" w:fill="FFFFFF"/>
              <w:autoSpaceDE w:val="0"/>
              <w:autoSpaceDN w:val="0"/>
              <w:adjustRightInd w:val="0"/>
              <w:rPr>
                <w:rFonts w:ascii="Cambria" w:hAnsi="Cambria" w:cs="Times New Roman"/>
                <w:color w:val="000000"/>
                <w:sz w:val="28"/>
                <w:szCs w:val="28"/>
                <w:rtl/>
              </w:rPr>
            </w:pPr>
            <w:r w:rsidRPr="008F7AF1">
              <w:rPr>
                <w:rFonts w:ascii="Arial" w:hAnsi="Arial"/>
                <w:sz w:val="24"/>
                <w:szCs w:val="24"/>
                <w:rtl/>
              </w:rPr>
              <w:t>أو تقارير    بصورة فردية أو جماعية عن الموضوع</w:t>
            </w:r>
          </w:p>
          <w:p w:rsidR="00A2178F" w:rsidRPr="008F7AF1" w:rsidRDefault="00A2178F" w:rsidP="00217EA4">
            <w:pPr>
              <w:shd w:val="clear" w:color="auto" w:fill="FFFFFF"/>
              <w:autoSpaceDE w:val="0"/>
              <w:autoSpaceDN w:val="0"/>
              <w:adjustRightInd w:val="0"/>
              <w:rPr>
                <w:rFonts w:ascii="Cambria" w:hAnsi="Cambria" w:cs="Times New Roman"/>
                <w:color w:val="000000"/>
                <w:sz w:val="28"/>
                <w:szCs w:val="28"/>
              </w:rPr>
            </w:pPr>
          </w:p>
        </w:tc>
      </w:tr>
      <w:tr w:rsidR="00A2178F" w:rsidRPr="00C0456F" w:rsidTr="00217EA4">
        <w:trPr>
          <w:trHeight w:val="755"/>
        </w:trPr>
        <w:tc>
          <w:tcPr>
            <w:tcW w:w="1073"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s="Times New Roman"/>
                <w:color w:val="000000"/>
                <w:sz w:val="24"/>
                <w:szCs w:val="24"/>
                <w:lang w:bidi="ar-IQ"/>
              </w:rPr>
            </w:pPr>
            <w:r w:rsidRPr="008F7AF1">
              <w:rPr>
                <w:rFonts w:ascii="Cambria" w:hAnsi="Cambria" w:cs="Times New Roman" w:hint="cs"/>
                <w:color w:val="000000"/>
                <w:sz w:val="24"/>
                <w:szCs w:val="24"/>
                <w:rtl/>
                <w:lang w:bidi="ar-IQ"/>
              </w:rPr>
              <w:t>الثالث عشر</w:t>
            </w:r>
          </w:p>
        </w:tc>
        <w:tc>
          <w:tcPr>
            <w:tcW w:w="8505" w:type="dxa"/>
            <w:gridSpan w:val="5"/>
            <w:tcBorders>
              <w:top w:val="single" w:sz="4" w:space="0" w:color="auto"/>
              <w:left w:val="single" w:sz="4" w:space="0" w:color="auto"/>
              <w:bottom w:val="single" w:sz="4" w:space="0" w:color="auto"/>
              <w:right w:val="single" w:sz="4" w:space="0" w:color="auto"/>
            </w:tcBorders>
          </w:tcPr>
          <w:p w:rsidR="00A2178F" w:rsidRPr="008F7AF1" w:rsidRDefault="00A2178F" w:rsidP="00217EA4">
            <w:pPr>
              <w:shd w:val="clear" w:color="auto" w:fill="FFFFFF"/>
              <w:autoSpaceDE w:val="0"/>
              <w:autoSpaceDN w:val="0"/>
              <w:adjustRightInd w:val="0"/>
              <w:rPr>
                <w:rFonts w:ascii="Cambria" w:hAnsi="Cambria" w:cs="Times New Roman"/>
                <w:color w:val="000000"/>
                <w:sz w:val="24"/>
                <w:szCs w:val="24"/>
                <w:rtl/>
                <w:lang w:bidi="ar-IQ"/>
              </w:rPr>
            </w:pPr>
          </w:p>
          <w:p w:rsidR="00A2178F" w:rsidRPr="008F7AF1" w:rsidRDefault="00A2178F" w:rsidP="00217EA4">
            <w:pPr>
              <w:shd w:val="clear" w:color="auto" w:fill="FFFFFF"/>
              <w:autoSpaceDE w:val="0"/>
              <w:autoSpaceDN w:val="0"/>
              <w:adjustRightInd w:val="0"/>
              <w:jc w:val="center"/>
              <w:rPr>
                <w:rFonts w:ascii="Cambria" w:hAnsi="Cambria" w:cs="Times New Roman"/>
                <w:color w:val="000000"/>
                <w:sz w:val="24"/>
                <w:szCs w:val="24"/>
                <w:lang w:bidi="ar-IQ"/>
              </w:rPr>
            </w:pPr>
            <w:r w:rsidRPr="008F7AF1">
              <w:rPr>
                <w:rFonts w:ascii="Cambria" w:hAnsi="Cambria" w:cs="Times New Roman" w:hint="cs"/>
                <w:color w:val="000000"/>
                <w:sz w:val="24"/>
                <w:szCs w:val="24"/>
                <w:rtl/>
                <w:lang w:bidi="ar-IQ"/>
              </w:rPr>
              <w:t>إختبار الشهر الثاني</w:t>
            </w:r>
          </w:p>
        </w:tc>
      </w:tr>
      <w:tr w:rsidR="00A2178F" w:rsidRPr="00C0456F" w:rsidTr="00217EA4">
        <w:trPr>
          <w:trHeight w:val="837"/>
        </w:trPr>
        <w:tc>
          <w:tcPr>
            <w:tcW w:w="1073"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s="Times New Roman"/>
                <w:color w:val="000000"/>
                <w:sz w:val="24"/>
                <w:szCs w:val="24"/>
                <w:lang w:bidi="ar-IQ"/>
              </w:rPr>
            </w:pPr>
            <w:r w:rsidRPr="008F7AF1">
              <w:rPr>
                <w:rFonts w:ascii="Cambria" w:hAnsi="Cambria" w:cs="Times New Roman" w:hint="cs"/>
                <w:color w:val="000000"/>
                <w:sz w:val="24"/>
                <w:szCs w:val="24"/>
                <w:rtl/>
                <w:lang w:bidi="ar-IQ"/>
              </w:rPr>
              <w:t>الرابع عشر</w:t>
            </w:r>
          </w:p>
        </w:tc>
        <w:tc>
          <w:tcPr>
            <w:tcW w:w="8505" w:type="dxa"/>
            <w:gridSpan w:val="5"/>
            <w:tcBorders>
              <w:top w:val="single" w:sz="4" w:space="0" w:color="auto"/>
              <w:left w:val="single" w:sz="4" w:space="0" w:color="auto"/>
              <w:bottom w:val="single" w:sz="4" w:space="0" w:color="auto"/>
              <w:right w:val="single" w:sz="4" w:space="0" w:color="auto"/>
            </w:tcBorders>
          </w:tcPr>
          <w:p w:rsidR="00A2178F" w:rsidRPr="008F7AF1" w:rsidRDefault="00A2178F" w:rsidP="00217EA4">
            <w:pPr>
              <w:shd w:val="clear" w:color="auto" w:fill="FFFFFF"/>
              <w:autoSpaceDE w:val="0"/>
              <w:autoSpaceDN w:val="0"/>
              <w:adjustRightInd w:val="0"/>
              <w:rPr>
                <w:rFonts w:ascii="Cambria" w:hAnsi="Cambria" w:cs="Times New Roman"/>
                <w:color w:val="000000"/>
                <w:sz w:val="24"/>
                <w:szCs w:val="24"/>
                <w:rtl/>
                <w:lang w:bidi="ar-IQ"/>
              </w:rPr>
            </w:pPr>
          </w:p>
          <w:p w:rsidR="00A2178F" w:rsidRPr="008F7AF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8F7AF1">
              <w:rPr>
                <w:rFonts w:ascii="Cambria" w:hAnsi="Cambria" w:cs="Times New Roman" w:hint="cs"/>
                <w:color w:val="000000"/>
                <w:sz w:val="24"/>
                <w:szCs w:val="24"/>
                <w:rtl/>
                <w:lang w:bidi="ar-IQ"/>
              </w:rPr>
              <w:t>مناقشة البحوث والتقارير الفردية والجماعية</w:t>
            </w:r>
          </w:p>
        </w:tc>
      </w:tr>
      <w:tr w:rsidR="00A2178F" w:rsidRPr="00C0456F" w:rsidTr="00217EA4">
        <w:trPr>
          <w:trHeight w:val="835"/>
        </w:trPr>
        <w:tc>
          <w:tcPr>
            <w:tcW w:w="1073"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s="Times New Roman"/>
                <w:color w:val="000000"/>
                <w:sz w:val="24"/>
                <w:szCs w:val="24"/>
                <w:lang w:bidi="ar-IQ"/>
              </w:rPr>
            </w:pPr>
            <w:r w:rsidRPr="008F7AF1">
              <w:rPr>
                <w:rFonts w:ascii="Cambria" w:hAnsi="Cambria" w:cs="Times New Roman" w:hint="cs"/>
                <w:color w:val="000000"/>
                <w:sz w:val="24"/>
                <w:szCs w:val="24"/>
                <w:rtl/>
                <w:lang w:bidi="ar-IQ"/>
              </w:rPr>
              <w:t>الخامس عشر</w:t>
            </w:r>
          </w:p>
        </w:tc>
        <w:tc>
          <w:tcPr>
            <w:tcW w:w="8505" w:type="dxa"/>
            <w:gridSpan w:val="5"/>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s="Times New Roman"/>
                <w:color w:val="000000"/>
                <w:sz w:val="24"/>
                <w:szCs w:val="24"/>
                <w:lang w:bidi="ar-IQ"/>
              </w:rPr>
            </w:pPr>
            <w:r w:rsidRPr="008F7AF1">
              <w:rPr>
                <w:rFonts w:ascii="Cambria" w:hAnsi="Cambria" w:cs="Times New Roman" w:hint="cs"/>
                <w:color w:val="000000"/>
                <w:sz w:val="24"/>
                <w:szCs w:val="24"/>
                <w:rtl/>
                <w:lang w:bidi="ar-IQ"/>
              </w:rPr>
              <w:t>مراجعة عامة</w:t>
            </w:r>
          </w:p>
        </w:tc>
      </w:tr>
    </w:tbl>
    <w:p w:rsidR="00A2178F" w:rsidRPr="008F7AF1" w:rsidRDefault="00A2178F" w:rsidP="00A2178F">
      <w:pPr>
        <w:shd w:val="clear" w:color="auto" w:fill="FFFFFF"/>
        <w:rPr>
          <w:vanish/>
          <w:rtl/>
        </w:rPr>
      </w:pPr>
    </w:p>
    <w:tbl>
      <w:tblPr>
        <w:bidiVisual/>
        <w:tblW w:w="9825"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9"/>
        <w:gridCol w:w="5816"/>
      </w:tblGrid>
      <w:tr w:rsidR="00A2178F" w:rsidRPr="00C0456F" w:rsidTr="00217EA4">
        <w:trPr>
          <w:trHeight w:val="477"/>
        </w:trPr>
        <w:tc>
          <w:tcPr>
            <w:tcW w:w="9819" w:type="dxa"/>
            <w:gridSpan w:val="2"/>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numPr>
                <w:ilvl w:val="0"/>
                <w:numId w:val="29"/>
              </w:numPr>
              <w:shd w:val="clear" w:color="auto" w:fill="FFFFFF"/>
              <w:tabs>
                <w:tab w:val="left" w:pos="252"/>
                <w:tab w:val="left" w:pos="432"/>
              </w:tabs>
              <w:autoSpaceDE w:val="0"/>
              <w:autoSpaceDN w:val="0"/>
              <w:adjustRightInd w:val="0"/>
              <w:ind w:left="375"/>
              <w:rPr>
                <w:rFonts w:ascii="Cambria" w:hAnsi="Cambria" w:cs="Times New Roman"/>
                <w:color w:val="000000"/>
                <w:sz w:val="28"/>
                <w:szCs w:val="28"/>
                <w:lang w:bidi="ar-IQ"/>
              </w:rPr>
            </w:pPr>
            <w:r w:rsidRPr="008F7AF1">
              <w:rPr>
                <w:rFonts w:ascii="Cambria" w:hAnsi="Cambria" w:cs="Times New Roman" w:hint="cs"/>
                <w:color w:val="000000"/>
                <w:sz w:val="28"/>
                <w:szCs w:val="28"/>
                <w:rtl/>
                <w:lang w:bidi="ar-IQ"/>
              </w:rPr>
              <w:t>البنية التحتية</w:t>
            </w:r>
          </w:p>
        </w:tc>
      </w:tr>
      <w:tr w:rsidR="00A2178F" w:rsidRPr="00C0456F" w:rsidTr="00217EA4">
        <w:trPr>
          <w:trHeight w:val="1247"/>
        </w:trPr>
        <w:tc>
          <w:tcPr>
            <w:tcW w:w="4007"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8F7AF1">
              <w:rPr>
                <w:rFonts w:ascii="Cambria" w:hAnsi="Cambria" w:cs="Times New Roman" w:hint="cs"/>
                <w:color w:val="000000"/>
                <w:sz w:val="28"/>
                <w:szCs w:val="28"/>
                <w:rtl/>
                <w:lang w:bidi="ar-IQ"/>
              </w:rPr>
              <w:t xml:space="preserve">1ـ </w:t>
            </w:r>
            <w:r w:rsidRPr="008F7AF1">
              <w:rPr>
                <w:rFonts w:ascii="Cambria" w:hAnsi="Cambria" w:cs="Times New Roman" w:hint="cs"/>
                <w:color w:val="000000"/>
                <w:sz w:val="24"/>
                <w:szCs w:val="24"/>
                <w:rtl/>
                <w:lang w:bidi="ar-IQ"/>
              </w:rPr>
              <w:t>الكتب المقررة المطلوبة</w:t>
            </w:r>
          </w:p>
        </w:tc>
        <w:tc>
          <w:tcPr>
            <w:tcW w:w="5812" w:type="dxa"/>
            <w:tcBorders>
              <w:top w:val="single" w:sz="4" w:space="0" w:color="auto"/>
              <w:left w:val="single" w:sz="4" w:space="0" w:color="auto"/>
              <w:bottom w:val="single" w:sz="4" w:space="0" w:color="auto"/>
              <w:right w:val="single" w:sz="4" w:space="0" w:color="auto"/>
            </w:tcBorders>
          </w:tcPr>
          <w:p w:rsidR="00A2178F" w:rsidRPr="008F7AF1" w:rsidRDefault="00A2178F" w:rsidP="00217EA4">
            <w:pPr>
              <w:shd w:val="clear" w:color="auto" w:fill="FFFFFF"/>
              <w:autoSpaceDE w:val="0"/>
              <w:autoSpaceDN w:val="0"/>
              <w:adjustRightInd w:val="0"/>
              <w:rPr>
                <w:rFonts w:ascii="Cambria" w:hAnsi="Cambria"/>
                <w:color w:val="000000"/>
                <w:sz w:val="32"/>
                <w:szCs w:val="32"/>
                <w:lang w:bidi="ar-IQ"/>
              </w:rPr>
            </w:pPr>
          </w:p>
        </w:tc>
      </w:tr>
      <w:tr w:rsidR="00A2178F" w:rsidRPr="00C0456F" w:rsidTr="00217EA4">
        <w:trPr>
          <w:trHeight w:val="570"/>
        </w:trPr>
        <w:tc>
          <w:tcPr>
            <w:tcW w:w="4007"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8F7AF1">
              <w:rPr>
                <w:rFonts w:ascii="Cambria" w:hAnsi="Cambria" w:cs="Times New Roman" w:hint="cs"/>
                <w:color w:val="000000"/>
                <w:sz w:val="28"/>
                <w:szCs w:val="28"/>
                <w:rtl/>
                <w:lang w:bidi="ar-IQ"/>
              </w:rPr>
              <w:t xml:space="preserve">2ـ </w:t>
            </w:r>
            <w:r w:rsidRPr="008F7AF1">
              <w:rPr>
                <w:rFonts w:ascii="Cambria" w:hAnsi="Cambria" w:cs="Times New Roman" w:hint="cs"/>
                <w:color w:val="000000"/>
                <w:sz w:val="24"/>
                <w:szCs w:val="24"/>
                <w:rtl/>
                <w:lang w:bidi="ar-IQ"/>
              </w:rPr>
              <w:t>المراجع الرئيسية (المصادر)</w:t>
            </w:r>
            <w:r w:rsidRPr="008F7AF1">
              <w:rPr>
                <w:rFonts w:ascii="Cambria" w:hAnsi="Cambria" w:cs="Times New Roman" w:hint="cs"/>
                <w:color w:val="000000"/>
                <w:sz w:val="28"/>
                <w:szCs w:val="28"/>
                <w:rtl/>
                <w:lang w:bidi="ar-IQ"/>
              </w:rPr>
              <w:t xml:space="preserve">  </w:t>
            </w:r>
          </w:p>
        </w:tc>
        <w:tc>
          <w:tcPr>
            <w:tcW w:w="5812"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numPr>
                <w:ilvl w:val="0"/>
                <w:numId w:val="31"/>
              </w:numPr>
              <w:shd w:val="clear" w:color="auto" w:fill="FFFFFF"/>
              <w:autoSpaceDE w:val="0"/>
              <w:autoSpaceDN w:val="0"/>
              <w:adjustRightInd w:val="0"/>
              <w:ind w:left="360"/>
              <w:rPr>
                <w:rFonts w:ascii="Cambria" w:hAnsi="Cambria"/>
                <w:color w:val="000000"/>
                <w:sz w:val="32"/>
                <w:szCs w:val="32"/>
                <w:rtl/>
                <w:lang w:bidi="ar-IQ"/>
              </w:rPr>
            </w:pPr>
            <w:r w:rsidRPr="008F7AF1">
              <w:rPr>
                <w:rFonts w:ascii="Cambria" w:hAnsi="Cambria"/>
                <w:color w:val="000000"/>
                <w:sz w:val="32"/>
                <w:szCs w:val="32"/>
                <w:rtl/>
                <w:lang w:bidi="ar-IQ"/>
              </w:rPr>
              <w:t>محمد عودة الريماوي ،علم نفس النمو ( الطفولة والمراهقة )</w:t>
            </w:r>
          </w:p>
          <w:p w:rsidR="00A2178F" w:rsidRPr="008F7AF1" w:rsidRDefault="00A2178F" w:rsidP="00217EA4">
            <w:pPr>
              <w:ind w:left="33"/>
              <w:rPr>
                <w:rFonts w:cs="Simplified Arabic"/>
                <w:color w:val="000000"/>
                <w:sz w:val="32"/>
                <w:szCs w:val="32"/>
                <w:rtl/>
              </w:rPr>
            </w:pPr>
            <w:r w:rsidRPr="008F7AF1">
              <w:rPr>
                <w:rFonts w:cs="Simplified Arabic"/>
                <w:color w:val="000000"/>
                <w:sz w:val="32"/>
                <w:szCs w:val="32"/>
                <w:rtl/>
                <w:lang w:bidi="ar-AE"/>
              </w:rPr>
              <w:t>2-</w:t>
            </w:r>
            <w:r w:rsidRPr="008F7AF1">
              <w:rPr>
                <w:rFonts w:cs="Simplified Arabic"/>
                <w:color w:val="000000"/>
                <w:sz w:val="32"/>
                <w:szCs w:val="32"/>
              </w:rPr>
              <w:t xml:space="preserve">  </w:t>
            </w:r>
            <w:r w:rsidRPr="008F7AF1">
              <w:rPr>
                <w:rFonts w:ascii="Cambria" w:hAnsi="Cambria"/>
                <w:color w:val="000000"/>
                <w:sz w:val="32"/>
                <w:szCs w:val="32"/>
                <w:rtl/>
                <w:lang w:bidi="ar-IQ"/>
              </w:rPr>
              <w:t>عبد</w:t>
            </w:r>
            <w:r w:rsidRPr="008F7AF1">
              <w:rPr>
                <w:rFonts w:ascii="Cambria" w:hAnsi="Cambria"/>
                <w:color w:val="000000"/>
                <w:sz w:val="32"/>
                <w:szCs w:val="32"/>
                <w:lang w:bidi="ar-IQ"/>
              </w:rPr>
              <w:t xml:space="preserve"> </w:t>
            </w:r>
            <w:r w:rsidRPr="008F7AF1">
              <w:rPr>
                <w:rFonts w:cs="Simplified Arabic" w:hint="cs"/>
                <w:color w:val="000000"/>
                <w:sz w:val="32"/>
                <w:szCs w:val="32"/>
                <w:lang w:bidi="ar-IQ"/>
              </w:rPr>
              <w:t xml:space="preserve"> </w:t>
            </w:r>
            <w:r w:rsidRPr="008F7AF1">
              <w:rPr>
                <w:rFonts w:ascii="Cambria" w:hAnsi="Cambria"/>
                <w:color w:val="000000"/>
                <w:sz w:val="32"/>
                <w:szCs w:val="32"/>
                <w:rtl/>
                <w:lang w:bidi="ar-IQ"/>
              </w:rPr>
              <w:t>الجليل الزوبعي وآخرون, علم النفس الطفل</w:t>
            </w:r>
            <w:r w:rsidRPr="008F7AF1">
              <w:rPr>
                <w:rFonts w:cs="Simplified Arabic"/>
                <w:color w:val="000000"/>
                <w:sz w:val="32"/>
                <w:szCs w:val="32"/>
                <w:rtl/>
              </w:rPr>
              <w:t xml:space="preserve"> </w:t>
            </w:r>
          </w:p>
          <w:p w:rsidR="00A2178F" w:rsidRPr="008F7AF1" w:rsidRDefault="00A2178F" w:rsidP="00217EA4">
            <w:pPr>
              <w:rPr>
                <w:rFonts w:cs="Simplified Arabic"/>
                <w:color w:val="000000"/>
                <w:sz w:val="32"/>
                <w:szCs w:val="32"/>
                <w:rtl/>
              </w:rPr>
            </w:pPr>
            <w:r w:rsidRPr="008F7AF1">
              <w:rPr>
                <w:rFonts w:ascii="Cambria" w:hAnsi="Cambria"/>
                <w:color w:val="000000"/>
                <w:sz w:val="32"/>
                <w:szCs w:val="32"/>
                <w:rtl/>
                <w:lang w:bidi="ar-IQ"/>
              </w:rPr>
              <w:t>3-حامد عبد السلام زهران،علم النفس النمو.</w:t>
            </w:r>
          </w:p>
          <w:p w:rsidR="00A2178F" w:rsidRPr="008F7AF1" w:rsidRDefault="00A2178F" w:rsidP="00217EA4">
            <w:pPr>
              <w:shd w:val="clear" w:color="auto" w:fill="FFFFFF"/>
              <w:autoSpaceDE w:val="0"/>
              <w:autoSpaceDN w:val="0"/>
              <w:adjustRightInd w:val="0"/>
              <w:rPr>
                <w:rFonts w:ascii="Cambria" w:hAnsi="Cambria"/>
                <w:color w:val="000000"/>
                <w:sz w:val="32"/>
                <w:szCs w:val="32"/>
                <w:lang w:bidi="ar-IQ"/>
              </w:rPr>
            </w:pPr>
            <w:r w:rsidRPr="008F7AF1">
              <w:rPr>
                <w:rFonts w:ascii="Cambria" w:hAnsi="Cambria"/>
                <w:color w:val="000000"/>
                <w:sz w:val="32"/>
                <w:szCs w:val="32"/>
                <w:rtl/>
                <w:lang w:bidi="ar-IQ"/>
              </w:rPr>
              <w:t>4-كتب اخرى</w:t>
            </w:r>
          </w:p>
        </w:tc>
      </w:tr>
      <w:tr w:rsidR="00A2178F" w:rsidRPr="00C0456F" w:rsidTr="00217EA4">
        <w:trPr>
          <w:trHeight w:val="1005"/>
        </w:trPr>
        <w:tc>
          <w:tcPr>
            <w:tcW w:w="4007" w:type="dxa"/>
            <w:tcBorders>
              <w:top w:val="single" w:sz="4" w:space="0" w:color="auto"/>
              <w:left w:val="single" w:sz="4" w:space="0" w:color="auto"/>
              <w:bottom w:val="single" w:sz="4" w:space="0" w:color="auto"/>
              <w:right w:val="single" w:sz="4" w:space="0" w:color="auto"/>
            </w:tcBorders>
          </w:tcPr>
          <w:p w:rsidR="00A2178F" w:rsidRPr="008F7AF1" w:rsidRDefault="00A2178F" w:rsidP="00217EA4">
            <w:pPr>
              <w:shd w:val="clear" w:color="auto" w:fill="FFFFFF"/>
              <w:autoSpaceDE w:val="0"/>
              <w:autoSpaceDN w:val="0"/>
              <w:adjustRightInd w:val="0"/>
              <w:rPr>
                <w:rFonts w:ascii="Cambria" w:hAnsi="Cambria" w:cs="Times New Roman"/>
                <w:color w:val="000000"/>
                <w:sz w:val="28"/>
                <w:szCs w:val="28"/>
                <w:lang w:bidi="ar-IQ"/>
              </w:rPr>
            </w:pPr>
          </w:p>
        </w:tc>
        <w:tc>
          <w:tcPr>
            <w:tcW w:w="5812" w:type="dxa"/>
            <w:tcBorders>
              <w:top w:val="single" w:sz="4" w:space="0" w:color="auto"/>
              <w:left w:val="single" w:sz="4" w:space="0" w:color="auto"/>
              <w:bottom w:val="single" w:sz="4" w:space="0" w:color="auto"/>
              <w:right w:val="single" w:sz="4" w:space="0" w:color="auto"/>
            </w:tcBorders>
          </w:tcPr>
          <w:p w:rsidR="00A2178F" w:rsidRPr="008F7AF1" w:rsidRDefault="00A2178F" w:rsidP="00217EA4">
            <w:pPr>
              <w:shd w:val="clear" w:color="auto" w:fill="FFFFFF"/>
              <w:autoSpaceDE w:val="0"/>
              <w:autoSpaceDN w:val="0"/>
              <w:adjustRightInd w:val="0"/>
              <w:ind w:left="720"/>
              <w:rPr>
                <w:rFonts w:ascii="Cambria" w:hAnsi="Cambria"/>
                <w:color w:val="000000"/>
                <w:sz w:val="32"/>
                <w:szCs w:val="32"/>
                <w:lang w:bidi="ar-IQ"/>
              </w:rPr>
            </w:pPr>
          </w:p>
        </w:tc>
      </w:tr>
      <w:tr w:rsidR="00A2178F" w:rsidRPr="00C0456F" w:rsidTr="00217EA4">
        <w:trPr>
          <w:trHeight w:val="1247"/>
        </w:trPr>
        <w:tc>
          <w:tcPr>
            <w:tcW w:w="4007"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olor w:val="000000"/>
                <w:sz w:val="32"/>
                <w:szCs w:val="32"/>
                <w:lang w:bidi="ar-AE"/>
              </w:rPr>
            </w:pPr>
            <w:r w:rsidRPr="008F7AF1">
              <w:rPr>
                <w:rFonts w:ascii="Cambria" w:hAnsi="Cambria"/>
                <w:color w:val="000000"/>
                <w:sz w:val="32"/>
                <w:szCs w:val="32"/>
                <w:rtl/>
                <w:lang w:bidi="ar-AE"/>
              </w:rPr>
              <w:t>اـ الكتب والمراجع التي يوصى بها                 ( المجلات العلمية , التقارير ,....  )</w:t>
            </w:r>
          </w:p>
        </w:tc>
        <w:tc>
          <w:tcPr>
            <w:tcW w:w="5812"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numPr>
                <w:ilvl w:val="0"/>
                <w:numId w:val="33"/>
              </w:numPr>
              <w:shd w:val="clear" w:color="auto" w:fill="FFFFFF"/>
              <w:tabs>
                <w:tab w:val="left" w:pos="600"/>
              </w:tabs>
              <w:autoSpaceDE w:val="0"/>
              <w:autoSpaceDN w:val="0"/>
              <w:adjustRightInd w:val="0"/>
              <w:ind w:hanging="1080"/>
              <w:rPr>
                <w:rFonts w:ascii="Cambria" w:hAnsi="Cambria"/>
                <w:color w:val="000000"/>
                <w:sz w:val="32"/>
                <w:szCs w:val="32"/>
                <w:rtl/>
                <w:lang w:bidi="ar-IQ"/>
              </w:rPr>
            </w:pPr>
            <w:r w:rsidRPr="008F7AF1">
              <w:rPr>
                <w:rFonts w:ascii="Cambria" w:hAnsi="Cambria"/>
                <w:color w:val="000000"/>
                <w:sz w:val="32"/>
                <w:szCs w:val="32"/>
                <w:rtl/>
                <w:lang w:bidi="ar-IQ"/>
              </w:rPr>
              <w:t xml:space="preserve">حامد عبد السلام زهران،علم النفس النمو </w:t>
            </w:r>
          </w:p>
          <w:p w:rsidR="00A2178F" w:rsidRPr="008F7AF1" w:rsidRDefault="00A2178F" w:rsidP="00217EA4">
            <w:pPr>
              <w:shd w:val="clear" w:color="auto" w:fill="FFFFFF"/>
              <w:autoSpaceDE w:val="0"/>
              <w:autoSpaceDN w:val="0"/>
              <w:adjustRightInd w:val="0"/>
              <w:rPr>
                <w:rFonts w:ascii="Cambria" w:hAnsi="Cambria"/>
                <w:color w:val="000000"/>
                <w:sz w:val="32"/>
                <w:szCs w:val="32"/>
                <w:rtl/>
                <w:lang w:bidi="ar-AE"/>
              </w:rPr>
            </w:pPr>
            <w:r w:rsidRPr="008F7AF1">
              <w:rPr>
                <w:rFonts w:ascii="Cambria" w:hAnsi="Cambria"/>
                <w:color w:val="000000"/>
                <w:sz w:val="32"/>
                <w:szCs w:val="32"/>
                <w:rtl/>
                <w:lang w:bidi="ar-AE"/>
              </w:rPr>
              <w:t>2-مجلات البحوث التربوية والنفسية</w:t>
            </w:r>
          </w:p>
          <w:p w:rsidR="00A2178F" w:rsidRPr="008F7AF1" w:rsidRDefault="00A2178F" w:rsidP="00217EA4">
            <w:pPr>
              <w:shd w:val="clear" w:color="auto" w:fill="FFFFFF"/>
              <w:autoSpaceDE w:val="0"/>
              <w:autoSpaceDN w:val="0"/>
              <w:adjustRightInd w:val="0"/>
              <w:rPr>
                <w:rFonts w:ascii="Cambria" w:hAnsi="Cambria"/>
                <w:color w:val="000000"/>
                <w:sz w:val="32"/>
                <w:szCs w:val="32"/>
                <w:lang w:bidi="ar-IQ"/>
              </w:rPr>
            </w:pPr>
            <w:r w:rsidRPr="008F7AF1">
              <w:rPr>
                <w:rFonts w:ascii="Cambria" w:hAnsi="Cambria"/>
                <w:color w:val="000000"/>
                <w:sz w:val="32"/>
                <w:szCs w:val="32"/>
                <w:rtl/>
                <w:lang w:bidi="ar-IQ"/>
              </w:rPr>
              <w:t xml:space="preserve">3-مجلات الدراسات النفسية </w:t>
            </w:r>
            <w:r w:rsidRPr="008F7AF1">
              <w:rPr>
                <w:rFonts w:ascii="Cambria" w:hAnsi="Cambria"/>
                <w:color w:val="000000"/>
                <w:sz w:val="32"/>
                <w:szCs w:val="32"/>
                <w:lang w:bidi="ar-IQ"/>
              </w:rPr>
              <w:t xml:space="preserve"> </w:t>
            </w:r>
          </w:p>
        </w:tc>
      </w:tr>
      <w:tr w:rsidR="00A2178F" w:rsidRPr="00C0456F" w:rsidTr="00217EA4">
        <w:trPr>
          <w:trHeight w:val="1247"/>
        </w:trPr>
        <w:tc>
          <w:tcPr>
            <w:tcW w:w="4007"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olor w:val="000000"/>
                <w:sz w:val="32"/>
                <w:szCs w:val="32"/>
                <w:lang w:bidi="ar-AE"/>
              </w:rPr>
            </w:pPr>
            <w:r w:rsidRPr="008F7AF1">
              <w:rPr>
                <w:rFonts w:ascii="Cambria" w:hAnsi="Cambria"/>
                <w:color w:val="000000"/>
                <w:sz w:val="32"/>
                <w:szCs w:val="32"/>
                <w:rtl/>
                <w:lang w:bidi="ar-AE"/>
              </w:rPr>
              <w:t>ب ـ المراجع الالكترونية, مواقع الانترنيت ....</w:t>
            </w:r>
          </w:p>
        </w:tc>
        <w:tc>
          <w:tcPr>
            <w:tcW w:w="5812"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shd w:val="clear" w:color="auto" w:fill="FFFFFF"/>
              <w:autoSpaceDE w:val="0"/>
              <w:autoSpaceDN w:val="0"/>
              <w:adjustRightInd w:val="0"/>
              <w:rPr>
                <w:rFonts w:ascii="Cambria" w:hAnsi="Cambria"/>
                <w:color w:val="000000"/>
                <w:sz w:val="32"/>
                <w:szCs w:val="32"/>
                <w:lang w:bidi="ar-IQ"/>
              </w:rPr>
            </w:pPr>
            <w:r w:rsidRPr="008F7AF1">
              <w:rPr>
                <w:rFonts w:ascii="Cambria" w:hAnsi="Cambria"/>
                <w:color w:val="000000"/>
                <w:sz w:val="32"/>
                <w:szCs w:val="32"/>
                <w:rtl/>
                <w:lang w:bidi="ar-IQ"/>
              </w:rPr>
              <w:t>الاستفادة من المواقع التربوية المرتبطة  بموضوعات المقرر</w:t>
            </w:r>
          </w:p>
        </w:tc>
      </w:tr>
    </w:tbl>
    <w:p w:rsidR="00A2178F" w:rsidRPr="008F7AF1" w:rsidRDefault="00A2178F" w:rsidP="00A2178F">
      <w:pPr>
        <w:shd w:val="clear" w:color="auto" w:fill="FFFFFF"/>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A2178F" w:rsidRPr="00C0456F" w:rsidTr="00217EA4">
        <w:trPr>
          <w:trHeight w:val="419"/>
        </w:trPr>
        <w:tc>
          <w:tcPr>
            <w:tcW w:w="9720" w:type="dxa"/>
            <w:tcBorders>
              <w:top w:val="single" w:sz="4" w:space="0" w:color="auto"/>
              <w:left w:val="single" w:sz="4" w:space="0" w:color="auto"/>
              <w:bottom w:val="single" w:sz="4" w:space="0" w:color="auto"/>
              <w:right w:val="single" w:sz="4" w:space="0" w:color="auto"/>
            </w:tcBorders>
            <w:hideMark/>
          </w:tcPr>
          <w:p w:rsidR="00A2178F" w:rsidRPr="008F7AF1" w:rsidRDefault="00A2178F" w:rsidP="00217EA4">
            <w:pPr>
              <w:numPr>
                <w:ilvl w:val="0"/>
                <w:numId w:val="29"/>
              </w:numPr>
              <w:shd w:val="clear" w:color="auto" w:fill="FFFFFF"/>
              <w:tabs>
                <w:tab w:val="left" w:pos="507"/>
              </w:tabs>
              <w:autoSpaceDE w:val="0"/>
              <w:autoSpaceDN w:val="0"/>
              <w:adjustRightInd w:val="0"/>
              <w:ind w:left="375"/>
              <w:rPr>
                <w:rFonts w:ascii="Cambria" w:hAnsi="Cambria" w:cs="Times New Roman"/>
                <w:color w:val="000000"/>
                <w:sz w:val="28"/>
                <w:szCs w:val="28"/>
                <w:lang w:bidi="ar-IQ"/>
              </w:rPr>
            </w:pPr>
            <w:r w:rsidRPr="008F7AF1">
              <w:rPr>
                <w:rFonts w:ascii="Cambria" w:hAnsi="Cambria" w:cs="Times New Roman" w:hint="cs"/>
                <w:color w:val="000000"/>
                <w:sz w:val="28"/>
                <w:szCs w:val="28"/>
                <w:rtl/>
                <w:lang w:bidi="ar-IQ"/>
              </w:rPr>
              <w:t xml:space="preserve">خطة تطوير المقرر الدراسي </w:t>
            </w:r>
          </w:p>
        </w:tc>
      </w:tr>
      <w:tr w:rsidR="00A2178F" w:rsidRPr="00C0456F" w:rsidTr="00217EA4">
        <w:trPr>
          <w:trHeight w:val="495"/>
        </w:trPr>
        <w:tc>
          <w:tcPr>
            <w:tcW w:w="9720" w:type="dxa"/>
            <w:tcBorders>
              <w:top w:val="single" w:sz="4" w:space="0" w:color="auto"/>
              <w:left w:val="single" w:sz="4" w:space="0" w:color="auto"/>
              <w:bottom w:val="single" w:sz="4" w:space="0" w:color="auto"/>
              <w:right w:val="single" w:sz="4" w:space="0" w:color="auto"/>
            </w:tcBorders>
          </w:tcPr>
          <w:p w:rsidR="00A2178F" w:rsidRPr="008F7AF1" w:rsidRDefault="00A2178F" w:rsidP="00217EA4">
            <w:pPr>
              <w:shd w:val="clear" w:color="auto" w:fill="FFFFFF"/>
              <w:autoSpaceDE w:val="0"/>
              <w:autoSpaceDN w:val="0"/>
              <w:adjustRightInd w:val="0"/>
              <w:rPr>
                <w:rFonts w:ascii="Cambria" w:hAnsi="Cambria"/>
                <w:color w:val="000000"/>
                <w:sz w:val="32"/>
                <w:szCs w:val="32"/>
                <w:rtl/>
                <w:lang w:bidi="ar-IQ"/>
              </w:rPr>
            </w:pPr>
            <w:r w:rsidRPr="008F7AF1">
              <w:rPr>
                <w:rFonts w:ascii="Cambria" w:hAnsi="Cambria" w:cs="Times New Roman"/>
                <w:color w:val="000000"/>
                <w:sz w:val="28"/>
                <w:szCs w:val="28"/>
                <w:rtl/>
                <w:lang w:bidi="ar-IQ"/>
              </w:rPr>
              <w:t xml:space="preserve">  </w:t>
            </w:r>
            <w:r w:rsidRPr="008F7AF1">
              <w:rPr>
                <w:rFonts w:ascii="Cambria" w:hAnsi="Cambria" w:cs="Times New Roman" w:hint="cs"/>
                <w:color w:val="000000"/>
                <w:sz w:val="28"/>
                <w:szCs w:val="28"/>
                <w:rtl/>
                <w:lang w:bidi="ar-IQ"/>
              </w:rPr>
              <w:t>1-</w:t>
            </w:r>
            <w:r w:rsidRPr="008F7AF1">
              <w:rPr>
                <w:rFonts w:ascii="Cambria" w:hAnsi="Cambria"/>
                <w:color w:val="000000"/>
                <w:sz w:val="32"/>
                <w:szCs w:val="32"/>
                <w:rtl/>
                <w:lang w:bidi="ar-IQ"/>
              </w:rPr>
              <w:t>الافادة من خدمات المكتبات الالكترونية وشبكة المعلومات الدولية</w:t>
            </w:r>
          </w:p>
          <w:p w:rsidR="00A2178F" w:rsidRPr="008F7AF1" w:rsidRDefault="00A2178F" w:rsidP="00217EA4">
            <w:pPr>
              <w:shd w:val="clear" w:color="auto" w:fill="FFFFFF"/>
              <w:autoSpaceDE w:val="0"/>
              <w:autoSpaceDN w:val="0"/>
              <w:adjustRightInd w:val="0"/>
              <w:rPr>
                <w:rFonts w:ascii="Cambria" w:hAnsi="Cambria"/>
                <w:color w:val="000000"/>
                <w:sz w:val="32"/>
                <w:szCs w:val="32"/>
                <w:rtl/>
                <w:lang w:bidi="ar-IQ"/>
              </w:rPr>
            </w:pPr>
            <w:r w:rsidRPr="008F7AF1">
              <w:rPr>
                <w:rFonts w:ascii="Cambria" w:hAnsi="Cambria"/>
                <w:color w:val="000000"/>
                <w:sz w:val="32"/>
                <w:szCs w:val="32"/>
                <w:rtl/>
                <w:lang w:bidi="ar-IQ"/>
              </w:rPr>
              <w:t>2-توزيع استبانات على الطلبة  لمعرفة مدى الاستفادة العلمية والنفسية للمقرر</w:t>
            </w:r>
            <w:r w:rsidRPr="008F7AF1">
              <w:rPr>
                <w:rFonts w:ascii="Cambria" w:hAnsi="Cambria"/>
                <w:color w:val="000000"/>
                <w:sz w:val="32"/>
                <w:szCs w:val="32"/>
                <w:rtl/>
                <w:lang w:bidi="ar-IQ"/>
              </w:rPr>
              <w:tab/>
            </w:r>
          </w:p>
          <w:p w:rsidR="00A2178F" w:rsidRPr="008F7AF1" w:rsidRDefault="00A2178F" w:rsidP="00217EA4">
            <w:pPr>
              <w:shd w:val="clear" w:color="auto" w:fill="FFFFFF"/>
              <w:autoSpaceDE w:val="0"/>
              <w:autoSpaceDN w:val="0"/>
              <w:adjustRightInd w:val="0"/>
              <w:ind w:left="71"/>
              <w:rPr>
                <w:rFonts w:ascii="Cambria" w:hAnsi="Cambria" w:cs="Times New Roman"/>
                <w:color w:val="000000"/>
                <w:sz w:val="28"/>
                <w:szCs w:val="28"/>
                <w:rtl/>
                <w:lang w:bidi="ar-IQ"/>
              </w:rPr>
            </w:pPr>
            <w:r w:rsidRPr="008F7AF1">
              <w:rPr>
                <w:rFonts w:ascii="Cambria" w:hAnsi="Cambria"/>
                <w:color w:val="000000"/>
                <w:sz w:val="32"/>
                <w:szCs w:val="32"/>
                <w:rtl/>
                <w:lang w:bidi="ar-IQ"/>
              </w:rPr>
              <w:t>3_قيام بدورات تطويرية للطلبة والتدريسيين</w:t>
            </w:r>
          </w:p>
          <w:p w:rsidR="00A2178F" w:rsidRPr="008F7AF1" w:rsidRDefault="00A2178F" w:rsidP="00217EA4">
            <w:pPr>
              <w:shd w:val="clear" w:color="auto" w:fill="FFFFFF"/>
              <w:autoSpaceDE w:val="0"/>
              <w:autoSpaceDN w:val="0"/>
              <w:adjustRightInd w:val="0"/>
              <w:rPr>
                <w:rFonts w:ascii="Cambria" w:hAnsi="Cambria" w:cs="Times New Roman"/>
                <w:color w:val="000000"/>
                <w:sz w:val="28"/>
                <w:szCs w:val="28"/>
                <w:rtl/>
                <w:lang w:bidi="ar-IQ"/>
              </w:rPr>
            </w:pPr>
          </w:p>
          <w:p w:rsidR="00A2178F" w:rsidRPr="008F7AF1" w:rsidRDefault="00A2178F" w:rsidP="00217EA4">
            <w:pPr>
              <w:shd w:val="clear" w:color="auto" w:fill="FFFFFF"/>
              <w:autoSpaceDE w:val="0"/>
              <w:autoSpaceDN w:val="0"/>
              <w:adjustRightInd w:val="0"/>
              <w:rPr>
                <w:rFonts w:ascii="Cambria" w:hAnsi="Cambria" w:cs="Times New Roman"/>
                <w:color w:val="000000"/>
                <w:sz w:val="28"/>
                <w:szCs w:val="28"/>
                <w:rtl/>
                <w:lang w:bidi="ar-IQ"/>
              </w:rPr>
            </w:pPr>
          </w:p>
          <w:p w:rsidR="00A2178F" w:rsidRPr="008F7AF1" w:rsidRDefault="00A2178F" w:rsidP="00217EA4">
            <w:pPr>
              <w:shd w:val="clear" w:color="auto" w:fill="FFFFFF"/>
              <w:autoSpaceDE w:val="0"/>
              <w:autoSpaceDN w:val="0"/>
              <w:adjustRightInd w:val="0"/>
              <w:rPr>
                <w:rFonts w:ascii="Cambria" w:hAnsi="Cambria" w:cs="Times New Roman"/>
                <w:color w:val="000000"/>
                <w:sz w:val="28"/>
                <w:szCs w:val="28"/>
                <w:rtl/>
                <w:lang w:bidi="ar-IQ"/>
              </w:rPr>
            </w:pPr>
          </w:p>
          <w:p w:rsidR="00A2178F" w:rsidRPr="008F7AF1" w:rsidRDefault="00A2178F" w:rsidP="00217EA4">
            <w:pPr>
              <w:shd w:val="clear" w:color="auto" w:fill="FFFFFF"/>
              <w:autoSpaceDE w:val="0"/>
              <w:autoSpaceDN w:val="0"/>
              <w:adjustRightInd w:val="0"/>
              <w:rPr>
                <w:rFonts w:ascii="Cambria" w:hAnsi="Cambria" w:cs="Times New Roman"/>
                <w:color w:val="000000"/>
                <w:sz w:val="28"/>
                <w:szCs w:val="28"/>
                <w:lang w:bidi="ar-IQ"/>
              </w:rPr>
            </w:pPr>
          </w:p>
        </w:tc>
      </w:tr>
    </w:tbl>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Pr="00EE06F8" w:rsidRDefault="00A2178F" w:rsidP="00A2178F">
      <w:pPr>
        <w:shd w:val="clear" w:color="auto" w:fill="FFFFFF"/>
        <w:autoSpaceDE w:val="0"/>
        <w:autoSpaceDN w:val="0"/>
        <w:adjustRightInd w:val="0"/>
        <w:jc w:val="center"/>
        <w:rPr>
          <w:rFonts w:cs="Times New Roman"/>
          <w:b/>
          <w:bCs/>
          <w:sz w:val="32"/>
          <w:szCs w:val="32"/>
          <w:rtl/>
          <w:lang w:bidi="ar-IQ"/>
        </w:rPr>
      </w:pPr>
      <w:r w:rsidRPr="00EE06F8">
        <w:rPr>
          <w:rFonts w:cs="Times New Roman"/>
          <w:b/>
          <w:bCs/>
          <w:sz w:val="32"/>
          <w:szCs w:val="32"/>
          <w:rtl/>
        </w:rPr>
        <w:t>نموذج وصف المقرر</w:t>
      </w:r>
    </w:p>
    <w:p w:rsidR="00A2178F" w:rsidRDefault="00A2178F" w:rsidP="00A2178F">
      <w:pPr>
        <w:shd w:val="clear" w:color="auto" w:fill="FFFFFF"/>
        <w:autoSpaceDE w:val="0"/>
        <w:autoSpaceDN w:val="0"/>
        <w:adjustRightInd w:val="0"/>
        <w:spacing w:before="240"/>
        <w:rPr>
          <w:b/>
          <w:bCs/>
          <w:sz w:val="32"/>
          <w:szCs w:val="32"/>
          <w:rtl/>
          <w:lang w:bidi="ar-IQ"/>
        </w:rPr>
      </w:pPr>
      <w:r w:rsidRPr="006A1ABC">
        <w:rPr>
          <w:rFonts w:cs="Times New Roman"/>
          <w:b/>
          <w:bCs/>
          <w:sz w:val="32"/>
          <w:szCs w:val="32"/>
          <w:rtl/>
          <w:lang w:bidi="ar-IQ"/>
        </w:rPr>
        <w:t>وصف المقرر</w:t>
      </w:r>
    </w:p>
    <w:p w:rsidR="00A2178F" w:rsidRPr="006A1ABC" w:rsidRDefault="00A2178F" w:rsidP="00A2178F">
      <w:pPr>
        <w:shd w:val="clear" w:color="auto" w:fill="FFFFFF"/>
        <w:autoSpaceDE w:val="0"/>
        <w:autoSpaceDN w:val="0"/>
        <w:adjustRightInd w:val="0"/>
        <w:spacing w:before="240"/>
        <w:rPr>
          <w:b/>
          <w:bCs/>
          <w:sz w:val="32"/>
          <w:szCs w:val="32"/>
          <w:rtl/>
          <w:lang w:bidi="ar-IQ"/>
        </w:rPr>
      </w:pPr>
      <w:r>
        <w:rPr>
          <w:rFonts w:hint="cs"/>
          <w:b/>
          <w:bCs/>
          <w:sz w:val="32"/>
          <w:szCs w:val="32"/>
          <w:rtl/>
          <w:lang w:bidi="ar-IQ"/>
        </w:rPr>
        <w:t>مدرس المادة: م. فاطمة اسماعيل</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794"/>
        </w:trPr>
        <w:tc>
          <w:tcPr>
            <w:tcW w:w="9720" w:type="dxa"/>
            <w:shd w:val="clear" w:color="auto" w:fill="auto"/>
          </w:tcPr>
          <w:p w:rsidR="00A2178F" w:rsidRPr="00FE2B72" w:rsidRDefault="00A2178F" w:rsidP="00217EA4">
            <w:pPr>
              <w:shd w:val="clear" w:color="auto" w:fill="FFFFFF"/>
              <w:autoSpaceDE w:val="0"/>
              <w:autoSpaceDN w:val="0"/>
              <w:adjustRightInd w:val="0"/>
              <w:spacing w:before="240"/>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A2178F" w:rsidRDefault="00A2178F" w:rsidP="00A2178F">
      <w:pPr>
        <w:shd w:val="clear" w:color="auto" w:fill="FFFFFF"/>
        <w:autoSpaceDE w:val="0"/>
        <w:autoSpaceDN w:val="0"/>
        <w:adjustRightInd w:val="0"/>
        <w:spacing w:before="240"/>
        <w:ind w:right="-426"/>
        <w:jc w:val="both"/>
        <w:rPr>
          <w:rFonts w:ascii="Arial" w:hAnsi="Arial" w:cs="Arial"/>
          <w:sz w:val="28"/>
          <w:szCs w:val="28"/>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9819A9" w:rsidTr="00217EA4">
        <w:trPr>
          <w:trHeight w:val="624"/>
        </w:trPr>
        <w:tc>
          <w:tcPr>
            <w:tcW w:w="3780" w:type="dxa"/>
            <w:shd w:val="clear" w:color="auto" w:fill="auto"/>
          </w:tcPr>
          <w:p w:rsidR="00A2178F" w:rsidRPr="009819A9" w:rsidRDefault="00A2178F" w:rsidP="00217EA4">
            <w:pPr>
              <w:numPr>
                <w:ilvl w:val="0"/>
                <w:numId w:val="2"/>
              </w:numPr>
              <w:shd w:val="clear" w:color="auto" w:fill="FFFFFF"/>
              <w:autoSpaceDE w:val="0"/>
              <w:autoSpaceDN w:val="0"/>
              <w:adjustRightInd w:val="0"/>
              <w:ind w:hanging="288"/>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المؤسسة التعليمية</w:t>
            </w:r>
          </w:p>
        </w:tc>
        <w:tc>
          <w:tcPr>
            <w:tcW w:w="5940" w:type="dxa"/>
            <w:shd w:val="clear" w:color="auto" w:fill="auto"/>
            <w:vAlign w:val="center"/>
          </w:tcPr>
          <w:p w:rsidR="00A2178F" w:rsidRPr="00FE12A9" w:rsidRDefault="00A2178F" w:rsidP="00217EA4">
            <w:pPr>
              <w:autoSpaceDE w:val="0"/>
              <w:autoSpaceDN w:val="0"/>
              <w:adjustRightInd w:val="0"/>
              <w:rPr>
                <w:rFonts w:ascii="Cambria" w:hAnsi="Cambria" w:cs="Times New Roman"/>
                <w:color w:val="000000"/>
                <w:sz w:val="28"/>
                <w:szCs w:val="28"/>
                <w:lang w:bidi="ar-IQ"/>
              </w:rPr>
            </w:pPr>
            <w:r w:rsidRPr="00FE12A9">
              <w:rPr>
                <w:rFonts w:ascii="Cambria" w:hAnsi="Cambria" w:cs="Times New Roman" w:hint="cs"/>
                <w:color w:val="000000"/>
                <w:sz w:val="28"/>
                <w:szCs w:val="28"/>
                <w:rtl/>
                <w:lang w:bidi="ar-IQ"/>
              </w:rPr>
              <w:t>جامعة</w:t>
            </w:r>
            <w:r>
              <w:rPr>
                <w:rFonts w:ascii="Cambria" w:hAnsi="Cambria" w:cs="Times New Roman" w:hint="cs"/>
                <w:color w:val="000000"/>
                <w:sz w:val="28"/>
                <w:szCs w:val="28"/>
                <w:rtl/>
                <w:lang w:bidi="ar-IQ"/>
              </w:rPr>
              <w:t xml:space="preserve"> ديالى / كلية التربية الأساسية </w:t>
            </w:r>
          </w:p>
        </w:tc>
      </w:tr>
      <w:tr w:rsidR="00A2178F" w:rsidRPr="009819A9" w:rsidTr="00217EA4">
        <w:trPr>
          <w:trHeight w:val="624"/>
        </w:trPr>
        <w:tc>
          <w:tcPr>
            <w:tcW w:w="3780" w:type="dxa"/>
            <w:shd w:val="clear" w:color="auto" w:fill="auto"/>
          </w:tcPr>
          <w:p w:rsidR="00A2178F" w:rsidRPr="009819A9" w:rsidRDefault="00A2178F" w:rsidP="00217EA4">
            <w:pPr>
              <w:numPr>
                <w:ilvl w:val="0"/>
                <w:numId w:val="2"/>
              </w:numPr>
              <w:shd w:val="clear" w:color="auto" w:fill="FFFFFF"/>
              <w:tabs>
                <w:tab w:val="num" w:pos="432"/>
              </w:tabs>
              <w:autoSpaceDE w:val="0"/>
              <w:autoSpaceDN w:val="0"/>
              <w:adjustRightInd w:val="0"/>
              <w:ind w:left="432"/>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القسم العلمي  / المركز</w:t>
            </w:r>
          </w:p>
        </w:tc>
        <w:tc>
          <w:tcPr>
            <w:tcW w:w="5940" w:type="dxa"/>
            <w:shd w:val="clear" w:color="auto" w:fill="auto"/>
            <w:vAlign w:val="center"/>
          </w:tcPr>
          <w:p w:rsidR="00A2178F" w:rsidRPr="00DB131F" w:rsidRDefault="00A2178F" w:rsidP="00217EA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القسم العلمي / الرياضيات</w:t>
            </w:r>
          </w:p>
        </w:tc>
      </w:tr>
      <w:tr w:rsidR="00A2178F" w:rsidRPr="009819A9" w:rsidTr="00217EA4">
        <w:trPr>
          <w:trHeight w:val="624"/>
        </w:trPr>
        <w:tc>
          <w:tcPr>
            <w:tcW w:w="3780" w:type="dxa"/>
            <w:shd w:val="clear" w:color="auto" w:fill="auto"/>
          </w:tcPr>
          <w:p w:rsidR="00A2178F" w:rsidRPr="009819A9" w:rsidRDefault="00A2178F" w:rsidP="00217EA4">
            <w:pPr>
              <w:numPr>
                <w:ilvl w:val="0"/>
                <w:numId w:val="2"/>
              </w:numPr>
              <w:shd w:val="clear" w:color="auto" w:fill="FFFFFF"/>
              <w:tabs>
                <w:tab w:val="num" w:pos="432"/>
              </w:tabs>
              <w:autoSpaceDE w:val="0"/>
              <w:autoSpaceDN w:val="0"/>
              <w:adjustRightInd w:val="0"/>
              <w:ind w:left="432"/>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اسم / رمز المقرر</w:t>
            </w:r>
          </w:p>
        </w:tc>
        <w:tc>
          <w:tcPr>
            <w:tcW w:w="5940" w:type="dxa"/>
            <w:shd w:val="clear" w:color="auto" w:fill="auto"/>
            <w:vAlign w:val="center"/>
          </w:tcPr>
          <w:p w:rsidR="00A2178F" w:rsidRPr="00DB131F" w:rsidRDefault="00A2178F" w:rsidP="00217EA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اصول التربية / </w:t>
            </w:r>
            <w:r>
              <w:rPr>
                <w:rFonts w:ascii="Cambria" w:hAnsi="Cambria" w:cs="Times New Roman"/>
                <w:color w:val="000000"/>
                <w:sz w:val="28"/>
                <w:szCs w:val="28"/>
                <w:lang w:bidi="ar-IQ"/>
              </w:rPr>
              <w:t>Coll 1201</w:t>
            </w:r>
          </w:p>
        </w:tc>
      </w:tr>
      <w:tr w:rsidR="00A2178F" w:rsidRPr="009819A9" w:rsidTr="00217EA4">
        <w:trPr>
          <w:trHeight w:val="624"/>
        </w:trPr>
        <w:tc>
          <w:tcPr>
            <w:tcW w:w="3780" w:type="dxa"/>
            <w:shd w:val="clear" w:color="auto" w:fill="auto"/>
          </w:tcPr>
          <w:p w:rsidR="00A2178F" w:rsidRPr="009819A9" w:rsidRDefault="00A2178F" w:rsidP="00217EA4">
            <w:pPr>
              <w:numPr>
                <w:ilvl w:val="0"/>
                <w:numId w:val="2"/>
              </w:numPr>
              <w:shd w:val="clear" w:color="auto" w:fill="FFFFFF"/>
              <w:tabs>
                <w:tab w:val="num" w:pos="432"/>
              </w:tabs>
              <w:autoSpaceDE w:val="0"/>
              <w:autoSpaceDN w:val="0"/>
              <w:adjustRightInd w:val="0"/>
              <w:ind w:left="432"/>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أشكال الحضور المتاحة</w:t>
            </w:r>
          </w:p>
        </w:tc>
        <w:tc>
          <w:tcPr>
            <w:tcW w:w="5940" w:type="dxa"/>
            <w:shd w:val="clear" w:color="auto" w:fill="auto"/>
            <w:vAlign w:val="center"/>
          </w:tcPr>
          <w:p w:rsidR="00A2178F" w:rsidRPr="00DB131F" w:rsidRDefault="00A2178F" w:rsidP="00217EA4">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إلزامي</w:t>
            </w:r>
          </w:p>
        </w:tc>
      </w:tr>
      <w:tr w:rsidR="00A2178F" w:rsidRPr="009819A9" w:rsidTr="00217EA4">
        <w:trPr>
          <w:trHeight w:val="624"/>
        </w:trPr>
        <w:tc>
          <w:tcPr>
            <w:tcW w:w="3780" w:type="dxa"/>
            <w:shd w:val="clear" w:color="auto" w:fill="auto"/>
          </w:tcPr>
          <w:p w:rsidR="00A2178F" w:rsidRPr="009819A9" w:rsidRDefault="00A2178F" w:rsidP="00217EA4">
            <w:pPr>
              <w:numPr>
                <w:ilvl w:val="0"/>
                <w:numId w:val="2"/>
              </w:numPr>
              <w:shd w:val="clear" w:color="auto" w:fill="FFFFFF"/>
              <w:tabs>
                <w:tab w:val="num" w:pos="432"/>
              </w:tabs>
              <w:autoSpaceDE w:val="0"/>
              <w:autoSpaceDN w:val="0"/>
              <w:adjustRightInd w:val="0"/>
              <w:ind w:left="432"/>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الفصل / السنة</w:t>
            </w:r>
          </w:p>
        </w:tc>
        <w:tc>
          <w:tcPr>
            <w:tcW w:w="5940" w:type="dxa"/>
            <w:shd w:val="clear" w:color="auto" w:fill="auto"/>
            <w:vAlign w:val="center"/>
          </w:tcPr>
          <w:p w:rsidR="00A2178F" w:rsidRPr="00DB131F" w:rsidRDefault="00A2178F" w:rsidP="00217EA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الثاني / الاولى</w:t>
            </w:r>
          </w:p>
        </w:tc>
      </w:tr>
      <w:tr w:rsidR="00A2178F" w:rsidRPr="009819A9" w:rsidTr="00217EA4">
        <w:trPr>
          <w:trHeight w:val="624"/>
        </w:trPr>
        <w:tc>
          <w:tcPr>
            <w:tcW w:w="3780" w:type="dxa"/>
            <w:shd w:val="clear" w:color="auto" w:fill="auto"/>
          </w:tcPr>
          <w:p w:rsidR="00A2178F" w:rsidRPr="009819A9" w:rsidRDefault="00A2178F" w:rsidP="00217EA4">
            <w:pPr>
              <w:numPr>
                <w:ilvl w:val="0"/>
                <w:numId w:val="2"/>
              </w:numPr>
              <w:shd w:val="clear" w:color="auto" w:fill="FFFFFF"/>
              <w:tabs>
                <w:tab w:val="num" w:pos="432"/>
              </w:tabs>
              <w:autoSpaceDE w:val="0"/>
              <w:autoSpaceDN w:val="0"/>
              <w:adjustRightInd w:val="0"/>
              <w:ind w:left="432"/>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عدد الساعات الدراسية (الكلي)</w:t>
            </w:r>
          </w:p>
        </w:tc>
        <w:tc>
          <w:tcPr>
            <w:tcW w:w="5940" w:type="dxa"/>
            <w:shd w:val="clear" w:color="auto" w:fill="auto"/>
            <w:vAlign w:val="center"/>
          </w:tcPr>
          <w:p w:rsidR="00A2178F" w:rsidRPr="00DB131F" w:rsidRDefault="00A2178F" w:rsidP="00217EA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45ساعة </w:t>
            </w:r>
          </w:p>
        </w:tc>
      </w:tr>
      <w:tr w:rsidR="00A2178F" w:rsidRPr="009819A9" w:rsidTr="00217EA4">
        <w:trPr>
          <w:trHeight w:val="624"/>
        </w:trPr>
        <w:tc>
          <w:tcPr>
            <w:tcW w:w="3780" w:type="dxa"/>
            <w:shd w:val="clear" w:color="auto" w:fill="auto"/>
          </w:tcPr>
          <w:p w:rsidR="00A2178F" w:rsidRPr="009819A9" w:rsidRDefault="00A2178F" w:rsidP="00217EA4">
            <w:pPr>
              <w:numPr>
                <w:ilvl w:val="0"/>
                <w:numId w:val="2"/>
              </w:numPr>
              <w:shd w:val="clear" w:color="auto" w:fill="FFFFFF"/>
              <w:autoSpaceDE w:val="0"/>
              <w:autoSpaceDN w:val="0"/>
              <w:adjustRightInd w:val="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تاريخ إعداد هذا الوصف </w:t>
            </w:r>
          </w:p>
        </w:tc>
        <w:tc>
          <w:tcPr>
            <w:tcW w:w="5940" w:type="dxa"/>
            <w:shd w:val="clear" w:color="auto" w:fill="auto"/>
            <w:vAlign w:val="center"/>
          </w:tcPr>
          <w:p w:rsidR="00A2178F" w:rsidRPr="00DB131F" w:rsidRDefault="00A2178F" w:rsidP="00217EA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17/4/</w:t>
            </w:r>
            <w:r w:rsidR="00C50603">
              <w:rPr>
                <w:rFonts w:ascii="Cambria" w:hAnsi="Cambria" w:cs="Times New Roman" w:hint="cs"/>
                <w:color w:val="000000"/>
                <w:sz w:val="28"/>
                <w:szCs w:val="28"/>
                <w:rtl/>
                <w:lang w:bidi="ar-IQ"/>
              </w:rPr>
              <w:t>2019</w:t>
            </w:r>
          </w:p>
        </w:tc>
      </w:tr>
      <w:tr w:rsidR="00A2178F" w:rsidRPr="009819A9" w:rsidTr="00217EA4">
        <w:trPr>
          <w:trHeight w:val="725"/>
        </w:trPr>
        <w:tc>
          <w:tcPr>
            <w:tcW w:w="9720" w:type="dxa"/>
            <w:gridSpan w:val="2"/>
            <w:shd w:val="clear" w:color="auto" w:fill="auto"/>
          </w:tcPr>
          <w:p w:rsidR="00A2178F" w:rsidRPr="009819A9" w:rsidRDefault="00A2178F" w:rsidP="00217EA4">
            <w:pPr>
              <w:numPr>
                <w:ilvl w:val="0"/>
                <w:numId w:val="2"/>
              </w:numPr>
              <w:shd w:val="clear" w:color="auto" w:fill="FFFFFF"/>
              <w:autoSpaceDE w:val="0"/>
              <w:autoSpaceDN w:val="0"/>
              <w:adjustRightInd w:val="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أهداف المقرر: إن يكون الطالب في نهاية السنة الدراسية قادراً على </w:t>
            </w:r>
          </w:p>
        </w:tc>
      </w:tr>
      <w:tr w:rsidR="00A2178F" w:rsidRPr="009819A9" w:rsidTr="00217EA4">
        <w:trPr>
          <w:trHeight w:val="265"/>
        </w:trPr>
        <w:tc>
          <w:tcPr>
            <w:tcW w:w="9720" w:type="dxa"/>
            <w:gridSpan w:val="2"/>
            <w:shd w:val="clear" w:color="auto" w:fill="auto"/>
            <w:vAlign w:val="center"/>
          </w:tcPr>
          <w:p w:rsidR="00A2178F" w:rsidRPr="00FE12A9" w:rsidRDefault="00A2178F" w:rsidP="00217EA4">
            <w:pPr>
              <w:numPr>
                <w:ilvl w:val="3"/>
                <w:numId w:val="2"/>
              </w:numPr>
              <w:autoSpaceDE w:val="0"/>
              <w:autoSpaceDN w:val="0"/>
              <w:adjustRightInd w:val="0"/>
              <w:rPr>
                <w:rFonts w:ascii="Cambria" w:hAnsi="Cambria"/>
                <w:color w:val="000000"/>
                <w:sz w:val="32"/>
                <w:szCs w:val="32"/>
                <w:lang w:bidi="ar-IQ"/>
              </w:rPr>
            </w:pPr>
            <w:r>
              <w:rPr>
                <w:rFonts w:ascii="Cambria" w:hAnsi="Cambria" w:hint="cs"/>
                <w:color w:val="000000"/>
                <w:sz w:val="32"/>
                <w:szCs w:val="32"/>
                <w:rtl/>
                <w:lang w:bidi="ar-IQ"/>
              </w:rPr>
              <w:t xml:space="preserve">تعريف التربية </w:t>
            </w:r>
          </w:p>
        </w:tc>
      </w:tr>
      <w:tr w:rsidR="00A2178F" w:rsidRPr="009819A9" w:rsidTr="00217EA4">
        <w:trPr>
          <w:trHeight w:val="265"/>
        </w:trPr>
        <w:tc>
          <w:tcPr>
            <w:tcW w:w="9720" w:type="dxa"/>
            <w:gridSpan w:val="2"/>
            <w:shd w:val="clear" w:color="auto" w:fill="auto"/>
            <w:vAlign w:val="center"/>
          </w:tcPr>
          <w:p w:rsidR="00A2178F" w:rsidRPr="00FE12A9" w:rsidRDefault="00A2178F" w:rsidP="00217EA4">
            <w:pPr>
              <w:numPr>
                <w:ilvl w:val="3"/>
                <w:numId w:val="2"/>
              </w:num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يعدد اهداف التربية</w:t>
            </w:r>
          </w:p>
        </w:tc>
      </w:tr>
      <w:tr w:rsidR="00A2178F" w:rsidRPr="009819A9" w:rsidTr="00217EA4">
        <w:trPr>
          <w:trHeight w:val="265"/>
        </w:trPr>
        <w:tc>
          <w:tcPr>
            <w:tcW w:w="9720" w:type="dxa"/>
            <w:gridSpan w:val="2"/>
            <w:shd w:val="clear" w:color="auto" w:fill="auto"/>
            <w:vAlign w:val="center"/>
          </w:tcPr>
          <w:p w:rsidR="00A2178F" w:rsidRPr="00FE12A9" w:rsidRDefault="00A2178F" w:rsidP="00217EA4">
            <w:pPr>
              <w:numPr>
                <w:ilvl w:val="3"/>
                <w:numId w:val="2"/>
              </w:num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يقارن بين الاصول التاريخية للتربية</w:t>
            </w:r>
          </w:p>
        </w:tc>
      </w:tr>
      <w:tr w:rsidR="00A2178F" w:rsidRPr="009819A9" w:rsidTr="00217EA4">
        <w:trPr>
          <w:trHeight w:val="265"/>
        </w:trPr>
        <w:tc>
          <w:tcPr>
            <w:tcW w:w="9720" w:type="dxa"/>
            <w:gridSpan w:val="2"/>
            <w:shd w:val="clear" w:color="auto" w:fill="auto"/>
            <w:vAlign w:val="center"/>
          </w:tcPr>
          <w:p w:rsidR="00A2178F" w:rsidRPr="00DB131F" w:rsidRDefault="00A2178F" w:rsidP="00217EA4">
            <w:pPr>
              <w:numPr>
                <w:ilvl w:val="3"/>
                <w:numId w:val="2"/>
              </w:num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 xml:space="preserve">يميز بين التربية قبل الاسلام والتربية الاسلامية </w:t>
            </w:r>
          </w:p>
        </w:tc>
      </w:tr>
      <w:tr w:rsidR="00A2178F" w:rsidRPr="009819A9" w:rsidTr="00217EA4">
        <w:trPr>
          <w:trHeight w:val="265"/>
        </w:trPr>
        <w:tc>
          <w:tcPr>
            <w:tcW w:w="9720" w:type="dxa"/>
            <w:gridSpan w:val="2"/>
            <w:shd w:val="clear" w:color="auto" w:fill="auto"/>
            <w:vAlign w:val="center"/>
          </w:tcPr>
          <w:p w:rsidR="00A2178F" w:rsidRPr="00FE12A9" w:rsidRDefault="00A2178F" w:rsidP="00217EA4">
            <w:pPr>
              <w:numPr>
                <w:ilvl w:val="3"/>
                <w:numId w:val="2"/>
              </w:num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 xml:space="preserve">يذكر اهم اعلام الفكر التربوي </w:t>
            </w:r>
          </w:p>
        </w:tc>
      </w:tr>
      <w:tr w:rsidR="00A2178F" w:rsidRPr="009819A9" w:rsidTr="00217EA4">
        <w:trPr>
          <w:trHeight w:val="265"/>
        </w:trPr>
        <w:tc>
          <w:tcPr>
            <w:tcW w:w="9720" w:type="dxa"/>
            <w:gridSpan w:val="2"/>
            <w:shd w:val="clear" w:color="auto" w:fill="auto"/>
            <w:vAlign w:val="center"/>
          </w:tcPr>
          <w:p w:rsidR="00A2178F" w:rsidRPr="00DB131F" w:rsidRDefault="00A2178F" w:rsidP="00217EA4">
            <w:pPr>
              <w:numPr>
                <w:ilvl w:val="3"/>
                <w:numId w:val="2"/>
              </w:num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يبين الاصول الفلسفية للتربية</w:t>
            </w:r>
          </w:p>
        </w:tc>
      </w:tr>
      <w:tr w:rsidR="00A2178F" w:rsidRPr="009819A9" w:rsidTr="00217EA4">
        <w:trPr>
          <w:trHeight w:val="265"/>
        </w:trPr>
        <w:tc>
          <w:tcPr>
            <w:tcW w:w="9720" w:type="dxa"/>
            <w:gridSpan w:val="2"/>
            <w:shd w:val="clear" w:color="auto" w:fill="auto"/>
            <w:vAlign w:val="center"/>
          </w:tcPr>
          <w:p w:rsidR="00A2178F" w:rsidRPr="00DB131F" w:rsidRDefault="00A2178F" w:rsidP="00217EA4">
            <w:pPr>
              <w:numPr>
                <w:ilvl w:val="3"/>
                <w:numId w:val="2"/>
              </w:num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بقارن بين التربية المقصودة والتربية غير المقصودة</w:t>
            </w:r>
          </w:p>
        </w:tc>
      </w:tr>
    </w:tbl>
    <w:p w:rsidR="00A2178F" w:rsidRPr="009819A9" w:rsidRDefault="00A2178F" w:rsidP="00A2178F">
      <w:pPr>
        <w:shd w:val="clear" w:color="auto" w:fill="FFFFFF"/>
        <w:rPr>
          <w:rFonts w:ascii="Traditional Arabic" w:hAnsi="Traditional Arabic"/>
          <w:b/>
          <w:bCs/>
          <w:vanish/>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9819A9" w:rsidTr="00217EA4">
        <w:trPr>
          <w:trHeight w:val="653"/>
        </w:trPr>
        <w:tc>
          <w:tcPr>
            <w:tcW w:w="9720" w:type="dxa"/>
            <w:shd w:val="clear" w:color="auto" w:fill="auto"/>
          </w:tcPr>
          <w:p w:rsidR="00A2178F" w:rsidRPr="009819A9" w:rsidRDefault="00A2178F" w:rsidP="00217EA4">
            <w:pPr>
              <w:numPr>
                <w:ilvl w:val="0"/>
                <w:numId w:val="4"/>
              </w:numPr>
              <w:shd w:val="clear" w:color="auto" w:fill="FFFFFF"/>
              <w:tabs>
                <w:tab w:val="left" w:pos="507"/>
              </w:tabs>
              <w:autoSpaceDE w:val="0"/>
              <w:autoSpaceDN w:val="0"/>
              <w:adjustRightInd w:val="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مخرجات المقرر وطرائق التعليم والتعلم والتقييم</w:t>
            </w:r>
          </w:p>
        </w:tc>
      </w:tr>
      <w:tr w:rsidR="00A2178F" w:rsidRPr="009819A9" w:rsidTr="00217EA4">
        <w:trPr>
          <w:trHeight w:val="2490"/>
        </w:trPr>
        <w:tc>
          <w:tcPr>
            <w:tcW w:w="9720" w:type="dxa"/>
            <w:shd w:val="clear" w:color="auto" w:fill="auto"/>
          </w:tcPr>
          <w:p w:rsidR="00A2178F" w:rsidRPr="009819A9" w:rsidRDefault="00A2178F" w:rsidP="00217EA4">
            <w:pPr>
              <w:shd w:val="clear" w:color="auto" w:fill="FFFFFF"/>
              <w:autoSpaceDE w:val="0"/>
              <w:autoSpaceDN w:val="0"/>
              <w:adjustRightInd w:val="0"/>
              <w:ind w:left="432"/>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أ- الأهداف المعرفية  </w:t>
            </w:r>
          </w:p>
          <w:p w:rsidR="00A2178F" w:rsidRPr="00DB131F" w:rsidRDefault="00A2178F" w:rsidP="00217EA4">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أ1-</w:t>
            </w:r>
            <w:r>
              <w:rPr>
                <w:rFonts w:ascii="Cambria" w:hAnsi="Cambria" w:cs="Times New Roman" w:hint="cs"/>
                <w:color w:val="000000"/>
                <w:sz w:val="28"/>
                <w:szCs w:val="28"/>
                <w:rtl/>
                <w:lang w:bidi="ar-IQ"/>
              </w:rPr>
              <w:t xml:space="preserve"> المعرفة والفهم</w:t>
            </w:r>
          </w:p>
          <w:p w:rsidR="00A2178F" w:rsidRPr="00DB131F" w:rsidRDefault="00A2178F" w:rsidP="00217EA4">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أ2-</w:t>
            </w:r>
            <w:r>
              <w:rPr>
                <w:rFonts w:ascii="Cambria" w:hAnsi="Cambria" w:cs="Times New Roman" w:hint="cs"/>
                <w:color w:val="000000"/>
                <w:sz w:val="28"/>
                <w:szCs w:val="28"/>
                <w:rtl/>
                <w:lang w:bidi="ar-IQ"/>
              </w:rPr>
              <w:t xml:space="preserve"> تمكين الطلبة من الحصول على المعرفة والفهم لمعنى التربية واهدافها </w:t>
            </w:r>
          </w:p>
          <w:p w:rsidR="00A2178F" w:rsidRPr="00DB131F" w:rsidRDefault="00A2178F" w:rsidP="00217EA4">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أ3- </w:t>
            </w:r>
            <w:r>
              <w:rPr>
                <w:rFonts w:ascii="Cambria" w:hAnsi="Cambria" w:cs="Times New Roman" w:hint="cs"/>
                <w:color w:val="000000"/>
                <w:sz w:val="28"/>
                <w:szCs w:val="28"/>
                <w:rtl/>
                <w:lang w:bidi="ar-IQ"/>
              </w:rPr>
              <w:t xml:space="preserve">تمكين الطلبة من الحصول على المعرفة والفهم لأصول التربية </w:t>
            </w:r>
          </w:p>
          <w:p w:rsidR="00A2178F" w:rsidRPr="00DB131F" w:rsidRDefault="00A2178F" w:rsidP="00217EA4">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أ4-</w:t>
            </w:r>
            <w:r>
              <w:rPr>
                <w:rFonts w:ascii="Cambria" w:hAnsi="Cambria" w:cs="Times New Roman" w:hint="cs"/>
                <w:color w:val="000000"/>
                <w:sz w:val="28"/>
                <w:szCs w:val="28"/>
                <w:rtl/>
                <w:lang w:bidi="ar-IQ"/>
              </w:rPr>
              <w:t xml:space="preserve"> تمكين الطلبة من الحصول على المعرفة والفهم لأعلام الفكر التربوي</w:t>
            </w:r>
          </w:p>
          <w:p w:rsidR="00A2178F" w:rsidRPr="00DB131F" w:rsidRDefault="00A2178F" w:rsidP="00217EA4">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أ5- </w:t>
            </w:r>
            <w:r>
              <w:rPr>
                <w:rFonts w:ascii="Cambria" w:hAnsi="Cambria" w:cs="Times New Roman" w:hint="cs"/>
                <w:color w:val="000000"/>
                <w:sz w:val="28"/>
                <w:szCs w:val="28"/>
                <w:rtl/>
                <w:lang w:bidi="ar-IQ"/>
              </w:rPr>
              <w:t>تمكين الطلبة من الحصول على المعرفة والفهم لأصول التربية المقصودة والغير مقصودة</w:t>
            </w:r>
          </w:p>
          <w:p w:rsidR="00A2178F" w:rsidRDefault="00A2178F" w:rsidP="00217EA4">
            <w:pPr>
              <w:autoSpaceDE w:val="0"/>
              <w:autoSpaceDN w:val="0"/>
              <w:adjustRightInd w:val="0"/>
              <w:ind w:left="612"/>
              <w:rPr>
                <w:rFonts w:ascii="Cambria" w:hAnsi="Cambria" w:cs="Times New Roman"/>
                <w:color w:val="000000"/>
                <w:sz w:val="28"/>
                <w:szCs w:val="28"/>
                <w:rtl/>
                <w:lang w:bidi="ar-IQ"/>
              </w:rPr>
            </w:pPr>
          </w:p>
          <w:p w:rsidR="00A2178F" w:rsidRPr="009819A9" w:rsidRDefault="00A2178F" w:rsidP="00217EA4">
            <w:pPr>
              <w:shd w:val="clear" w:color="auto" w:fill="FFFFFF"/>
              <w:autoSpaceDE w:val="0"/>
              <w:autoSpaceDN w:val="0"/>
              <w:adjustRightInd w:val="0"/>
              <w:ind w:left="612"/>
              <w:rPr>
                <w:rFonts w:ascii="Traditional Arabic" w:eastAsia="Calibri" w:hAnsi="Traditional Arabic"/>
                <w:b/>
                <w:bCs/>
                <w:color w:val="000000"/>
                <w:sz w:val="28"/>
                <w:szCs w:val="28"/>
                <w:lang w:bidi="ar-IQ"/>
              </w:rPr>
            </w:pPr>
          </w:p>
        </w:tc>
      </w:tr>
      <w:tr w:rsidR="00A2178F" w:rsidRPr="009819A9" w:rsidTr="00217EA4">
        <w:trPr>
          <w:trHeight w:val="1631"/>
        </w:trPr>
        <w:tc>
          <w:tcPr>
            <w:tcW w:w="9720" w:type="dxa"/>
            <w:shd w:val="clear" w:color="auto" w:fill="auto"/>
          </w:tcPr>
          <w:p w:rsidR="00A2178F" w:rsidRPr="009819A9"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rtl/>
                <w:lang w:bidi="ar-IQ"/>
              </w:rPr>
            </w:pPr>
            <w:r w:rsidRPr="009819A9">
              <w:rPr>
                <w:rFonts w:ascii="Traditional Arabic" w:eastAsia="Calibri" w:hAnsi="Traditional Arabic"/>
                <w:b/>
                <w:bCs/>
                <w:color w:val="000000"/>
                <w:sz w:val="28"/>
                <w:szCs w:val="28"/>
                <w:rtl/>
                <w:lang w:bidi="ar-IQ"/>
              </w:rPr>
              <w:t xml:space="preserve">ب -  الأهداف المهاراتية الخاصة بالمقرر. </w:t>
            </w:r>
          </w:p>
          <w:p w:rsidR="00A2178F" w:rsidRDefault="00A2178F" w:rsidP="00217EA4">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ب1 </w:t>
            </w:r>
            <w:r>
              <w:rPr>
                <w:rFonts w:ascii="Cambria" w:hAnsi="Cambria" w:cs="Times New Roman"/>
                <w:color w:val="000000"/>
                <w:sz w:val="28"/>
                <w:szCs w:val="28"/>
                <w:rtl/>
                <w:lang w:bidi="ar-IQ"/>
              </w:rPr>
              <w:t>–</w:t>
            </w:r>
            <w:r>
              <w:rPr>
                <w:rFonts w:ascii="Cambria" w:hAnsi="Cambria" w:cs="Times New Roman" w:hint="cs"/>
                <w:color w:val="000000"/>
                <w:sz w:val="28"/>
                <w:szCs w:val="28"/>
                <w:rtl/>
                <w:lang w:bidi="ar-IQ"/>
              </w:rPr>
              <w:t xml:space="preserve"> يعدد اهداف التربية</w:t>
            </w:r>
          </w:p>
          <w:p w:rsidR="00A2178F" w:rsidRDefault="00A2178F" w:rsidP="00217EA4">
            <w:pPr>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ب2- يميز بين الاصول التاريخية للتربية</w:t>
            </w:r>
          </w:p>
          <w:p w:rsidR="00A2178F" w:rsidRPr="00DB131F" w:rsidRDefault="00A2178F" w:rsidP="00217EA4">
            <w:pPr>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ب3- يقارن بين التربية الأثنية والتربية الاسبارطية</w:t>
            </w:r>
          </w:p>
          <w:p w:rsidR="00A2178F" w:rsidRPr="00DB131F" w:rsidRDefault="00A2178F" w:rsidP="00217EA4">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ب</w:t>
            </w:r>
            <w:r>
              <w:rPr>
                <w:rFonts w:ascii="Cambria" w:hAnsi="Cambria" w:cs="Times New Roman" w:hint="cs"/>
                <w:color w:val="000000"/>
                <w:sz w:val="28"/>
                <w:szCs w:val="28"/>
                <w:rtl/>
                <w:lang w:bidi="ar-IQ"/>
              </w:rPr>
              <w:t>4</w:t>
            </w:r>
            <w:r w:rsidRPr="00DB131F">
              <w:rPr>
                <w:rFonts w:ascii="Cambria" w:hAnsi="Cambria" w:cs="Times New Roman"/>
                <w:color w:val="000000"/>
                <w:sz w:val="28"/>
                <w:szCs w:val="28"/>
                <w:rtl/>
                <w:lang w:bidi="ar-IQ"/>
              </w:rPr>
              <w:t xml:space="preserve"> </w:t>
            </w:r>
            <w:r>
              <w:rPr>
                <w:rFonts w:ascii="Cambria" w:hAnsi="Cambria" w:cs="Times New Roman" w:hint="cs"/>
                <w:color w:val="000000"/>
                <w:sz w:val="28"/>
                <w:szCs w:val="28"/>
                <w:rtl/>
                <w:lang w:bidi="ar-IQ"/>
              </w:rPr>
              <w:t>- يحلل الاصول الفلسفية للتربية .</w:t>
            </w:r>
          </w:p>
          <w:p w:rsidR="00A2178F" w:rsidRPr="00DB131F" w:rsidRDefault="00A2178F" w:rsidP="00217EA4">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ب</w:t>
            </w:r>
            <w:r>
              <w:rPr>
                <w:rFonts w:ascii="Cambria" w:hAnsi="Cambria" w:cs="Times New Roman" w:hint="cs"/>
                <w:color w:val="000000"/>
                <w:sz w:val="28"/>
                <w:szCs w:val="28"/>
                <w:rtl/>
                <w:lang w:bidi="ar-IQ"/>
              </w:rPr>
              <w:t>5- يطبق كتابة ورقة او بحث في اي موضوع من موضوعات اعلام الفكر التربوي</w:t>
            </w:r>
          </w:p>
          <w:p w:rsidR="00A2178F" w:rsidRDefault="00A2178F" w:rsidP="00217EA4">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ب</w:t>
            </w:r>
            <w:r>
              <w:rPr>
                <w:rFonts w:ascii="Cambria" w:hAnsi="Cambria" w:cs="Times New Roman" w:hint="cs"/>
                <w:color w:val="000000"/>
                <w:sz w:val="28"/>
                <w:szCs w:val="28"/>
                <w:rtl/>
                <w:lang w:bidi="ar-IQ"/>
              </w:rPr>
              <w:t>6</w:t>
            </w:r>
            <w:r w:rsidRPr="00DB131F">
              <w:rPr>
                <w:rFonts w:ascii="Cambria" w:hAnsi="Cambria" w:cs="Times New Roman"/>
                <w:color w:val="000000"/>
                <w:sz w:val="28"/>
                <w:szCs w:val="28"/>
                <w:rtl/>
                <w:lang w:bidi="ar-IQ"/>
              </w:rPr>
              <w:t xml:space="preserve">-  </w:t>
            </w:r>
            <w:r>
              <w:rPr>
                <w:rFonts w:ascii="Cambria" w:hAnsi="Cambria" w:cs="Times New Roman" w:hint="cs"/>
                <w:color w:val="000000"/>
                <w:sz w:val="28"/>
                <w:szCs w:val="28"/>
                <w:rtl/>
                <w:lang w:bidi="ar-IQ"/>
              </w:rPr>
              <w:t>يجمع معلومات عن  التربية قبل الاسلام والتربية الاسلامية</w:t>
            </w:r>
          </w:p>
          <w:p w:rsidR="00A2178F" w:rsidRDefault="00A2178F" w:rsidP="00217EA4">
            <w:pPr>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ب 7- يميز بين انواع الفلسفة</w:t>
            </w:r>
          </w:p>
          <w:p w:rsidR="00A2178F" w:rsidRPr="009819A9" w:rsidRDefault="00A2178F" w:rsidP="00217EA4">
            <w:pPr>
              <w:shd w:val="clear" w:color="auto" w:fill="FFFFFF"/>
              <w:autoSpaceDE w:val="0"/>
              <w:autoSpaceDN w:val="0"/>
              <w:adjustRightInd w:val="0"/>
              <w:ind w:left="612"/>
              <w:rPr>
                <w:rFonts w:ascii="Traditional Arabic" w:eastAsia="Calibri" w:hAnsi="Traditional Arabic"/>
                <w:b/>
                <w:bCs/>
                <w:color w:val="000000"/>
                <w:sz w:val="28"/>
                <w:szCs w:val="28"/>
                <w:lang w:bidi="ar-IQ"/>
              </w:rPr>
            </w:pPr>
            <w:r>
              <w:rPr>
                <w:rFonts w:ascii="Cambria" w:hAnsi="Cambria" w:cs="Times New Roman" w:hint="cs"/>
                <w:color w:val="000000"/>
                <w:sz w:val="28"/>
                <w:szCs w:val="28"/>
                <w:rtl/>
                <w:lang w:bidi="ar-IQ"/>
              </w:rPr>
              <w:t>ب8- يقارن بين اصول التربية المقصودة والتربية غير المقصودة</w:t>
            </w:r>
          </w:p>
        </w:tc>
      </w:tr>
      <w:tr w:rsidR="00A2178F" w:rsidRPr="009819A9" w:rsidTr="00217EA4">
        <w:trPr>
          <w:trHeight w:val="423"/>
        </w:trPr>
        <w:tc>
          <w:tcPr>
            <w:tcW w:w="9720" w:type="dxa"/>
            <w:shd w:val="clear" w:color="auto" w:fill="auto"/>
          </w:tcPr>
          <w:p w:rsidR="00A2178F" w:rsidRPr="009819A9"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     طرائق التعليم والتعلم </w:t>
            </w:r>
          </w:p>
        </w:tc>
      </w:tr>
      <w:tr w:rsidR="00A2178F" w:rsidRPr="009819A9" w:rsidTr="00217EA4">
        <w:trPr>
          <w:trHeight w:val="624"/>
        </w:trPr>
        <w:tc>
          <w:tcPr>
            <w:tcW w:w="9720" w:type="dxa"/>
            <w:shd w:val="clear" w:color="auto" w:fill="auto"/>
          </w:tcPr>
          <w:p w:rsidR="00A2178F" w:rsidRPr="00DB131F" w:rsidRDefault="00A2178F" w:rsidP="00217EA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1ـ تزويد الطلبة بالأساسيات والمواضيع المتعلقة بأصول التربية </w:t>
            </w:r>
          </w:p>
          <w:p w:rsidR="00A2178F" w:rsidRPr="00DB131F" w:rsidRDefault="00A2178F" w:rsidP="00217EA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2ـ توضيح وشرح المادة الدراسية </w:t>
            </w:r>
          </w:p>
          <w:p w:rsidR="00A2178F" w:rsidRPr="00DB131F" w:rsidRDefault="00A2178F" w:rsidP="00217EA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3ـ مطالبة الطلبة بزيارة المكتبة والاطلاع على مصادر التربية </w:t>
            </w:r>
          </w:p>
          <w:p w:rsidR="00A2178F" w:rsidRDefault="00A2178F" w:rsidP="00217EA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4ـ تحسين مهارات الطلبة من خلال زيارة المواقع الالكترونية للحصول على معرفة  إضافية باصول التربية</w:t>
            </w:r>
          </w:p>
          <w:p w:rsidR="00A2178F" w:rsidRPr="009819A9"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r>
              <w:rPr>
                <w:rFonts w:ascii="Cambria" w:hAnsi="Cambria" w:cs="Times New Roman" w:hint="cs"/>
                <w:color w:val="000000"/>
                <w:sz w:val="28"/>
                <w:szCs w:val="28"/>
                <w:rtl/>
                <w:lang w:bidi="ar-IQ"/>
              </w:rPr>
              <w:t>5ـ استخدام طرائق الإلقاء والمحاضرة والاستجواب والمناقشة في بعض الموضوعات التي تحتاج الى طريقة المناقشة .</w:t>
            </w:r>
          </w:p>
        </w:tc>
      </w:tr>
      <w:tr w:rsidR="00A2178F" w:rsidRPr="009819A9" w:rsidTr="00217EA4">
        <w:trPr>
          <w:trHeight w:val="400"/>
        </w:trPr>
        <w:tc>
          <w:tcPr>
            <w:tcW w:w="9720" w:type="dxa"/>
            <w:shd w:val="clear" w:color="auto" w:fill="auto"/>
          </w:tcPr>
          <w:p w:rsidR="00A2178F" w:rsidRPr="009819A9"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     طرائق التقييم </w:t>
            </w:r>
          </w:p>
        </w:tc>
      </w:tr>
      <w:tr w:rsidR="00A2178F" w:rsidRPr="009819A9" w:rsidTr="00217EA4">
        <w:trPr>
          <w:trHeight w:val="624"/>
        </w:trPr>
        <w:tc>
          <w:tcPr>
            <w:tcW w:w="9720" w:type="dxa"/>
            <w:shd w:val="clear" w:color="auto" w:fill="auto"/>
          </w:tcPr>
          <w:p w:rsidR="00A2178F" w:rsidRDefault="00A2178F" w:rsidP="00217EA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1ـ اختبارات يومية بأسئلة محددة </w:t>
            </w:r>
          </w:p>
          <w:p w:rsidR="00A2178F" w:rsidRDefault="00A2178F" w:rsidP="00217EA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2ـ وضع درجات للواجبات البيتية والمشاركة الصفية .</w:t>
            </w:r>
          </w:p>
          <w:p w:rsidR="00A2178F" w:rsidRDefault="00A2178F" w:rsidP="00217EA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3ـ تكليف الطلبة بإنجاز بحوث وتقارير عن اصول التربية.</w:t>
            </w:r>
          </w:p>
          <w:p w:rsidR="00A2178F" w:rsidRPr="009819A9" w:rsidRDefault="00A2178F" w:rsidP="00217EA4">
            <w:pPr>
              <w:pStyle w:val="a8"/>
              <w:autoSpaceDE w:val="0"/>
              <w:autoSpaceDN w:val="0"/>
              <w:adjustRightInd w:val="0"/>
              <w:spacing w:after="0" w:line="240" w:lineRule="auto"/>
              <w:rPr>
                <w:rFonts w:ascii="Traditional Arabic" w:hAnsi="Traditional Arabic" w:cs="Traditional Arabic"/>
                <w:b/>
                <w:bCs/>
                <w:color w:val="000000"/>
                <w:sz w:val="28"/>
                <w:szCs w:val="28"/>
                <w:lang w:bidi="ar-IQ"/>
              </w:rPr>
            </w:pPr>
            <w:r>
              <w:rPr>
                <w:rFonts w:ascii="Cambria" w:hAnsi="Cambria" w:cs="Times New Roman" w:hint="cs"/>
                <w:color w:val="000000"/>
                <w:sz w:val="28"/>
                <w:szCs w:val="28"/>
                <w:rtl/>
                <w:lang w:bidi="ar-IQ"/>
              </w:rPr>
              <w:t>4ـ اختبارات شهرية بأسئلة موضوعية ومقاليه .</w:t>
            </w:r>
          </w:p>
        </w:tc>
      </w:tr>
      <w:tr w:rsidR="00A2178F" w:rsidRPr="009819A9" w:rsidTr="00217EA4">
        <w:trPr>
          <w:trHeight w:val="1290"/>
        </w:trPr>
        <w:tc>
          <w:tcPr>
            <w:tcW w:w="9720" w:type="dxa"/>
            <w:shd w:val="clear" w:color="auto" w:fill="auto"/>
          </w:tcPr>
          <w:p w:rsidR="00A2178F" w:rsidRPr="009819A9"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rtl/>
                <w:lang w:bidi="ar-IQ"/>
              </w:rPr>
            </w:pPr>
            <w:r w:rsidRPr="009819A9">
              <w:rPr>
                <w:rFonts w:ascii="Traditional Arabic" w:eastAsia="Calibri" w:hAnsi="Traditional Arabic"/>
                <w:b/>
                <w:bCs/>
                <w:color w:val="000000"/>
                <w:sz w:val="28"/>
                <w:szCs w:val="28"/>
                <w:rtl/>
                <w:lang w:bidi="ar-IQ"/>
              </w:rPr>
              <w:t xml:space="preserve">ج- الأهداف الوجدانية والقيمية </w:t>
            </w:r>
          </w:p>
          <w:p w:rsidR="00A2178F" w:rsidRPr="00DB131F" w:rsidRDefault="00A2178F" w:rsidP="00217EA4">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ج1-</w:t>
            </w:r>
            <w:r>
              <w:rPr>
                <w:rFonts w:ascii="Cambria" w:hAnsi="Cambria" w:cs="Times New Roman" w:hint="cs"/>
                <w:color w:val="000000"/>
                <w:sz w:val="28"/>
                <w:szCs w:val="28"/>
                <w:rtl/>
                <w:lang w:bidi="ar-IQ"/>
              </w:rPr>
              <w:t xml:space="preserve"> ان يدرك اهمية دراسة الاصول التاريخية للتربية .</w:t>
            </w:r>
          </w:p>
          <w:p w:rsidR="00A2178F" w:rsidRPr="00DB131F" w:rsidRDefault="00A2178F" w:rsidP="00217EA4">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ج2-</w:t>
            </w:r>
            <w:r>
              <w:rPr>
                <w:rFonts w:ascii="Cambria" w:hAnsi="Cambria" w:cs="Times New Roman" w:hint="cs"/>
                <w:color w:val="000000"/>
                <w:sz w:val="28"/>
                <w:szCs w:val="28"/>
                <w:rtl/>
                <w:lang w:bidi="ar-IQ"/>
              </w:rPr>
              <w:t xml:space="preserve"> يطبق الآراء التربوية لأعلام الفكر التربوي </w:t>
            </w:r>
          </w:p>
          <w:p w:rsidR="00A2178F" w:rsidRPr="00DB131F" w:rsidRDefault="00A2178F" w:rsidP="00217EA4">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ج3-</w:t>
            </w:r>
            <w:r>
              <w:rPr>
                <w:rFonts w:ascii="Cambria" w:hAnsi="Cambria" w:cs="Times New Roman" w:hint="cs"/>
                <w:color w:val="000000"/>
                <w:sz w:val="28"/>
                <w:szCs w:val="28"/>
                <w:rtl/>
                <w:lang w:bidi="ar-IQ"/>
              </w:rPr>
              <w:t xml:space="preserve"> يقيم بعض الأنشطة </w:t>
            </w:r>
          </w:p>
          <w:p w:rsidR="00A2178F" w:rsidRPr="009819A9" w:rsidRDefault="00A2178F" w:rsidP="00217EA4">
            <w:pPr>
              <w:shd w:val="clear" w:color="auto" w:fill="FFFFFF"/>
              <w:autoSpaceDE w:val="0"/>
              <w:autoSpaceDN w:val="0"/>
              <w:adjustRightInd w:val="0"/>
              <w:ind w:left="612"/>
              <w:rPr>
                <w:rFonts w:ascii="Traditional Arabic" w:eastAsia="Calibri" w:hAnsi="Traditional Arabic"/>
                <w:b/>
                <w:bCs/>
                <w:color w:val="000000"/>
                <w:sz w:val="28"/>
                <w:szCs w:val="28"/>
                <w:lang w:bidi="ar-IQ"/>
              </w:rPr>
            </w:pPr>
            <w:r w:rsidRPr="00DB131F">
              <w:rPr>
                <w:rFonts w:ascii="Cambria" w:hAnsi="Cambria" w:cs="Times New Roman"/>
                <w:color w:val="000000"/>
                <w:sz w:val="28"/>
                <w:szCs w:val="28"/>
                <w:rtl/>
                <w:lang w:bidi="ar-IQ"/>
              </w:rPr>
              <w:t xml:space="preserve">ج4-  </w:t>
            </w:r>
            <w:r>
              <w:rPr>
                <w:rFonts w:ascii="Cambria" w:hAnsi="Cambria" w:cs="Times New Roman" w:hint="cs"/>
                <w:color w:val="000000"/>
                <w:sz w:val="28"/>
                <w:szCs w:val="28"/>
                <w:rtl/>
                <w:lang w:bidi="ar-IQ"/>
              </w:rPr>
              <w:t>يقارن بين أساليب وطرائق التربية المقصودة والتربية غي المقصودة</w:t>
            </w:r>
          </w:p>
        </w:tc>
      </w:tr>
      <w:tr w:rsidR="00A2178F" w:rsidRPr="009819A9" w:rsidTr="00217EA4">
        <w:trPr>
          <w:trHeight w:val="471"/>
        </w:trPr>
        <w:tc>
          <w:tcPr>
            <w:tcW w:w="9720" w:type="dxa"/>
            <w:shd w:val="clear" w:color="auto" w:fill="auto"/>
          </w:tcPr>
          <w:p w:rsidR="00A2178F" w:rsidRPr="009819A9" w:rsidRDefault="00A2178F" w:rsidP="00217EA4">
            <w:pPr>
              <w:shd w:val="clear" w:color="auto" w:fill="FFFFFF"/>
              <w:tabs>
                <w:tab w:val="left" w:pos="612"/>
              </w:tabs>
              <w:autoSpaceDE w:val="0"/>
              <w:autoSpaceDN w:val="0"/>
              <w:adjustRightInd w:val="0"/>
              <w:ind w:left="36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    طرائق التعليم والتعلم </w:t>
            </w:r>
          </w:p>
        </w:tc>
      </w:tr>
      <w:tr w:rsidR="00A2178F" w:rsidRPr="009819A9" w:rsidTr="00217EA4">
        <w:trPr>
          <w:trHeight w:val="624"/>
        </w:trPr>
        <w:tc>
          <w:tcPr>
            <w:tcW w:w="9720" w:type="dxa"/>
            <w:shd w:val="clear" w:color="auto" w:fill="auto"/>
          </w:tcPr>
          <w:p w:rsidR="00A2178F" w:rsidRPr="009819A9"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rtl/>
                <w:lang w:bidi="ar-IQ"/>
              </w:rPr>
            </w:pPr>
          </w:p>
          <w:p w:rsidR="00A2178F" w:rsidRPr="009819A9" w:rsidRDefault="00A2178F" w:rsidP="00217EA4">
            <w:pPr>
              <w:pStyle w:val="a8"/>
              <w:numPr>
                <w:ilvl w:val="0"/>
                <w:numId w:val="12"/>
              </w:numPr>
              <w:autoSpaceDE w:val="0"/>
              <w:autoSpaceDN w:val="0"/>
              <w:adjustRightInd w:val="0"/>
              <w:spacing w:after="0" w:line="240" w:lineRule="auto"/>
              <w:rPr>
                <w:rFonts w:ascii="Traditional Arabic" w:hAnsi="Traditional Arabic" w:cs="Traditional Arabic"/>
                <w:b/>
                <w:bCs/>
                <w:color w:val="000000"/>
                <w:sz w:val="28"/>
                <w:szCs w:val="28"/>
                <w:lang w:bidi="ar-IQ"/>
              </w:rPr>
            </w:pPr>
            <w:r w:rsidRPr="009819A9">
              <w:rPr>
                <w:rFonts w:ascii="Traditional Arabic" w:hAnsi="Traditional Arabic" w:cs="Traditional Arabic"/>
                <w:b/>
                <w:bCs/>
                <w:color w:val="000000"/>
                <w:sz w:val="28"/>
                <w:szCs w:val="28"/>
                <w:rtl/>
                <w:lang w:bidi="ar-IQ"/>
              </w:rPr>
              <w:t>استعمال طريقة العروض التقديمية  .</w:t>
            </w:r>
          </w:p>
          <w:p w:rsidR="00A2178F" w:rsidRPr="009819A9" w:rsidRDefault="00A2178F" w:rsidP="00217EA4">
            <w:pPr>
              <w:pStyle w:val="a8"/>
              <w:numPr>
                <w:ilvl w:val="0"/>
                <w:numId w:val="12"/>
              </w:numPr>
              <w:autoSpaceDE w:val="0"/>
              <w:autoSpaceDN w:val="0"/>
              <w:adjustRightInd w:val="0"/>
              <w:spacing w:after="0" w:line="240" w:lineRule="auto"/>
              <w:rPr>
                <w:rFonts w:ascii="Traditional Arabic" w:hAnsi="Traditional Arabic" w:cs="Traditional Arabic"/>
                <w:b/>
                <w:bCs/>
                <w:color w:val="000000"/>
                <w:sz w:val="28"/>
                <w:szCs w:val="28"/>
                <w:lang w:bidi="ar-IQ"/>
              </w:rPr>
            </w:pPr>
            <w:r w:rsidRPr="009819A9">
              <w:rPr>
                <w:rFonts w:ascii="Traditional Arabic" w:hAnsi="Traditional Arabic" w:cs="Traditional Arabic"/>
                <w:b/>
                <w:bCs/>
                <w:color w:val="000000"/>
                <w:sz w:val="28"/>
                <w:szCs w:val="28"/>
                <w:rtl/>
                <w:lang w:bidi="ar-IQ"/>
              </w:rPr>
              <w:t>رسم المخططات التوضيحية .</w:t>
            </w:r>
          </w:p>
          <w:p w:rsidR="00A2178F" w:rsidRPr="009819A9" w:rsidRDefault="00A2178F" w:rsidP="00217EA4">
            <w:pPr>
              <w:pStyle w:val="a8"/>
              <w:numPr>
                <w:ilvl w:val="0"/>
                <w:numId w:val="12"/>
              </w:numPr>
              <w:autoSpaceDE w:val="0"/>
              <w:autoSpaceDN w:val="0"/>
              <w:adjustRightInd w:val="0"/>
              <w:spacing w:after="0" w:line="240" w:lineRule="auto"/>
              <w:rPr>
                <w:rFonts w:ascii="Traditional Arabic" w:hAnsi="Traditional Arabic" w:cs="Traditional Arabic"/>
                <w:b/>
                <w:bCs/>
                <w:color w:val="000000"/>
                <w:sz w:val="28"/>
                <w:szCs w:val="28"/>
                <w:rtl/>
                <w:lang w:bidi="ar-IQ"/>
              </w:rPr>
            </w:pPr>
            <w:r w:rsidRPr="009819A9">
              <w:rPr>
                <w:rFonts w:ascii="Traditional Arabic" w:hAnsi="Traditional Arabic" w:cs="Traditional Arabic"/>
                <w:b/>
                <w:bCs/>
                <w:color w:val="000000"/>
                <w:sz w:val="28"/>
                <w:szCs w:val="28"/>
                <w:rtl/>
                <w:lang w:bidi="ar-IQ"/>
              </w:rPr>
              <w:t>طريقة العصف الذهني .</w:t>
            </w:r>
          </w:p>
          <w:p w:rsidR="00A2178F" w:rsidRPr="009819A9"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p>
        </w:tc>
      </w:tr>
      <w:tr w:rsidR="00A2178F" w:rsidRPr="009819A9" w:rsidTr="00217EA4">
        <w:trPr>
          <w:trHeight w:val="425"/>
        </w:trPr>
        <w:tc>
          <w:tcPr>
            <w:tcW w:w="9720" w:type="dxa"/>
            <w:shd w:val="clear" w:color="auto" w:fill="auto"/>
          </w:tcPr>
          <w:p w:rsidR="00A2178F" w:rsidRPr="009819A9"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   طرائق التقييم </w:t>
            </w:r>
          </w:p>
        </w:tc>
      </w:tr>
      <w:tr w:rsidR="00A2178F" w:rsidRPr="009819A9" w:rsidTr="00217EA4">
        <w:trPr>
          <w:trHeight w:val="624"/>
        </w:trPr>
        <w:tc>
          <w:tcPr>
            <w:tcW w:w="9720" w:type="dxa"/>
            <w:shd w:val="clear" w:color="auto" w:fill="auto"/>
          </w:tcPr>
          <w:p w:rsidR="00A2178F" w:rsidRPr="00DB131F" w:rsidRDefault="00A2178F" w:rsidP="00217EA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ـ الامتحان التحليلي لقياس قدرة الطالب على التفكير والتحليل والاستنتاج </w:t>
            </w:r>
          </w:p>
          <w:p w:rsidR="00A2178F" w:rsidRPr="00DB131F" w:rsidRDefault="00A2178F" w:rsidP="00217EA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ـ طلب إجراء مقارنات بين انواع الفلسفات</w:t>
            </w:r>
          </w:p>
          <w:p w:rsidR="00A2178F" w:rsidRPr="00DB131F" w:rsidRDefault="00A2178F" w:rsidP="00217EA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ـ كتابة بحوث عن الظواهر والمشكلات التربوية</w:t>
            </w:r>
          </w:p>
          <w:p w:rsidR="00A2178F" w:rsidRPr="009819A9"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r>
              <w:rPr>
                <w:rFonts w:ascii="Cambria" w:hAnsi="Cambria" w:cs="Times New Roman" w:hint="cs"/>
                <w:color w:val="000000"/>
                <w:sz w:val="28"/>
                <w:szCs w:val="28"/>
                <w:rtl/>
                <w:lang w:bidi="ar-IQ"/>
              </w:rPr>
              <w:t>ـ امتحانات يومية بتوجيه اسئلة فكرية واستنتاجية .</w:t>
            </w:r>
          </w:p>
        </w:tc>
      </w:tr>
      <w:tr w:rsidR="00A2178F" w:rsidRPr="009819A9" w:rsidTr="00217EA4">
        <w:trPr>
          <w:trHeight w:val="1584"/>
        </w:trPr>
        <w:tc>
          <w:tcPr>
            <w:tcW w:w="9720" w:type="dxa"/>
            <w:shd w:val="clear" w:color="auto" w:fill="auto"/>
          </w:tcPr>
          <w:p w:rsidR="00A2178F" w:rsidRPr="009819A9" w:rsidRDefault="00A2178F" w:rsidP="00217EA4">
            <w:pPr>
              <w:shd w:val="clear" w:color="auto" w:fill="FFFFFF"/>
              <w:autoSpaceDE w:val="0"/>
              <w:autoSpaceDN w:val="0"/>
              <w:adjustRightInd w:val="0"/>
              <w:rPr>
                <w:rFonts w:ascii="Traditional Arabic" w:eastAsia="Calibri" w:hAnsi="Traditional Arabic"/>
                <w:b/>
                <w:bCs/>
                <w:color w:val="000000"/>
                <w:sz w:val="28"/>
                <w:szCs w:val="28"/>
                <w:rtl/>
                <w:lang w:bidi="ar-IQ"/>
              </w:rPr>
            </w:pPr>
            <w:r w:rsidRPr="009819A9">
              <w:rPr>
                <w:rFonts w:ascii="Traditional Arabic" w:eastAsia="Calibri" w:hAnsi="Traditional Arabic"/>
                <w:b/>
                <w:bCs/>
                <w:color w:val="000000"/>
                <w:sz w:val="28"/>
                <w:szCs w:val="28"/>
                <w:rtl/>
                <w:lang w:bidi="ar-IQ"/>
              </w:rPr>
              <w:t>د - المهارات العامة والتأهيلية المنقولة ( المهارات الأخرى المتعلقة بقابلية التوظيف والتطور الشخصي ).</w:t>
            </w:r>
          </w:p>
          <w:p w:rsidR="00A2178F" w:rsidRPr="009819A9" w:rsidRDefault="00A2178F" w:rsidP="00217EA4">
            <w:pPr>
              <w:autoSpaceDE w:val="0"/>
              <w:autoSpaceDN w:val="0"/>
              <w:adjustRightInd w:val="0"/>
              <w:ind w:left="432"/>
              <w:rPr>
                <w:rFonts w:ascii="Traditional Arabic" w:hAnsi="Traditional Arabic"/>
                <w:b/>
                <w:bCs/>
                <w:color w:val="000000"/>
                <w:sz w:val="28"/>
                <w:szCs w:val="28"/>
                <w:rtl/>
                <w:lang w:bidi="ar-IQ"/>
              </w:rPr>
            </w:pPr>
            <w:r w:rsidRPr="009819A9">
              <w:rPr>
                <w:rFonts w:ascii="Traditional Arabic" w:eastAsia="Calibri" w:hAnsi="Traditional Arabic"/>
                <w:b/>
                <w:bCs/>
                <w:color w:val="000000"/>
                <w:sz w:val="28"/>
                <w:szCs w:val="28"/>
                <w:rtl/>
                <w:lang w:bidi="ar-IQ"/>
              </w:rPr>
              <w:t xml:space="preserve">   د1-</w:t>
            </w:r>
            <w:r w:rsidRPr="009819A9">
              <w:rPr>
                <w:rFonts w:ascii="Traditional Arabic" w:hAnsi="Traditional Arabic"/>
                <w:b/>
                <w:bCs/>
                <w:color w:val="000000"/>
                <w:sz w:val="28"/>
                <w:szCs w:val="28"/>
                <w:rtl/>
                <w:lang w:bidi="ar-IQ"/>
              </w:rPr>
              <w:t xml:space="preserve"> مهارات استخدام المراجع والمصطلحات .</w:t>
            </w:r>
          </w:p>
          <w:p w:rsidR="00A2178F" w:rsidRPr="009819A9" w:rsidRDefault="00A2178F" w:rsidP="00217EA4">
            <w:pPr>
              <w:tabs>
                <w:tab w:val="left" w:pos="687"/>
              </w:tabs>
              <w:autoSpaceDE w:val="0"/>
              <w:autoSpaceDN w:val="0"/>
              <w:adjustRightInd w:val="0"/>
              <w:ind w:left="612"/>
              <w:rPr>
                <w:rFonts w:ascii="Traditional Arabic" w:hAnsi="Traditional Arabic"/>
                <w:b/>
                <w:bCs/>
                <w:color w:val="000000"/>
                <w:sz w:val="28"/>
                <w:szCs w:val="28"/>
                <w:rtl/>
                <w:lang w:bidi="ar-IQ"/>
              </w:rPr>
            </w:pPr>
            <w:r w:rsidRPr="009819A9">
              <w:rPr>
                <w:rFonts w:ascii="Traditional Arabic" w:eastAsia="Calibri" w:hAnsi="Traditional Arabic"/>
                <w:b/>
                <w:bCs/>
                <w:color w:val="000000"/>
                <w:sz w:val="28"/>
                <w:szCs w:val="28"/>
                <w:rtl/>
                <w:lang w:bidi="ar-IQ"/>
              </w:rPr>
              <w:t>د2-</w:t>
            </w:r>
            <w:r w:rsidRPr="009819A9">
              <w:rPr>
                <w:rFonts w:ascii="Traditional Arabic" w:hAnsi="Traditional Arabic"/>
                <w:b/>
                <w:bCs/>
                <w:color w:val="000000"/>
                <w:sz w:val="28"/>
                <w:szCs w:val="28"/>
                <w:rtl/>
                <w:lang w:bidi="ar-IQ"/>
              </w:rPr>
              <w:t xml:space="preserve"> مهارات في جمع البيانات حول الموضوع وتحليلها .</w:t>
            </w:r>
          </w:p>
          <w:p w:rsidR="00A2178F" w:rsidRPr="009819A9" w:rsidRDefault="00A2178F" w:rsidP="00217EA4">
            <w:pPr>
              <w:tabs>
                <w:tab w:val="left" w:pos="687"/>
              </w:tabs>
              <w:autoSpaceDE w:val="0"/>
              <w:autoSpaceDN w:val="0"/>
              <w:adjustRightInd w:val="0"/>
              <w:ind w:left="612"/>
              <w:rPr>
                <w:rFonts w:ascii="Traditional Arabic" w:hAnsi="Traditional Arabic"/>
                <w:b/>
                <w:bCs/>
                <w:color w:val="000000"/>
                <w:sz w:val="28"/>
                <w:szCs w:val="28"/>
                <w:rtl/>
                <w:lang w:bidi="ar-IQ"/>
              </w:rPr>
            </w:pPr>
            <w:r w:rsidRPr="009819A9">
              <w:rPr>
                <w:rFonts w:ascii="Traditional Arabic" w:eastAsia="Calibri" w:hAnsi="Traditional Arabic"/>
                <w:b/>
                <w:bCs/>
                <w:color w:val="000000"/>
                <w:sz w:val="28"/>
                <w:szCs w:val="28"/>
                <w:rtl/>
                <w:lang w:bidi="ar-IQ"/>
              </w:rPr>
              <w:t>د3-</w:t>
            </w:r>
            <w:r w:rsidRPr="009819A9">
              <w:rPr>
                <w:rFonts w:ascii="Traditional Arabic" w:hAnsi="Traditional Arabic"/>
                <w:b/>
                <w:bCs/>
                <w:color w:val="000000"/>
                <w:sz w:val="28"/>
                <w:szCs w:val="28"/>
                <w:rtl/>
                <w:lang w:bidi="ar-IQ"/>
              </w:rPr>
              <w:t xml:space="preserve"> مهارات استغلال ما متاح من امكانات .</w:t>
            </w:r>
          </w:p>
          <w:p w:rsidR="00A2178F" w:rsidRPr="009819A9" w:rsidRDefault="00A2178F" w:rsidP="00217EA4">
            <w:pPr>
              <w:tabs>
                <w:tab w:val="left" w:pos="687"/>
              </w:tabs>
              <w:autoSpaceDE w:val="0"/>
              <w:autoSpaceDN w:val="0"/>
              <w:adjustRightInd w:val="0"/>
              <w:ind w:left="612"/>
              <w:rPr>
                <w:rFonts w:ascii="Traditional Arabic" w:hAnsi="Traditional Arabic"/>
                <w:b/>
                <w:bCs/>
                <w:color w:val="000000"/>
                <w:sz w:val="28"/>
                <w:szCs w:val="28"/>
                <w:rtl/>
                <w:lang w:bidi="ar-IQ"/>
              </w:rPr>
            </w:pPr>
            <w:r w:rsidRPr="009819A9">
              <w:rPr>
                <w:rFonts w:ascii="Traditional Arabic" w:eastAsia="Calibri" w:hAnsi="Traditional Arabic"/>
                <w:b/>
                <w:bCs/>
                <w:color w:val="000000"/>
                <w:sz w:val="28"/>
                <w:szCs w:val="28"/>
                <w:rtl/>
                <w:lang w:bidi="ar-IQ"/>
              </w:rPr>
              <w:t xml:space="preserve">د4- </w:t>
            </w:r>
            <w:r w:rsidRPr="009819A9">
              <w:rPr>
                <w:rFonts w:ascii="Traditional Arabic" w:hAnsi="Traditional Arabic"/>
                <w:b/>
                <w:bCs/>
                <w:color w:val="000000"/>
                <w:sz w:val="28"/>
                <w:szCs w:val="28"/>
                <w:rtl/>
                <w:lang w:bidi="ar-IQ"/>
              </w:rPr>
              <w:t xml:space="preserve"> مهارات اجراء المقارنات عن الموضوع .</w:t>
            </w:r>
          </w:p>
          <w:p w:rsidR="00A2178F" w:rsidRPr="009819A9" w:rsidRDefault="00A2178F" w:rsidP="00217EA4">
            <w:pPr>
              <w:shd w:val="clear" w:color="auto" w:fill="FFFFFF"/>
              <w:tabs>
                <w:tab w:val="left" w:pos="687"/>
              </w:tabs>
              <w:autoSpaceDE w:val="0"/>
              <w:autoSpaceDN w:val="0"/>
              <w:adjustRightInd w:val="0"/>
              <w:ind w:left="612"/>
              <w:rPr>
                <w:rFonts w:ascii="Traditional Arabic" w:eastAsia="Calibri" w:hAnsi="Traditional Arabic"/>
                <w:b/>
                <w:bCs/>
                <w:color w:val="000000"/>
                <w:sz w:val="28"/>
                <w:szCs w:val="28"/>
                <w:rtl/>
                <w:lang w:bidi="ar-IQ"/>
              </w:rPr>
            </w:pPr>
            <w:r w:rsidRPr="009819A9">
              <w:rPr>
                <w:rFonts w:ascii="Traditional Arabic" w:hAnsi="Traditional Arabic"/>
                <w:b/>
                <w:bCs/>
                <w:color w:val="000000"/>
                <w:sz w:val="28"/>
                <w:szCs w:val="28"/>
                <w:rtl/>
                <w:lang w:bidi="ar-IQ"/>
              </w:rPr>
              <w:t xml:space="preserve"> د5 مهارات إعداد المفاهيم الخاصة عن الموضوع.</w:t>
            </w:r>
          </w:p>
          <w:p w:rsidR="00A2178F" w:rsidRPr="009819A9" w:rsidRDefault="00A2178F" w:rsidP="00217EA4">
            <w:pPr>
              <w:shd w:val="clear" w:color="auto" w:fill="FFFFFF"/>
              <w:tabs>
                <w:tab w:val="left" w:pos="687"/>
              </w:tabs>
              <w:autoSpaceDE w:val="0"/>
              <w:autoSpaceDN w:val="0"/>
              <w:adjustRightInd w:val="0"/>
              <w:ind w:left="612"/>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  </w:t>
            </w:r>
          </w:p>
        </w:tc>
      </w:tr>
    </w:tbl>
    <w:p w:rsidR="00A2178F" w:rsidRPr="009819A9" w:rsidRDefault="00A2178F" w:rsidP="00A2178F">
      <w:pPr>
        <w:shd w:val="clear" w:color="auto" w:fill="FFFFFF"/>
        <w:autoSpaceDE w:val="0"/>
        <w:autoSpaceDN w:val="0"/>
        <w:adjustRightInd w:val="0"/>
        <w:rPr>
          <w:rFonts w:ascii="Traditional Arabic" w:hAnsi="Traditional Arabic"/>
          <w:b/>
          <w:bCs/>
          <w:sz w:val="28"/>
          <w:szCs w:val="28"/>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9819A9" w:rsidTr="00217EA4">
        <w:trPr>
          <w:trHeight w:val="538"/>
        </w:trPr>
        <w:tc>
          <w:tcPr>
            <w:tcW w:w="10430" w:type="dxa"/>
            <w:gridSpan w:val="6"/>
            <w:shd w:val="clear" w:color="auto" w:fill="auto"/>
          </w:tcPr>
          <w:p w:rsidR="00A2178F" w:rsidRPr="009819A9" w:rsidRDefault="00A2178F" w:rsidP="00217EA4">
            <w:pPr>
              <w:numPr>
                <w:ilvl w:val="0"/>
                <w:numId w:val="4"/>
              </w:numPr>
              <w:shd w:val="clear" w:color="auto" w:fill="FFFFFF"/>
              <w:tabs>
                <w:tab w:val="left" w:pos="432"/>
              </w:tabs>
              <w:autoSpaceDE w:val="0"/>
              <w:autoSpaceDN w:val="0"/>
              <w:adjustRightInd w:val="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بنية المقرر</w:t>
            </w:r>
          </w:p>
        </w:tc>
      </w:tr>
      <w:tr w:rsidR="00A2178F" w:rsidRPr="009819A9" w:rsidTr="00217EA4">
        <w:trPr>
          <w:trHeight w:val="907"/>
        </w:trPr>
        <w:tc>
          <w:tcPr>
            <w:tcW w:w="1074" w:type="dxa"/>
            <w:shd w:val="clear" w:color="auto" w:fill="auto"/>
          </w:tcPr>
          <w:p w:rsidR="00A2178F" w:rsidRPr="009819A9"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الأسبوع</w:t>
            </w:r>
          </w:p>
        </w:tc>
        <w:tc>
          <w:tcPr>
            <w:tcW w:w="992" w:type="dxa"/>
            <w:shd w:val="clear" w:color="auto" w:fill="auto"/>
          </w:tcPr>
          <w:p w:rsidR="00A2178F" w:rsidRPr="009819A9"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الساعات</w:t>
            </w:r>
          </w:p>
        </w:tc>
        <w:tc>
          <w:tcPr>
            <w:tcW w:w="2552" w:type="dxa"/>
            <w:shd w:val="clear" w:color="auto" w:fill="auto"/>
          </w:tcPr>
          <w:p w:rsidR="00A2178F" w:rsidRPr="009819A9"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مخرجات التعلم المطلوبة</w:t>
            </w:r>
          </w:p>
        </w:tc>
        <w:tc>
          <w:tcPr>
            <w:tcW w:w="2410" w:type="dxa"/>
            <w:shd w:val="clear" w:color="auto" w:fill="auto"/>
          </w:tcPr>
          <w:p w:rsidR="00A2178F" w:rsidRPr="009819A9"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اسم الوحدة / أو الموضوع</w:t>
            </w:r>
          </w:p>
        </w:tc>
        <w:tc>
          <w:tcPr>
            <w:tcW w:w="1842" w:type="dxa"/>
            <w:shd w:val="clear" w:color="auto" w:fill="auto"/>
          </w:tcPr>
          <w:p w:rsidR="00A2178F" w:rsidRPr="009819A9"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طريقة التعليم</w:t>
            </w:r>
          </w:p>
        </w:tc>
        <w:tc>
          <w:tcPr>
            <w:tcW w:w="1560" w:type="dxa"/>
            <w:shd w:val="clear" w:color="auto" w:fill="auto"/>
          </w:tcPr>
          <w:p w:rsidR="00A2178F" w:rsidRPr="009819A9"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طريقة التقييم</w:t>
            </w:r>
          </w:p>
        </w:tc>
      </w:tr>
      <w:tr w:rsidR="00A2178F" w:rsidRPr="009819A9" w:rsidTr="00217EA4">
        <w:trPr>
          <w:trHeight w:val="399"/>
        </w:trPr>
        <w:tc>
          <w:tcPr>
            <w:tcW w:w="1074" w:type="dxa"/>
            <w:shd w:val="clear" w:color="auto" w:fill="auto"/>
            <w:vAlign w:val="center"/>
          </w:tcPr>
          <w:p w:rsidR="00A2178F" w:rsidRPr="00DB131F" w:rsidRDefault="00A2178F" w:rsidP="00217EA4">
            <w:pPr>
              <w:tabs>
                <w:tab w:val="left" w:pos="642"/>
              </w:tabs>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1</w:t>
            </w:r>
          </w:p>
        </w:tc>
        <w:tc>
          <w:tcPr>
            <w:tcW w:w="992" w:type="dxa"/>
            <w:shd w:val="clear" w:color="auto" w:fill="auto"/>
            <w:vAlign w:val="center"/>
          </w:tcPr>
          <w:p w:rsidR="00A2178F" w:rsidRPr="00DB131F" w:rsidRDefault="00A2178F" w:rsidP="00217EA4">
            <w:pPr>
              <w:tabs>
                <w:tab w:val="left" w:pos="642"/>
              </w:tabs>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552" w:type="dxa"/>
            <w:shd w:val="clear" w:color="auto" w:fill="auto"/>
            <w:vAlign w:val="center"/>
          </w:tcPr>
          <w:p w:rsidR="00A2178F" w:rsidRPr="00DB131F" w:rsidRDefault="00A2178F" w:rsidP="00217EA4">
            <w:pPr>
              <w:tabs>
                <w:tab w:val="left" w:pos="642"/>
              </w:tabs>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التعرف على مفهوم واهداف التربية</w:t>
            </w:r>
          </w:p>
        </w:tc>
        <w:tc>
          <w:tcPr>
            <w:tcW w:w="2410" w:type="dxa"/>
            <w:shd w:val="clear" w:color="auto" w:fill="auto"/>
            <w:vAlign w:val="center"/>
          </w:tcPr>
          <w:p w:rsidR="00A2178F" w:rsidRPr="00BE23BC" w:rsidRDefault="00A2178F" w:rsidP="00217EA4">
            <w:pPr>
              <w:tabs>
                <w:tab w:val="left" w:pos="642"/>
              </w:tabs>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معنى التربية واهدافها</w:t>
            </w:r>
          </w:p>
        </w:tc>
        <w:tc>
          <w:tcPr>
            <w:tcW w:w="1842" w:type="dxa"/>
            <w:shd w:val="clear" w:color="auto" w:fill="auto"/>
            <w:vAlign w:val="center"/>
          </w:tcPr>
          <w:p w:rsidR="00A2178F" w:rsidRPr="00DB131F" w:rsidRDefault="00A2178F" w:rsidP="00217EA4">
            <w:pPr>
              <w:tabs>
                <w:tab w:val="left" w:pos="642"/>
              </w:tabs>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المناقشة والاستجواب</w:t>
            </w:r>
          </w:p>
        </w:tc>
        <w:tc>
          <w:tcPr>
            <w:tcW w:w="1560" w:type="dxa"/>
            <w:shd w:val="clear" w:color="auto" w:fill="auto"/>
            <w:vAlign w:val="center"/>
          </w:tcPr>
          <w:p w:rsidR="00A2178F" w:rsidRPr="00DB131F" w:rsidRDefault="00A2178F" w:rsidP="00217EA4">
            <w:pPr>
              <w:tabs>
                <w:tab w:val="left" w:pos="642"/>
              </w:tabs>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التقويم البنائي</w:t>
            </w:r>
          </w:p>
        </w:tc>
      </w:tr>
      <w:tr w:rsidR="00A2178F" w:rsidRPr="009819A9" w:rsidTr="00217EA4">
        <w:trPr>
          <w:trHeight w:val="339"/>
        </w:trPr>
        <w:tc>
          <w:tcPr>
            <w:tcW w:w="1074" w:type="dxa"/>
            <w:shd w:val="clear" w:color="auto" w:fill="auto"/>
            <w:vAlign w:val="center"/>
          </w:tcPr>
          <w:p w:rsidR="00A2178F" w:rsidRPr="00DB131F" w:rsidRDefault="00A2178F" w:rsidP="00217EA4">
            <w:pPr>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992" w:type="dxa"/>
            <w:shd w:val="clear" w:color="auto" w:fill="auto"/>
          </w:tcPr>
          <w:p w:rsidR="00A2178F" w:rsidRDefault="00A2178F" w:rsidP="00217EA4">
            <w:r w:rsidRPr="00926F0B">
              <w:rPr>
                <w:rFonts w:ascii="Cambria" w:hAnsi="Cambria" w:cs="Times New Roman" w:hint="cs"/>
                <w:color w:val="000000"/>
                <w:sz w:val="28"/>
                <w:szCs w:val="28"/>
                <w:rtl/>
                <w:lang w:bidi="ar-IQ"/>
              </w:rPr>
              <w:t>3</w:t>
            </w:r>
          </w:p>
        </w:tc>
        <w:tc>
          <w:tcPr>
            <w:tcW w:w="2552" w:type="dxa"/>
            <w:shd w:val="clear" w:color="auto" w:fill="auto"/>
            <w:vAlign w:val="center"/>
          </w:tcPr>
          <w:p w:rsidR="00A2178F" w:rsidRPr="00DB131F" w:rsidRDefault="00A2178F" w:rsidP="00217EA4">
            <w:pPr>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التعرف على التربية في العصور البدائية</w:t>
            </w:r>
          </w:p>
        </w:tc>
        <w:tc>
          <w:tcPr>
            <w:tcW w:w="2410" w:type="dxa"/>
            <w:shd w:val="clear" w:color="auto" w:fill="auto"/>
            <w:vAlign w:val="center"/>
          </w:tcPr>
          <w:p w:rsidR="00A2178F" w:rsidRPr="00BE23BC" w:rsidRDefault="00A2178F" w:rsidP="00217EA4">
            <w:pPr>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الاصول التاريخية للتربية</w:t>
            </w:r>
          </w:p>
        </w:tc>
        <w:tc>
          <w:tcPr>
            <w:tcW w:w="1842" w:type="dxa"/>
            <w:shd w:val="clear" w:color="auto" w:fill="auto"/>
          </w:tcPr>
          <w:p w:rsidR="00A2178F" w:rsidRDefault="00A2178F" w:rsidP="00217EA4">
            <w:r w:rsidRPr="00F36FAC">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AE09E4">
              <w:rPr>
                <w:rFonts w:ascii="Cambria" w:hAnsi="Cambria" w:cs="Times New Roman" w:hint="cs"/>
                <w:color w:val="000000"/>
                <w:sz w:val="28"/>
                <w:szCs w:val="28"/>
                <w:rtl/>
                <w:lang w:bidi="ar-IQ"/>
              </w:rPr>
              <w:t>التقويم البنائي</w:t>
            </w:r>
          </w:p>
        </w:tc>
      </w:tr>
      <w:tr w:rsidR="00A2178F" w:rsidRPr="009819A9" w:rsidTr="00217EA4">
        <w:trPr>
          <w:trHeight w:val="320"/>
        </w:trPr>
        <w:tc>
          <w:tcPr>
            <w:tcW w:w="1074"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992" w:type="dxa"/>
            <w:shd w:val="clear" w:color="auto" w:fill="auto"/>
          </w:tcPr>
          <w:p w:rsidR="00A2178F" w:rsidRDefault="00A2178F" w:rsidP="00217EA4">
            <w:r w:rsidRPr="00926F0B">
              <w:rPr>
                <w:rFonts w:ascii="Cambria" w:hAnsi="Cambria" w:cs="Times New Roman" w:hint="cs"/>
                <w:color w:val="000000"/>
                <w:sz w:val="28"/>
                <w:szCs w:val="28"/>
                <w:rtl/>
                <w:lang w:bidi="ar-IQ"/>
              </w:rPr>
              <w:t>3</w:t>
            </w:r>
          </w:p>
        </w:tc>
        <w:tc>
          <w:tcPr>
            <w:tcW w:w="2552"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التعرف على التربية في وادي الرافدين,ووادي النيل</w:t>
            </w:r>
          </w:p>
        </w:tc>
        <w:tc>
          <w:tcPr>
            <w:tcW w:w="2410" w:type="dxa"/>
            <w:shd w:val="clear" w:color="auto" w:fill="auto"/>
          </w:tcPr>
          <w:p w:rsidR="00A2178F" w:rsidRDefault="00A2178F" w:rsidP="00217EA4">
            <w:r w:rsidRPr="00AF1C6D">
              <w:rPr>
                <w:rFonts w:ascii="Cambria" w:hAnsi="Cambria" w:cs="Times New Roman" w:hint="cs"/>
                <w:color w:val="000000"/>
                <w:sz w:val="28"/>
                <w:szCs w:val="28"/>
                <w:rtl/>
                <w:lang w:bidi="ar-IQ"/>
              </w:rPr>
              <w:t>الاصول التاريخية للتربية</w:t>
            </w:r>
          </w:p>
        </w:tc>
        <w:tc>
          <w:tcPr>
            <w:tcW w:w="1842" w:type="dxa"/>
            <w:shd w:val="clear" w:color="auto" w:fill="auto"/>
          </w:tcPr>
          <w:p w:rsidR="00A2178F" w:rsidRDefault="00A2178F" w:rsidP="00217EA4">
            <w:r w:rsidRPr="00F36FAC">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AE09E4">
              <w:rPr>
                <w:rFonts w:ascii="Cambria" w:hAnsi="Cambria" w:cs="Times New Roman" w:hint="cs"/>
                <w:color w:val="000000"/>
                <w:sz w:val="28"/>
                <w:szCs w:val="28"/>
                <w:rtl/>
                <w:lang w:bidi="ar-IQ"/>
              </w:rPr>
              <w:t>التقويم البنائي</w:t>
            </w:r>
          </w:p>
        </w:tc>
      </w:tr>
      <w:tr w:rsidR="00A2178F" w:rsidRPr="009819A9" w:rsidTr="00217EA4">
        <w:trPr>
          <w:trHeight w:val="331"/>
        </w:trPr>
        <w:tc>
          <w:tcPr>
            <w:tcW w:w="1074"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4</w:t>
            </w:r>
          </w:p>
        </w:tc>
        <w:tc>
          <w:tcPr>
            <w:tcW w:w="992" w:type="dxa"/>
            <w:shd w:val="clear" w:color="auto" w:fill="auto"/>
          </w:tcPr>
          <w:p w:rsidR="00A2178F" w:rsidRDefault="00A2178F" w:rsidP="00217EA4">
            <w:r w:rsidRPr="00926F0B">
              <w:rPr>
                <w:rFonts w:ascii="Cambria" w:hAnsi="Cambria" w:cs="Times New Roman" w:hint="cs"/>
                <w:color w:val="000000"/>
                <w:sz w:val="28"/>
                <w:szCs w:val="28"/>
                <w:rtl/>
                <w:lang w:bidi="ar-IQ"/>
              </w:rPr>
              <w:t>3</w:t>
            </w:r>
          </w:p>
        </w:tc>
        <w:tc>
          <w:tcPr>
            <w:tcW w:w="2552"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التعرف على نظام التربية الصينية والتربية اليونانية</w:t>
            </w:r>
          </w:p>
        </w:tc>
        <w:tc>
          <w:tcPr>
            <w:tcW w:w="2410" w:type="dxa"/>
            <w:shd w:val="clear" w:color="auto" w:fill="auto"/>
          </w:tcPr>
          <w:p w:rsidR="00A2178F" w:rsidRDefault="00A2178F" w:rsidP="00217EA4">
            <w:r w:rsidRPr="00AF1C6D">
              <w:rPr>
                <w:rFonts w:ascii="Cambria" w:hAnsi="Cambria" w:cs="Times New Roman" w:hint="cs"/>
                <w:color w:val="000000"/>
                <w:sz w:val="28"/>
                <w:szCs w:val="28"/>
                <w:rtl/>
                <w:lang w:bidi="ar-IQ"/>
              </w:rPr>
              <w:t>الاصول التاريخية للتربية</w:t>
            </w:r>
          </w:p>
        </w:tc>
        <w:tc>
          <w:tcPr>
            <w:tcW w:w="1842" w:type="dxa"/>
            <w:shd w:val="clear" w:color="auto" w:fill="auto"/>
          </w:tcPr>
          <w:p w:rsidR="00A2178F" w:rsidRDefault="00A2178F" w:rsidP="00217EA4">
            <w:r w:rsidRPr="00F36FAC">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AE09E4">
              <w:rPr>
                <w:rFonts w:ascii="Cambria" w:hAnsi="Cambria" w:cs="Times New Roman" w:hint="cs"/>
                <w:color w:val="000000"/>
                <w:sz w:val="28"/>
                <w:szCs w:val="28"/>
                <w:rtl/>
                <w:lang w:bidi="ar-IQ"/>
              </w:rPr>
              <w:t>التقويم البنائي</w:t>
            </w:r>
          </w:p>
        </w:tc>
      </w:tr>
      <w:tr w:rsidR="00A2178F" w:rsidRPr="009819A9" w:rsidTr="00217EA4">
        <w:trPr>
          <w:trHeight w:val="340"/>
        </w:trPr>
        <w:tc>
          <w:tcPr>
            <w:tcW w:w="1074"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5</w:t>
            </w:r>
          </w:p>
        </w:tc>
        <w:tc>
          <w:tcPr>
            <w:tcW w:w="992" w:type="dxa"/>
            <w:shd w:val="clear" w:color="auto" w:fill="auto"/>
          </w:tcPr>
          <w:p w:rsidR="00A2178F" w:rsidRDefault="00A2178F" w:rsidP="00217EA4">
            <w:r w:rsidRPr="00926F0B">
              <w:rPr>
                <w:rFonts w:ascii="Cambria" w:hAnsi="Cambria" w:cs="Times New Roman" w:hint="cs"/>
                <w:color w:val="000000"/>
                <w:sz w:val="28"/>
                <w:szCs w:val="28"/>
                <w:rtl/>
                <w:lang w:bidi="ar-IQ"/>
              </w:rPr>
              <w:t>3</w:t>
            </w:r>
          </w:p>
        </w:tc>
        <w:tc>
          <w:tcPr>
            <w:tcW w:w="8364" w:type="dxa"/>
            <w:gridSpan w:val="4"/>
            <w:shd w:val="clear" w:color="auto" w:fill="auto"/>
            <w:vAlign w:val="center"/>
          </w:tcPr>
          <w:p w:rsidR="00A2178F" w:rsidRPr="009158D1" w:rsidRDefault="00A2178F" w:rsidP="00217EA4">
            <w:pPr>
              <w:jc w:val="center"/>
              <w:rPr>
                <w:b/>
                <w:bCs/>
                <w:sz w:val="28"/>
                <w:szCs w:val="28"/>
              </w:rPr>
            </w:pPr>
            <w:r w:rsidRPr="009158D1">
              <w:rPr>
                <w:rFonts w:hint="cs"/>
                <w:b/>
                <w:bCs/>
                <w:sz w:val="28"/>
                <w:szCs w:val="28"/>
                <w:rtl/>
              </w:rPr>
              <w:t>امتحان الشهر الاول اختبار مقالي</w:t>
            </w:r>
          </w:p>
        </w:tc>
      </w:tr>
      <w:tr w:rsidR="00A2178F" w:rsidRPr="009819A9" w:rsidTr="00217EA4">
        <w:trPr>
          <w:trHeight w:val="323"/>
        </w:trPr>
        <w:tc>
          <w:tcPr>
            <w:tcW w:w="1074"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6</w:t>
            </w:r>
          </w:p>
        </w:tc>
        <w:tc>
          <w:tcPr>
            <w:tcW w:w="992" w:type="dxa"/>
            <w:shd w:val="clear" w:color="auto" w:fill="auto"/>
          </w:tcPr>
          <w:p w:rsidR="00A2178F" w:rsidRDefault="00A2178F" w:rsidP="00217EA4">
            <w:r w:rsidRPr="00926F0B">
              <w:rPr>
                <w:rFonts w:ascii="Cambria" w:hAnsi="Cambria" w:cs="Times New Roman" w:hint="cs"/>
                <w:color w:val="000000"/>
                <w:sz w:val="28"/>
                <w:szCs w:val="28"/>
                <w:rtl/>
                <w:lang w:bidi="ar-IQ"/>
              </w:rPr>
              <w:t>3</w:t>
            </w:r>
          </w:p>
        </w:tc>
        <w:tc>
          <w:tcPr>
            <w:tcW w:w="2552"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يقارن بين التربية قبل الاسلام والتربية الاسلامية</w:t>
            </w:r>
          </w:p>
        </w:tc>
        <w:tc>
          <w:tcPr>
            <w:tcW w:w="2410" w:type="dxa"/>
            <w:shd w:val="clear" w:color="auto" w:fill="auto"/>
          </w:tcPr>
          <w:p w:rsidR="00A2178F" w:rsidRDefault="00A2178F" w:rsidP="00217EA4">
            <w:r w:rsidRPr="00AF1C6D">
              <w:rPr>
                <w:rFonts w:ascii="Cambria" w:hAnsi="Cambria" w:cs="Times New Roman" w:hint="cs"/>
                <w:color w:val="000000"/>
                <w:sz w:val="28"/>
                <w:szCs w:val="28"/>
                <w:rtl/>
                <w:lang w:bidi="ar-IQ"/>
              </w:rPr>
              <w:t>الاصول التاريخية للتربية</w:t>
            </w:r>
          </w:p>
        </w:tc>
        <w:tc>
          <w:tcPr>
            <w:tcW w:w="1842" w:type="dxa"/>
            <w:shd w:val="clear" w:color="auto" w:fill="auto"/>
          </w:tcPr>
          <w:p w:rsidR="00A2178F" w:rsidRDefault="00A2178F" w:rsidP="00217EA4">
            <w:r w:rsidRPr="00F36FAC">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AE09E4">
              <w:rPr>
                <w:rFonts w:ascii="Cambria" w:hAnsi="Cambria" w:cs="Times New Roman" w:hint="cs"/>
                <w:color w:val="000000"/>
                <w:sz w:val="28"/>
                <w:szCs w:val="28"/>
                <w:rtl/>
                <w:lang w:bidi="ar-IQ"/>
              </w:rPr>
              <w:t>التقويم البنائي</w:t>
            </w:r>
          </w:p>
        </w:tc>
      </w:tr>
      <w:tr w:rsidR="00A2178F" w:rsidRPr="009819A9" w:rsidTr="00217EA4">
        <w:trPr>
          <w:trHeight w:val="319"/>
        </w:trPr>
        <w:tc>
          <w:tcPr>
            <w:tcW w:w="1074"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7</w:t>
            </w:r>
          </w:p>
        </w:tc>
        <w:tc>
          <w:tcPr>
            <w:tcW w:w="992" w:type="dxa"/>
            <w:shd w:val="clear" w:color="auto" w:fill="auto"/>
          </w:tcPr>
          <w:p w:rsidR="00A2178F" w:rsidRDefault="00A2178F" w:rsidP="00217EA4">
            <w:r w:rsidRPr="00926F0B">
              <w:rPr>
                <w:rFonts w:ascii="Cambria" w:hAnsi="Cambria" w:cs="Times New Roman" w:hint="cs"/>
                <w:color w:val="000000"/>
                <w:sz w:val="28"/>
                <w:szCs w:val="28"/>
                <w:rtl/>
                <w:lang w:bidi="ar-IQ"/>
              </w:rPr>
              <w:t>3</w:t>
            </w:r>
          </w:p>
        </w:tc>
        <w:tc>
          <w:tcPr>
            <w:tcW w:w="255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التعرف على الآراء التربوية لابن خلدون وابن سينا والغزالي</w:t>
            </w:r>
          </w:p>
        </w:tc>
        <w:tc>
          <w:tcPr>
            <w:tcW w:w="2410"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اعلام الفكر التربوي العربي والاسلامي</w:t>
            </w:r>
          </w:p>
        </w:tc>
        <w:tc>
          <w:tcPr>
            <w:tcW w:w="1842" w:type="dxa"/>
            <w:shd w:val="clear" w:color="auto" w:fill="auto"/>
          </w:tcPr>
          <w:p w:rsidR="00A2178F" w:rsidRDefault="00A2178F" w:rsidP="00217EA4">
            <w:r w:rsidRPr="00F36FAC">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AE09E4">
              <w:rPr>
                <w:rFonts w:ascii="Cambria" w:hAnsi="Cambria" w:cs="Times New Roman" w:hint="cs"/>
                <w:color w:val="000000"/>
                <w:sz w:val="28"/>
                <w:szCs w:val="28"/>
                <w:rtl/>
                <w:lang w:bidi="ar-IQ"/>
              </w:rPr>
              <w:t>التقويم البنائي</w:t>
            </w:r>
          </w:p>
        </w:tc>
      </w:tr>
      <w:tr w:rsidR="00A2178F" w:rsidRPr="009819A9" w:rsidTr="00217EA4">
        <w:trPr>
          <w:trHeight w:val="319"/>
        </w:trPr>
        <w:tc>
          <w:tcPr>
            <w:tcW w:w="1074"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8</w:t>
            </w:r>
          </w:p>
        </w:tc>
        <w:tc>
          <w:tcPr>
            <w:tcW w:w="992" w:type="dxa"/>
            <w:shd w:val="clear" w:color="auto" w:fill="auto"/>
          </w:tcPr>
          <w:p w:rsidR="00A2178F" w:rsidRDefault="00A2178F" w:rsidP="00217EA4">
            <w:r w:rsidRPr="00926F0B">
              <w:rPr>
                <w:rFonts w:ascii="Cambria" w:hAnsi="Cambria" w:cs="Times New Roman" w:hint="cs"/>
                <w:color w:val="000000"/>
                <w:sz w:val="28"/>
                <w:szCs w:val="28"/>
                <w:rtl/>
                <w:lang w:bidi="ar-IQ"/>
              </w:rPr>
              <w:t>3</w:t>
            </w:r>
          </w:p>
        </w:tc>
        <w:tc>
          <w:tcPr>
            <w:tcW w:w="255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التعرف على الآراء التربوية لكل من روسو وديوي</w:t>
            </w:r>
          </w:p>
        </w:tc>
        <w:tc>
          <w:tcPr>
            <w:tcW w:w="2410"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اعلام الفكر التربوي الغربي</w:t>
            </w:r>
          </w:p>
        </w:tc>
        <w:tc>
          <w:tcPr>
            <w:tcW w:w="1842" w:type="dxa"/>
            <w:shd w:val="clear" w:color="auto" w:fill="auto"/>
          </w:tcPr>
          <w:p w:rsidR="00A2178F" w:rsidRDefault="00A2178F" w:rsidP="00217EA4">
            <w:r w:rsidRPr="00F36FAC">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AE09E4">
              <w:rPr>
                <w:rFonts w:ascii="Cambria" w:hAnsi="Cambria" w:cs="Times New Roman" w:hint="cs"/>
                <w:color w:val="000000"/>
                <w:sz w:val="28"/>
                <w:szCs w:val="28"/>
                <w:rtl/>
                <w:lang w:bidi="ar-IQ"/>
              </w:rPr>
              <w:t>التقويم البنائي</w:t>
            </w:r>
          </w:p>
        </w:tc>
      </w:tr>
      <w:tr w:rsidR="00A2178F" w:rsidRPr="009819A9" w:rsidTr="00217EA4">
        <w:trPr>
          <w:trHeight w:val="319"/>
        </w:trPr>
        <w:tc>
          <w:tcPr>
            <w:tcW w:w="1074"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9</w:t>
            </w:r>
          </w:p>
        </w:tc>
        <w:tc>
          <w:tcPr>
            <w:tcW w:w="992" w:type="dxa"/>
            <w:shd w:val="clear" w:color="auto" w:fill="auto"/>
          </w:tcPr>
          <w:p w:rsidR="00A2178F" w:rsidRDefault="00A2178F" w:rsidP="00217EA4">
            <w:r w:rsidRPr="00926F0B">
              <w:rPr>
                <w:rFonts w:ascii="Cambria" w:hAnsi="Cambria" w:cs="Times New Roman" w:hint="cs"/>
                <w:color w:val="000000"/>
                <w:sz w:val="28"/>
                <w:szCs w:val="28"/>
                <w:rtl/>
                <w:lang w:bidi="ar-IQ"/>
              </w:rPr>
              <w:t>3</w:t>
            </w:r>
          </w:p>
        </w:tc>
        <w:tc>
          <w:tcPr>
            <w:tcW w:w="255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التعرف على الآراء التربوية لسقراط وافلاطون وارسطو</w:t>
            </w:r>
          </w:p>
        </w:tc>
        <w:tc>
          <w:tcPr>
            <w:tcW w:w="2410"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اعلام الفكر التربوي الاغريقي</w:t>
            </w:r>
          </w:p>
        </w:tc>
        <w:tc>
          <w:tcPr>
            <w:tcW w:w="1842" w:type="dxa"/>
            <w:shd w:val="clear" w:color="auto" w:fill="auto"/>
          </w:tcPr>
          <w:p w:rsidR="00A2178F" w:rsidRDefault="00A2178F" w:rsidP="00217EA4">
            <w:r w:rsidRPr="00F36FAC">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AE09E4">
              <w:rPr>
                <w:rFonts w:ascii="Cambria" w:hAnsi="Cambria" w:cs="Times New Roman" w:hint="cs"/>
                <w:color w:val="000000"/>
                <w:sz w:val="28"/>
                <w:szCs w:val="28"/>
                <w:rtl/>
                <w:lang w:bidi="ar-IQ"/>
              </w:rPr>
              <w:t>التقويم البنائي</w:t>
            </w:r>
          </w:p>
        </w:tc>
      </w:tr>
      <w:tr w:rsidR="00A2178F" w:rsidRPr="009819A9" w:rsidTr="00217EA4">
        <w:trPr>
          <w:trHeight w:val="319"/>
        </w:trPr>
        <w:tc>
          <w:tcPr>
            <w:tcW w:w="1074"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10</w:t>
            </w:r>
          </w:p>
        </w:tc>
        <w:tc>
          <w:tcPr>
            <w:tcW w:w="992" w:type="dxa"/>
            <w:shd w:val="clear" w:color="auto" w:fill="auto"/>
          </w:tcPr>
          <w:p w:rsidR="00A2178F" w:rsidRDefault="00A2178F" w:rsidP="00217EA4">
            <w:r w:rsidRPr="00926F0B">
              <w:rPr>
                <w:rFonts w:ascii="Cambria" w:hAnsi="Cambria" w:cs="Times New Roman" w:hint="cs"/>
                <w:color w:val="000000"/>
                <w:sz w:val="28"/>
                <w:szCs w:val="28"/>
                <w:rtl/>
                <w:lang w:bidi="ar-IQ"/>
              </w:rPr>
              <w:t>3</w:t>
            </w:r>
          </w:p>
        </w:tc>
        <w:tc>
          <w:tcPr>
            <w:tcW w:w="255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فهم فلسفة التربية ووظائفها</w:t>
            </w:r>
          </w:p>
        </w:tc>
        <w:tc>
          <w:tcPr>
            <w:tcW w:w="2410"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الاصول الفلسفية للتربية</w:t>
            </w:r>
          </w:p>
        </w:tc>
        <w:tc>
          <w:tcPr>
            <w:tcW w:w="1842" w:type="dxa"/>
            <w:shd w:val="clear" w:color="auto" w:fill="auto"/>
          </w:tcPr>
          <w:p w:rsidR="00A2178F" w:rsidRDefault="00A2178F" w:rsidP="00217EA4">
            <w:r w:rsidRPr="00F36FAC">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AE09E4">
              <w:rPr>
                <w:rFonts w:ascii="Cambria" w:hAnsi="Cambria" w:cs="Times New Roman" w:hint="cs"/>
                <w:color w:val="000000"/>
                <w:sz w:val="28"/>
                <w:szCs w:val="28"/>
                <w:rtl/>
                <w:lang w:bidi="ar-IQ"/>
              </w:rPr>
              <w:t>التقويم البنائي</w:t>
            </w:r>
          </w:p>
        </w:tc>
      </w:tr>
      <w:tr w:rsidR="00A2178F" w:rsidRPr="009819A9" w:rsidTr="00217EA4">
        <w:trPr>
          <w:trHeight w:val="319"/>
        </w:trPr>
        <w:tc>
          <w:tcPr>
            <w:tcW w:w="1074"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11</w:t>
            </w:r>
          </w:p>
        </w:tc>
        <w:tc>
          <w:tcPr>
            <w:tcW w:w="992" w:type="dxa"/>
            <w:shd w:val="clear" w:color="auto" w:fill="auto"/>
          </w:tcPr>
          <w:p w:rsidR="00A2178F" w:rsidRDefault="00A2178F" w:rsidP="00217EA4">
            <w:r w:rsidRPr="00926F0B">
              <w:rPr>
                <w:rFonts w:ascii="Cambria" w:hAnsi="Cambria" w:cs="Times New Roman" w:hint="cs"/>
                <w:color w:val="000000"/>
                <w:sz w:val="28"/>
                <w:szCs w:val="28"/>
                <w:rtl/>
                <w:lang w:bidi="ar-IQ"/>
              </w:rPr>
              <w:t>3</w:t>
            </w:r>
          </w:p>
        </w:tc>
        <w:tc>
          <w:tcPr>
            <w:tcW w:w="255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التعرف على فلسفة التربية المثالية</w:t>
            </w:r>
          </w:p>
        </w:tc>
        <w:tc>
          <w:tcPr>
            <w:tcW w:w="2410" w:type="dxa"/>
            <w:shd w:val="clear" w:color="auto" w:fill="auto"/>
          </w:tcPr>
          <w:p w:rsidR="00A2178F" w:rsidRDefault="00A2178F" w:rsidP="00217EA4">
            <w:r w:rsidRPr="00964FE2">
              <w:rPr>
                <w:rFonts w:ascii="Cambria" w:hAnsi="Cambria" w:cs="Times New Roman" w:hint="cs"/>
                <w:color w:val="000000"/>
                <w:sz w:val="28"/>
                <w:szCs w:val="28"/>
                <w:rtl/>
                <w:lang w:bidi="ar-IQ"/>
              </w:rPr>
              <w:t>الاصول الفلسفية للتربية</w:t>
            </w:r>
          </w:p>
        </w:tc>
        <w:tc>
          <w:tcPr>
            <w:tcW w:w="1842" w:type="dxa"/>
            <w:shd w:val="clear" w:color="auto" w:fill="auto"/>
          </w:tcPr>
          <w:p w:rsidR="00A2178F" w:rsidRDefault="00A2178F" w:rsidP="00217EA4">
            <w:r w:rsidRPr="00EF2D3E">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1F698D">
              <w:rPr>
                <w:rFonts w:ascii="Cambria" w:hAnsi="Cambria" w:cs="Times New Roman" w:hint="cs"/>
                <w:color w:val="000000"/>
                <w:sz w:val="28"/>
                <w:szCs w:val="28"/>
                <w:rtl/>
                <w:lang w:bidi="ar-IQ"/>
              </w:rPr>
              <w:t>التقويم البنائي</w:t>
            </w:r>
          </w:p>
        </w:tc>
      </w:tr>
      <w:tr w:rsidR="00A2178F" w:rsidRPr="009819A9" w:rsidTr="00217EA4">
        <w:trPr>
          <w:trHeight w:val="319"/>
        </w:trPr>
        <w:tc>
          <w:tcPr>
            <w:tcW w:w="1074"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12</w:t>
            </w:r>
          </w:p>
        </w:tc>
        <w:tc>
          <w:tcPr>
            <w:tcW w:w="992" w:type="dxa"/>
            <w:shd w:val="clear" w:color="auto" w:fill="auto"/>
          </w:tcPr>
          <w:p w:rsidR="00A2178F" w:rsidRDefault="00A2178F" w:rsidP="00217EA4">
            <w:r w:rsidRPr="00926F0B">
              <w:rPr>
                <w:rFonts w:ascii="Cambria" w:hAnsi="Cambria" w:cs="Times New Roman" w:hint="cs"/>
                <w:color w:val="000000"/>
                <w:sz w:val="28"/>
                <w:szCs w:val="28"/>
                <w:rtl/>
                <w:lang w:bidi="ar-IQ"/>
              </w:rPr>
              <w:t>3</w:t>
            </w:r>
          </w:p>
        </w:tc>
        <w:tc>
          <w:tcPr>
            <w:tcW w:w="255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التعرف على فلسفة التربية الواقعية</w:t>
            </w:r>
          </w:p>
        </w:tc>
        <w:tc>
          <w:tcPr>
            <w:tcW w:w="2410" w:type="dxa"/>
            <w:shd w:val="clear" w:color="auto" w:fill="auto"/>
          </w:tcPr>
          <w:p w:rsidR="00A2178F" w:rsidRDefault="00A2178F" w:rsidP="00217EA4">
            <w:r w:rsidRPr="00964FE2">
              <w:rPr>
                <w:rFonts w:ascii="Cambria" w:hAnsi="Cambria" w:cs="Times New Roman" w:hint="cs"/>
                <w:color w:val="000000"/>
                <w:sz w:val="28"/>
                <w:szCs w:val="28"/>
                <w:rtl/>
                <w:lang w:bidi="ar-IQ"/>
              </w:rPr>
              <w:t>الاصول الفلسفية للتربية</w:t>
            </w:r>
          </w:p>
        </w:tc>
        <w:tc>
          <w:tcPr>
            <w:tcW w:w="1842" w:type="dxa"/>
            <w:shd w:val="clear" w:color="auto" w:fill="auto"/>
          </w:tcPr>
          <w:p w:rsidR="00A2178F" w:rsidRDefault="00A2178F" w:rsidP="00217EA4">
            <w:r w:rsidRPr="00EF2D3E">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1F698D">
              <w:rPr>
                <w:rFonts w:ascii="Cambria" w:hAnsi="Cambria" w:cs="Times New Roman" w:hint="cs"/>
                <w:color w:val="000000"/>
                <w:sz w:val="28"/>
                <w:szCs w:val="28"/>
                <w:rtl/>
                <w:lang w:bidi="ar-IQ"/>
              </w:rPr>
              <w:t>التقويم البنائي</w:t>
            </w:r>
          </w:p>
        </w:tc>
      </w:tr>
      <w:tr w:rsidR="00A2178F" w:rsidRPr="009819A9" w:rsidTr="00217EA4">
        <w:trPr>
          <w:trHeight w:val="319"/>
        </w:trPr>
        <w:tc>
          <w:tcPr>
            <w:tcW w:w="1074"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13</w:t>
            </w:r>
          </w:p>
        </w:tc>
        <w:tc>
          <w:tcPr>
            <w:tcW w:w="992" w:type="dxa"/>
            <w:shd w:val="clear" w:color="auto" w:fill="auto"/>
          </w:tcPr>
          <w:p w:rsidR="00A2178F" w:rsidRDefault="00A2178F" w:rsidP="00217EA4">
            <w:r w:rsidRPr="00926F0B">
              <w:rPr>
                <w:rFonts w:ascii="Cambria" w:hAnsi="Cambria" w:cs="Times New Roman" w:hint="cs"/>
                <w:color w:val="000000"/>
                <w:sz w:val="28"/>
                <w:szCs w:val="28"/>
                <w:rtl/>
                <w:lang w:bidi="ar-IQ"/>
              </w:rPr>
              <w:t>3</w:t>
            </w:r>
          </w:p>
        </w:tc>
        <w:tc>
          <w:tcPr>
            <w:tcW w:w="255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التعرف على فلسفة التربية البرجماتية</w:t>
            </w:r>
          </w:p>
        </w:tc>
        <w:tc>
          <w:tcPr>
            <w:tcW w:w="2410" w:type="dxa"/>
            <w:shd w:val="clear" w:color="auto" w:fill="auto"/>
          </w:tcPr>
          <w:p w:rsidR="00A2178F" w:rsidRDefault="00A2178F" w:rsidP="00217EA4">
            <w:r w:rsidRPr="00964FE2">
              <w:rPr>
                <w:rFonts w:ascii="Cambria" w:hAnsi="Cambria" w:cs="Times New Roman" w:hint="cs"/>
                <w:color w:val="000000"/>
                <w:sz w:val="28"/>
                <w:szCs w:val="28"/>
                <w:rtl/>
                <w:lang w:bidi="ar-IQ"/>
              </w:rPr>
              <w:t>الاصول الفلسفية للتربية</w:t>
            </w:r>
          </w:p>
        </w:tc>
        <w:tc>
          <w:tcPr>
            <w:tcW w:w="1842" w:type="dxa"/>
            <w:shd w:val="clear" w:color="auto" w:fill="auto"/>
          </w:tcPr>
          <w:p w:rsidR="00A2178F" w:rsidRDefault="00A2178F" w:rsidP="00217EA4">
            <w:r w:rsidRPr="00EF2D3E">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1F698D">
              <w:rPr>
                <w:rFonts w:ascii="Cambria" w:hAnsi="Cambria" w:cs="Times New Roman" w:hint="cs"/>
                <w:color w:val="000000"/>
                <w:sz w:val="28"/>
                <w:szCs w:val="28"/>
                <w:rtl/>
                <w:lang w:bidi="ar-IQ"/>
              </w:rPr>
              <w:t>التقويم البنائي</w:t>
            </w:r>
          </w:p>
        </w:tc>
      </w:tr>
      <w:tr w:rsidR="00A2178F" w:rsidRPr="009819A9" w:rsidTr="00217EA4">
        <w:trPr>
          <w:trHeight w:val="319"/>
        </w:trPr>
        <w:tc>
          <w:tcPr>
            <w:tcW w:w="1074"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14</w:t>
            </w:r>
          </w:p>
        </w:tc>
        <w:tc>
          <w:tcPr>
            <w:tcW w:w="992" w:type="dxa"/>
            <w:shd w:val="clear" w:color="auto" w:fill="auto"/>
          </w:tcPr>
          <w:p w:rsidR="00A2178F" w:rsidRDefault="00A2178F" w:rsidP="00217EA4">
            <w:r w:rsidRPr="00926F0B">
              <w:rPr>
                <w:rFonts w:ascii="Cambria" w:hAnsi="Cambria" w:cs="Times New Roman" w:hint="cs"/>
                <w:color w:val="000000"/>
                <w:sz w:val="28"/>
                <w:szCs w:val="28"/>
                <w:rtl/>
                <w:lang w:bidi="ar-IQ"/>
              </w:rPr>
              <w:t>3</w:t>
            </w:r>
          </w:p>
        </w:tc>
        <w:tc>
          <w:tcPr>
            <w:tcW w:w="2552"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يقارن بين التربية المدرسية والتربية اللامدرسية</w:t>
            </w:r>
          </w:p>
        </w:tc>
        <w:tc>
          <w:tcPr>
            <w:tcW w:w="2410" w:type="dxa"/>
            <w:shd w:val="clear" w:color="auto" w:fill="auto"/>
          </w:tcPr>
          <w:p w:rsidR="00A2178F" w:rsidRDefault="00A2178F" w:rsidP="00217EA4">
            <w:pPr>
              <w:autoSpaceDE w:val="0"/>
              <w:autoSpaceDN w:val="0"/>
              <w:adjustRightInd w:val="0"/>
              <w:jc w:val="lowKashida"/>
            </w:pPr>
            <w:r w:rsidRPr="009158D1">
              <w:rPr>
                <w:rFonts w:ascii="Cambria" w:hAnsi="Cambria" w:cs="Times New Roman" w:hint="cs"/>
                <w:color w:val="000000"/>
                <w:sz w:val="28"/>
                <w:szCs w:val="28"/>
                <w:rtl/>
                <w:lang w:bidi="ar-IQ"/>
              </w:rPr>
              <w:t>التربية المقصودة والتربية غير المقصودة</w:t>
            </w:r>
          </w:p>
        </w:tc>
        <w:tc>
          <w:tcPr>
            <w:tcW w:w="1842" w:type="dxa"/>
            <w:shd w:val="clear" w:color="auto" w:fill="auto"/>
          </w:tcPr>
          <w:p w:rsidR="00A2178F" w:rsidRDefault="00A2178F" w:rsidP="00217EA4">
            <w:r w:rsidRPr="00F36FAC">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AE09E4">
              <w:rPr>
                <w:rFonts w:ascii="Cambria" w:hAnsi="Cambria" w:cs="Times New Roman" w:hint="cs"/>
                <w:color w:val="000000"/>
                <w:sz w:val="28"/>
                <w:szCs w:val="28"/>
                <w:rtl/>
                <w:lang w:bidi="ar-IQ"/>
              </w:rPr>
              <w:t>التقويم البنائي</w:t>
            </w:r>
          </w:p>
        </w:tc>
      </w:tr>
      <w:tr w:rsidR="00A2178F" w:rsidRPr="009819A9" w:rsidTr="00217EA4">
        <w:trPr>
          <w:trHeight w:val="319"/>
        </w:trPr>
        <w:tc>
          <w:tcPr>
            <w:tcW w:w="1074"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15</w:t>
            </w:r>
          </w:p>
        </w:tc>
        <w:tc>
          <w:tcPr>
            <w:tcW w:w="992" w:type="dxa"/>
            <w:shd w:val="clear" w:color="auto" w:fill="auto"/>
          </w:tcPr>
          <w:p w:rsidR="00A2178F" w:rsidRDefault="00A2178F" w:rsidP="00217EA4">
            <w:r w:rsidRPr="00926F0B">
              <w:rPr>
                <w:rFonts w:ascii="Cambria" w:hAnsi="Cambria" w:cs="Times New Roman" w:hint="cs"/>
                <w:color w:val="000000"/>
                <w:sz w:val="28"/>
                <w:szCs w:val="28"/>
                <w:rtl/>
                <w:lang w:bidi="ar-IQ"/>
              </w:rPr>
              <w:t>3</w:t>
            </w:r>
          </w:p>
        </w:tc>
        <w:tc>
          <w:tcPr>
            <w:tcW w:w="8364" w:type="dxa"/>
            <w:gridSpan w:val="4"/>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امتحان الشهر الثاني اختبارات مقالية</w:t>
            </w:r>
          </w:p>
        </w:tc>
      </w:tr>
    </w:tbl>
    <w:p w:rsidR="00A2178F" w:rsidRPr="009819A9" w:rsidRDefault="00A2178F" w:rsidP="00A2178F">
      <w:pPr>
        <w:shd w:val="clear" w:color="auto" w:fill="FFFFFF"/>
        <w:rPr>
          <w:rFonts w:ascii="Traditional Arabic" w:hAnsi="Traditional Arabic"/>
          <w:b/>
          <w:bCs/>
          <w:vanish/>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9819A9" w:rsidTr="00217EA4">
        <w:trPr>
          <w:trHeight w:val="477"/>
        </w:trPr>
        <w:tc>
          <w:tcPr>
            <w:tcW w:w="9163" w:type="dxa"/>
            <w:gridSpan w:val="2"/>
            <w:shd w:val="clear" w:color="auto" w:fill="auto"/>
          </w:tcPr>
          <w:p w:rsidR="00A2178F" w:rsidRPr="009819A9" w:rsidRDefault="00A2178F" w:rsidP="00217EA4">
            <w:pPr>
              <w:numPr>
                <w:ilvl w:val="0"/>
                <w:numId w:val="4"/>
              </w:numPr>
              <w:shd w:val="clear" w:color="auto" w:fill="FFFFFF"/>
              <w:tabs>
                <w:tab w:val="left" w:pos="252"/>
                <w:tab w:val="left" w:pos="432"/>
              </w:tabs>
              <w:autoSpaceDE w:val="0"/>
              <w:autoSpaceDN w:val="0"/>
              <w:adjustRightInd w:val="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البنية التحتية </w:t>
            </w:r>
          </w:p>
        </w:tc>
      </w:tr>
      <w:tr w:rsidR="00A2178F" w:rsidRPr="009819A9" w:rsidTr="00217EA4">
        <w:trPr>
          <w:trHeight w:val="570"/>
        </w:trPr>
        <w:tc>
          <w:tcPr>
            <w:tcW w:w="3450" w:type="dxa"/>
            <w:shd w:val="clear" w:color="auto" w:fill="auto"/>
          </w:tcPr>
          <w:p w:rsidR="00A2178F" w:rsidRPr="009819A9"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1ـ الكتب المقررة المطلوبة </w:t>
            </w:r>
          </w:p>
        </w:tc>
        <w:tc>
          <w:tcPr>
            <w:tcW w:w="5713" w:type="dxa"/>
            <w:shd w:val="clear" w:color="auto" w:fill="auto"/>
          </w:tcPr>
          <w:p w:rsidR="00A2178F" w:rsidRPr="009819A9"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r>
              <w:rPr>
                <w:rFonts w:ascii="Traditional Arabic" w:eastAsia="Calibri" w:hAnsi="Traditional Arabic" w:hint="cs"/>
                <w:b/>
                <w:bCs/>
                <w:color w:val="000000"/>
                <w:sz w:val="28"/>
                <w:szCs w:val="28"/>
                <w:rtl/>
                <w:lang w:bidi="ar-IQ"/>
              </w:rPr>
              <w:t>لا يوجد</w:t>
            </w:r>
          </w:p>
        </w:tc>
      </w:tr>
      <w:tr w:rsidR="00A2178F" w:rsidRPr="009819A9" w:rsidTr="00217EA4">
        <w:trPr>
          <w:trHeight w:val="1005"/>
        </w:trPr>
        <w:tc>
          <w:tcPr>
            <w:tcW w:w="3450" w:type="dxa"/>
            <w:shd w:val="clear" w:color="auto" w:fill="auto"/>
          </w:tcPr>
          <w:p w:rsidR="00A2178F" w:rsidRPr="009819A9" w:rsidRDefault="00A2178F" w:rsidP="00217EA4">
            <w:pPr>
              <w:shd w:val="clear" w:color="auto" w:fill="FFFFFF"/>
              <w:autoSpaceDE w:val="0"/>
              <w:autoSpaceDN w:val="0"/>
              <w:adjustRightInd w:val="0"/>
              <w:rPr>
                <w:rFonts w:ascii="Traditional Arabic" w:eastAsia="Calibri" w:hAnsi="Traditional Arabic"/>
                <w:b/>
                <w:bCs/>
                <w:color w:val="000000"/>
                <w:sz w:val="28"/>
                <w:szCs w:val="28"/>
                <w:rtl/>
                <w:lang w:bidi="ar-IQ"/>
              </w:rPr>
            </w:pPr>
            <w:r w:rsidRPr="009819A9">
              <w:rPr>
                <w:rFonts w:ascii="Traditional Arabic" w:eastAsia="Calibri" w:hAnsi="Traditional Arabic"/>
                <w:b/>
                <w:bCs/>
                <w:color w:val="000000"/>
                <w:sz w:val="28"/>
                <w:szCs w:val="28"/>
                <w:rtl/>
                <w:lang w:bidi="ar-IQ"/>
              </w:rPr>
              <w:t xml:space="preserve">2ـ المراجع الرئيسية (المصادر)  </w:t>
            </w:r>
          </w:p>
        </w:tc>
        <w:tc>
          <w:tcPr>
            <w:tcW w:w="5713" w:type="dxa"/>
            <w:shd w:val="clear" w:color="auto" w:fill="auto"/>
          </w:tcPr>
          <w:p w:rsidR="00A2178F" w:rsidRDefault="00A2178F" w:rsidP="00217EA4">
            <w:pPr>
              <w:autoSpaceDE w:val="0"/>
              <w:autoSpaceDN w:val="0"/>
              <w:adjustRightInd w:val="0"/>
              <w:rPr>
                <w:rFonts w:ascii="Cambria" w:hAnsi="Cambria"/>
                <w:b/>
                <w:bCs/>
                <w:color w:val="000000"/>
                <w:sz w:val="28"/>
                <w:szCs w:val="28"/>
                <w:rtl/>
                <w:lang w:bidi="ar-IQ"/>
              </w:rPr>
            </w:pPr>
            <w:r>
              <w:rPr>
                <w:rFonts w:ascii="Cambria" w:hAnsi="Cambria" w:hint="cs"/>
                <w:b/>
                <w:bCs/>
                <w:color w:val="000000"/>
                <w:sz w:val="28"/>
                <w:szCs w:val="28"/>
                <w:rtl/>
                <w:lang w:bidi="ar-IQ"/>
              </w:rPr>
              <w:t>اصول التربية العامة ,سعيد اسماعيل علي 2007</w:t>
            </w:r>
          </w:p>
          <w:p w:rsidR="00A2178F" w:rsidRDefault="00A2178F" w:rsidP="00217EA4">
            <w:pPr>
              <w:autoSpaceDE w:val="0"/>
              <w:autoSpaceDN w:val="0"/>
              <w:adjustRightInd w:val="0"/>
              <w:rPr>
                <w:rFonts w:ascii="Cambria" w:hAnsi="Cambria"/>
                <w:b/>
                <w:bCs/>
                <w:color w:val="000000"/>
                <w:sz w:val="32"/>
                <w:szCs w:val="32"/>
                <w:rtl/>
                <w:lang w:bidi="ar-IQ"/>
              </w:rPr>
            </w:pPr>
            <w:r>
              <w:rPr>
                <w:rFonts w:ascii="Cambria" w:hAnsi="Cambria" w:hint="cs"/>
                <w:b/>
                <w:bCs/>
                <w:color w:val="000000"/>
                <w:sz w:val="32"/>
                <w:szCs w:val="32"/>
                <w:rtl/>
                <w:lang w:bidi="ar-IQ"/>
              </w:rPr>
              <w:t>اصول التربية طارق عبد الرؤوف عامر ,2008</w:t>
            </w:r>
          </w:p>
          <w:p w:rsidR="00A2178F" w:rsidRDefault="00A2178F" w:rsidP="00217EA4">
            <w:pPr>
              <w:autoSpaceDE w:val="0"/>
              <w:autoSpaceDN w:val="0"/>
              <w:adjustRightInd w:val="0"/>
              <w:rPr>
                <w:rFonts w:ascii="Cambria" w:hAnsi="Cambria"/>
                <w:b/>
                <w:bCs/>
                <w:color w:val="000000"/>
                <w:sz w:val="28"/>
                <w:szCs w:val="28"/>
                <w:rtl/>
                <w:lang w:bidi="ar-AE"/>
              </w:rPr>
            </w:pPr>
            <w:r w:rsidRPr="00DB44F0">
              <w:rPr>
                <w:rFonts w:ascii="Cambria" w:hAnsi="Cambria" w:hint="cs"/>
                <w:b/>
                <w:bCs/>
                <w:color w:val="000000"/>
                <w:sz w:val="32"/>
                <w:szCs w:val="32"/>
                <w:rtl/>
                <w:lang w:bidi="ar-IQ"/>
              </w:rPr>
              <w:t>فلسفة التربية ،ماهر الجعفري وآخرون،1993</w:t>
            </w:r>
            <w:r w:rsidRPr="00504860">
              <w:rPr>
                <w:rFonts w:hint="cs"/>
                <w:b/>
                <w:bCs/>
                <w:rtl/>
                <w:lang w:bidi="ar-AE"/>
              </w:rPr>
              <w:t>.</w:t>
            </w:r>
          </w:p>
          <w:p w:rsidR="00A2178F" w:rsidRPr="009819A9"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p>
        </w:tc>
      </w:tr>
      <w:tr w:rsidR="00A2178F" w:rsidRPr="009819A9" w:rsidTr="00217EA4">
        <w:trPr>
          <w:trHeight w:val="1247"/>
        </w:trPr>
        <w:tc>
          <w:tcPr>
            <w:tcW w:w="3450" w:type="dxa"/>
            <w:shd w:val="clear" w:color="auto" w:fill="auto"/>
          </w:tcPr>
          <w:p w:rsidR="00A2178F" w:rsidRPr="009819A9"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اـ الكتب والمراجع التي يوصى بها                 المجلات العلمية , التقارير ,....  )</w:t>
            </w:r>
          </w:p>
        </w:tc>
        <w:tc>
          <w:tcPr>
            <w:tcW w:w="5713" w:type="dxa"/>
            <w:shd w:val="clear" w:color="auto" w:fill="auto"/>
          </w:tcPr>
          <w:p w:rsidR="00A2178F" w:rsidRDefault="00A2178F" w:rsidP="00217EA4">
            <w:pPr>
              <w:autoSpaceDE w:val="0"/>
              <w:autoSpaceDN w:val="0"/>
              <w:adjustRightInd w:val="0"/>
              <w:rPr>
                <w:rFonts w:ascii="Cambria" w:hAnsi="Cambria"/>
                <w:b/>
                <w:bCs/>
                <w:color w:val="000000"/>
                <w:sz w:val="28"/>
                <w:szCs w:val="28"/>
                <w:rtl/>
                <w:lang w:bidi="ar-IQ"/>
              </w:rPr>
            </w:pPr>
            <w:r>
              <w:rPr>
                <w:rFonts w:ascii="Cambria" w:hAnsi="Cambria" w:hint="cs"/>
                <w:b/>
                <w:bCs/>
                <w:color w:val="000000"/>
                <w:sz w:val="28"/>
                <w:szCs w:val="28"/>
                <w:rtl/>
                <w:lang w:bidi="ar-IQ"/>
              </w:rPr>
              <w:t>اصول التربية العامة ,سعيد اسماعيل علي 2007</w:t>
            </w:r>
          </w:p>
          <w:p w:rsidR="00A2178F" w:rsidRPr="009819A9"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p>
        </w:tc>
      </w:tr>
      <w:tr w:rsidR="00A2178F" w:rsidRPr="009819A9" w:rsidTr="00217EA4">
        <w:trPr>
          <w:trHeight w:val="1247"/>
        </w:trPr>
        <w:tc>
          <w:tcPr>
            <w:tcW w:w="3450" w:type="dxa"/>
            <w:shd w:val="clear" w:color="auto" w:fill="auto"/>
          </w:tcPr>
          <w:p w:rsidR="00A2178F" w:rsidRPr="009819A9"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ب ـ المراجع الالكترونية, مواقع الانترنيت ....</w:t>
            </w:r>
          </w:p>
        </w:tc>
        <w:tc>
          <w:tcPr>
            <w:tcW w:w="5713" w:type="dxa"/>
            <w:shd w:val="clear" w:color="auto" w:fill="auto"/>
          </w:tcPr>
          <w:p w:rsidR="00A2178F" w:rsidRPr="009819A9"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r>
              <w:rPr>
                <w:rFonts w:ascii="Traditional Arabic" w:eastAsia="Calibri" w:hAnsi="Traditional Arabic" w:hint="cs"/>
                <w:b/>
                <w:bCs/>
                <w:color w:val="000000"/>
                <w:sz w:val="28"/>
                <w:szCs w:val="28"/>
                <w:rtl/>
                <w:lang w:bidi="ar-IQ"/>
              </w:rPr>
              <w:t>محاضرات المرشدين التربويين</w:t>
            </w:r>
          </w:p>
        </w:tc>
      </w:tr>
    </w:tbl>
    <w:p w:rsidR="00A2178F" w:rsidRDefault="00A2178F" w:rsidP="00A2178F">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419"/>
        </w:trPr>
        <w:tc>
          <w:tcPr>
            <w:tcW w:w="9720" w:type="dxa"/>
            <w:shd w:val="clear" w:color="auto" w:fill="auto"/>
          </w:tcPr>
          <w:p w:rsidR="00A2178F" w:rsidRPr="00FE2B72"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A2178F" w:rsidRPr="00FE2B72" w:rsidTr="00217EA4">
        <w:trPr>
          <w:trHeight w:val="495"/>
        </w:trPr>
        <w:tc>
          <w:tcPr>
            <w:tcW w:w="9720" w:type="dxa"/>
            <w:shd w:val="clear" w:color="auto" w:fill="auto"/>
          </w:tcPr>
          <w:p w:rsidR="00A2178F" w:rsidRPr="00FE2B72" w:rsidRDefault="00A2178F" w:rsidP="00217EA4">
            <w:pPr>
              <w:shd w:val="clear" w:color="auto" w:fill="FFFFFF"/>
              <w:autoSpaceDE w:val="0"/>
              <w:autoSpaceDN w:val="0"/>
              <w:adjustRightInd w:val="0"/>
              <w:jc w:val="lowKashida"/>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ان يشمل المقرر الدراسي تعريف اصول التربية والمجالات التي تتناولها اصول التربية, وعلاقة التربية بالثقافة </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r>
    </w:tbl>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Pr="00F078B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Pr="007E2C83" w:rsidRDefault="00A2178F" w:rsidP="00A2178F">
      <w:pPr>
        <w:rPr>
          <w:lang w:bidi="ar-IQ"/>
        </w:rPr>
      </w:pPr>
    </w:p>
    <w:p w:rsidR="00A2178F" w:rsidRPr="001D6077" w:rsidRDefault="00A2178F" w:rsidP="00A2178F">
      <w:pPr>
        <w:pStyle w:val="1"/>
        <w:jc w:val="center"/>
        <w:rPr>
          <w:rFonts w:cs="Times New Roman"/>
          <w:sz w:val="28"/>
          <w:szCs w:val="28"/>
          <w:u w:val="none"/>
          <w:rtl/>
        </w:rPr>
      </w:pPr>
    </w:p>
    <w:p w:rsidR="00A2178F" w:rsidRDefault="00A2178F" w:rsidP="00A2178F">
      <w:pPr>
        <w:pStyle w:val="1"/>
        <w:jc w:val="center"/>
        <w:rPr>
          <w:rFonts w:cs="Times New Roman"/>
          <w:sz w:val="28"/>
          <w:szCs w:val="28"/>
          <w:u w:val="none"/>
          <w:rtl/>
        </w:rPr>
      </w:pPr>
    </w:p>
    <w:p w:rsidR="00A2178F" w:rsidRDefault="00A2178F" w:rsidP="00A2178F">
      <w:pPr>
        <w:pStyle w:val="1"/>
        <w:jc w:val="center"/>
        <w:rPr>
          <w:rFonts w:cs="Times New Roman"/>
          <w:sz w:val="28"/>
          <w:szCs w:val="28"/>
          <w:u w:val="none"/>
          <w:rtl/>
        </w:rPr>
      </w:pPr>
    </w:p>
    <w:p w:rsidR="00A2178F" w:rsidRDefault="00A2178F" w:rsidP="00A2178F">
      <w:pPr>
        <w:pStyle w:val="1"/>
        <w:jc w:val="center"/>
        <w:rPr>
          <w:rFonts w:cs="Times New Roman"/>
          <w:sz w:val="28"/>
          <w:szCs w:val="28"/>
          <w:u w:val="none"/>
          <w:rtl/>
        </w:rPr>
      </w:pPr>
    </w:p>
    <w:p w:rsidR="00A2178F" w:rsidRPr="00716851" w:rsidRDefault="00A2178F" w:rsidP="00A2178F">
      <w:pPr>
        <w:pStyle w:val="1"/>
        <w:jc w:val="center"/>
        <w:rPr>
          <w:rFonts w:cs="Times New Roman"/>
          <w:sz w:val="28"/>
          <w:szCs w:val="28"/>
          <w:u w:val="none"/>
          <w:rtl/>
          <w:lang w:bidi="ar-IQ"/>
        </w:rPr>
      </w:pPr>
      <w:r w:rsidRPr="00716851">
        <w:rPr>
          <w:rFonts w:cs="Times New Roman"/>
          <w:sz w:val="28"/>
          <w:szCs w:val="28"/>
          <w:u w:val="none"/>
          <w:rtl/>
        </w:rPr>
        <w:t>نموذج وصف المقرر</w:t>
      </w:r>
    </w:p>
    <w:p w:rsidR="00A2178F" w:rsidRDefault="00A2178F" w:rsidP="00A2178F">
      <w:pPr>
        <w:shd w:val="clear" w:color="auto" w:fill="FFFFFF"/>
        <w:autoSpaceDE w:val="0"/>
        <w:autoSpaceDN w:val="0"/>
        <w:adjustRightInd w:val="0"/>
        <w:spacing w:before="240"/>
        <w:rPr>
          <w:b/>
          <w:bCs/>
          <w:sz w:val="28"/>
          <w:szCs w:val="28"/>
          <w:rtl/>
          <w:lang w:bidi="ar-IQ"/>
        </w:rPr>
      </w:pPr>
      <w:r w:rsidRPr="00716851">
        <w:rPr>
          <w:rFonts w:cs="Times New Roman"/>
          <w:b/>
          <w:bCs/>
          <w:sz w:val="28"/>
          <w:szCs w:val="28"/>
          <w:rtl/>
          <w:lang w:bidi="ar-IQ"/>
        </w:rPr>
        <w:t>وصف المقرر</w:t>
      </w:r>
    </w:p>
    <w:p w:rsidR="00A2178F" w:rsidRPr="00716851" w:rsidRDefault="00A2178F" w:rsidP="00A2178F">
      <w:pPr>
        <w:shd w:val="clear" w:color="auto" w:fill="FFFFFF"/>
        <w:autoSpaceDE w:val="0"/>
        <w:autoSpaceDN w:val="0"/>
        <w:adjustRightInd w:val="0"/>
        <w:spacing w:before="240"/>
        <w:rPr>
          <w:b/>
          <w:bCs/>
          <w:sz w:val="28"/>
          <w:szCs w:val="28"/>
          <w:rtl/>
          <w:lang w:bidi="ar-IQ"/>
        </w:rPr>
      </w:pPr>
      <w:r>
        <w:rPr>
          <w:rFonts w:hint="cs"/>
          <w:b/>
          <w:bCs/>
          <w:sz w:val="28"/>
          <w:szCs w:val="28"/>
          <w:rtl/>
          <w:lang w:bidi="ar-IQ"/>
        </w:rPr>
        <w:t>مدرس المادة: أ.م. محمد علي مراد</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shd w:val="clear" w:color="auto" w:fill="FFFFFF"/>
              <w:autoSpaceDE w:val="0"/>
              <w:autoSpaceDN w:val="0"/>
              <w:adjustRightInd w:val="0"/>
              <w:spacing w:before="240"/>
              <w:jc w:val="both"/>
              <w:rPr>
                <w:rFonts w:ascii="Cambria" w:eastAsia="Calibri" w:hAnsi="Cambria" w:cs="Times New Roman"/>
                <w:b/>
                <w:bCs/>
                <w:color w:val="000000"/>
                <w:sz w:val="28"/>
                <w:szCs w:val="28"/>
                <w:lang w:bidi="ar-IQ"/>
              </w:rPr>
            </w:pPr>
            <w:r w:rsidRPr="00716851">
              <w:rPr>
                <w:rFonts w:ascii="Arial" w:eastAsia="Calibri" w:hAnsi="Arial" w:cs="Arial"/>
                <w:b/>
                <w:bCs/>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ascii="Arial" w:eastAsia="Calibri" w:hAnsi="Arial" w:cs="Arial" w:hint="cs"/>
                <w:b/>
                <w:bCs/>
                <w:color w:val="000000"/>
                <w:sz w:val="28"/>
                <w:szCs w:val="28"/>
                <w:rtl/>
                <w:lang w:bidi="ar-IQ"/>
              </w:rPr>
              <w:t xml:space="preserve">التعلم </w:t>
            </w:r>
            <w:r w:rsidRPr="00716851">
              <w:rPr>
                <w:rFonts w:ascii="Arial" w:eastAsia="Calibri" w:hAnsi="Arial" w:cs="Arial"/>
                <w:b/>
                <w:bCs/>
                <w:color w:val="000000"/>
                <w:sz w:val="28"/>
                <w:szCs w:val="28"/>
                <w:rtl/>
                <w:lang w:bidi="ar-IQ"/>
              </w:rPr>
              <w:t>المتاحة. ولابد من الربط بينها وبين وصف البرنامج.</w:t>
            </w:r>
            <w:r w:rsidRPr="00716851">
              <w:rPr>
                <w:rFonts w:ascii="Cambria" w:eastAsia="Calibri" w:hAnsi="Cambria" w:cs="Times New Roman" w:hint="cs"/>
                <w:b/>
                <w:bCs/>
                <w:color w:val="000000"/>
                <w:sz w:val="28"/>
                <w:szCs w:val="28"/>
                <w:rtl/>
                <w:lang w:bidi="ar-IQ"/>
              </w:rPr>
              <w:t>؛</w:t>
            </w:r>
          </w:p>
        </w:tc>
      </w:tr>
    </w:tbl>
    <w:p w:rsidR="00A2178F" w:rsidRPr="003011D6" w:rsidRDefault="00A2178F" w:rsidP="00A2178F">
      <w:pPr>
        <w:rPr>
          <w:vanish/>
        </w:rPr>
      </w:pPr>
    </w:p>
    <w:tbl>
      <w:tblPr>
        <w:tblpPr w:leftFromText="180" w:rightFromText="180" w:vertAnchor="text" w:horzAnchor="margin" w:tblpXSpec="center" w:tblpY="192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autoSpaceDE w:val="0"/>
              <w:autoSpaceDN w:val="0"/>
              <w:adjustRightInd w:val="0"/>
              <w:ind w:hanging="288"/>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المؤسسة التعليمية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كلية التربية الاساسية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القسم ال</w:t>
            </w:r>
            <w:r w:rsidRPr="00716851">
              <w:rPr>
                <w:rFonts w:ascii="Cambria" w:eastAsia="Calibri" w:hAnsi="Cambria" w:cs="Times New Roman" w:hint="cs"/>
                <w:b/>
                <w:bCs/>
                <w:color w:val="000000"/>
                <w:sz w:val="28"/>
                <w:szCs w:val="28"/>
                <w:rtl/>
                <w:lang w:bidi="ar-IQ"/>
              </w:rPr>
              <w:t xml:space="preserve">علمي </w:t>
            </w:r>
            <w:r w:rsidRPr="00716851">
              <w:rPr>
                <w:rFonts w:ascii="Cambria" w:eastAsia="Calibri" w:hAnsi="Cambria" w:cs="Times New Roman"/>
                <w:b/>
                <w:bCs/>
                <w:color w:val="000000"/>
                <w:sz w:val="28"/>
                <w:szCs w:val="28"/>
                <w:rtl/>
                <w:lang w:bidi="ar-IQ"/>
              </w:rPr>
              <w:t xml:space="preserve"> / المركز</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 xml:space="preserve"> الرياضيات</w:t>
            </w:r>
            <w:r w:rsidRPr="00716851">
              <w:rPr>
                <w:rFonts w:ascii="Cambria" w:eastAsia="Calibri" w:hAnsi="Cambria" w:cs="Times New Roman"/>
                <w:b/>
                <w:bCs/>
                <w:color w:val="000000"/>
                <w:sz w:val="28"/>
                <w:szCs w:val="28"/>
                <w:rtl/>
                <w:lang w:bidi="ar-IQ"/>
              </w:rPr>
              <w:t xml:space="preserve">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 رمز المقرر</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اسس رياضيات</w:t>
            </w:r>
            <w:r>
              <w:rPr>
                <w:rFonts w:ascii="Cambria" w:eastAsia="Calibri" w:hAnsi="Cambria" w:cs="Times New Roman" w:hint="cs"/>
                <w:b/>
                <w:bCs/>
                <w:color w:val="000000"/>
                <w:sz w:val="28"/>
                <w:szCs w:val="28"/>
                <w:rtl/>
                <w:lang w:bidi="ar-IQ"/>
              </w:rPr>
              <w:t xml:space="preserve">/ </w:t>
            </w:r>
            <w:r>
              <w:rPr>
                <w:rFonts w:ascii="Cambria" w:eastAsia="Calibri" w:hAnsi="Cambria" w:cs="Times New Roman"/>
                <w:b/>
                <w:bCs/>
                <w:color w:val="000000"/>
                <w:sz w:val="28"/>
                <w:szCs w:val="28"/>
                <w:lang w:bidi="ar-IQ"/>
              </w:rPr>
              <w:t>Math 1305</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أشكال الحضور المتاحة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الزامي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الفصل / السنة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الفصل الدراسي الثاني/ السنة الاولى</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عدد الساعات الدراسية </w:t>
            </w:r>
            <w:r w:rsidRPr="00716851">
              <w:rPr>
                <w:rFonts w:ascii="Cambria" w:eastAsia="Calibri" w:hAnsi="Cambria" w:cs="Times New Roman" w:hint="cs"/>
                <w:b/>
                <w:bCs/>
                <w:color w:val="000000"/>
                <w:sz w:val="28"/>
                <w:szCs w:val="28"/>
                <w:rtl/>
                <w:lang w:bidi="ar-IQ"/>
              </w:rPr>
              <w:t>(الكلي)</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r w:rsidRPr="00716851">
              <w:rPr>
                <w:rFonts w:eastAsia="Calibri" w:cs="Times New Roman"/>
                <w:b/>
                <w:bCs/>
                <w:color w:val="000000"/>
                <w:sz w:val="28"/>
                <w:szCs w:val="28"/>
                <w:rtl/>
                <w:lang w:bidi="ar-IQ"/>
              </w:rPr>
              <w:t>×</w:t>
            </w:r>
            <w:r w:rsidRPr="00716851">
              <w:rPr>
                <w:rFonts w:ascii="Cambria" w:eastAsia="Calibri" w:hAnsi="Cambria" w:cs="Times New Roman" w:hint="cs"/>
                <w:b/>
                <w:bCs/>
                <w:color w:val="000000"/>
                <w:sz w:val="28"/>
                <w:szCs w:val="28"/>
                <w:rtl/>
                <w:lang w:bidi="ar-IQ"/>
              </w:rPr>
              <w:t>15=45</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تاريخ إعداد هذا الوصف </w:t>
            </w:r>
          </w:p>
        </w:tc>
        <w:tc>
          <w:tcPr>
            <w:tcW w:w="594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1/ 10/ </w:t>
            </w:r>
            <w:r w:rsidR="00C50603">
              <w:rPr>
                <w:rFonts w:ascii="Cambria" w:eastAsia="Calibri" w:hAnsi="Cambria" w:cs="Times New Roman" w:hint="cs"/>
                <w:b/>
                <w:bCs/>
                <w:color w:val="000000"/>
                <w:sz w:val="28"/>
                <w:szCs w:val="28"/>
                <w:rtl/>
                <w:lang w:bidi="ar-IQ"/>
              </w:rPr>
              <w:t>2019</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2"/>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أهداف المقرر</w:t>
            </w:r>
            <w:r w:rsidRPr="00716851">
              <w:rPr>
                <w:rFonts w:ascii="Cambria" w:eastAsia="Calibri" w:hAnsi="Cambria" w:cs="Times New Roman" w:hint="cs"/>
                <w:b/>
                <w:bCs/>
                <w:color w:val="000000"/>
                <w:sz w:val="28"/>
                <w:szCs w:val="28"/>
                <w:rtl/>
                <w:lang w:bidi="ar-IQ"/>
              </w:rPr>
              <w:t>: ان يكون الطالب ملماً بالمفاهيم الاتية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1. مفهوم التطبيق , تعريفة مع امثلة توضيحية </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2. انواع التطبيق ( متباين, شامل , متقابل ) مع امثلة توضيحية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3. التطبيق الذاتي, التطبيق الثابت, تعريفة مع امثلة توضيحية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4. تركيب التطبيق , تعريفة مع امثلة توضيحية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5. معكوس التطبيق. تعريفة مع امثلة توضيحية مع بعض المبرهنات المتعلقة بالموضوع</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6. نظام بيانو للاعداد الطبيعية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7. المجموعات غير المنتهية و المجموعات القابلة للعد</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 xml:space="preserve">8. العملية الثنائية وانواعها مع بعض النظريات </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9. النظام الرياضي ومفهوم الزمرة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p>
        </w:tc>
      </w:tr>
    </w:tbl>
    <w:p w:rsidR="00A2178F" w:rsidRPr="00716851" w:rsidRDefault="00A2178F" w:rsidP="00A2178F">
      <w:pPr>
        <w:shd w:val="clear" w:color="auto" w:fill="FFFFFF"/>
        <w:autoSpaceDE w:val="0"/>
        <w:autoSpaceDN w:val="0"/>
        <w:adjustRightInd w:val="0"/>
        <w:spacing w:before="240"/>
        <w:ind w:right="-426"/>
        <w:jc w:val="both"/>
        <w:rPr>
          <w:rFonts w:ascii="Arial" w:hAnsi="Arial" w:cs="Arial"/>
          <w:b/>
          <w:bCs/>
          <w:sz w:val="28"/>
          <w:szCs w:val="28"/>
          <w:rtl/>
          <w:lang w:bidi="ar-IQ"/>
        </w:rPr>
      </w:pPr>
    </w:p>
    <w:p w:rsidR="00A2178F" w:rsidRPr="00716851" w:rsidRDefault="00A2178F" w:rsidP="00A2178F">
      <w:pPr>
        <w:shd w:val="clear" w:color="auto" w:fill="FFFFFF"/>
        <w:autoSpaceDE w:val="0"/>
        <w:autoSpaceDN w:val="0"/>
        <w:adjustRightInd w:val="0"/>
        <w:spacing w:before="240"/>
        <w:ind w:left="-335" w:right="-426"/>
        <w:jc w:val="both"/>
        <w:rPr>
          <w:rFonts w:ascii="Arial" w:hAnsi="Arial" w:cs="Arial"/>
          <w:b/>
          <w:bCs/>
          <w:sz w:val="28"/>
          <w:szCs w:val="28"/>
          <w:rtl/>
          <w:lang w:bidi="ar-IQ"/>
        </w:rPr>
      </w:pPr>
    </w:p>
    <w:p w:rsidR="00A2178F" w:rsidRPr="00716851" w:rsidRDefault="00A2178F" w:rsidP="00A2178F">
      <w:pPr>
        <w:shd w:val="clear" w:color="auto" w:fill="FFFFFF"/>
        <w:rPr>
          <w:b/>
          <w:bCs/>
          <w:vanish/>
          <w:sz w:val="28"/>
          <w:szCs w:val="28"/>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shd w:val="clear" w:color="auto" w:fill="FFFFFF"/>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 ال</w:t>
            </w:r>
            <w:r w:rsidRPr="00716851">
              <w:rPr>
                <w:rFonts w:ascii="Cambria" w:eastAsia="Calibri" w:hAnsi="Cambria" w:cs="Times New Roman" w:hint="cs"/>
                <w:b/>
                <w:bCs/>
                <w:color w:val="000000"/>
                <w:sz w:val="28"/>
                <w:szCs w:val="28"/>
                <w:rtl/>
                <w:lang w:bidi="ar-IQ"/>
              </w:rPr>
              <w:t xml:space="preserve">أهداف المعرفية </w:t>
            </w: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أ1-</w:t>
            </w:r>
            <w:r w:rsidRPr="00716851">
              <w:rPr>
                <w:rFonts w:ascii="Cambria" w:eastAsia="Calibri" w:hAnsi="Cambria" w:cs="Times New Roman" w:hint="cs"/>
                <w:b/>
                <w:bCs/>
                <w:color w:val="000000"/>
                <w:sz w:val="28"/>
                <w:szCs w:val="28"/>
                <w:rtl/>
                <w:lang w:bidi="ar-IQ"/>
              </w:rPr>
              <w:t xml:space="preserve"> ان يدرك الطالب معنى التطبيق</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أ2-</w:t>
            </w:r>
            <w:r w:rsidRPr="00716851">
              <w:rPr>
                <w:rFonts w:ascii="Cambria" w:eastAsia="Calibri" w:hAnsi="Cambria" w:cs="Times New Roman" w:hint="cs"/>
                <w:b/>
                <w:bCs/>
                <w:color w:val="000000"/>
                <w:sz w:val="28"/>
                <w:szCs w:val="28"/>
                <w:rtl/>
                <w:lang w:bidi="ar-IQ"/>
              </w:rPr>
              <w:t xml:space="preserve"> ان يعرف الطالب انواع التطبيق ( المتباين- الشامل </w:t>
            </w:r>
            <w:r w:rsidRPr="00716851">
              <w:rPr>
                <w:rFonts w:ascii="Cambria" w:eastAsia="Calibri" w:hAnsi="Cambria" w:cs="Times New Roman"/>
                <w:b/>
                <w:bCs/>
                <w:color w:val="000000"/>
                <w:sz w:val="28"/>
                <w:szCs w:val="28"/>
                <w:rtl/>
                <w:lang w:bidi="ar-IQ"/>
              </w:rPr>
              <w:t>–</w:t>
            </w:r>
            <w:r w:rsidRPr="00716851">
              <w:rPr>
                <w:rFonts w:ascii="Cambria" w:eastAsia="Calibri" w:hAnsi="Cambria" w:cs="Times New Roman" w:hint="cs"/>
                <w:b/>
                <w:bCs/>
                <w:color w:val="000000"/>
                <w:sz w:val="28"/>
                <w:szCs w:val="28"/>
                <w:rtl/>
                <w:lang w:bidi="ar-IQ"/>
              </w:rPr>
              <w:t xml:space="preserve"> المتقابل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أ3- </w:t>
            </w:r>
            <w:r w:rsidRPr="00716851">
              <w:rPr>
                <w:rFonts w:ascii="Cambria" w:eastAsia="Calibri" w:hAnsi="Cambria" w:cs="Times New Roman" w:hint="cs"/>
                <w:b/>
                <w:bCs/>
                <w:color w:val="000000"/>
                <w:sz w:val="28"/>
                <w:szCs w:val="28"/>
                <w:rtl/>
                <w:lang w:bidi="ar-IQ"/>
              </w:rPr>
              <w:t>ان يعرف الطالب تركيب التطبيق</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أ4-</w:t>
            </w:r>
            <w:r w:rsidRPr="00716851">
              <w:rPr>
                <w:rFonts w:ascii="Cambria" w:eastAsia="Calibri" w:hAnsi="Cambria" w:cs="Times New Roman" w:hint="cs"/>
                <w:b/>
                <w:bCs/>
                <w:color w:val="000000"/>
                <w:sz w:val="28"/>
                <w:szCs w:val="28"/>
                <w:rtl/>
                <w:lang w:bidi="ar-IQ"/>
              </w:rPr>
              <w:t>ان يعرف الطالب المجموعات غير المنتهية ولمجموعات القابلة للعد</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أ5- </w:t>
            </w:r>
            <w:r w:rsidRPr="00716851">
              <w:rPr>
                <w:rFonts w:ascii="Cambria" w:eastAsia="Calibri" w:hAnsi="Cambria" w:cs="Times New Roman" w:hint="cs"/>
                <w:b/>
                <w:bCs/>
                <w:color w:val="000000"/>
                <w:sz w:val="28"/>
                <w:szCs w:val="28"/>
                <w:rtl/>
                <w:lang w:bidi="ar-IQ"/>
              </w:rPr>
              <w:t>ان يدرك مفوم العملية الثنائية وانواعها</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أ6-  </w:t>
            </w:r>
            <w:r w:rsidRPr="00716851">
              <w:rPr>
                <w:rFonts w:ascii="Cambria" w:eastAsia="Calibri" w:hAnsi="Cambria" w:cs="Times New Roman" w:hint="cs"/>
                <w:b/>
                <w:bCs/>
                <w:color w:val="000000"/>
                <w:sz w:val="28"/>
                <w:szCs w:val="28"/>
                <w:rtl/>
                <w:lang w:bidi="ar-IQ"/>
              </w:rPr>
              <w:t>ان يعرف النظام الرياضي ومفهوم الزمرة</w:t>
            </w:r>
          </w:p>
        </w:tc>
      </w:tr>
      <w:tr w:rsidR="00A2178F" w:rsidRPr="00716851" w:rsidTr="00217EA4">
        <w:trPr>
          <w:trHeight w:val="1631"/>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 -  </w:t>
            </w:r>
            <w:r w:rsidRPr="00716851">
              <w:rPr>
                <w:rFonts w:ascii="Cambria" w:eastAsia="Calibri" w:hAnsi="Cambria" w:cs="Times New Roman" w:hint="cs"/>
                <w:b/>
                <w:bCs/>
                <w:color w:val="000000"/>
                <w:sz w:val="28"/>
                <w:szCs w:val="28"/>
                <w:rtl/>
                <w:lang w:bidi="ar-IQ"/>
              </w:rPr>
              <w:t xml:space="preserve">الأهداف </w:t>
            </w:r>
            <w:r w:rsidRPr="00716851">
              <w:rPr>
                <w:rFonts w:ascii="Cambria" w:eastAsia="Calibri" w:hAnsi="Cambria" w:cs="Times New Roman"/>
                <w:b/>
                <w:bCs/>
                <w:color w:val="000000"/>
                <w:sz w:val="28"/>
                <w:szCs w:val="28"/>
                <w:rtl/>
                <w:lang w:bidi="ar-IQ"/>
              </w:rPr>
              <w:t>المهارات</w:t>
            </w:r>
            <w:r w:rsidRPr="00716851">
              <w:rPr>
                <w:rFonts w:ascii="Cambria" w:eastAsia="Calibri" w:hAnsi="Cambria" w:cs="Times New Roman" w:hint="cs"/>
                <w:b/>
                <w:bCs/>
                <w:color w:val="000000"/>
                <w:sz w:val="28"/>
                <w:szCs w:val="28"/>
                <w:rtl/>
                <w:lang w:bidi="ar-IQ"/>
              </w:rPr>
              <w:t>ية</w:t>
            </w:r>
            <w:r w:rsidRPr="00716851">
              <w:rPr>
                <w:rFonts w:ascii="Cambria" w:eastAsia="Calibri" w:hAnsi="Cambria" w:cs="Times New Roman"/>
                <w:b/>
                <w:bCs/>
                <w:color w:val="000000"/>
                <w:sz w:val="28"/>
                <w:szCs w:val="28"/>
                <w:rtl/>
                <w:lang w:bidi="ar-IQ"/>
              </w:rPr>
              <w:t xml:space="preserve"> الخاصة بال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ان تتكون لدى الطلبة مهارات بالمفاهيم الاتية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ب1 –</w:t>
            </w:r>
            <w:r w:rsidRPr="00716851">
              <w:rPr>
                <w:rFonts w:ascii="Cambria" w:eastAsia="Calibri" w:hAnsi="Cambria" w:cs="Times New Roman" w:hint="cs"/>
                <w:b/>
                <w:bCs/>
                <w:color w:val="000000"/>
                <w:sz w:val="28"/>
                <w:szCs w:val="28"/>
                <w:rtl/>
                <w:lang w:bidi="ar-IQ"/>
              </w:rPr>
              <w:t xml:space="preserve"> التطبيق وانواعة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ب2 – </w:t>
            </w:r>
            <w:r w:rsidRPr="00716851">
              <w:rPr>
                <w:rFonts w:ascii="Cambria" w:eastAsia="Calibri" w:hAnsi="Cambria" w:cs="Times New Roman" w:hint="cs"/>
                <w:b/>
                <w:bCs/>
                <w:color w:val="000000"/>
                <w:sz w:val="28"/>
                <w:szCs w:val="28"/>
                <w:rtl/>
                <w:lang w:bidi="ar-IQ"/>
              </w:rPr>
              <w:t>تركيب التطبيق</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ب3 – </w:t>
            </w:r>
            <w:r w:rsidRPr="00716851">
              <w:rPr>
                <w:rFonts w:ascii="Cambria" w:eastAsia="Calibri" w:hAnsi="Cambria" w:cs="Times New Roman" w:hint="cs"/>
                <w:b/>
                <w:bCs/>
                <w:color w:val="000000"/>
                <w:sz w:val="28"/>
                <w:szCs w:val="28"/>
                <w:rtl/>
                <w:lang w:bidi="ar-IQ"/>
              </w:rPr>
              <w:t>معكوس التطبيق</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ب4-   </w:t>
            </w:r>
            <w:r w:rsidRPr="00716851">
              <w:rPr>
                <w:rFonts w:ascii="Cambria" w:eastAsia="Calibri" w:hAnsi="Cambria" w:cs="Times New Roman" w:hint="cs"/>
                <w:b/>
                <w:bCs/>
                <w:color w:val="000000"/>
                <w:sz w:val="28"/>
                <w:szCs w:val="28"/>
                <w:rtl/>
                <w:lang w:bidi="ar-IQ"/>
              </w:rPr>
              <w:t>المجموعات الغير منتهية والمجموعات القابلة للعد</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ب5- العملية الثنائية وانواعها</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ب6- النظام الرياضي والزمرة</w:t>
            </w:r>
          </w:p>
        </w:tc>
      </w:tr>
      <w:tr w:rsidR="00A2178F" w:rsidRPr="00716851" w:rsidTr="00217EA4">
        <w:trPr>
          <w:trHeight w:val="423"/>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في بداية الفصل يجري ابلاغ الطلبة بمفردات المقرر الدراسي ومصادر المعلومات ( الكتب ذات العلاقة , الدوريات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الرسائل الجامعية) وتوزع المفردات على اسابيع الفصل الدراسي, واساليب التقويم التي سيجري اتباعها , وكالاتي:</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1. تهيئة المحاضرات وفقا للتسلسل الذي ورد في المقرر الدراسي عن طريق الاستعانة بمصادر المعلومات سابقة الذكر.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ابلاغ الطلبة عن موضوع المحاضرة القادمة بقصد التهيئة.</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3. الطلب من الطلبة تقديم اوراق تخص موضوعا او اكثر من الموضوعات قيد الدراسة.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p>
        </w:tc>
      </w:tr>
      <w:tr w:rsidR="00A2178F" w:rsidRPr="00716851" w:rsidTr="00217EA4">
        <w:trPr>
          <w:trHeight w:val="40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1. اجراء امتحانين فصليين الاول بعد انقضاء الاسبوع الخامس من الفصل الدراسي والثاني بعد الاسبوع الحادي عشر من الفصل الدراسي وتراعى في كل امتحان المستويات العقلية ( التذكر , التطبيق, الاستكشاف) حيث درجة التقويم لها 40% من التحصيل الكلي على ان يأخذ بنظر الاعتبار مواظبة الطالب وحجم مشاركته اليومية.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امتحان نهاية الفصل الدراسي وله 60% من التحصيل ووفق توقيتات الوزارة ويراعى عند وضع الاسئلة شمولية محتوى المقرر الدراسي والمستويات العقلية ( التذكر , التطبيق, الاستكشاف).</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29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ج- </w:t>
            </w:r>
            <w:r w:rsidRPr="00716851">
              <w:rPr>
                <w:rFonts w:ascii="Cambria" w:eastAsia="Calibri" w:hAnsi="Cambria" w:cs="Times New Roman" w:hint="cs"/>
                <w:b/>
                <w:bCs/>
                <w:color w:val="000000"/>
                <w:sz w:val="28"/>
                <w:szCs w:val="28"/>
                <w:rtl/>
                <w:lang w:bidi="ar-IQ"/>
              </w:rPr>
              <w:t xml:space="preserve">الأهداف الوجدانية والقيمية :ان يكون الطالب قادرا على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ج1-</w:t>
            </w:r>
            <w:r w:rsidRPr="00716851">
              <w:rPr>
                <w:rFonts w:ascii="Cambria" w:eastAsia="Calibri" w:hAnsi="Cambria" w:cs="Times New Roman" w:hint="cs"/>
                <w:b/>
                <w:bCs/>
                <w:color w:val="000000"/>
                <w:sz w:val="28"/>
                <w:szCs w:val="28"/>
                <w:rtl/>
                <w:lang w:bidi="ar-IQ"/>
              </w:rPr>
              <w:t>تعريف التطبيق وانواعه</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ج2-</w:t>
            </w:r>
            <w:r w:rsidRPr="00716851">
              <w:rPr>
                <w:rFonts w:ascii="Cambria" w:eastAsia="Calibri" w:hAnsi="Cambria" w:cs="Times New Roman" w:hint="cs"/>
                <w:b/>
                <w:bCs/>
                <w:color w:val="000000"/>
                <w:sz w:val="28"/>
                <w:szCs w:val="28"/>
                <w:rtl/>
                <w:lang w:bidi="ar-IQ"/>
              </w:rPr>
              <w:t>تعريف تركيب التطبيق ومعكوسه</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ج3-</w:t>
            </w:r>
            <w:r w:rsidRPr="00716851">
              <w:rPr>
                <w:rFonts w:ascii="Cambria" w:eastAsia="Calibri" w:hAnsi="Cambria" w:cs="Times New Roman" w:hint="cs"/>
                <w:b/>
                <w:bCs/>
                <w:color w:val="000000"/>
                <w:sz w:val="28"/>
                <w:szCs w:val="28"/>
                <w:rtl/>
                <w:lang w:bidi="ar-IQ"/>
              </w:rPr>
              <w:t>تعريف المجموعات الغير منتهية والمجموعات القابلة للعد</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ج4- </w:t>
            </w:r>
            <w:r w:rsidRPr="00716851">
              <w:rPr>
                <w:rFonts w:ascii="Cambria" w:eastAsia="Calibri" w:hAnsi="Cambria" w:cs="Times New Roman" w:hint="cs"/>
                <w:b/>
                <w:bCs/>
                <w:color w:val="000000"/>
                <w:sz w:val="28"/>
                <w:szCs w:val="28"/>
                <w:rtl/>
                <w:lang w:bidi="ar-IQ"/>
              </w:rPr>
              <w:t>تعريف العملية الثنائية ومفهوم الزمرة</w:t>
            </w: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shd w:val="clear" w:color="auto" w:fill="FFFFFF"/>
              <w:tabs>
                <w:tab w:val="left" w:pos="612"/>
              </w:tabs>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يستخدم عادة اسلوب التعليم المباشر حيث تتم تعليم المهارات بشكل مباشر وصريح معززة بالأمثلة من الرياضيات لمراحل التعليم الاساس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25"/>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تأتي ضمنا مع عمليات التقييم بالمقرر الدراسي التي تحصل اثناء ونهاية الفصل الدراسي.</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584"/>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 - المهارات العامة و</w:t>
            </w:r>
            <w:r w:rsidRPr="00716851">
              <w:rPr>
                <w:rFonts w:ascii="Cambria" w:eastAsia="Calibri" w:hAnsi="Cambria" w:cs="Times New Roman" w:hint="cs"/>
                <w:b/>
                <w:bCs/>
                <w:color w:val="000000"/>
                <w:sz w:val="28"/>
                <w:szCs w:val="28"/>
                <w:rtl/>
                <w:lang w:bidi="ar-IQ"/>
              </w:rPr>
              <w:t xml:space="preserve">التأهيلية </w:t>
            </w:r>
            <w:r w:rsidRPr="00716851">
              <w:rPr>
                <w:rFonts w:ascii="Cambria" w:eastAsia="Calibri" w:hAnsi="Cambria" w:cs="Times New Roman"/>
                <w:b/>
                <w:bCs/>
                <w:color w:val="000000"/>
                <w:sz w:val="28"/>
                <w:szCs w:val="28"/>
                <w:rtl/>
                <w:lang w:bidi="ar-IQ"/>
              </w:rPr>
              <w:t>المنقولة ( المهارات الأخرى المتعلقة بقابلية التوظيف والتطور الشخصي ).</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د1-</w:t>
            </w:r>
            <w:r w:rsidRPr="00716851">
              <w:rPr>
                <w:rFonts w:ascii="Cambria" w:eastAsia="Calibri" w:hAnsi="Cambria" w:cs="Times New Roman" w:hint="cs"/>
                <w:b/>
                <w:bCs/>
                <w:color w:val="000000"/>
                <w:sz w:val="28"/>
                <w:szCs w:val="28"/>
                <w:rtl/>
                <w:lang w:bidi="ar-IQ"/>
              </w:rPr>
              <w:t>توضيف المهارات المكتسبة في تعليم المعرفة الرياضية لدى طلبة مرحلة التعليم الاساس.</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د2-</w:t>
            </w:r>
            <w:r w:rsidRPr="00716851">
              <w:rPr>
                <w:rFonts w:ascii="Cambria" w:eastAsia="Calibri" w:hAnsi="Cambria" w:cs="Times New Roman" w:hint="cs"/>
                <w:b/>
                <w:bCs/>
                <w:color w:val="000000"/>
                <w:sz w:val="28"/>
                <w:szCs w:val="28"/>
                <w:rtl/>
                <w:lang w:bidi="ar-IQ"/>
              </w:rPr>
              <w:t>اختيار امثلة من مقرر رياضيات التعليم الاساس ولكل منها مهارات التي تناولها المقرر الدراسي.</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د3-</w:t>
            </w:r>
            <w:r w:rsidRPr="00716851">
              <w:rPr>
                <w:rFonts w:ascii="Cambria" w:eastAsia="Calibri" w:hAnsi="Cambria" w:cs="Times New Roman" w:hint="cs"/>
                <w:b/>
                <w:bCs/>
                <w:color w:val="000000"/>
                <w:sz w:val="28"/>
                <w:szCs w:val="28"/>
                <w:rtl/>
                <w:lang w:bidi="ar-IQ"/>
              </w:rPr>
              <w:t>تقييم مدى اكتساب تلاميذ التعليم الاساس لمهارات التطبيق.</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د4-  </w:t>
            </w:r>
            <w:r w:rsidRPr="00716851">
              <w:rPr>
                <w:rFonts w:ascii="Cambria" w:eastAsia="Calibri" w:hAnsi="Cambria" w:cs="Times New Roman" w:hint="cs"/>
                <w:b/>
                <w:bCs/>
                <w:color w:val="000000"/>
                <w:sz w:val="28"/>
                <w:szCs w:val="28"/>
                <w:rtl/>
                <w:lang w:bidi="ar-IQ"/>
              </w:rPr>
              <w:t xml:space="preserve">بناء اختبارات خاصة بمجالات التفكير الرياضي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لتلاميذ مرحلة التعليم الاساس.</w:t>
            </w:r>
          </w:p>
        </w:tc>
      </w:tr>
    </w:tbl>
    <w:p w:rsidR="00A2178F" w:rsidRPr="00716851" w:rsidRDefault="00A2178F" w:rsidP="00A2178F">
      <w:pPr>
        <w:shd w:val="clear" w:color="auto" w:fill="FFFFFF"/>
        <w:autoSpaceDE w:val="0"/>
        <w:autoSpaceDN w:val="0"/>
        <w:adjustRightInd w:val="0"/>
        <w:rPr>
          <w:b/>
          <w:bCs/>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A2178F" w:rsidRPr="00716851" w:rsidTr="00217EA4">
        <w:trPr>
          <w:trHeight w:val="538"/>
        </w:trPr>
        <w:tc>
          <w:tcPr>
            <w:tcW w:w="9720" w:type="dxa"/>
            <w:gridSpan w:val="6"/>
            <w:shd w:val="clear" w:color="auto" w:fill="auto"/>
          </w:tcPr>
          <w:p w:rsidR="00A2178F" w:rsidRPr="00716851" w:rsidRDefault="00A2178F" w:rsidP="00217EA4">
            <w:pPr>
              <w:numPr>
                <w:ilvl w:val="0"/>
                <w:numId w:val="4"/>
              </w:numPr>
              <w:shd w:val="clear" w:color="auto" w:fill="FFFFFF"/>
              <w:tabs>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بنية المقرر</w:t>
            </w:r>
          </w:p>
        </w:tc>
      </w:tr>
      <w:tr w:rsidR="00A2178F" w:rsidRPr="00716851" w:rsidTr="00217EA4">
        <w:trPr>
          <w:trHeight w:val="907"/>
        </w:trPr>
        <w:tc>
          <w:tcPr>
            <w:tcW w:w="12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الأسبوع</w:t>
            </w:r>
          </w:p>
        </w:tc>
        <w:tc>
          <w:tcPr>
            <w:tcW w:w="12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الساعات</w:t>
            </w:r>
          </w:p>
        </w:tc>
        <w:tc>
          <w:tcPr>
            <w:tcW w:w="21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التعلم المطلوبة</w:t>
            </w:r>
          </w:p>
        </w:tc>
        <w:tc>
          <w:tcPr>
            <w:tcW w:w="21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الوحدة / أو الموضوع</w:t>
            </w:r>
          </w:p>
        </w:tc>
        <w:tc>
          <w:tcPr>
            <w:tcW w:w="144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التعليم</w:t>
            </w:r>
          </w:p>
        </w:tc>
        <w:tc>
          <w:tcPr>
            <w:tcW w:w="144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التقييم</w:t>
            </w:r>
          </w:p>
        </w:tc>
      </w:tr>
      <w:tr w:rsidR="00A2178F" w:rsidRPr="00716851" w:rsidTr="00217EA4">
        <w:trPr>
          <w:trHeight w:val="399"/>
        </w:trPr>
        <w:tc>
          <w:tcPr>
            <w:tcW w:w="12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1</w:t>
            </w:r>
          </w:p>
        </w:tc>
        <w:tc>
          <w:tcPr>
            <w:tcW w:w="12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تعريف التطبيق</w:t>
            </w:r>
          </w:p>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امثلة توضيحية</w:t>
            </w:r>
          </w:p>
        </w:tc>
        <w:tc>
          <w:tcPr>
            <w:tcW w:w="21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مفهوم التطبيق</w:t>
            </w:r>
          </w:p>
        </w:tc>
        <w:tc>
          <w:tcPr>
            <w:tcW w:w="144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9"/>
        </w:trPr>
        <w:tc>
          <w:tcPr>
            <w:tcW w:w="12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2</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انواع التطبيق مع امثلة  شاملة</w:t>
            </w:r>
          </w:p>
        </w:tc>
        <w:tc>
          <w:tcPr>
            <w:tcW w:w="21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انواع التطبيق مع امثلة  شاملة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20"/>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تطبيقات معينة(الذاتي, الثابت)</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تطبيقات معينة(الذاتي, الثابت)</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1"/>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تركيب التطبيقات</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تركيب التطبيقات</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40"/>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5</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برهنة بعض النظريات الخاصة بالماضيع</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برهنة بعض النظريات الخاصة بالماضيع</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23"/>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6</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7</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معكوس التطبيق</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معكوس التطبيق</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8</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فرضيات بيانو للاعداد الطبيعية مع  برهنة بعض النظريات الخاصة بالموضوع</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فرضيات بيانو للاعداد الطبيعية مع  برهنة بعض النظريات الخاصة بالموضوع</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9</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المجموعات الغير المنتهية والمجموعات القابلة للعد مع 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المجموعات الغير المنتهية والمجموعات القابلة للعد مع 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10</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مفهوم العملية الثنائية مع 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مفهوم العملية الثنائية مع 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11</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12</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انواع العملية الثنائية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انواع العملية الثنائية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13</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النظام الرياضي ومفهوم الزمرة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النظام الرياضي ومفهوم الزمرة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14</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برهنة بعض النظريات الخاصة بالوضوع</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برهنة بعض النظريات الخاصة بالوضوع</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15</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الاختبار النهائي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الاختبار النهائي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tl/>
              </w:rPr>
            </w:pPr>
            <w:r w:rsidRPr="00716851">
              <w:rPr>
                <w:rFonts w:ascii="Cambria" w:eastAsia="Calibri" w:hAnsi="Cambria" w:cs="Times New Roman" w:hint="cs"/>
                <w:b/>
                <w:bCs/>
                <w:color w:val="000000"/>
                <w:sz w:val="28"/>
                <w:szCs w:val="28"/>
                <w:rtl/>
                <w:lang w:bidi="ar-IQ"/>
              </w:rPr>
              <w:t>تقويم بنائي</w:t>
            </w:r>
          </w:p>
          <w:p w:rsidR="00A2178F" w:rsidRPr="00716851" w:rsidRDefault="00A2178F" w:rsidP="00217EA4">
            <w:pPr>
              <w:rPr>
                <w:b/>
                <w:bCs/>
                <w:sz w:val="28"/>
                <w:szCs w:val="28"/>
                <w:rtl/>
              </w:rPr>
            </w:pPr>
          </w:p>
          <w:p w:rsidR="00A2178F" w:rsidRPr="00716851" w:rsidRDefault="00A2178F" w:rsidP="00217EA4">
            <w:pPr>
              <w:rPr>
                <w:b/>
                <w:bCs/>
                <w:sz w:val="28"/>
                <w:szCs w:val="28"/>
                <w:rtl/>
              </w:rPr>
            </w:pPr>
          </w:p>
          <w:p w:rsidR="00A2178F" w:rsidRPr="00716851" w:rsidRDefault="00A2178F" w:rsidP="00217EA4">
            <w:pPr>
              <w:rPr>
                <w:b/>
                <w:bCs/>
                <w:sz w:val="28"/>
                <w:szCs w:val="28"/>
                <w:rtl/>
              </w:rPr>
            </w:pPr>
          </w:p>
          <w:p w:rsidR="00A2178F" w:rsidRPr="00716851" w:rsidRDefault="00A2178F" w:rsidP="00217EA4">
            <w:pPr>
              <w:rPr>
                <w:b/>
                <w:bCs/>
                <w:sz w:val="28"/>
                <w:szCs w:val="28"/>
                <w:rtl/>
              </w:rPr>
            </w:pPr>
          </w:p>
          <w:p w:rsidR="00A2178F" w:rsidRPr="00716851" w:rsidRDefault="00A2178F" w:rsidP="00217EA4">
            <w:pPr>
              <w:rPr>
                <w:b/>
                <w:bCs/>
                <w:sz w:val="28"/>
                <w:szCs w:val="28"/>
                <w:rtl/>
              </w:rPr>
            </w:pPr>
          </w:p>
          <w:p w:rsidR="00A2178F" w:rsidRPr="00716851" w:rsidRDefault="00A2178F" w:rsidP="00217EA4">
            <w:pPr>
              <w:rPr>
                <w:b/>
                <w:bCs/>
                <w:sz w:val="28"/>
                <w:szCs w:val="28"/>
              </w:rPr>
            </w:pPr>
          </w:p>
        </w:tc>
      </w:tr>
    </w:tbl>
    <w:p w:rsidR="00A2178F" w:rsidRPr="00716851" w:rsidRDefault="00A2178F" w:rsidP="00A2178F">
      <w:pPr>
        <w:shd w:val="clear" w:color="auto" w:fill="FFFFFF"/>
        <w:rPr>
          <w:b/>
          <w:bCs/>
          <w:vanish/>
          <w:sz w:val="28"/>
          <w:szCs w:val="28"/>
        </w:rPr>
      </w:pPr>
    </w:p>
    <w:tbl>
      <w:tblPr>
        <w:bidiVisual/>
        <w:tblW w:w="9305"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2"/>
        <w:gridCol w:w="5713"/>
      </w:tblGrid>
      <w:tr w:rsidR="00A2178F" w:rsidRPr="00716851" w:rsidTr="00217EA4">
        <w:trPr>
          <w:trHeight w:val="477"/>
        </w:trPr>
        <w:tc>
          <w:tcPr>
            <w:tcW w:w="9305" w:type="dxa"/>
            <w:gridSpan w:val="2"/>
            <w:shd w:val="clear" w:color="auto" w:fill="auto"/>
          </w:tcPr>
          <w:p w:rsidR="00A2178F" w:rsidRPr="00716851" w:rsidRDefault="00A2178F" w:rsidP="00217EA4">
            <w:pPr>
              <w:numPr>
                <w:ilvl w:val="0"/>
                <w:numId w:val="4"/>
              </w:numPr>
              <w:shd w:val="clear" w:color="auto" w:fill="FFFFFF"/>
              <w:tabs>
                <w:tab w:val="left" w:pos="252"/>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البنية التحتية </w:t>
            </w:r>
          </w:p>
        </w:tc>
      </w:tr>
      <w:tr w:rsidR="00A2178F" w:rsidRPr="00716851" w:rsidTr="00217EA4">
        <w:trPr>
          <w:trHeight w:val="570"/>
        </w:trPr>
        <w:tc>
          <w:tcPr>
            <w:tcW w:w="3592"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لا توجد</w:t>
            </w:r>
          </w:p>
        </w:tc>
      </w:tr>
      <w:tr w:rsidR="00A2178F" w:rsidRPr="00716851" w:rsidTr="00217EA4">
        <w:trPr>
          <w:trHeight w:val="1005"/>
        </w:trPr>
        <w:tc>
          <w:tcPr>
            <w:tcW w:w="3592"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numPr>
                <w:ilvl w:val="0"/>
                <w:numId w:val="11"/>
              </w:num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اسس الرياضيات . د.هادي جابر واخرون </w:t>
            </w:r>
          </w:p>
          <w:p w:rsidR="00A2178F" w:rsidRPr="00716851" w:rsidRDefault="00A2178F" w:rsidP="00217EA4">
            <w:pPr>
              <w:numPr>
                <w:ilvl w:val="0"/>
                <w:numId w:val="11"/>
              </w:num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اسس الرياضيات. د. عادل غسان نعوم و د. باسل الهاشمي</w:t>
            </w:r>
          </w:p>
        </w:tc>
      </w:tr>
      <w:tr w:rsidR="00A2178F" w:rsidRPr="00716851" w:rsidTr="00217EA4">
        <w:trPr>
          <w:trHeight w:val="1247"/>
        </w:trPr>
        <w:tc>
          <w:tcPr>
            <w:tcW w:w="3592"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اـ الكتب والمراجع التي يوصى بها                 ( المجلات العلمية , التقارير ,....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الاستفادة من الدوريات والمصادر ذات الصلة بالمقرر</w:t>
            </w:r>
          </w:p>
        </w:tc>
      </w:tr>
      <w:tr w:rsidR="00A2178F" w:rsidRPr="00716851" w:rsidTr="00217EA4">
        <w:trPr>
          <w:trHeight w:val="1247"/>
        </w:trPr>
        <w:tc>
          <w:tcPr>
            <w:tcW w:w="3592"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الاستفادة من شبكة المعلومات الدولية كمصادر معروفة</w:t>
            </w:r>
          </w:p>
        </w:tc>
      </w:tr>
    </w:tbl>
    <w:p w:rsidR="00A2178F" w:rsidRPr="00716851" w:rsidRDefault="00A2178F" w:rsidP="00A2178F">
      <w:pPr>
        <w:shd w:val="clear" w:color="auto" w:fill="FFFFFF"/>
        <w:rPr>
          <w:rFonts w:cs="Times New Roman"/>
          <w:b/>
          <w:bCs/>
          <w:sz w:val="28"/>
          <w:szCs w:val="28"/>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419"/>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خطة تطوير المقرر الدراسي </w:t>
            </w:r>
          </w:p>
        </w:tc>
      </w:tr>
      <w:tr w:rsidR="00A2178F" w:rsidRPr="00716851" w:rsidTr="00217EA4">
        <w:trPr>
          <w:trHeight w:val="495"/>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1.يتم تطوير المقرر وفقا للمتطلبات الذي تظهر في تطوير المناهج  في مراحل التعليم الاساس</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يتم تطوير المقرر وفقا للمتطلبات الذي تظهر في تطوير المناهج في النظام العالمي.</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p>
        </w:tc>
      </w:tr>
    </w:tbl>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rPr>
          <w:b/>
          <w:bCs/>
          <w:sz w:val="28"/>
          <w:szCs w:val="28"/>
          <w:rtl/>
          <w:lang w:bidi="ar-IQ"/>
        </w:rPr>
      </w:pPr>
      <w:r w:rsidRPr="00716851">
        <w:rPr>
          <w:b/>
          <w:bCs/>
          <w:sz w:val="28"/>
          <w:szCs w:val="28"/>
          <w:rtl/>
        </w:rPr>
        <w:t>نموذج وصف المقرر</w:t>
      </w:r>
    </w:p>
    <w:p w:rsidR="00A2178F" w:rsidRPr="00716851" w:rsidRDefault="00A2178F" w:rsidP="00A2178F">
      <w:pPr>
        <w:rPr>
          <w:b/>
          <w:bCs/>
          <w:sz w:val="28"/>
          <w:szCs w:val="28"/>
          <w:rtl/>
          <w:lang w:bidi="ar-IQ"/>
        </w:rPr>
      </w:pPr>
    </w:p>
    <w:p w:rsidR="00A2178F" w:rsidRDefault="00A2178F" w:rsidP="00A2178F">
      <w:pPr>
        <w:rPr>
          <w:b/>
          <w:bCs/>
          <w:sz w:val="28"/>
          <w:szCs w:val="28"/>
          <w:rtl/>
          <w:lang w:bidi="ar-IQ"/>
        </w:rPr>
      </w:pPr>
      <w:r w:rsidRPr="00716851">
        <w:rPr>
          <w:b/>
          <w:bCs/>
          <w:sz w:val="28"/>
          <w:szCs w:val="28"/>
          <w:rtl/>
          <w:lang w:bidi="ar-IQ"/>
        </w:rPr>
        <w:t>وصف المقرر</w:t>
      </w:r>
    </w:p>
    <w:p w:rsidR="00A2178F" w:rsidRPr="00716851" w:rsidRDefault="00A2178F" w:rsidP="00A2178F">
      <w:pPr>
        <w:rPr>
          <w:b/>
          <w:bCs/>
          <w:sz w:val="28"/>
          <w:szCs w:val="28"/>
          <w:rtl/>
          <w:lang w:bidi="ar-IQ"/>
        </w:rPr>
      </w:pPr>
      <w:r>
        <w:rPr>
          <w:rFonts w:hint="cs"/>
          <w:b/>
          <w:bCs/>
          <w:sz w:val="28"/>
          <w:szCs w:val="28"/>
          <w:rtl/>
          <w:lang w:bidi="ar-IQ"/>
        </w:rPr>
        <w:t>مدرس المادة: محاضر خارجي</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hint="cs"/>
                <w:b/>
                <w:bCs/>
                <w:sz w:val="28"/>
                <w:szCs w:val="28"/>
                <w:rtl/>
                <w:lang w:bidi="ar-IQ"/>
              </w:rPr>
              <w:t xml:space="preserve">التعلم </w:t>
            </w:r>
            <w:r w:rsidRPr="00716851">
              <w:rPr>
                <w:b/>
                <w:bCs/>
                <w:sz w:val="28"/>
                <w:szCs w:val="28"/>
                <w:rtl/>
                <w:lang w:bidi="ar-IQ"/>
              </w:rPr>
              <w:t>المتاحة. ولابد من الربط بينها وبين وصف البرنامج.</w:t>
            </w:r>
            <w:r w:rsidRPr="00716851">
              <w:rPr>
                <w:rFonts w:hint="cs"/>
                <w:b/>
                <w:bCs/>
                <w:sz w:val="28"/>
                <w:szCs w:val="28"/>
                <w:rtl/>
                <w:lang w:bidi="ar-IQ"/>
              </w:rPr>
              <w:t>؛</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المؤسسة التعليمية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جامعة ديالى / كلية التربية الأساسية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القسم العلمي  / المركز</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القسم العلمي / الرياضيات</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اسم / رمز المقرر</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نظرية الاعداد </w:t>
            </w:r>
            <w:r>
              <w:rPr>
                <w:rFonts w:hint="cs"/>
                <w:b/>
                <w:bCs/>
                <w:sz w:val="28"/>
                <w:szCs w:val="28"/>
                <w:rtl/>
                <w:lang w:bidi="ar-IQ"/>
              </w:rPr>
              <w:t xml:space="preserve">/ </w:t>
            </w:r>
            <w:r>
              <w:rPr>
                <w:b/>
                <w:bCs/>
                <w:sz w:val="28"/>
                <w:szCs w:val="28"/>
                <w:lang w:bidi="ar-IQ"/>
              </w:rPr>
              <w:t>Math 1306</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أشكال الحضور المتاحة</w:t>
            </w:r>
          </w:p>
        </w:tc>
        <w:tc>
          <w:tcPr>
            <w:tcW w:w="5940"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إلزامي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الفصل / السنة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الثاني / الاولى</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عدد الساعات الدراسية (الكلي)</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45ساعة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تاريخ إعداد هذا الوصف </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1/10/</w:t>
            </w:r>
            <w:r w:rsidR="00C50603">
              <w:rPr>
                <w:rFonts w:hint="cs"/>
                <w:b/>
                <w:bCs/>
                <w:sz w:val="28"/>
                <w:szCs w:val="28"/>
                <w:rtl/>
                <w:lang w:bidi="ar-IQ"/>
              </w:rPr>
              <w:t>2019</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أهداف المقرر: إن يكون الطالب في نهاية السنة الدراسية قادراً على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1-تعلم </w:t>
            </w:r>
            <w:r w:rsidRPr="00716851">
              <w:rPr>
                <w:b/>
                <w:bCs/>
                <w:sz w:val="28"/>
                <w:szCs w:val="28"/>
                <w:rtl/>
              </w:rPr>
              <w:t xml:space="preserve">  الأنظمة العددية القديمة ، الأعداد الطبيعية ،الاستقراء الرياضي.</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2-</w:t>
            </w:r>
            <w:r w:rsidRPr="00716851">
              <w:rPr>
                <w:b/>
                <w:bCs/>
                <w:sz w:val="28"/>
                <w:szCs w:val="28"/>
                <w:rtl/>
              </w:rPr>
              <w:t xml:space="preserve"> </w:t>
            </w:r>
            <w:r w:rsidRPr="00716851">
              <w:rPr>
                <w:rFonts w:hint="cs"/>
                <w:b/>
                <w:bCs/>
                <w:sz w:val="28"/>
                <w:szCs w:val="28"/>
                <w:rtl/>
              </w:rPr>
              <w:t xml:space="preserve">تعلم </w:t>
            </w:r>
            <w:r w:rsidRPr="00716851">
              <w:rPr>
                <w:b/>
                <w:bCs/>
                <w:sz w:val="28"/>
                <w:szCs w:val="28"/>
                <w:rtl/>
              </w:rPr>
              <w:t xml:space="preserve"> الأعداد الصحيحة ، خواص ترتيب الأعداد الصحيحة ، الترتيب الحر ، الأعداد الأولية</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3- تعلم </w:t>
            </w:r>
            <w:r w:rsidRPr="00716851">
              <w:rPr>
                <w:b/>
                <w:bCs/>
                <w:sz w:val="28"/>
                <w:szCs w:val="28"/>
                <w:rtl/>
              </w:rPr>
              <w:t xml:space="preserve">  بعض خوارزميات قابلية القسمة ، القاسم المشترك الأعظم ، المضاعف المشترك الأصغر، التحليل إلى العوامل الاولية.</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4- تعلم </w:t>
            </w:r>
            <w:r w:rsidRPr="00716851">
              <w:rPr>
                <w:b/>
                <w:bCs/>
                <w:sz w:val="28"/>
                <w:szCs w:val="28"/>
                <w:rtl/>
              </w:rPr>
              <w:t xml:space="preserve"> النظرية الأساسية في الحساب ، بعض الأعداد الخاصة (الفيثاغورية ، الزائدة ، الناقصة ، التامة ، المتحابة).</w:t>
            </w:r>
          </w:p>
        </w:tc>
      </w:tr>
    </w:tbl>
    <w:p w:rsidR="00A2178F" w:rsidRPr="00716851" w:rsidRDefault="00A2178F" w:rsidP="00A2178F">
      <w:pPr>
        <w:rPr>
          <w:b/>
          <w:bCs/>
          <w:vanish/>
          <w:sz w:val="28"/>
          <w:szCs w:val="28"/>
          <w:lang w:bidi="ar-IQ"/>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مخرجات المقرر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أ- الأهداف المعرفية  </w:t>
            </w:r>
          </w:p>
          <w:p w:rsidR="00A2178F" w:rsidRPr="00716851" w:rsidRDefault="00A2178F" w:rsidP="00217EA4">
            <w:pPr>
              <w:rPr>
                <w:b/>
                <w:bCs/>
                <w:sz w:val="28"/>
                <w:szCs w:val="28"/>
                <w:rtl/>
                <w:lang w:bidi="ar-IQ"/>
              </w:rPr>
            </w:pPr>
            <w:r w:rsidRPr="00716851">
              <w:rPr>
                <w:b/>
                <w:bCs/>
                <w:sz w:val="28"/>
                <w:szCs w:val="28"/>
                <w:rtl/>
                <w:lang w:bidi="ar-IQ"/>
              </w:rPr>
              <w:t>أ1-</w:t>
            </w:r>
            <w:r w:rsidRPr="00716851">
              <w:rPr>
                <w:rFonts w:hint="cs"/>
                <w:b/>
                <w:bCs/>
                <w:sz w:val="28"/>
                <w:szCs w:val="28"/>
                <w:rtl/>
                <w:lang w:bidi="ar-IQ"/>
              </w:rPr>
              <w:t xml:space="preserve"> المعرفة والفهم</w:t>
            </w:r>
          </w:p>
          <w:p w:rsidR="00A2178F" w:rsidRPr="00716851" w:rsidRDefault="00A2178F" w:rsidP="00217EA4">
            <w:pPr>
              <w:rPr>
                <w:b/>
                <w:bCs/>
                <w:sz w:val="28"/>
                <w:szCs w:val="28"/>
                <w:rtl/>
                <w:lang w:bidi="ar-IQ"/>
              </w:rPr>
            </w:pPr>
            <w:r w:rsidRPr="00716851">
              <w:rPr>
                <w:b/>
                <w:bCs/>
                <w:sz w:val="28"/>
                <w:szCs w:val="28"/>
                <w:rtl/>
                <w:lang w:bidi="ar-IQ"/>
              </w:rPr>
              <w:t>أ2-</w:t>
            </w:r>
            <w:r w:rsidRPr="00716851">
              <w:rPr>
                <w:rFonts w:hint="cs"/>
                <w:b/>
                <w:bCs/>
                <w:sz w:val="28"/>
                <w:szCs w:val="28"/>
                <w:rtl/>
                <w:lang w:bidi="ar-IQ"/>
              </w:rPr>
              <w:t xml:space="preserve"> تمكين الطلبة من الحصول على المعرفة والفهم </w:t>
            </w:r>
            <w:r w:rsidRPr="00716851">
              <w:rPr>
                <w:b/>
                <w:bCs/>
                <w:sz w:val="28"/>
                <w:szCs w:val="28"/>
                <w:rtl/>
              </w:rPr>
              <w:t xml:space="preserve"> الأنظمة العددية القديمة </w:t>
            </w:r>
            <w:r w:rsidRPr="00716851">
              <w:rPr>
                <w:rFonts w:hint="cs"/>
                <w:b/>
                <w:bCs/>
                <w:sz w:val="28"/>
                <w:szCs w:val="28"/>
                <w:rtl/>
                <w:lang w:bidi="ar-IQ"/>
              </w:rPr>
              <w:t xml:space="preserve">. </w:t>
            </w:r>
          </w:p>
          <w:p w:rsidR="00A2178F" w:rsidRPr="00716851" w:rsidRDefault="00A2178F" w:rsidP="00217EA4">
            <w:pPr>
              <w:rPr>
                <w:b/>
                <w:bCs/>
                <w:sz w:val="28"/>
                <w:szCs w:val="28"/>
                <w:lang w:bidi="ar-IQ"/>
              </w:rPr>
            </w:pPr>
            <w:r w:rsidRPr="00716851">
              <w:rPr>
                <w:b/>
                <w:bCs/>
                <w:sz w:val="28"/>
                <w:szCs w:val="28"/>
                <w:rtl/>
                <w:lang w:bidi="ar-IQ"/>
              </w:rPr>
              <w:t xml:space="preserve">أ3- </w:t>
            </w:r>
            <w:r w:rsidRPr="00716851">
              <w:rPr>
                <w:rFonts w:hint="cs"/>
                <w:b/>
                <w:bCs/>
                <w:sz w:val="28"/>
                <w:szCs w:val="28"/>
                <w:rtl/>
                <w:lang w:bidi="ar-IQ"/>
              </w:rPr>
              <w:t xml:space="preserve">تمكين الطلبة من الحصول على المعرفة والفهم </w:t>
            </w:r>
            <w:r w:rsidRPr="00716851">
              <w:rPr>
                <w:b/>
                <w:bCs/>
                <w:sz w:val="28"/>
                <w:szCs w:val="28"/>
                <w:rtl/>
              </w:rPr>
              <w:t xml:space="preserve"> الأعداد الصحيحة </w:t>
            </w:r>
            <w:r w:rsidRPr="00716851">
              <w:rPr>
                <w:rFonts w:hint="cs"/>
                <w:b/>
                <w:bCs/>
                <w:sz w:val="28"/>
                <w:szCs w:val="28"/>
                <w:rtl/>
                <w:lang w:bidi="ar-IQ"/>
              </w:rPr>
              <w:t xml:space="preserve">. </w:t>
            </w:r>
          </w:p>
          <w:p w:rsidR="00A2178F" w:rsidRPr="00716851" w:rsidRDefault="00A2178F" w:rsidP="00217EA4">
            <w:pPr>
              <w:rPr>
                <w:b/>
                <w:bCs/>
                <w:sz w:val="28"/>
                <w:szCs w:val="28"/>
                <w:lang w:bidi="ar-IQ"/>
              </w:rPr>
            </w:pPr>
            <w:r w:rsidRPr="00716851">
              <w:rPr>
                <w:b/>
                <w:bCs/>
                <w:sz w:val="28"/>
                <w:szCs w:val="28"/>
                <w:rtl/>
                <w:lang w:bidi="ar-IQ"/>
              </w:rPr>
              <w:t>أ4-</w:t>
            </w:r>
            <w:r w:rsidRPr="00716851">
              <w:rPr>
                <w:rFonts w:hint="cs"/>
                <w:b/>
                <w:bCs/>
                <w:sz w:val="28"/>
                <w:szCs w:val="28"/>
                <w:rtl/>
                <w:lang w:bidi="ar-IQ"/>
              </w:rPr>
              <w:t xml:space="preserve"> تمكين الطلبة من الحصول على المعرفة والفهم لل</w:t>
            </w:r>
            <w:r w:rsidRPr="00716851">
              <w:rPr>
                <w:b/>
                <w:bCs/>
                <w:sz w:val="28"/>
                <w:szCs w:val="28"/>
                <w:rtl/>
              </w:rPr>
              <w:t>خوارزميات</w:t>
            </w:r>
            <w:r w:rsidRPr="00716851">
              <w:rPr>
                <w:rFonts w:hint="cs"/>
                <w:b/>
                <w:bCs/>
                <w:sz w:val="28"/>
                <w:szCs w:val="28"/>
                <w:rtl/>
                <w:lang w:bidi="ar-IQ"/>
              </w:rPr>
              <w:t>.</w:t>
            </w:r>
          </w:p>
          <w:p w:rsidR="00A2178F" w:rsidRPr="00716851" w:rsidRDefault="00A2178F" w:rsidP="00217EA4">
            <w:pPr>
              <w:rPr>
                <w:b/>
                <w:bCs/>
                <w:sz w:val="28"/>
                <w:szCs w:val="28"/>
                <w:lang w:bidi="ar-IQ"/>
              </w:rPr>
            </w:pPr>
            <w:r w:rsidRPr="00716851">
              <w:rPr>
                <w:b/>
                <w:bCs/>
                <w:sz w:val="28"/>
                <w:szCs w:val="28"/>
                <w:rtl/>
                <w:lang w:bidi="ar-IQ"/>
              </w:rPr>
              <w:t xml:space="preserve">أ5- </w:t>
            </w:r>
            <w:r w:rsidRPr="00716851">
              <w:rPr>
                <w:rFonts w:hint="cs"/>
                <w:b/>
                <w:bCs/>
                <w:sz w:val="28"/>
                <w:szCs w:val="28"/>
                <w:rtl/>
                <w:lang w:bidi="ar-IQ"/>
              </w:rPr>
              <w:t xml:space="preserve">تمكين الطلبة من الحصول على المعرفة والفهم في </w:t>
            </w:r>
            <w:r w:rsidRPr="00716851">
              <w:rPr>
                <w:b/>
                <w:bCs/>
                <w:sz w:val="28"/>
                <w:szCs w:val="28"/>
                <w:rtl/>
              </w:rPr>
              <w:t xml:space="preserve"> النظرية الأساسية في الحساب </w:t>
            </w:r>
            <w:r w:rsidRPr="00716851">
              <w:rPr>
                <w:rFonts w:hint="cs"/>
                <w:b/>
                <w:bCs/>
                <w:sz w:val="28"/>
                <w:szCs w:val="28"/>
                <w:rtl/>
                <w:lang w:bidi="ar-IQ"/>
              </w:rPr>
              <w:t>.</w:t>
            </w:r>
          </w:p>
        </w:tc>
      </w:tr>
      <w:tr w:rsidR="00A2178F" w:rsidRPr="00716851" w:rsidTr="00217EA4">
        <w:trPr>
          <w:trHeight w:val="1631"/>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ب -  الأهداف المهاراتية الخاصة بالمقرر. </w:t>
            </w:r>
          </w:p>
          <w:p w:rsidR="00A2178F" w:rsidRPr="00716851" w:rsidRDefault="00A2178F" w:rsidP="00217EA4">
            <w:pPr>
              <w:rPr>
                <w:b/>
                <w:bCs/>
                <w:sz w:val="28"/>
                <w:szCs w:val="28"/>
                <w:rtl/>
                <w:lang w:bidi="ar-IQ"/>
              </w:rPr>
            </w:pPr>
            <w:r w:rsidRPr="00716851">
              <w:rPr>
                <w:b/>
                <w:bCs/>
                <w:sz w:val="28"/>
                <w:szCs w:val="28"/>
                <w:rtl/>
                <w:lang w:bidi="ar-IQ"/>
              </w:rPr>
              <w:t>ب1 –</w:t>
            </w:r>
            <w:r w:rsidRPr="00716851">
              <w:rPr>
                <w:rFonts w:hint="cs"/>
                <w:b/>
                <w:bCs/>
                <w:sz w:val="28"/>
                <w:szCs w:val="28"/>
                <w:rtl/>
                <w:lang w:bidi="ar-IQ"/>
              </w:rPr>
              <w:t xml:space="preserve"> مهارات في الانظمة العددية القديمة</w:t>
            </w:r>
          </w:p>
          <w:p w:rsidR="00A2178F" w:rsidRPr="00716851" w:rsidRDefault="00A2178F" w:rsidP="00217EA4">
            <w:pPr>
              <w:rPr>
                <w:b/>
                <w:bCs/>
                <w:sz w:val="28"/>
                <w:szCs w:val="28"/>
                <w:rtl/>
                <w:lang w:bidi="ar-IQ"/>
              </w:rPr>
            </w:pPr>
            <w:r w:rsidRPr="00716851">
              <w:rPr>
                <w:rFonts w:hint="cs"/>
                <w:b/>
                <w:bCs/>
                <w:sz w:val="28"/>
                <w:szCs w:val="28"/>
                <w:rtl/>
                <w:lang w:bidi="ar-IQ"/>
              </w:rPr>
              <w:t>ب2- مهارات في خواص الاعداد الصحيحة.</w:t>
            </w:r>
          </w:p>
          <w:p w:rsidR="00A2178F" w:rsidRPr="00716851" w:rsidRDefault="00A2178F" w:rsidP="00217EA4">
            <w:pPr>
              <w:rPr>
                <w:b/>
                <w:bCs/>
                <w:sz w:val="28"/>
                <w:szCs w:val="28"/>
                <w:rtl/>
                <w:lang w:bidi="ar-IQ"/>
              </w:rPr>
            </w:pPr>
            <w:r w:rsidRPr="00716851">
              <w:rPr>
                <w:rFonts w:hint="cs"/>
                <w:b/>
                <w:bCs/>
                <w:sz w:val="28"/>
                <w:szCs w:val="28"/>
                <w:rtl/>
                <w:lang w:bidi="ar-IQ"/>
              </w:rPr>
              <w:t>ب3- مهارات في بعض الخوارزميات.</w:t>
            </w:r>
          </w:p>
          <w:p w:rsidR="00A2178F" w:rsidRPr="00716851" w:rsidRDefault="00A2178F" w:rsidP="00217EA4">
            <w:pPr>
              <w:rPr>
                <w:b/>
                <w:bCs/>
                <w:sz w:val="28"/>
                <w:szCs w:val="28"/>
                <w:lang w:bidi="ar-IQ"/>
              </w:rPr>
            </w:pPr>
            <w:r w:rsidRPr="00716851">
              <w:rPr>
                <w:b/>
                <w:bCs/>
                <w:sz w:val="28"/>
                <w:szCs w:val="28"/>
                <w:rtl/>
                <w:lang w:bidi="ar-IQ"/>
              </w:rPr>
              <w:t>ب</w:t>
            </w:r>
            <w:r w:rsidRPr="00716851">
              <w:rPr>
                <w:rFonts w:hint="cs"/>
                <w:b/>
                <w:bCs/>
                <w:sz w:val="28"/>
                <w:szCs w:val="28"/>
                <w:rtl/>
                <w:lang w:bidi="ar-IQ"/>
              </w:rPr>
              <w:t>4</w:t>
            </w:r>
            <w:r w:rsidRPr="00716851">
              <w:rPr>
                <w:b/>
                <w:bCs/>
                <w:sz w:val="28"/>
                <w:szCs w:val="28"/>
                <w:rtl/>
                <w:lang w:bidi="ar-IQ"/>
              </w:rPr>
              <w:t xml:space="preserve"> –</w:t>
            </w:r>
            <w:r w:rsidRPr="00716851">
              <w:rPr>
                <w:rFonts w:hint="cs"/>
                <w:b/>
                <w:bCs/>
                <w:sz w:val="28"/>
                <w:szCs w:val="28"/>
                <w:rtl/>
                <w:lang w:bidi="ar-IQ"/>
              </w:rPr>
              <w:t xml:space="preserve"> مهارات النظرية الاساسية في الحساب .</w:t>
            </w:r>
          </w:p>
        </w:tc>
      </w:tr>
      <w:tr w:rsidR="00A2178F" w:rsidRPr="00716851" w:rsidTr="00217EA4">
        <w:trPr>
          <w:trHeight w:val="423"/>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pStyle w:val="a8"/>
              <w:numPr>
                <w:ilvl w:val="0"/>
                <w:numId w:val="39"/>
              </w:numPr>
              <w:rPr>
                <w:b/>
                <w:bCs/>
                <w:sz w:val="28"/>
                <w:szCs w:val="28"/>
                <w:rtl/>
                <w:lang w:bidi="ar-IQ"/>
              </w:rPr>
            </w:pPr>
            <w:r w:rsidRPr="00716851">
              <w:rPr>
                <w:rFonts w:hint="cs"/>
                <w:b/>
                <w:bCs/>
                <w:sz w:val="28"/>
                <w:szCs w:val="28"/>
                <w:rtl/>
                <w:lang w:bidi="ar-IQ"/>
              </w:rPr>
              <w:t xml:space="preserve"> توضيح وشرح المادة الدراسية </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rtl/>
                <w:lang w:bidi="ar-IQ"/>
              </w:rPr>
            </w:pPr>
            <w:r w:rsidRPr="00716851">
              <w:rPr>
                <w:rFonts w:hint="cs"/>
                <w:b/>
                <w:bCs/>
                <w:sz w:val="28"/>
                <w:szCs w:val="28"/>
                <w:rtl/>
                <w:lang w:bidi="ar-IQ"/>
              </w:rPr>
              <w:t xml:space="preserve">3- طريقة المحاضرة </w:t>
            </w:r>
          </w:p>
          <w:p w:rsidR="00A2178F" w:rsidRPr="00716851" w:rsidRDefault="00A2178F" w:rsidP="00217EA4">
            <w:pPr>
              <w:rPr>
                <w:b/>
                <w:bCs/>
                <w:sz w:val="28"/>
                <w:szCs w:val="28"/>
                <w:lang w:bidi="ar-IQ"/>
              </w:rPr>
            </w:pPr>
            <w:r w:rsidRPr="00716851">
              <w:rPr>
                <w:rFonts w:hint="cs"/>
                <w:b/>
                <w:bCs/>
                <w:sz w:val="28"/>
                <w:szCs w:val="28"/>
                <w:rtl/>
                <w:lang w:bidi="ar-IQ"/>
              </w:rPr>
              <w:t>4- طريقة التعلم الذاتي</w:t>
            </w:r>
          </w:p>
        </w:tc>
      </w:tr>
      <w:tr w:rsidR="00A2178F" w:rsidRPr="00716851" w:rsidTr="00217EA4">
        <w:trPr>
          <w:trHeight w:val="40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1ـ اختبارات يومية بأسئلة محددة </w:t>
            </w:r>
          </w:p>
          <w:p w:rsidR="00A2178F" w:rsidRPr="00716851" w:rsidRDefault="00A2178F" w:rsidP="00217EA4">
            <w:pPr>
              <w:rPr>
                <w:b/>
                <w:bCs/>
                <w:sz w:val="28"/>
                <w:szCs w:val="28"/>
                <w:rtl/>
                <w:lang w:bidi="ar-IQ"/>
              </w:rPr>
            </w:pPr>
            <w:r w:rsidRPr="00716851">
              <w:rPr>
                <w:rFonts w:hint="cs"/>
                <w:b/>
                <w:bCs/>
                <w:sz w:val="28"/>
                <w:szCs w:val="28"/>
                <w:rtl/>
                <w:lang w:bidi="ar-IQ"/>
              </w:rPr>
              <w:t>2ـ وضع درجات للواجبات البيتية والمشاركة الصفية .</w:t>
            </w:r>
          </w:p>
          <w:p w:rsidR="00A2178F" w:rsidRPr="00716851" w:rsidRDefault="00A2178F" w:rsidP="00217EA4">
            <w:pPr>
              <w:rPr>
                <w:b/>
                <w:bCs/>
                <w:sz w:val="28"/>
                <w:szCs w:val="28"/>
                <w:rtl/>
                <w:lang w:bidi="ar-IQ"/>
              </w:rPr>
            </w:pPr>
            <w:r w:rsidRPr="00716851">
              <w:rPr>
                <w:rFonts w:hint="cs"/>
                <w:b/>
                <w:bCs/>
                <w:sz w:val="28"/>
                <w:szCs w:val="28"/>
                <w:rtl/>
                <w:lang w:bidi="ar-IQ"/>
              </w:rPr>
              <w:t>3ـ تكليف الطلبة بإنجاز بحوث وتقارير عن المادة الدراسية</w:t>
            </w:r>
          </w:p>
          <w:p w:rsidR="00A2178F" w:rsidRPr="00716851" w:rsidRDefault="00A2178F" w:rsidP="00217EA4">
            <w:pPr>
              <w:rPr>
                <w:b/>
                <w:bCs/>
                <w:sz w:val="28"/>
                <w:szCs w:val="28"/>
                <w:lang w:bidi="ar-IQ"/>
              </w:rPr>
            </w:pPr>
            <w:r w:rsidRPr="00716851">
              <w:rPr>
                <w:rFonts w:hint="cs"/>
                <w:b/>
                <w:bCs/>
                <w:sz w:val="28"/>
                <w:szCs w:val="28"/>
                <w:rtl/>
                <w:lang w:bidi="ar-IQ"/>
              </w:rPr>
              <w:t>4ـ اختبارات شهرية بأسئلة موضوعية ومقاليه .</w:t>
            </w:r>
          </w:p>
        </w:tc>
      </w:tr>
      <w:tr w:rsidR="00A2178F" w:rsidRPr="00716851" w:rsidTr="00217EA4">
        <w:trPr>
          <w:trHeight w:val="1290"/>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ج- الأهداف الوجدانية والقيمية </w:t>
            </w:r>
          </w:p>
          <w:p w:rsidR="00A2178F" w:rsidRPr="00716851" w:rsidRDefault="00A2178F" w:rsidP="00217EA4">
            <w:pPr>
              <w:rPr>
                <w:b/>
                <w:bCs/>
                <w:sz w:val="28"/>
                <w:szCs w:val="28"/>
                <w:rtl/>
                <w:lang w:bidi="ar-IQ"/>
              </w:rPr>
            </w:pPr>
            <w:r w:rsidRPr="00716851">
              <w:rPr>
                <w:b/>
                <w:bCs/>
                <w:sz w:val="28"/>
                <w:szCs w:val="28"/>
                <w:rtl/>
                <w:lang w:bidi="ar-IQ"/>
              </w:rPr>
              <w:t>ج1-</w:t>
            </w:r>
            <w:r w:rsidRPr="00716851">
              <w:rPr>
                <w:rFonts w:hint="cs"/>
                <w:b/>
                <w:bCs/>
                <w:sz w:val="28"/>
                <w:szCs w:val="28"/>
                <w:rtl/>
                <w:lang w:bidi="ar-IQ"/>
              </w:rPr>
              <w:t xml:space="preserve"> ان يدرك اهمية دراسة المادة وتطبيقاتها الحياتية .</w:t>
            </w:r>
          </w:p>
          <w:p w:rsidR="00A2178F" w:rsidRPr="00716851" w:rsidRDefault="00A2178F" w:rsidP="00217EA4">
            <w:pPr>
              <w:rPr>
                <w:b/>
                <w:bCs/>
                <w:sz w:val="28"/>
                <w:szCs w:val="28"/>
                <w:lang w:bidi="ar-IQ"/>
              </w:rPr>
            </w:pPr>
            <w:r w:rsidRPr="00716851">
              <w:rPr>
                <w:b/>
                <w:bCs/>
                <w:sz w:val="28"/>
                <w:szCs w:val="28"/>
                <w:rtl/>
                <w:lang w:bidi="ar-IQ"/>
              </w:rPr>
              <w:t>ج2-</w:t>
            </w:r>
            <w:r w:rsidRPr="00716851">
              <w:rPr>
                <w:rFonts w:hint="cs"/>
                <w:b/>
                <w:bCs/>
                <w:sz w:val="28"/>
                <w:szCs w:val="28"/>
                <w:rtl/>
                <w:lang w:bidi="ar-IQ"/>
              </w:rPr>
              <w:t xml:space="preserve"> يدرك اهمية عملية الاستقراء الرياضي.</w:t>
            </w:r>
          </w:p>
          <w:p w:rsidR="00A2178F" w:rsidRPr="00716851" w:rsidRDefault="00A2178F" w:rsidP="00217EA4">
            <w:pPr>
              <w:rPr>
                <w:b/>
                <w:bCs/>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الشرح واتوضيح</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lang w:bidi="ar-IQ"/>
              </w:rPr>
            </w:pPr>
            <w:r w:rsidRPr="00716851">
              <w:rPr>
                <w:rFonts w:hint="cs"/>
                <w:b/>
                <w:bCs/>
                <w:sz w:val="28"/>
                <w:szCs w:val="28"/>
                <w:rtl/>
                <w:lang w:bidi="ar-IQ"/>
              </w:rPr>
              <w:t>3- طريقة التعلم الذاتي</w:t>
            </w:r>
          </w:p>
        </w:tc>
      </w:tr>
      <w:tr w:rsidR="00A2178F" w:rsidRPr="00716851" w:rsidTr="00217EA4">
        <w:trPr>
          <w:trHeight w:val="425"/>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الاختبارات النظرية.</w:t>
            </w:r>
          </w:p>
          <w:p w:rsidR="00A2178F" w:rsidRPr="00716851" w:rsidRDefault="00A2178F" w:rsidP="00217EA4">
            <w:pPr>
              <w:rPr>
                <w:b/>
                <w:bCs/>
                <w:sz w:val="28"/>
                <w:szCs w:val="28"/>
                <w:lang w:bidi="ar-IQ"/>
              </w:rPr>
            </w:pPr>
            <w:r w:rsidRPr="00716851">
              <w:rPr>
                <w:rFonts w:hint="cs"/>
                <w:b/>
                <w:bCs/>
                <w:sz w:val="28"/>
                <w:szCs w:val="28"/>
                <w:rtl/>
                <w:lang w:bidi="ar-IQ"/>
              </w:rPr>
              <w:t>2- التقارير والدراسات.</w:t>
            </w:r>
          </w:p>
        </w:tc>
      </w:tr>
      <w:tr w:rsidR="00A2178F" w:rsidRPr="00716851" w:rsidTr="00217EA4">
        <w:trPr>
          <w:trHeight w:val="1584"/>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د - المهارات العامة والتأهيلية المنقولة ( المهارات الأخرى المتعلقة بقابلية التوظيف والتطور الشخصي ).</w:t>
            </w:r>
          </w:p>
          <w:p w:rsidR="00A2178F" w:rsidRPr="00716851" w:rsidRDefault="00A2178F" w:rsidP="00217EA4">
            <w:pPr>
              <w:rPr>
                <w:b/>
                <w:bCs/>
                <w:sz w:val="28"/>
                <w:szCs w:val="28"/>
                <w:rtl/>
                <w:lang w:bidi="ar-IQ"/>
              </w:rPr>
            </w:pPr>
            <w:r w:rsidRPr="00716851">
              <w:rPr>
                <w:b/>
                <w:bCs/>
                <w:sz w:val="28"/>
                <w:szCs w:val="28"/>
                <w:rtl/>
                <w:lang w:bidi="ar-IQ"/>
              </w:rPr>
              <w:t xml:space="preserve">   د1- مهارات استخدام المراجع والمصطلحات .</w:t>
            </w:r>
          </w:p>
          <w:p w:rsidR="00A2178F" w:rsidRPr="00716851" w:rsidRDefault="00A2178F" w:rsidP="00217EA4">
            <w:pPr>
              <w:rPr>
                <w:b/>
                <w:bCs/>
                <w:sz w:val="28"/>
                <w:szCs w:val="28"/>
                <w:rtl/>
                <w:lang w:bidi="ar-IQ"/>
              </w:rPr>
            </w:pPr>
            <w:r w:rsidRPr="00716851">
              <w:rPr>
                <w:b/>
                <w:bCs/>
                <w:sz w:val="28"/>
                <w:szCs w:val="28"/>
                <w:rtl/>
                <w:lang w:bidi="ar-IQ"/>
              </w:rPr>
              <w:t>د2- مهارات في جمع البيانات حول الموضوع وتحليلها .</w:t>
            </w:r>
          </w:p>
          <w:p w:rsidR="00A2178F" w:rsidRPr="00716851" w:rsidRDefault="00A2178F" w:rsidP="00217EA4">
            <w:pPr>
              <w:rPr>
                <w:b/>
                <w:bCs/>
                <w:sz w:val="28"/>
                <w:szCs w:val="28"/>
                <w:rtl/>
                <w:lang w:bidi="ar-IQ"/>
              </w:rPr>
            </w:pPr>
            <w:r w:rsidRPr="00716851">
              <w:rPr>
                <w:b/>
                <w:bCs/>
                <w:sz w:val="28"/>
                <w:szCs w:val="28"/>
                <w:rtl/>
                <w:lang w:bidi="ar-IQ"/>
              </w:rPr>
              <w:t xml:space="preserve">د3- مهارات </w:t>
            </w:r>
            <w:r w:rsidRPr="00716851">
              <w:rPr>
                <w:rFonts w:hint="cs"/>
                <w:b/>
                <w:bCs/>
                <w:sz w:val="28"/>
                <w:szCs w:val="28"/>
                <w:rtl/>
                <w:lang w:bidi="ar-IQ"/>
              </w:rPr>
              <w:t>تفسير المبرهنات</w:t>
            </w:r>
            <w:r w:rsidRPr="00716851">
              <w:rPr>
                <w:b/>
                <w:bCs/>
                <w:sz w:val="28"/>
                <w:szCs w:val="28"/>
                <w:rtl/>
                <w:lang w:bidi="ar-IQ"/>
              </w:rPr>
              <w:t xml:space="preserve"> .</w:t>
            </w:r>
          </w:p>
          <w:p w:rsidR="00A2178F" w:rsidRPr="00716851" w:rsidRDefault="00A2178F" w:rsidP="00217EA4">
            <w:pPr>
              <w:rPr>
                <w:b/>
                <w:bCs/>
                <w:sz w:val="28"/>
                <w:szCs w:val="28"/>
                <w:rtl/>
                <w:lang w:bidi="ar-IQ"/>
              </w:rPr>
            </w:pPr>
            <w:r w:rsidRPr="00716851">
              <w:rPr>
                <w:b/>
                <w:bCs/>
                <w:sz w:val="28"/>
                <w:szCs w:val="28"/>
                <w:rtl/>
                <w:lang w:bidi="ar-IQ"/>
              </w:rPr>
              <w:t>د4-  مهارات اجراء المقارنات.</w:t>
            </w:r>
          </w:p>
          <w:p w:rsidR="00A2178F" w:rsidRPr="00716851" w:rsidRDefault="00A2178F" w:rsidP="00217EA4">
            <w:pPr>
              <w:rPr>
                <w:b/>
                <w:bCs/>
                <w:sz w:val="28"/>
                <w:szCs w:val="28"/>
                <w:rtl/>
                <w:lang w:bidi="ar-IQ"/>
              </w:rPr>
            </w:pPr>
            <w:r w:rsidRPr="00716851">
              <w:rPr>
                <w:b/>
                <w:bCs/>
                <w:sz w:val="28"/>
                <w:szCs w:val="28"/>
                <w:rtl/>
                <w:lang w:bidi="ar-IQ"/>
              </w:rPr>
              <w:t xml:space="preserve"> د5 مهارات إعداد المفاهيم الخاصة عن الموضوع.</w:t>
            </w:r>
          </w:p>
          <w:p w:rsidR="00A2178F" w:rsidRPr="00716851" w:rsidRDefault="00A2178F" w:rsidP="00217EA4">
            <w:pPr>
              <w:rPr>
                <w:b/>
                <w:bCs/>
                <w:sz w:val="28"/>
                <w:szCs w:val="28"/>
                <w:lang w:bidi="ar-IQ"/>
              </w:rPr>
            </w:pPr>
            <w:r w:rsidRPr="00716851">
              <w:rPr>
                <w:b/>
                <w:bCs/>
                <w:sz w:val="28"/>
                <w:szCs w:val="28"/>
                <w:rtl/>
                <w:lang w:bidi="ar-IQ"/>
              </w:rPr>
              <w:t xml:space="preserve">  </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716851" w:rsidTr="00217EA4">
        <w:trPr>
          <w:trHeight w:val="538"/>
        </w:trPr>
        <w:tc>
          <w:tcPr>
            <w:tcW w:w="10430" w:type="dxa"/>
            <w:gridSpan w:val="6"/>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بنية المقرر</w:t>
            </w:r>
          </w:p>
        </w:tc>
      </w:tr>
      <w:tr w:rsidR="00A2178F" w:rsidRPr="00716851" w:rsidTr="00217EA4">
        <w:trPr>
          <w:trHeight w:val="907"/>
        </w:trPr>
        <w:tc>
          <w:tcPr>
            <w:tcW w:w="1074"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الأسبوع</w:t>
            </w:r>
          </w:p>
        </w:tc>
        <w:tc>
          <w:tcPr>
            <w:tcW w:w="992"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الساعات</w:t>
            </w:r>
          </w:p>
        </w:tc>
        <w:tc>
          <w:tcPr>
            <w:tcW w:w="2552" w:type="dxa"/>
            <w:shd w:val="clear" w:color="auto" w:fill="auto"/>
          </w:tcPr>
          <w:p w:rsidR="00A2178F" w:rsidRPr="00716851" w:rsidRDefault="00A2178F" w:rsidP="00217EA4">
            <w:pPr>
              <w:rPr>
                <w:b/>
                <w:bCs/>
                <w:sz w:val="28"/>
                <w:szCs w:val="28"/>
                <w:lang w:bidi="ar-IQ"/>
              </w:rPr>
            </w:pPr>
            <w:r w:rsidRPr="00716851">
              <w:rPr>
                <w:b/>
                <w:bCs/>
                <w:sz w:val="28"/>
                <w:szCs w:val="28"/>
                <w:rtl/>
                <w:lang w:bidi="ar-IQ"/>
              </w:rPr>
              <w:t>مخرجات التعلم المطلوبة</w:t>
            </w:r>
          </w:p>
        </w:tc>
        <w:tc>
          <w:tcPr>
            <w:tcW w:w="241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اسم الوحدة / أو الموضوع</w:t>
            </w:r>
          </w:p>
        </w:tc>
        <w:tc>
          <w:tcPr>
            <w:tcW w:w="1842"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التعليم</w:t>
            </w:r>
          </w:p>
        </w:tc>
        <w:tc>
          <w:tcPr>
            <w:tcW w:w="1560"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التقييم</w:t>
            </w:r>
          </w:p>
        </w:tc>
      </w:tr>
      <w:tr w:rsidR="00A2178F" w:rsidRPr="00716851" w:rsidTr="00217EA4">
        <w:trPr>
          <w:trHeight w:val="39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w:t>
            </w:r>
          </w:p>
        </w:tc>
        <w:tc>
          <w:tcPr>
            <w:tcW w:w="99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الاعداد الطبيعية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الأنظمة العددية القديمة </w:t>
            </w:r>
          </w:p>
        </w:tc>
        <w:tc>
          <w:tcPr>
            <w:tcW w:w="184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المحاضرة</w:t>
            </w:r>
          </w:p>
        </w:tc>
        <w:tc>
          <w:tcPr>
            <w:tcW w:w="156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99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الاستقراء الرياضي</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الأنظمة العددية القديمة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2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99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خواص ترتيب الاعداد الصحيحة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الأعداد الصحيحة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4</w:t>
            </w:r>
          </w:p>
        </w:tc>
        <w:tc>
          <w:tcPr>
            <w:tcW w:w="99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الترتيب الحر</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الأعداد الصحيحة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5</w:t>
            </w:r>
          </w:p>
        </w:tc>
        <w:tc>
          <w:tcPr>
            <w:tcW w:w="99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الاعداد الأولية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الأعداد الصحيحة </w:t>
            </w:r>
          </w:p>
        </w:tc>
        <w:tc>
          <w:tcPr>
            <w:tcW w:w="1842"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4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6</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8364" w:type="dxa"/>
            <w:gridSpan w:val="4"/>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rPr>
              <w:t>امتحان الشهر الاول اختبار ات متنوعة</w:t>
            </w:r>
            <w:r w:rsidRPr="00716851">
              <w:rPr>
                <w:rFonts w:hint="cs"/>
                <w:b/>
                <w:bCs/>
                <w:sz w:val="28"/>
                <w:szCs w:val="28"/>
                <w:rtl/>
                <w:lang w:bidi="ar-IQ"/>
              </w:rPr>
              <w:t xml:space="preserve"> وحل مسائل ترتبط بالموضوع</w:t>
            </w:r>
          </w:p>
        </w:tc>
      </w:tr>
      <w:tr w:rsidR="00A2178F" w:rsidRPr="00716851" w:rsidTr="00217EA4">
        <w:trPr>
          <w:trHeight w:val="323"/>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7</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قابلية القسمة لبعض الخوارزميات</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خوارزميات </w:t>
            </w:r>
          </w:p>
        </w:tc>
        <w:tc>
          <w:tcPr>
            <w:tcW w:w="1842"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8</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القاسم المشترك الأعظم</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خوارزميات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9</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المضاعف المشترك الاصغر</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خوارزميات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10</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التحليل الى العوامل الاولية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خوارزميات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11</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الفيثاغورية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النظرية الأساسية في الحساب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12</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الزائدة والناقصة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النظرية الأساسية في الحساب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13</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التامة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النظرية الأساسية في الحساب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14</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المتحابة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النظرية الأساسية في الحساب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15</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8364" w:type="dxa"/>
            <w:gridSpan w:val="4"/>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امتحان الشهر الثاني اختبارات موضوعية وحل مسائل</w:t>
            </w:r>
          </w:p>
        </w:tc>
      </w:tr>
    </w:tbl>
    <w:p w:rsidR="00A2178F" w:rsidRPr="00716851" w:rsidRDefault="00A2178F" w:rsidP="00A2178F">
      <w:pPr>
        <w:rPr>
          <w:b/>
          <w:bCs/>
          <w:vanish/>
          <w:sz w:val="28"/>
          <w:szCs w:val="28"/>
          <w:lang w:bidi="ar-IQ"/>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716851" w:rsidTr="00217EA4">
        <w:trPr>
          <w:trHeight w:val="477"/>
        </w:trPr>
        <w:tc>
          <w:tcPr>
            <w:tcW w:w="9163" w:type="dxa"/>
            <w:gridSpan w:val="2"/>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 xml:space="preserve">البنية التحتية </w:t>
            </w:r>
          </w:p>
        </w:tc>
      </w:tr>
      <w:tr w:rsidR="00A2178F" w:rsidRPr="00716851" w:rsidTr="00217EA4">
        <w:trPr>
          <w:trHeight w:val="570"/>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لا يوجد</w:t>
            </w:r>
          </w:p>
        </w:tc>
      </w:tr>
      <w:tr w:rsidR="00A2178F" w:rsidRPr="00716851" w:rsidTr="00217EA4">
        <w:trPr>
          <w:trHeight w:val="1005"/>
        </w:trPr>
        <w:tc>
          <w:tcPr>
            <w:tcW w:w="345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rPr>
                <w:b/>
                <w:bCs/>
                <w:sz w:val="28"/>
                <w:szCs w:val="28"/>
                <w:lang w:bidi="ar-IQ"/>
              </w:rPr>
            </w:pPr>
            <w:r w:rsidRPr="00716851">
              <w:rPr>
                <w:rFonts w:eastAsia="Calibri" w:cs="Times New Roman" w:hint="cs"/>
                <w:b/>
                <w:bCs/>
                <w:color w:val="000000"/>
                <w:sz w:val="28"/>
                <w:szCs w:val="28"/>
                <w:rtl/>
                <w:lang w:bidi="ar-IQ"/>
              </w:rPr>
              <w:t>كتاب مقدمة في نظرية الاعداد فالح بن عمران بن عبد الحسن الدويسري, مكتبة النظريات</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اـ الكتب والمراجع التي يوصى بها                 المجلات العلمية , التقارير ,....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الاستفادة من اي مصادر تتعلق بالموضوع</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 xml:space="preserve">سيرياماث </w:t>
            </w:r>
          </w:p>
        </w:tc>
      </w:tr>
    </w:tbl>
    <w:p w:rsidR="00A2178F" w:rsidRPr="00716851" w:rsidRDefault="00A2178F" w:rsidP="00A2178F">
      <w:pPr>
        <w:rPr>
          <w:b/>
          <w:bCs/>
          <w:sz w:val="28"/>
          <w:szCs w:val="28"/>
          <w:rtl/>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A2178F" w:rsidRPr="00716851" w:rsidTr="00217EA4">
        <w:trPr>
          <w:trHeight w:val="419"/>
        </w:trPr>
        <w:tc>
          <w:tcPr>
            <w:tcW w:w="9121"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rFonts w:hint="cs"/>
                <w:b/>
                <w:bCs/>
                <w:sz w:val="28"/>
                <w:szCs w:val="28"/>
                <w:rtl/>
                <w:lang w:bidi="ar-IQ"/>
              </w:rPr>
              <w:t xml:space="preserve">خطة تطوير المقرر الدراسي </w:t>
            </w:r>
          </w:p>
        </w:tc>
      </w:tr>
      <w:tr w:rsidR="00A2178F" w:rsidRPr="00716851" w:rsidTr="00217EA4">
        <w:trPr>
          <w:trHeight w:val="495"/>
        </w:trPr>
        <w:tc>
          <w:tcPr>
            <w:tcW w:w="9121"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  الالتزام بالقطاعية</w:t>
            </w:r>
          </w:p>
          <w:p w:rsidR="00A2178F" w:rsidRPr="00716851" w:rsidRDefault="00A2178F" w:rsidP="00217EA4">
            <w:pPr>
              <w:rPr>
                <w:b/>
                <w:bCs/>
                <w:sz w:val="28"/>
                <w:szCs w:val="28"/>
                <w:rtl/>
                <w:lang w:bidi="ar-IQ"/>
              </w:rPr>
            </w:pPr>
          </w:p>
          <w:p w:rsidR="00A2178F" w:rsidRPr="00716851" w:rsidRDefault="00A2178F" w:rsidP="00217EA4">
            <w:pPr>
              <w:rPr>
                <w:b/>
                <w:bCs/>
                <w:sz w:val="28"/>
                <w:szCs w:val="28"/>
                <w:lang w:bidi="ar-IQ"/>
              </w:rPr>
            </w:pPr>
          </w:p>
        </w:tc>
      </w:tr>
    </w:tbl>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shd w:val="clear" w:color="auto" w:fill="FFFFFF"/>
        <w:autoSpaceDE w:val="0"/>
        <w:autoSpaceDN w:val="0"/>
        <w:adjustRightInd w:val="0"/>
        <w:jc w:val="center"/>
        <w:rPr>
          <w:rFonts w:cs="Times New Roman"/>
          <w:b/>
          <w:bCs/>
          <w:sz w:val="28"/>
          <w:szCs w:val="28"/>
          <w:rtl/>
          <w:lang w:bidi="ar-IQ"/>
        </w:rPr>
      </w:pPr>
      <w:r w:rsidRPr="00716851">
        <w:rPr>
          <w:rFonts w:cs="Times New Roman"/>
          <w:b/>
          <w:bCs/>
          <w:sz w:val="28"/>
          <w:szCs w:val="28"/>
          <w:rtl/>
        </w:rPr>
        <w:t>نموذج وصف المقرر</w:t>
      </w:r>
    </w:p>
    <w:p w:rsidR="00A2178F" w:rsidRPr="00716851" w:rsidRDefault="00A2178F" w:rsidP="00A2178F">
      <w:pPr>
        <w:shd w:val="clear" w:color="auto" w:fill="FFFFFF"/>
        <w:autoSpaceDE w:val="0"/>
        <w:autoSpaceDN w:val="0"/>
        <w:adjustRightInd w:val="0"/>
        <w:spacing w:before="240"/>
        <w:rPr>
          <w:rFonts w:cs="Times New Roman"/>
          <w:b/>
          <w:bCs/>
          <w:color w:val="1F4E79"/>
          <w:sz w:val="28"/>
          <w:szCs w:val="28"/>
          <w:rtl/>
          <w:lang w:bidi="ar-IQ"/>
        </w:rPr>
      </w:pPr>
    </w:p>
    <w:p w:rsidR="00A2178F" w:rsidRDefault="00A2178F" w:rsidP="00A2178F">
      <w:pPr>
        <w:shd w:val="clear" w:color="auto" w:fill="FFFFFF"/>
        <w:autoSpaceDE w:val="0"/>
        <w:autoSpaceDN w:val="0"/>
        <w:adjustRightInd w:val="0"/>
        <w:spacing w:before="240"/>
        <w:rPr>
          <w:b/>
          <w:bCs/>
          <w:sz w:val="28"/>
          <w:szCs w:val="28"/>
          <w:rtl/>
          <w:lang w:bidi="ar-IQ"/>
        </w:rPr>
      </w:pPr>
      <w:r w:rsidRPr="00716851">
        <w:rPr>
          <w:rFonts w:cs="Times New Roman"/>
          <w:b/>
          <w:bCs/>
          <w:sz w:val="28"/>
          <w:szCs w:val="28"/>
          <w:rtl/>
          <w:lang w:bidi="ar-IQ"/>
        </w:rPr>
        <w:t>وصف المقرر</w:t>
      </w:r>
    </w:p>
    <w:p w:rsidR="00A2178F" w:rsidRPr="00716851" w:rsidRDefault="00A2178F" w:rsidP="00A2178F">
      <w:pPr>
        <w:shd w:val="clear" w:color="auto" w:fill="FFFFFF"/>
        <w:autoSpaceDE w:val="0"/>
        <w:autoSpaceDN w:val="0"/>
        <w:adjustRightInd w:val="0"/>
        <w:spacing w:before="240"/>
        <w:rPr>
          <w:b/>
          <w:bCs/>
          <w:sz w:val="28"/>
          <w:szCs w:val="28"/>
          <w:rtl/>
          <w:lang w:bidi="ar-IQ"/>
        </w:rPr>
      </w:pPr>
      <w:r>
        <w:rPr>
          <w:rFonts w:hint="cs"/>
          <w:b/>
          <w:bCs/>
          <w:sz w:val="28"/>
          <w:szCs w:val="28"/>
          <w:rtl/>
          <w:lang w:bidi="ar-IQ"/>
        </w:rPr>
        <w:t>مدرس المادة: أ.م.د. ايمان كاظم احمد</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shd w:val="clear" w:color="auto" w:fill="FFFFFF"/>
              <w:autoSpaceDE w:val="0"/>
              <w:autoSpaceDN w:val="0"/>
              <w:adjustRightInd w:val="0"/>
              <w:spacing w:before="240"/>
              <w:jc w:val="both"/>
              <w:rPr>
                <w:rFonts w:ascii="Cambria" w:eastAsia="Calibri" w:hAnsi="Cambria" w:cs="Times New Roman"/>
                <w:b/>
                <w:bCs/>
                <w:color w:val="000000"/>
                <w:sz w:val="28"/>
                <w:szCs w:val="28"/>
                <w:lang w:bidi="ar-IQ"/>
              </w:rPr>
            </w:pPr>
            <w:r w:rsidRPr="00716851">
              <w:rPr>
                <w:rFonts w:ascii="Arial" w:eastAsia="Calibri" w:hAnsi="Arial" w:cs="Arial"/>
                <w:b/>
                <w:bCs/>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ascii="Arial" w:eastAsia="Calibri" w:hAnsi="Arial" w:cs="Arial" w:hint="cs"/>
                <w:b/>
                <w:bCs/>
                <w:color w:val="000000"/>
                <w:sz w:val="28"/>
                <w:szCs w:val="28"/>
                <w:rtl/>
                <w:lang w:bidi="ar-IQ"/>
              </w:rPr>
              <w:t xml:space="preserve">التعلم </w:t>
            </w:r>
            <w:r w:rsidRPr="00716851">
              <w:rPr>
                <w:rFonts w:ascii="Arial" w:eastAsia="Calibri" w:hAnsi="Arial" w:cs="Arial"/>
                <w:b/>
                <w:bCs/>
                <w:color w:val="000000"/>
                <w:sz w:val="28"/>
                <w:szCs w:val="28"/>
                <w:rtl/>
                <w:lang w:bidi="ar-IQ"/>
              </w:rPr>
              <w:t>المتاحة. ولابد من الربط بينها وبين وصف البرنامج.</w:t>
            </w:r>
            <w:r w:rsidRPr="00716851">
              <w:rPr>
                <w:rFonts w:ascii="Cambria" w:eastAsia="Calibri" w:hAnsi="Cambria" w:cs="Times New Roman" w:hint="cs"/>
                <w:b/>
                <w:bCs/>
                <w:color w:val="000000"/>
                <w:sz w:val="28"/>
                <w:szCs w:val="28"/>
                <w:rtl/>
                <w:lang w:bidi="ar-IQ"/>
              </w:rPr>
              <w:t>؛</w:t>
            </w:r>
          </w:p>
        </w:tc>
      </w:tr>
    </w:tbl>
    <w:p w:rsidR="00A2178F" w:rsidRPr="00716851" w:rsidRDefault="00A2178F" w:rsidP="00A2178F">
      <w:pPr>
        <w:shd w:val="clear" w:color="auto" w:fill="FFFFFF"/>
        <w:autoSpaceDE w:val="0"/>
        <w:autoSpaceDN w:val="0"/>
        <w:adjustRightInd w:val="0"/>
        <w:spacing w:before="240"/>
        <w:ind w:right="-426"/>
        <w:jc w:val="both"/>
        <w:rPr>
          <w:rFonts w:ascii="Arial" w:hAnsi="Arial" w:cs="Arial"/>
          <w:b/>
          <w:bCs/>
          <w:sz w:val="28"/>
          <w:szCs w:val="28"/>
          <w:rtl/>
          <w:lang w:bidi="ar-IQ"/>
        </w:rPr>
      </w:pPr>
    </w:p>
    <w:p w:rsidR="00A2178F" w:rsidRPr="00716851" w:rsidRDefault="00A2178F" w:rsidP="00A2178F">
      <w:pPr>
        <w:shd w:val="clear" w:color="auto" w:fill="FFFFFF"/>
        <w:autoSpaceDE w:val="0"/>
        <w:autoSpaceDN w:val="0"/>
        <w:adjustRightInd w:val="0"/>
        <w:spacing w:before="240"/>
        <w:ind w:left="-335" w:right="-426"/>
        <w:jc w:val="both"/>
        <w:rPr>
          <w:rFonts w:ascii="Arial" w:hAnsi="Arial" w:cs="Arial"/>
          <w:b/>
          <w:bCs/>
          <w:sz w:val="28"/>
          <w:szCs w:val="28"/>
          <w:rtl/>
          <w:lang w:bidi="ar-IQ"/>
        </w:rPr>
      </w:pPr>
    </w:p>
    <w:tbl>
      <w:tblPr>
        <w:bidiVisual/>
        <w:tblW w:w="902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1"/>
        <w:gridCol w:w="5940"/>
      </w:tblGrid>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autoSpaceDE w:val="0"/>
              <w:autoSpaceDN w:val="0"/>
              <w:adjustRightInd w:val="0"/>
              <w:ind w:hanging="288"/>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المؤسسة التعليمية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كلية التربية الأساسية</w:t>
            </w:r>
          </w:p>
        </w:tc>
      </w:tr>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القسم ال</w:t>
            </w:r>
            <w:r w:rsidRPr="00716851">
              <w:rPr>
                <w:rFonts w:ascii="Cambria" w:eastAsia="Calibri" w:hAnsi="Cambria" w:cs="Times New Roman" w:hint="cs"/>
                <w:b/>
                <w:bCs/>
                <w:color w:val="000000"/>
                <w:sz w:val="28"/>
                <w:szCs w:val="28"/>
                <w:rtl/>
                <w:lang w:bidi="ar-IQ"/>
              </w:rPr>
              <w:t xml:space="preserve">علمي </w:t>
            </w:r>
            <w:r w:rsidRPr="00716851">
              <w:rPr>
                <w:rFonts w:ascii="Cambria" w:eastAsia="Calibri" w:hAnsi="Cambria" w:cs="Times New Roman"/>
                <w:b/>
                <w:bCs/>
                <w:color w:val="000000"/>
                <w:sz w:val="28"/>
                <w:szCs w:val="28"/>
                <w:rtl/>
                <w:lang w:bidi="ar-IQ"/>
              </w:rPr>
              <w:t xml:space="preserve"> / المركز</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 xml:space="preserve"> الرياضيات</w:t>
            </w:r>
            <w:r w:rsidRPr="00716851">
              <w:rPr>
                <w:rFonts w:ascii="Cambria" w:eastAsia="Calibri" w:hAnsi="Cambria" w:cs="Times New Roman"/>
                <w:b/>
                <w:bCs/>
                <w:color w:val="000000"/>
                <w:sz w:val="28"/>
                <w:szCs w:val="28"/>
                <w:rtl/>
                <w:lang w:bidi="ar-IQ"/>
              </w:rPr>
              <w:t xml:space="preserve"> </w:t>
            </w:r>
          </w:p>
        </w:tc>
      </w:tr>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 رمز المقرر</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المصفوفات</w:t>
            </w:r>
            <w:r>
              <w:rPr>
                <w:rFonts w:ascii="Cambria" w:eastAsia="Calibri" w:hAnsi="Cambria" w:cs="Times New Roman" w:hint="cs"/>
                <w:b/>
                <w:bCs/>
                <w:color w:val="000000"/>
                <w:sz w:val="28"/>
                <w:szCs w:val="28"/>
                <w:rtl/>
                <w:lang w:bidi="ar-IQ"/>
              </w:rPr>
              <w:t xml:space="preserve"> / </w:t>
            </w:r>
            <w:r>
              <w:rPr>
                <w:rFonts w:ascii="Cambria" w:eastAsia="Calibri" w:hAnsi="Cambria" w:cs="Times New Roman"/>
                <w:b/>
                <w:bCs/>
                <w:color w:val="000000"/>
                <w:sz w:val="28"/>
                <w:szCs w:val="28"/>
                <w:lang w:bidi="ar-IQ"/>
              </w:rPr>
              <w:t>Math 1307</w:t>
            </w:r>
            <w:r>
              <w:rPr>
                <w:rFonts w:ascii="Cambria" w:eastAsia="Calibri" w:hAnsi="Cambria" w:cs="Times New Roman" w:hint="cs"/>
                <w:b/>
                <w:bCs/>
                <w:color w:val="000000"/>
                <w:sz w:val="28"/>
                <w:szCs w:val="28"/>
                <w:rtl/>
                <w:lang w:bidi="ar-IQ"/>
              </w:rPr>
              <w:t xml:space="preserve"> </w:t>
            </w:r>
          </w:p>
        </w:tc>
      </w:tr>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أشكال الحضور المتاحة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الزامي</w:t>
            </w:r>
          </w:p>
        </w:tc>
      </w:tr>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الفصل / السنة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الفصل الدراسي الثاني/ السنة الاولى</w:t>
            </w:r>
          </w:p>
        </w:tc>
      </w:tr>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عدد الساعات الدراسية </w:t>
            </w:r>
            <w:r w:rsidRPr="00716851">
              <w:rPr>
                <w:rFonts w:ascii="Cambria" w:eastAsia="Calibri" w:hAnsi="Cambria" w:cs="Times New Roman" w:hint="cs"/>
                <w:b/>
                <w:bCs/>
                <w:color w:val="000000"/>
                <w:sz w:val="28"/>
                <w:szCs w:val="28"/>
                <w:rtl/>
                <w:lang w:bidi="ar-IQ"/>
              </w:rPr>
              <w:t>(الكلي)</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r w:rsidRPr="00716851">
              <w:rPr>
                <w:rFonts w:eastAsia="Calibri" w:cs="Times New Roman"/>
                <w:b/>
                <w:bCs/>
                <w:color w:val="000000"/>
                <w:sz w:val="28"/>
                <w:szCs w:val="28"/>
                <w:rtl/>
                <w:lang w:bidi="ar-IQ"/>
              </w:rPr>
              <w:t>×</w:t>
            </w:r>
            <w:r w:rsidRPr="00716851">
              <w:rPr>
                <w:rFonts w:ascii="Cambria" w:eastAsia="Calibri" w:hAnsi="Cambria" w:cs="Times New Roman" w:hint="cs"/>
                <w:b/>
                <w:bCs/>
                <w:color w:val="000000"/>
                <w:sz w:val="28"/>
                <w:szCs w:val="28"/>
                <w:rtl/>
                <w:lang w:bidi="ar-IQ"/>
              </w:rPr>
              <w:t>15=45</w:t>
            </w:r>
          </w:p>
        </w:tc>
      </w:tr>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تاريخ إعداد هذا الوصف </w:t>
            </w:r>
          </w:p>
        </w:tc>
        <w:tc>
          <w:tcPr>
            <w:tcW w:w="594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1/ 10/ </w:t>
            </w:r>
            <w:r w:rsidR="00C50603">
              <w:rPr>
                <w:rFonts w:ascii="Cambria" w:eastAsia="Calibri" w:hAnsi="Cambria" w:cs="Times New Roman" w:hint="cs"/>
                <w:b/>
                <w:bCs/>
                <w:color w:val="000000"/>
                <w:sz w:val="28"/>
                <w:szCs w:val="28"/>
                <w:rtl/>
                <w:lang w:bidi="ar-IQ"/>
              </w:rPr>
              <w:t>2019</w:t>
            </w:r>
          </w:p>
        </w:tc>
      </w:tr>
      <w:tr w:rsidR="00A2178F" w:rsidRPr="00716851" w:rsidTr="00217EA4">
        <w:trPr>
          <w:trHeight w:val="725"/>
        </w:trPr>
        <w:tc>
          <w:tcPr>
            <w:tcW w:w="9021" w:type="dxa"/>
            <w:gridSpan w:val="2"/>
            <w:shd w:val="clear" w:color="auto" w:fill="auto"/>
          </w:tcPr>
          <w:p w:rsidR="00A2178F" w:rsidRPr="00716851" w:rsidRDefault="00A2178F" w:rsidP="00217EA4">
            <w:pPr>
              <w:numPr>
                <w:ilvl w:val="0"/>
                <w:numId w:val="2"/>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أهداف المقرر</w:t>
            </w:r>
            <w:r w:rsidRPr="00716851">
              <w:rPr>
                <w:rFonts w:ascii="Cambria" w:eastAsia="Calibri" w:hAnsi="Cambria" w:cs="Times New Roman" w:hint="cs"/>
                <w:b/>
                <w:bCs/>
                <w:color w:val="000000"/>
                <w:sz w:val="28"/>
                <w:szCs w:val="28"/>
                <w:rtl/>
                <w:lang w:bidi="ar-IQ"/>
              </w:rPr>
              <w:t>: ان يكون الطالب ملماً بالمفاهيم الاتية</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1. مفهوم ا</w:t>
            </w:r>
            <w:r w:rsidRPr="00716851">
              <w:rPr>
                <w:rFonts w:eastAsia="Calibri" w:cs="Times New Roman" w:hint="cs"/>
                <w:b/>
                <w:bCs/>
                <w:color w:val="000000"/>
                <w:sz w:val="28"/>
                <w:szCs w:val="28"/>
                <w:rtl/>
                <w:lang w:bidi="ar-IQ"/>
              </w:rPr>
              <w:t>لمصفوفة</w:t>
            </w:r>
            <w:r w:rsidRPr="00716851">
              <w:rPr>
                <w:rFonts w:eastAsia="Calibri" w:cs="Times New Roman"/>
                <w:b/>
                <w:bCs/>
                <w:color w:val="000000"/>
                <w:sz w:val="28"/>
                <w:szCs w:val="28"/>
                <w:rtl/>
                <w:lang w:bidi="ar-IQ"/>
              </w:rPr>
              <w:t xml:space="preserve"> , تعريف</w:t>
            </w:r>
            <w:r w:rsidRPr="00716851">
              <w:rPr>
                <w:rFonts w:eastAsia="Calibri" w:cs="Times New Roman" w:hint="cs"/>
                <w:b/>
                <w:bCs/>
                <w:color w:val="000000"/>
                <w:sz w:val="28"/>
                <w:szCs w:val="28"/>
                <w:rtl/>
                <w:lang w:bidi="ar-IQ"/>
              </w:rPr>
              <w:t>ها</w:t>
            </w:r>
            <w:r w:rsidRPr="00716851">
              <w:rPr>
                <w:rFonts w:eastAsia="Calibri" w:cs="Times New Roman"/>
                <w:b/>
                <w:bCs/>
                <w:color w:val="000000"/>
                <w:sz w:val="28"/>
                <w:szCs w:val="28"/>
                <w:rtl/>
                <w:lang w:bidi="ar-IQ"/>
              </w:rPr>
              <w:t xml:space="preserve"> مع امثلة توضيحية </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2. انواع ال</w:t>
            </w:r>
            <w:r w:rsidRPr="00716851">
              <w:rPr>
                <w:rFonts w:eastAsia="Calibri" w:cs="Times New Roman" w:hint="cs"/>
                <w:b/>
                <w:bCs/>
                <w:color w:val="000000"/>
                <w:sz w:val="28"/>
                <w:szCs w:val="28"/>
                <w:rtl/>
                <w:lang w:bidi="ar-IQ"/>
              </w:rPr>
              <w:t>مصفوفات</w:t>
            </w:r>
            <w:r w:rsidRPr="00716851">
              <w:rPr>
                <w:rFonts w:eastAsia="Calibri" w:cs="Times New Roman"/>
                <w:b/>
                <w:bCs/>
                <w:color w:val="000000"/>
                <w:sz w:val="28"/>
                <w:szCs w:val="28"/>
                <w:rtl/>
                <w:lang w:bidi="ar-IQ"/>
              </w:rPr>
              <w:t xml:space="preserve"> ( </w:t>
            </w:r>
            <w:r w:rsidRPr="00716851">
              <w:rPr>
                <w:rFonts w:eastAsia="Calibri" w:cs="Times New Roman" w:hint="cs"/>
                <w:b/>
                <w:bCs/>
                <w:color w:val="000000"/>
                <w:sz w:val="28"/>
                <w:szCs w:val="28"/>
                <w:rtl/>
                <w:lang w:bidi="ar-IQ"/>
              </w:rPr>
              <w:t>القطرية</w:t>
            </w:r>
            <w:r w:rsidRPr="00716851">
              <w:rPr>
                <w:rFonts w:eastAsia="Calibri" w:cs="Times New Roman"/>
                <w:b/>
                <w:bCs/>
                <w:color w:val="000000"/>
                <w:sz w:val="28"/>
                <w:szCs w:val="28"/>
                <w:rtl/>
                <w:lang w:bidi="ar-IQ"/>
              </w:rPr>
              <w:t xml:space="preserve">, </w:t>
            </w:r>
            <w:r w:rsidRPr="00716851">
              <w:rPr>
                <w:rFonts w:eastAsia="Calibri" w:cs="Times New Roman" w:hint="cs"/>
                <w:b/>
                <w:bCs/>
                <w:color w:val="000000"/>
                <w:sz w:val="28"/>
                <w:szCs w:val="28"/>
                <w:rtl/>
                <w:lang w:bidi="ar-IQ"/>
              </w:rPr>
              <w:t>الوحدة</w:t>
            </w:r>
            <w:r w:rsidRPr="00716851">
              <w:rPr>
                <w:rFonts w:eastAsia="Calibri" w:cs="Times New Roman"/>
                <w:b/>
                <w:bCs/>
                <w:color w:val="000000"/>
                <w:sz w:val="28"/>
                <w:szCs w:val="28"/>
                <w:rtl/>
                <w:lang w:bidi="ar-IQ"/>
              </w:rPr>
              <w:t xml:space="preserve"> , </w:t>
            </w:r>
            <w:r w:rsidRPr="00716851">
              <w:rPr>
                <w:rFonts w:eastAsia="Calibri" w:cs="Times New Roman" w:hint="cs"/>
                <w:b/>
                <w:bCs/>
                <w:color w:val="000000"/>
                <w:sz w:val="28"/>
                <w:szCs w:val="28"/>
                <w:rtl/>
                <w:lang w:bidi="ar-IQ"/>
              </w:rPr>
              <w:t>العددية ,الصفرية</w:t>
            </w:r>
            <w:r w:rsidRPr="00716851">
              <w:rPr>
                <w:rFonts w:eastAsia="Calibri" w:cs="Times New Roman"/>
                <w:b/>
                <w:bCs/>
                <w:color w:val="000000"/>
                <w:sz w:val="28"/>
                <w:szCs w:val="28"/>
                <w:rtl/>
                <w:lang w:bidi="ar-IQ"/>
              </w:rPr>
              <w:t xml:space="preserve"> ) مع امثلة توضيحية</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3. </w:t>
            </w:r>
            <w:r w:rsidRPr="00716851">
              <w:rPr>
                <w:rFonts w:eastAsia="Calibri" w:cs="Times New Roman" w:hint="cs"/>
                <w:b/>
                <w:bCs/>
                <w:color w:val="000000"/>
                <w:sz w:val="28"/>
                <w:szCs w:val="28"/>
                <w:rtl/>
                <w:lang w:bidi="ar-IQ"/>
              </w:rPr>
              <w:t xml:space="preserve">جمع المصفوفات , ضرب المصفوفات , طرح المصفوفات </w:t>
            </w:r>
            <w:r w:rsidRPr="00716851">
              <w:rPr>
                <w:rFonts w:eastAsia="Calibri" w:cs="Times New Roman"/>
                <w:b/>
                <w:bCs/>
                <w:color w:val="000000"/>
                <w:sz w:val="28"/>
                <w:szCs w:val="28"/>
                <w:rtl/>
                <w:lang w:bidi="ar-IQ"/>
              </w:rPr>
              <w:t>مع امثلة توضيحية</w:t>
            </w:r>
            <w:r w:rsidRPr="00716851">
              <w:rPr>
                <w:rFonts w:eastAsia="Calibri" w:cs="Times New Roman" w:hint="cs"/>
                <w:b/>
                <w:bCs/>
                <w:color w:val="000000"/>
                <w:sz w:val="28"/>
                <w:szCs w:val="28"/>
                <w:rtl/>
                <w:lang w:bidi="ar-IQ"/>
              </w:rPr>
              <w:t xml:space="preserve"> لكل منها</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4</w:t>
            </w:r>
            <w:r w:rsidRPr="00716851">
              <w:rPr>
                <w:rFonts w:eastAsia="Calibri" w:cs="Times New Roman" w:hint="cs"/>
                <w:b/>
                <w:bCs/>
                <w:color w:val="000000"/>
                <w:sz w:val="28"/>
                <w:szCs w:val="28"/>
                <w:rtl/>
                <w:lang w:bidi="ar-IQ"/>
              </w:rPr>
              <w:t xml:space="preserve">. النظام الخطي </w:t>
            </w:r>
            <w:r w:rsidRPr="00716851">
              <w:rPr>
                <w:rFonts w:eastAsia="Calibri" w:cs="Times New Roman"/>
                <w:b/>
                <w:bCs/>
                <w:color w:val="000000"/>
                <w:sz w:val="28"/>
                <w:szCs w:val="28"/>
                <w:rtl/>
                <w:lang w:bidi="ar-IQ"/>
              </w:rPr>
              <w:t>, تعريفة مع امثلة توضيحية</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5. </w:t>
            </w:r>
            <w:r w:rsidRPr="00716851">
              <w:rPr>
                <w:rFonts w:eastAsia="Calibri" w:cs="Times New Roman" w:hint="cs"/>
                <w:b/>
                <w:bCs/>
                <w:color w:val="000000"/>
                <w:sz w:val="28"/>
                <w:szCs w:val="28"/>
                <w:rtl/>
                <w:lang w:bidi="ar-IQ"/>
              </w:rPr>
              <w:t>طرق حل الانظمه الخطية ( طريقة الحذ ف لكاوس ,قاعدة كرامر , طريقة كاوس جوردن )</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6. </w:t>
            </w:r>
            <w:r w:rsidRPr="00716851">
              <w:rPr>
                <w:rFonts w:eastAsia="Calibri" w:cs="Times New Roman" w:hint="cs"/>
                <w:b/>
                <w:bCs/>
                <w:color w:val="000000"/>
                <w:sz w:val="28"/>
                <w:szCs w:val="28"/>
                <w:rtl/>
                <w:lang w:bidi="ar-IQ"/>
              </w:rPr>
              <w:t xml:space="preserve">محدد المصفوفة وطرق استخراجها حسب نوع المصفوفة </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 xml:space="preserve">7. </w:t>
            </w:r>
            <w:r w:rsidRPr="00716851">
              <w:rPr>
                <w:rFonts w:eastAsia="Calibri" w:cs="Times New Roman" w:hint="cs"/>
                <w:b/>
                <w:bCs/>
                <w:color w:val="000000"/>
                <w:sz w:val="28"/>
                <w:szCs w:val="28"/>
                <w:rtl/>
                <w:lang w:bidi="ar-IQ"/>
              </w:rPr>
              <w:t>منقول المصفوفة ,اثر المصفوفة , معكوس المصفوفة من حيث التعريف والامثلة</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 xml:space="preserve">8. </w:t>
            </w:r>
            <w:r w:rsidRPr="00716851">
              <w:rPr>
                <w:rFonts w:eastAsia="Calibri" w:cs="Times New Roman" w:hint="cs"/>
                <w:b/>
                <w:bCs/>
                <w:color w:val="000000"/>
                <w:sz w:val="28"/>
                <w:szCs w:val="28"/>
                <w:rtl/>
                <w:lang w:bidi="ar-IQ"/>
              </w:rPr>
              <w:t xml:space="preserve">المصفوفة المتماثلة والمعتلة التماثل مع امثلة توضيحية </w:t>
            </w:r>
            <w:r w:rsidRPr="00716851">
              <w:rPr>
                <w:rFonts w:eastAsia="Calibri" w:cs="Times New Roman"/>
                <w:b/>
                <w:bCs/>
                <w:color w:val="000000"/>
                <w:sz w:val="28"/>
                <w:szCs w:val="28"/>
                <w:rtl/>
                <w:lang w:bidi="ar-IQ"/>
              </w:rPr>
              <w:t xml:space="preserve"> </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 xml:space="preserve">9. </w:t>
            </w:r>
            <w:r w:rsidRPr="00716851">
              <w:rPr>
                <w:rFonts w:eastAsia="Calibri" w:cs="Times New Roman" w:hint="cs"/>
                <w:b/>
                <w:bCs/>
                <w:color w:val="000000"/>
                <w:sz w:val="28"/>
                <w:szCs w:val="28"/>
                <w:rtl/>
                <w:lang w:bidi="ar-IQ"/>
              </w:rPr>
              <w:t xml:space="preserve">خواص كل من المنقول والمعكوس والثماثل والاثر </w:t>
            </w:r>
          </w:p>
        </w:tc>
      </w:tr>
      <w:tr w:rsidR="00A2178F" w:rsidRPr="00716851" w:rsidTr="00217EA4">
        <w:trPr>
          <w:trHeight w:val="265"/>
        </w:trPr>
        <w:tc>
          <w:tcPr>
            <w:tcW w:w="9021" w:type="dxa"/>
            <w:gridSpan w:val="2"/>
            <w:shd w:val="clear" w:color="auto" w:fill="auto"/>
          </w:tcPr>
          <w:p w:rsidR="00A2178F" w:rsidRPr="00716851" w:rsidRDefault="00A2178F" w:rsidP="00217EA4">
            <w:pPr>
              <w:numPr>
                <w:ilvl w:val="0"/>
                <w:numId w:val="2"/>
              </w:num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hint="cs"/>
                <w:b/>
                <w:bCs/>
                <w:color w:val="000000"/>
                <w:sz w:val="28"/>
                <w:szCs w:val="28"/>
                <w:rtl/>
                <w:lang w:bidi="ar-IQ"/>
              </w:rPr>
              <w:t>مجموعة من المبرهنات للمواضيع اعلاه</w:t>
            </w:r>
          </w:p>
        </w:tc>
      </w:tr>
    </w:tbl>
    <w:p w:rsidR="00A2178F" w:rsidRPr="00716851" w:rsidRDefault="00A2178F" w:rsidP="00A2178F">
      <w:pPr>
        <w:shd w:val="clear" w:color="auto" w:fill="FFFFFF"/>
        <w:rPr>
          <w:b/>
          <w:bCs/>
          <w:vanish/>
          <w:sz w:val="28"/>
          <w:szCs w:val="28"/>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shd w:val="clear" w:color="auto" w:fill="FFFFFF"/>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 ال</w:t>
            </w:r>
            <w:r w:rsidRPr="00716851">
              <w:rPr>
                <w:rFonts w:ascii="Cambria" w:eastAsia="Calibri" w:hAnsi="Cambria" w:cs="Times New Roman" w:hint="cs"/>
                <w:b/>
                <w:bCs/>
                <w:color w:val="000000"/>
                <w:sz w:val="28"/>
                <w:szCs w:val="28"/>
                <w:rtl/>
                <w:lang w:bidi="ar-IQ"/>
              </w:rPr>
              <w:t xml:space="preserve">أهداف المعرفية </w:t>
            </w: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أ1-</w:t>
            </w:r>
            <w:r w:rsidRPr="00716851">
              <w:rPr>
                <w:rFonts w:ascii="Cambria" w:eastAsia="Calibri" w:hAnsi="Cambria" w:cs="Times New Roman" w:hint="cs"/>
                <w:b/>
                <w:bCs/>
                <w:color w:val="000000"/>
                <w:sz w:val="28"/>
                <w:szCs w:val="28"/>
                <w:rtl/>
                <w:lang w:bidi="ar-IQ"/>
              </w:rPr>
              <w:t xml:space="preserve"> ان يتعرف الطالب معنى المصفوفة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أ2-</w:t>
            </w:r>
            <w:r w:rsidRPr="00716851">
              <w:rPr>
                <w:rFonts w:ascii="Cambria" w:eastAsia="Calibri" w:hAnsi="Cambria" w:cs="Times New Roman" w:hint="cs"/>
                <w:b/>
                <w:bCs/>
                <w:color w:val="000000"/>
                <w:sz w:val="28"/>
                <w:szCs w:val="28"/>
                <w:rtl/>
                <w:lang w:bidi="ar-IQ"/>
              </w:rPr>
              <w:t xml:space="preserve"> ان يعرف الطالب انواع المصفوفات  ( العددية- الوحدة </w:t>
            </w:r>
            <w:r w:rsidRPr="00716851">
              <w:rPr>
                <w:rFonts w:ascii="Cambria" w:eastAsia="Calibri" w:hAnsi="Cambria" w:cs="Times New Roman"/>
                <w:b/>
                <w:bCs/>
                <w:color w:val="000000"/>
                <w:sz w:val="28"/>
                <w:szCs w:val="28"/>
                <w:rtl/>
                <w:lang w:bidi="ar-IQ"/>
              </w:rPr>
              <w:t>–</w:t>
            </w:r>
            <w:r w:rsidRPr="00716851">
              <w:rPr>
                <w:rFonts w:ascii="Cambria" w:eastAsia="Calibri" w:hAnsi="Cambria" w:cs="Times New Roman" w:hint="cs"/>
                <w:b/>
                <w:bCs/>
                <w:color w:val="000000"/>
                <w:sz w:val="28"/>
                <w:szCs w:val="28"/>
                <w:rtl/>
                <w:lang w:bidi="ar-IQ"/>
              </w:rPr>
              <w:t xml:space="preserve"> الصفرية - القطرية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أ3- </w:t>
            </w:r>
            <w:r w:rsidRPr="00716851">
              <w:rPr>
                <w:rFonts w:ascii="Cambria" w:eastAsia="Calibri" w:hAnsi="Cambria" w:cs="Times New Roman" w:hint="cs"/>
                <w:b/>
                <w:bCs/>
                <w:color w:val="000000"/>
                <w:sz w:val="28"/>
                <w:szCs w:val="28"/>
                <w:rtl/>
                <w:lang w:bidi="ar-IQ"/>
              </w:rPr>
              <w:t>ان يعرف الطالب خواص المصفوفات</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أ4-</w:t>
            </w:r>
            <w:r w:rsidRPr="00716851">
              <w:rPr>
                <w:rFonts w:ascii="Cambria" w:eastAsia="Calibri" w:hAnsi="Cambria" w:cs="Times New Roman" w:hint="cs"/>
                <w:b/>
                <w:bCs/>
                <w:color w:val="000000"/>
                <w:sz w:val="28"/>
                <w:szCs w:val="28"/>
                <w:rtl/>
                <w:lang w:bidi="ar-IQ"/>
              </w:rPr>
              <w:t xml:space="preserve">ان يعرف الطالب العمليات على المصفوفات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أ6-  </w:t>
            </w:r>
            <w:r w:rsidRPr="00716851">
              <w:rPr>
                <w:rFonts w:ascii="Cambria" w:eastAsia="Calibri" w:hAnsi="Cambria" w:cs="Times New Roman" w:hint="cs"/>
                <w:b/>
                <w:bCs/>
                <w:color w:val="000000"/>
                <w:sz w:val="28"/>
                <w:szCs w:val="28"/>
                <w:rtl/>
                <w:lang w:bidi="ar-IQ"/>
              </w:rPr>
              <w:t>ان يعرف الانظمه الخطية وكيفية حلها بااستخدام المصفوفات</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أ5- يبرهن خواص المصفوفات</w:t>
            </w:r>
          </w:p>
        </w:tc>
      </w:tr>
      <w:tr w:rsidR="00A2178F" w:rsidRPr="00716851" w:rsidTr="00217EA4">
        <w:trPr>
          <w:trHeight w:val="1631"/>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 -  </w:t>
            </w:r>
            <w:r w:rsidRPr="00716851">
              <w:rPr>
                <w:rFonts w:ascii="Cambria" w:eastAsia="Calibri" w:hAnsi="Cambria" w:cs="Times New Roman" w:hint="cs"/>
                <w:b/>
                <w:bCs/>
                <w:color w:val="000000"/>
                <w:sz w:val="28"/>
                <w:szCs w:val="28"/>
                <w:rtl/>
                <w:lang w:bidi="ar-IQ"/>
              </w:rPr>
              <w:t xml:space="preserve">الأهداف </w:t>
            </w:r>
            <w:r w:rsidRPr="00716851">
              <w:rPr>
                <w:rFonts w:ascii="Cambria" w:eastAsia="Calibri" w:hAnsi="Cambria" w:cs="Times New Roman"/>
                <w:b/>
                <w:bCs/>
                <w:color w:val="000000"/>
                <w:sz w:val="28"/>
                <w:szCs w:val="28"/>
                <w:rtl/>
                <w:lang w:bidi="ar-IQ"/>
              </w:rPr>
              <w:t>المهارات</w:t>
            </w:r>
            <w:r w:rsidRPr="00716851">
              <w:rPr>
                <w:rFonts w:ascii="Cambria" w:eastAsia="Calibri" w:hAnsi="Cambria" w:cs="Times New Roman" w:hint="cs"/>
                <w:b/>
                <w:bCs/>
                <w:color w:val="000000"/>
                <w:sz w:val="28"/>
                <w:szCs w:val="28"/>
                <w:rtl/>
                <w:lang w:bidi="ar-IQ"/>
              </w:rPr>
              <w:t>ية</w:t>
            </w:r>
            <w:r w:rsidRPr="00716851">
              <w:rPr>
                <w:rFonts w:ascii="Cambria" w:eastAsia="Calibri" w:hAnsi="Cambria" w:cs="Times New Roman"/>
                <w:b/>
                <w:bCs/>
                <w:color w:val="000000"/>
                <w:sz w:val="28"/>
                <w:szCs w:val="28"/>
                <w:rtl/>
                <w:lang w:bidi="ar-IQ"/>
              </w:rPr>
              <w:t xml:space="preserve"> الخاصة بال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ان تتكون لدى الطلبة مهارات بالمفاهيم الاتية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ب1 –</w:t>
            </w:r>
            <w:r w:rsidRPr="00716851">
              <w:rPr>
                <w:rFonts w:ascii="Cambria" w:eastAsia="Calibri" w:hAnsi="Cambria" w:cs="Times New Roman" w:hint="cs"/>
                <w:b/>
                <w:bCs/>
                <w:color w:val="000000"/>
                <w:sz w:val="28"/>
                <w:szCs w:val="28"/>
                <w:rtl/>
                <w:lang w:bidi="ar-IQ"/>
              </w:rPr>
              <w:t xml:space="preserve"> مصفوفة وانواعة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ب2 – </w:t>
            </w:r>
            <w:r w:rsidRPr="00716851">
              <w:rPr>
                <w:rFonts w:ascii="Cambria" w:eastAsia="Calibri" w:hAnsi="Cambria" w:cs="Times New Roman" w:hint="cs"/>
                <w:b/>
                <w:bCs/>
                <w:color w:val="000000"/>
                <w:sz w:val="28"/>
                <w:szCs w:val="28"/>
                <w:rtl/>
                <w:lang w:bidi="ar-IQ"/>
              </w:rPr>
              <w:t>اثر ومنقول ومعكوس المصفوفة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ب3 –</w:t>
            </w:r>
            <w:r w:rsidRPr="00716851">
              <w:rPr>
                <w:rFonts w:ascii="Cambria" w:eastAsia="Calibri" w:hAnsi="Cambria" w:cs="Times New Roman" w:hint="cs"/>
                <w:b/>
                <w:bCs/>
                <w:color w:val="000000"/>
                <w:sz w:val="28"/>
                <w:szCs w:val="28"/>
                <w:rtl/>
                <w:lang w:bidi="ar-IQ"/>
              </w:rPr>
              <w:t xml:space="preserve"> العمليات على المصفوفات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ب4-   </w:t>
            </w:r>
            <w:r w:rsidRPr="00716851">
              <w:rPr>
                <w:rFonts w:ascii="Cambria" w:eastAsia="Calibri" w:hAnsi="Cambria" w:cs="Times New Roman" w:hint="cs"/>
                <w:b/>
                <w:bCs/>
                <w:color w:val="000000"/>
                <w:sz w:val="28"/>
                <w:szCs w:val="28"/>
                <w:rtl/>
                <w:lang w:bidi="ar-IQ"/>
              </w:rPr>
              <w:t>المصفوفات وسعاتها</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ب5- اساليب وطرق حل الانظمه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ب6- النظام الخطي من خلال المصفوفات</w:t>
            </w:r>
          </w:p>
        </w:tc>
      </w:tr>
      <w:tr w:rsidR="00A2178F" w:rsidRPr="00716851" w:rsidTr="00217EA4">
        <w:trPr>
          <w:trHeight w:val="423"/>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في بداية الفصل يجري ابلاغ الطلبة بمفردات المقرر الدراسي ومصادر المعلومات ( الكتب ذات العلاقة , الدوريات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الرسائل الجامعية) وتوزع المفردات على اسابيع الفصل الدراسي, واساليب التقويم التي سيجري اتباعها , وكالاتي:</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1. تهيئة المحاضرات وفقا للتسلسل الذي ورد في المقرر الدراسي عن طريق الاستعانة بمصادر المعلومات سابقة الذكر.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ابلاغ الطلبة عن موضوع المحاضرة القادمة بقصد التهيئة.</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3. الطلب من الطلبة تقديم اوراق تخص موضوعا او اكثر من الموضوعات قيد الدراسة.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p>
        </w:tc>
      </w:tr>
      <w:tr w:rsidR="00A2178F" w:rsidRPr="00716851" w:rsidTr="00217EA4">
        <w:trPr>
          <w:trHeight w:val="40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1. اجراء امتحانين فصليين الاول بعد انقضاء الاسبوع الخامس من الفصل الدراسي والثاني بعد الاسبوع الحادي عشر من الفصل الدراسي وتراعى في كل امتحان المستويات العقلية ( التذكر , التطبيق, الاستكشاف) حيث درجة التقويم لها 40% من التحصيل الكلي على ان يأخذ بنظر الاعتبار مواظبة الطالب وحجم مشاركته اليومية.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امتحان نهاية الفصل الدراسي وله 60% من التحصيل ووفق توقيتات الوزارة ويراعى عند وضع الاسئلة شمولية محتوى المقرر الدراسي والمستويات العقلية ( التذكر , التطبيق, الاستكشاف).</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29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ج- </w:t>
            </w:r>
            <w:r w:rsidRPr="00716851">
              <w:rPr>
                <w:rFonts w:ascii="Cambria" w:eastAsia="Calibri" w:hAnsi="Cambria" w:cs="Times New Roman" w:hint="cs"/>
                <w:b/>
                <w:bCs/>
                <w:color w:val="000000"/>
                <w:sz w:val="28"/>
                <w:szCs w:val="28"/>
                <w:rtl/>
                <w:lang w:bidi="ar-IQ"/>
              </w:rPr>
              <w:t xml:space="preserve">الأهداف الوجدانية والقيمية :ان يكون الطالب قادرا على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ج1-</w:t>
            </w:r>
            <w:r w:rsidRPr="00716851">
              <w:rPr>
                <w:rFonts w:ascii="Cambria" w:eastAsia="Calibri" w:hAnsi="Cambria" w:cs="Times New Roman" w:hint="cs"/>
                <w:b/>
                <w:bCs/>
                <w:color w:val="000000"/>
                <w:sz w:val="28"/>
                <w:szCs w:val="28"/>
                <w:rtl/>
                <w:lang w:bidi="ar-IQ"/>
              </w:rPr>
              <w:t>تعريف باهمية المصفوفات في الحياة وربطها بالواقع</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ج2-</w:t>
            </w:r>
            <w:r w:rsidRPr="00716851">
              <w:rPr>
                <w:rFonts w:ascii="Cambria" w:eastAsia="Calibri" w:hAnsi="Cambria" w:cs="Times New Roman" w:hint="cs"/>
                <w:b/>
                <w:bCs/>
                <w:color w:val="000000"/>
                <w:sz w:val="28"/>
                <w:szCs w:val="28"/>
                <w:rtl/>
                <w:lang w:bidi="ar-IQ"/>
              </w:rPr>
              <w:t>تكوين اتجاهات ايجابية نحو المادة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ج3-</w:t>
            </w:r>
            <w:r w:rsidRPr="00716851">
              <w:rPr>
                <w:rFonts w:ascii="Cambria" w:eastAsia="Calibri" w:hAnsi="Cambria" w:cs="Times New Roman" w:hint="cs"/>
                <w:b/>
                <w:bCs/>
                <w:color w:val="000000"/>
                <w:sz w:val="28"/>
                <w:szCs w:val="28"/>
                <w:rtl/>
                <w:lang w:bidi="ar-IQ"/>
              </w:rPr>
              <w:t>تنمية روح التعاون بين الطلبة اثناء حل الواجبات</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ج4- </w:t>
            </w:r>
            <w:r w:rsidRPr="00716851">
              <w:rPr>
                <w:rFonts w:ascii="Cambria" w:eastAsia="Calibri" w:hAnsi="Cambria" w:cs="Times New Roman" w:hint="cs"/>
                <w:b/>
                <w:bCs/>
                <w:color w:val="000000"/>
                <w:sz w:val="28"/>
                <w:szCs w:val="28"/>
                <w:rtl/>
                <w:lang w:bidi="ar-IQ"/>
              </w:rPr>
              <w:t>الاهمية الجمالية للمادة</w:t>
            </w: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shd w:val="clear" w:color="auto" w:fill="FFFFFF"/>
              <w:tabs>
                <w:tab w:val="left" w:pos="612"/>
              </w:tabs>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يستخدم عادة اسلوب التعليم المباشر حيث تتم تعليم المهارات بشكل مباشر وصريح معززة بالأمثلة من الرياضيات لمراحل التعليم الاساس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25"/>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تأتي ضمنا مع عمليات التقييم بالمقرر الدراسي التي تحصل اثناء ونهاية الفصل الدراسي.</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مثل الاختبارات باانواعها , المشاركات في الانشطة الصفية واللا صفية</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584"/>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 - المهارات العامة و</w:t>
            </w:r>
            <w:r w:rsidRPr="00716851">
              <w:rPr>
                <w:rFonts w:ascii="Cambria" w:eastAsia="Calibri" w:hAnsi="Cambria" w:cs="Times New Roman" w:hint="cs"/>
                <w:b/>
                <w:bCs/>
                <w:color w:val="000000"/>
                <w:sz w:val="28"/>
                <w:szCs w:val="28"/>
                <w:rtl/>
                <w:lang w:bidi="ar-IQ"/>
              </w:rPr>
              <w:t xml:space="preserve">التأهيلية </w:t>
            </w:r>
            <w:r w:rsidRPr="00716851">
              <w:rPr>
                <w:rFonts w:ascii="Cambria" w:eastAsia="Calibri" w:hAnsi="Cambria" w:cs="Times New Roman"/>
                <w:b/>
                <w:bCs/>
                <w:color w:val="000000"/>
                <w:sz w:val="28"/>
                <w:szCs w:val="28"/>
                <w:rtl/>
                <w:lang w:bidi="ar-IQ"/>
              </w:rPr>
              <w:t>المنقولة ( المهارات الأخرى المتعلقة بقابلية التوظيف والتطور الشخصي ).</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د1-</w:t>
            </w:r>
            <w:r w:rsidRPr="00716851">
              <w:rPr>
                <w:rFonts w:ascii="Cambria" w:eastAsia="Calibri" w:hAnsi="Cambria" w:cs="Times New Roman" w:hint="cs"/>
                <w:b/>
                <w:bCs/>
                <w:color w:val="000000"/>
                <w:sz w:val="28"/>
                <w:szCs w:val="28"/>
                <w:rtl/>
                <w:lang w:bidi="ar-IQ"/>
              </w:rPr>
              <w:t>توضيف المهارات المكتسبة في تعليم المعرفة الرياضية لدى طلبة مرحلة التعليم الاساس.</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د2-</w:t>
            </w:r>
            <w:r w:rsidRPr="00716851">
              <w:rPr>
                <w:rFonts w:ascii="Cambria" w:eastAsia="Calibri" w:hAnsi="Cambria" w:cs="Times New Roman" w:hint="cs"/>
                <w:b/>
                <w:bCs/>
                <w:color w:val="000000"/>
                <w:sz w:val="28"/>
                <w:szCs w:val="28"/>
                <w:rtl/>
                <w:lang w:bidi="ar-IQ"/>
              </w:rPr>
              <w:t>اختيار امثلة من مقرر رياضيات التعليم الاساس ولكل منها مهارات التي تناولها المقرر الدراسي.</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د3-</w:t>
            </w:r>
            <w:r w:rsidRPr="00716851">
              <w:rPr>
                <w:rFonts w:ascii="Cambria" w:eastAsia="Calibri" w:hAnsi="Cambria" w:cs="Times New Roman" w:hint="cs"/>
                <w:b/>
                <w:bCs/>
                <w:color w:val="000000"/>
                <w:sz w:val="28"/>
                <w:szCs w:val="28"/>
                <w:rtl/>
                <w:lang w:bidi="ar-IQ"/>
              </w:rPr>
              <w:t>تقييم مدى اكتساب تلاميذ التعليم الاساس لمهارات التطبيق.</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د4-  </w:t>
            </w:r>
            <w:r w:rsidRPr="00716851">
              <w:rPr>
                <w:rFonts w:ascii="Cambria" w:eastAsia="Calibri" w:hAnsi="Cambria" w:cs="Times New Roman" w:hint="cs"/>
                <w:b/>
                <w:bCs/>
                <w:color w:val="000000"/>
                <w:sz w:val="28"/>
                <w:szCs w:val="28"/>
                <w:rtl/>
                <w:lang w:bidi="ar-IQ"/>
              </w:rPr>
              <w:t>بناء اختبارات خاصة بمجالات تعليم التلاميذ مرحلة التعليم الاساس.</w:t>
            </w:r>
          </w:p>
        </w:tc>
      </w:tr>
    </w:tbl>
    <w:p w:rsidR="00A2178F" w:rsidRPr="00716851" w:rsidRDefault="00A2178F" w:rsidP="00A2178F">
      <w:pPr>
        <w:shd w:val="clear" w:color="auto" w:fill="FFFFFF"/>
        <w:autoSpaceDE w:val="0"/>
        <w:autoSpaceDN w:val="0"/>
        <w:adjustRightInd w:val="0"/>
        <w:rPr>
          <w:b/>
          <w:bCs/>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A2178F" w:rsidRPr="00716851" w:rsidTr="00217EA4">
        <w:trPr>
          <w:trHeight w:val="538"/>
        </w:trPr>
        <w:tc>
          <w:tcPr>
            <w:tcW w:w="9720" w:type="dxa"/>
            <w:gridSpan w:val="6"/>
            <w:shd w:val="clear" w:color="auto" w:fill="auto"/>
          </w:tcPr>
          <w:p w:rsidR="00A2178F" w:rsidRPr="00716851" w:rsidRDefault="00A2178F" w:rsidP="00217EA4">
            <w:pPr>
              <w:numPr>
                <w:ilvl w:val="0"/>
                <w:numId w:val="4"/>
              </w:numPr>
              <w:shd w:val="clear" w:color="auto" w:fill="FFFFFF"/>
              <w:tabs>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بنية المقرر</w:t>
            </w:r>
          </w:p>
        </w:tc>
      </w:tr>
      <w:tr w:rsidR="00A2178F" w:rsidRPr="00716851" w:rsidTr="00217EA4">
        <w:trPr>
          <w:trHeight w:val="907"/>
        </w:trPr>
        <w:tc>
          <w:tcPr>
            <w:tcW w:w="12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الأسبوع</w:t>
            </w:r>
          </w:p>
        </w:tc>
        <w:tc>
          <w:tcPr>
            <w:tcW w:w="12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الساعات</w:t>
            </w:r>
          </w:p>
        </w:tc>
        <w:tc>
          <w:tcPr>
            <w:tcW w:w="21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التعلم المطلوبة</w:t>
            </w:r>
          </w:p>
        </w:tc>
        <w:tc>
          <w:tcPr>
            <w:tcW w:w="21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الوحدة / أو الموضوع</w:t>
            </w:r>
          </w:p>
        </w:tc>
        <w:tc>
          <w:tcPr>
            <w:tcW w:w="144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التعليم</w:t>
            </w:r>
          </w:p>
        </w:tc>
        <w:tc>
          <w:tcPr>
            <w:tcW w:w="144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التقييم</w:t>
            </w:r>
          </w:p>
        </w:tc>
      </w:tr>
      <w:tr w:rsidR="00A2178F" w:rsidRPr="00716851" w:rsidTr="00217EA4">
        <w:trPr>
          <w:trHeight w:val="399"/>
        </w:trPr>
        <w:tc>
          <w:tcPr>
            <w:tcW w:w="12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1</w:t>
            </w:r>
          </w:p>
        </w:tc>
        <w:tc>
          <w:tcPr>
            <w:tcW w:w="12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تعريف االمصفوفة مع</w:t>
            </w:r>
          </w:p>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امثلة توضيحية</w:t>
            </w:r>
          </w:p>
        </w:tc>
        <w:tc>
          <w:tcPr>
            <w:tcW w:w="21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مفهوم المصفوفة</w:t>
            </w:r>
          </w:p>
        </w:tc>
        <w:tc>
          <w:tcPr>
            <w:tcW w:w="144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9"/>
        </w:trPr>
        <w:tc>
          <w:tcPr>
            <w:tcW w:w="12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2</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انواع المصفوفات مع امثلة  لكل نوع</w:t>
            </w:r>
          </w:p>
        </w:tc>
        <w:tc>
          <w:tcPr>
            <w:tcW w:w="21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انواع المصفوفة مع امثلة  شاملة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20"/>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العمليات على المصفوفات (الجمع , الطرح) وخواصها</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تطبيقات معينة على (الجمع, الطرح)</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1"/>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ضرب المصفوفات مع مجموهة من المبرهنات الخاصة بالموضوع</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ضرب المصفوفات</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40"/>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5</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محدد المصفوفة وطرق استخراجها حسب سعة كل مصفوفة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برهنة بعض النظريات الخاصة بالماضيع</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23"/>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6</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7</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منقول المصفوفة وخواصها مع برهان تلك الخواص</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برهان للخواص</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8</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معكوس المصفوفة مع برهان خواصها</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برهان الخواص</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9</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الانظمة الخطية وطرق حلها</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الانظمة المتجانسة والغير متجانسة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10</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مجموعة من الامثلة لحل النظم الخطية بطرق متعددة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امثلة على الانظمة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11</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1334"/>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12</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مفهوم المصفوفات المتماثلة وغير المتماثلة مع برهان خواص كل منها</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برهان الخواص</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13</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المصفوفة الموسعة للانظمة الخطية وكيفية حلها</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المصفوفة الموسعة للانظمة الخطية وكيفية حلها</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14</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معكوس المصفوفي وطرق ايجاده مع مجموعة من المبرهنات</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برهنة بعض النظريات الخاصة بالوضوع</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15</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الاختبار النهائي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الاختبار النهائي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bl>
    <w:p w:rsidR="00A2178F" w:rsidRPr="00716851" w:rsidRDefault="00A2178F" w:rsidP="00A2178F">
      <w:pPr>
        <w:shd w:val="clear" w:color="auto" w:fill="FFFFFF"/>
        <w:rPr>
          <w:b/>
          <w:bCs/>
          <w:vanish/>
          <w:sz w:val="28"/>
          <w:szCs w:val="28"/>
        </w:rPr>
      </w:pPr>
    </w:p>
    <w:tbl>
      <w:tblPr>
        <w:bidiVisual/>
        <w:tblW w:w="8738"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5"/>
        <w:gridCol w:w="5713"/>
      </w:tblGrid>
      <w:tr w:rsidR="00A2178F" w:rsidRPr="00716851" w:rsidTr="00217EA4">
        <w:trPr>
          <w:trHeight w:val="477"/>
        </w:trPr>
        <w:tc>
          <w:tcPr>
            <w:tcW w:w="8738" w:type="dxa"/>
            <w:gridSpan w:val="2"/>
            <w:shd w:val="clear" w:color="auto" w:fill="auto"/>
          </w:tcPr>
          <w:p w:rsidR="00A2178F" w:rsidRPr="00716851" w:rsidRDefault="00A2178F" w:rsidP="00217EA4">
            <w:pPr>
              <w:numPr>
                <w:ilvl w:val="0"/>
                <w:numId w:val="4"/>
              </w:numPr>
              <w:shd w:val="clear" w:color="auto" w:fill="FFFFFF"/>
              <w:tabs>
                <w:tab w:val="left" w:pos="252"/>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البنية التحتية </w:t>
            </w:r>
          </w:p>
        </w:tc>
      </w:tr>
      <w:tr w:rsidR="00A2178F" w:rsidRPr="00716851" w:rsidTr="00217EA4">
        <w:trPr>
          <w:trHeight w:val="570"/>
        </w:trPr>
        <w:tc>
          <w:tcPr>
            <w:tcW w:w="3025"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لا توجد</w:t>
            </w:r>
          </w:p>
        </w:tc>
      </w:tr>
      <w:tr w:rsidR="00A2178F" w:rsidRPr="00716851" w:rsidTr="00217EA4">
        <w:trPr>
          <w:trHeight w:val="1005"/>
        </w:trPr>
        <w:tc>
          <w:tcPr>
            <w:tcW w:w="3025"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numPr>
                <w:ilvl w:val="0"/>
                <w:numId w:val="11"/>
              </w:numPr>
              <w:shd w:val="clear" w:color="auto" w:fill="FFFFFF"/>
              <w:autoSpaceDE w:val="0"/>
              <w:autoSpaceDN w:val="0"/>
              <w:adjustRightInd w:val="0"/>
              <w:rPr>
                <w:rFonts w:eastAsia="Calibri" w:cs="Times New Roman"/>
                <w:b/>
                <w:bCs/>
                <w:color w:val="000000"/>
                <w:sz w:val="28"/>
                <w:szCs w:val="28"/>
                <w:lang w:bidi="ar-IQ"/>
              </w:rPr>
            </w:pPr>
            <w:r>
              <w:rPr>
                <w:rFonts w:eastAsia="Calibri" w:cs="Times New Roman" w:hint="cs"/>
                <w:b/>
                <w:bCs/>
                <w:color w:val="000000"/>
                <w:sz w:val="28"/>
                <w:szCs w:val="28"/>
                <w:rtl/>
                <w:lang w:bidi="ar-IQ"/>
              </w:rPr>
              <w:t xml:space="preserve">مقدمة في </w:t>
            </w:r>
            <w:r w:rsidRPr="00716851">
              <w:rPr>
                <w:rFonts w:eastAsia="Calibri" w:cs="Times New Roman" w:hint="cs"/>
                <w:b/>
                <w:bCs/>
                <w:color w:val="000000"/>
                <w:sz w:val="28"/>
                <w:szCs w:val="28"/>
                <w:rtl/>
                <w:lang w:bidi="ar-IQ"/>
              </w:rPr>
              <w:t xml:space="preserve">الجبر الخطي </w:t>
            </w:r>
            <w:r>
              <w:rPr>
                <w:rFonts w:eastAsia="Calibri" w:cs="Times New Roman" w:hint="cs"/>
                <w:b/>
                <w:bCs/>
                <w:color w:val="000000"/>
                <w:sz w:val="28"/>
                <w:szCs w:val="28"/>
                <w:rtl/>
                <w:lang w:bidi="ar-IQ"/>
              </w:rPr>
              <w:t>. تأليف بيرنارد كولمان. ترجمة د. عادل غسان نعوم, د. باسل عطا الهاشمي</w:t>
            </w:r>
          </w:p>
        </w:tc>
      </w:tr>
      <w:tr w:rsidR="00A2178F" w:rsidRPr="00716851" w:rsidTr="00217EA4">
        <w:trPr>
          <w:trHeight w:val="1247"/>
        </w:trPr>
        <w:tc>
          <w:tcPr>
            <w:tcW w:w="3025"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اـ الكتب والمراجع التي يوصى بها                 ( المجلات العلمية , التقارير ,....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الاستفادة من الدوريات والمصادر ذات الصلة بالمقرر</w:t>
            </w:r>
          </w:p>
        </w:tc>
      </w:tr>
      <w:tr w:rsidR="00A2178F" w:rsidRPr="00716851" w:rsidTr="00217EA4">
        <w:trPr>
          <w:trHeight w:val="1247"/>
        </w:trPr>
        <w:tc>
          <w:tcPr>
            <w:tcW w:w="3025"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الاستفادة من شبكة المعلومات الدولية كمصادر معروفة</w:t>
            </w:r>
          </w:p>
        </w:tc>
      </w:tr>
    </w:tbl>
    <w:p w:rsidR="00A2178F" w:rsidRPr="00716851" w:rsidRDefault="00A2178F" w:rsidP="00A2178F">
      <w:pPr>
        <w:shd w:val="clear" w:color="auto" w:fill="FFFFFF"/>
        <w:rPr>
          <w:rFonts w:cs="Times New Roman"/>
          <w:b/>
          <w:bCs/>
          <w:sz w:val="28"/>
          <w:szCs w:val="28"/>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419"/>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خطة تطوير المقرر الدراسي </w:t>
            </w:r>
          </w:p>
        </w:tc>
      </w:tr>
      <w:tr w:rsidR="00A2178F" w:rsidRPr="00716851" w:rsidTr="00217EA4">
        <w:trPr>
          <w:trHeight w:val="495"/>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1.يتم تطوير المقرر وفقا للمتطلبات الذي تظهر في تطوير المناهج  في مراحل التعليم الاساس</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يتم تطوير المقرر وفقا للمتطلبات الذي تظهر في تطوير المناهج في النظام العالمي</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p>
        </w:tc>
      </w:tr>
    </w:tbl>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shd w:val="clear" w:color="auto" w:fill="FFFFFF"/>
        <w:autoSpaceDE w:val="0"/>
        <w:autoSpaceDN w:val="0"/>
        <w:adjustRightInd w:val="0"/>
        <w:jc w:val="center"/>
        <w:rPr>
          <w:rFonts w:cs="Times New Roman"/>
          <w:b/>
          <w:bCs/>
          <w:sz w:val="28"/>
          <w:szCs w:val="28"/>
          <w:rtl/>
          <w:lang w:bidi="ar-IQ"/>
        </w:rPr>
      </w:pPr>
      <w:r w:rsidRPr="00716851">
        <w:rPr>
          <w:rFonts w:cs="Times New Roman"/>
          <w:b/>
          <w:bCs/>
          <w:sz w:val="28"/>
          <w:szCs w:val="28"/>
          <w:rtl/>
        </w:rPr>
        <w:t>نموذج وصف المقرر</w:t>
      </w:r>
    </w:p>
    <w:p w:rsidR="00A2178F" w:rsidRPr="00716851" w:rsidRDefault="00A2178F" w:rsidP="00A2178F">
      <w:pPr>
        <w:shd w:val="clear" w:color="auto" w:fill="FFFFFF"/>
        <w:autoSpaceDE w:val="0"/>
        <w:autoSpaceDN w:val="0"/>
        <w:adjustRightInd w:val="0"/>
        <w:spacing w:before="240"/>
        <w:rPr>
          <w:rFonts w:cs="Times New Roman"/>
          <w:b/>
          <w:bCs/>
          <w:color w:val="1F4E79"/>
          <w:sz w:val="28"/>
          <w:szCs w:val="28"/>
          <w:rtl/>
          <w:lang w:bidi="ar-IQ"/>
        </w:rPr>
      </w:pPr>
    </w:p>
    <w:p w:rsidR="00A2178F" w:rsidRDefault="00A2178F" w:rsidP="00A2178F">
      <w:pPr>
        <w:shd w:val="clear" w:color="auto" w:fill="FFFFFF"/>
        <w:autoSpaceDE w:val="0"/>
        <w:autoSpaceDN w:val="0"/>
        <w:adjustRightInd w:val="0"/>
        <w:spacing w:before="240"/>
        <w:rPr>
          <w:b/>
          <w:bCs/>
          <w:sz w:val="28"/>
          <w:szCs w:val="28"/>
          <w:rtl/>
          <w:lang w:bidi="ar-IQ"/>
        </w:rPr>
      </w:pPr>
      <w:r w:rsidRPr="00716851">
        <w:rPr>
          <w:rFonts w:cs="Times New Roman"/>
          <w:b/>
          <w:bCs/>
          <w:sz w:val="28"/>
          <w:szCs w:val="28"/>
          <w:rtl/>
          <w:lang w:bidi="ar-IQ"/>
        </w:rPr>
        <w:t>وصف المقرر</w:t>
      </w:r>
    </w:p>
    <w:p w:rsidR="00A2178F" w:rsidRPr="00716851" w:rsidRDefault="00A2178F" w:rsidP="00A2178F">
      <w:pPr>
        <w:shd w:val="clear" w:color="auto" w:fill="FFFFFF"/>
        <w:autoSpaceDE w:val="0"/>
        <w:autoSpaceDN w:val="0"/>
        <w:adjustRightInd w:val="0"/>
        <w:spacing w:before="240"/>
        <w:rPr>
          <w:b/>
          <w:bCs/>
          <w:sz w:val="28"/>
          <w:szCs w:val="28"/>
          <w:rtl/>
          <w:lang w:bidi="ar-IQ"/>
        </w:rPr>
      </w:pPr>
      <w:r>
        <w:rPr>
          <w:rFonts w:hint="cs"/>
          <w:b/>
          <w:bCs/>
          <w:sz w:val="28"/>
          <w:szCs w:val="28"/>
          <w:rtl/>
          <w:lang w:bidi="ar-IQ"/>
        </w:rPr>
        <w:t>مدرس المادة:</w:t>
      </w:r>
      <w:r w:rsidR="00077CA1">
        <w:rPr>
          <w:rFonts w:hint="cs"/>
          <w:b/>
          <w:bCs/>
          <w:sz w:val="28"/>
          <w:szCs w:val="28"/>
          <w:rtl/>
          <w:lang w:bidi="ar-IQ"/>
        </w:rPr>
        <w:t>م.</w:t>
      </w:r>
      <w:r>
        <w:rPr>
          <w:rFonts w:hint="cs"/>
          <w:b/>
          <w:bCs/>
          <w:sz w:val="28"/>
          <w:szCs w:val="28"/>
          <w:rtl/>
          <w:lang w:bidi="ar-IQ"/>
        </w:rPr>
        <w:t xml:space="preserve"> د. حميد كاظم داود</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shd w:val="clear" w:color="auto" w:fill="FFFFFF"/>
              <w:autoSpaceDE w:val="0"/>
              <w:autoSpaceDN w:val="0"/>
              <w:adjustRightInd w:val="0"/>
              <w:spacing w:before="240"/>
              <w:jc w:val="both"/>
              <w:rPr>
                <w:rFonts w:ascii="Cambria" w:eastAsia="Calibri" w:hAnsi="Cambria" w:cs="Times New Roman"/>
                <w:b/>
                <w:bCs/>
                <w:color w:val="000000"/>
                <w:sz w:val="28"/>
                <w:szCs w:val="28"/>
                <w:lang w:bidi="ar-IQ"/>
              </w:rPr>
            </w:pPr>
            <w:r w:rsidRPr="00716851">
              <w:rPr>
                <w:rFonts w:ascii="Arial" w:eastAsia="Calibri" w:hAnsi="Arial" w:cs="Arial"/>
                <w:b/>
                <w:bCs/>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ascii="Arial" w:eastAsia="Calibri" w:hAnsi="Arial" w:cs="Arial" w:hint="cs"/>
                <w:b/>
                <w:bCs/>
                <w:color w:val="000000"/>
                <w:sz w:val="28"/>
                <w:szCs w:val="28"/>
                <w:rtl/>
                <w:lang w:bidi="ar-IQ"/>
              </w:rPr>
              <w:t xml:space="preserve">التعلم </w:t>
            </w:r>
            <w:r w:rsidRPr="00716851">
              <w:rPr>
                <w:rFonts w:ascii="Arial" w:eastAsia="Calibri" w:hAnsi="Arial" w:cs="Arial"/>
                <w:b/>
                <w:bCs/>
                <w:color w:val="000000"/>
                <w:sz w:val="28"/>
                <w:szCs w:val="28"/>
                <w:rtl/>
                <w:lang w:bidi="ar-IQ"/>
              </w:rPr>
              <w:t>المتاحة. ولابد من الربط بينها وبين وصف البرنامج.</w:t>
            </w:r>
            <w:r w:rsidRPr="00716851">
              <w:rPr>
                <w:rFonts w:ascii="Cambria" w:eastAsia="Calibri" w:hAnsi="Cambria" w:cs="Times New Roman" w:hint="cs"/>
                <w:b/>
                <w:bCs/>
                <w:color w:val="000000"/>
                <w:sz w:val="28"/>
                <w:szCs w:val="28"/>
                <w:rtl/>
                <w:lang w:bidi="ar-IQ"/>
              </w:rPr>
              <w:t>؛</w:t>
            </w:r>
          </w:p>
        </w:tc>
      </w:tr>
    </w:tbl>
    <w:p w:rsidR="00A2178F" w:rsidRPr="00716851" w:rsidRDefault="00A2178F" w:rsidP="00A2178F">
      <w:pPr>
        <w:shd w:val="clear" w:color="auto" w:fill="FFFFFF"/>
        <w:autoSpaceDE w:val="0"/>
        <w:autoSpaceDN w:val="0"/>
        <w:adjustRightInd w:val="0"/>
        <w:spacing w:before="240"/>
        <w:ind w:right="-426"/>
        <w:jc w:val="both"/>
        <w:rPr>
          <w:rFonts w:ascii="Arial" w:hAnsi="Arial" w:cs="Arial"/>
          <w:b/>
          <w:bCs/>
          <w:sz w:val="28"/>
          <w:szCs w:val="28"/>
          <w:rtl/>
          <w:lang w:bidi="ar-IQ"/>
        </w:rPr>
      </w:pPr>
    </w:p>
    <w:p w:rsidR="00A2178F" w:rsidRPr="00716851" w:rsidRDefault="00A2178F" w:rsidP="00A2178F">
      <w:pPr>
        <w:shd w:val="clear" w:color="auto" w:fill="FFFFFF"/>
        <w:autoSpaceDE w:val="0"/>
        <w:autoSpaceDN w:val="0"/>
        <w:adjustRightInd w:val="0"/>
        <w:spacing w:before="240"/>
        <w:ind w:left="-335" w:right="-426"/>
        <w:jc w:val="both"/>
        <w:rPr>
          <w:rFonts w:ascii="Arial" w:hAnsi="Arial" w:cs="Arial"/>
          <w:b/>
          <w:bCs/>
          <w:sz w:val="28"/>
          <w:szCs w:val="28"/>
          <w:rtl/>
          <w:lang w:bidi="ar-IQ"/>
        </w:rPr>
      </w:pPr>
    </w:p>
    <w:tbl>
      <w:tblPr>
        <w:bidiVisual/>
        <w:tblW w:w="902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0"/>
        <w:gridCol w:w="4721"/>
      </w:tblGrid>
      <w:tr w:rsidR="00A2178F" w:rsidRPr="00716851" w:rsidTr="00217EA4">
        <w:trPr>
          <w:trHeight w:val="624"/>
        </w:trPr>
        <w:tc>
          <w:tcPr>
            <w:tcW w:w="4300" w:type="dxa"/>
            <w:shd w:val="clear" w:color="auto" w:fill="auto"/>
          </w:tcPr>
          <w:p w:rsidR="00A2178F" w:rsidRPr="00716851" w:rsidRDefault="00A2178F" w:rsidP="00217EA4">
            <w:pPr>
              <w:numPr>
                <w:ilvl w:val="3"/>
                <w:numId w:val="2"/>
              </w:numPr>
              <w:shd w:val="clear" w:color="auto" w:fill="FFFFFF"/>
              <w:tabs>
                <w:tab w:val="clear" w:pos="2520"/>
              </w:tabs>
              <w:autoSpaceDE w:val="0"/>
              <w:autoSpaceDN w:val="0"/>
              <w:adjustRightInd w:val="0"/>
              <w:ind w:hanging="188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المؤسسة التعليمية</w:t>
            </w:r>
          </w:p>
        </w:tc>
        <w:tc>
          <w:tcPr>
            <w:tcW w:w="4721" w:type="dxa"/>
            <w:shd w:val="clear" w:color="auto" w:fill="auto"/>
          </w:tcPr>
          <w:p w:rsidR="00A2178F" w:rsidRPr="00716851" w:rsidRDefault="00A2178F" w:rsidP="00217EA4">
            <w:pPr>
              <w:shd w:val="clear" w:color="auto" w:fill="FFFFFF"/>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كلية التربية الاساسية</w:t>
            </w:r>
          </w:p>
        </w:tc>
      </w:tr>
      <w:tr w:rsidR="00A2178F" w:rsidRPr="00716851" w:rsidTr="00217EA4">
        <w:trPr>
          <w:trHeight w:val="624"/>
        </w:trPr>
        <w:tc>
          <w:tcPr>
            <w:tcW w:w="4300"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القسم ال</w:t>
            </w:r>
            <w:r w:rsidRPr="00716851">
              <w:rPr>
                <w:rFonts w:ascii="Cambria" w:eastAsia="Calibri" w:hAnsi="Cambria" w:cs="Times New Roman" w:hint="cs"/>
                <w:b/>
                <w:bCs/>
                <w:color w:val="000000"/>
                <w:sz w:val="28"/>
                <w:szCs w:val="28"/>
                <w:rtl/>
                <w:lang w:bidi="ar-IQ"/>
              </w:rPr>
              <w:t xml:space="preserve">علمي </w:t>
            </w:r>
            <w:r w:rsidRPr="00716851">
              <w:rPr>
                <w:rFonts w:ascii="Cambria" w:eastAsia="Calibri" w:hAnsi="Cambria" w:cs="Times New Roman"/>
                <w:b/>
                <w:bCs/>
                <w:color w:val="000000"/>
                <w:sz w:val="28"/>
                <w:szCs w:val="28"/>
                <w:rtl/>
                <w:lang w:bidi="ar-IQ"/>
              </w:rPr>
              <w:t xml:space="preserve"> / المركز</w:t>
            </w:r>
          </w:p>
        </w:tc>
        <w:tc>
          <w:tcPr>
            <w:tcW w:w="4721" w:type="dxa"/>
            <w:shd w:val="clear" w:color="auto" w:fill="auto"/>
          </w:tcPr>
          <w:p w:rsidR="00A2178F" w:rsidRPr="00716851" w:rsidRDefault="00A2178F" w:rsidP="00217EA4">
            <w:pPr>
              <w:shd w:val="clear" w:color="auto" w:fill="FFFFFF"/>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 xml:space="preserve"> الرياضيات</w:t>
            </w:r>
            <w:r w:rsidRPr="00716851">
              <w:rPr>
                <w:rFonts w:ascii="Cambria" w:eastAsia="Calibri" w:hAnsi="Cambria" w:cs="Times New Roman"/>
                <w:b/>
                <w:bCs/>
                <w:color w:val="000000"/>
                <w:sz w:val="28"/>
                <w:szCs w:val="28"/>
                <w:rtl/>
                <w:lang w:bidi="ar-IQ"/>
              </w:rPr>
              <w:t xml:space="preserve"> </w:t>
            </w:r>
          </w:p>
        </w:tc>
      </w:tr>
      <w:tr w:rsidR="00A2178F" w:rsidRPr="00716851" w:rsidTr="00217EA4">
        <w:trPr>
          <w:trHeight w:val="624"/>
        </w:trPr>
        <w:tc>
          <w:tcPr>
            <w:tcW w:w="4300"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 رمز المقرر</w:t>
            </w:r>
          </w:p>
        </w:tc>
        <w:tc>
          <w:tcPr>
            <w:tcW w:w="472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التكامل</w:t>
            </w:r>
            <w:r>
              <w:rPr>
                <w:rFonts w:ascii="Cambria" w:eastAsia="Calibri" w:hAnsi="Cambria" w:cs="Times New Roman" w:hint="cs"/>
                <w:b/>
                <w:bCs/>
                <w:color w:val="000000"/>
                <w:sz w:val="28"/>
                <w:szCs w:val="28"/>
                <w:rtl/>
                <w:lang w:bidi="ar-IQ"/>
              </w:rPr>
              <w:t xml:space="preserve">/ </w:t>
            </w:r>
            <w:r>
              <w:rPr>
                <w:rFonts w:ascii="Cambria" w:eastAsia="Calibri" w:hAnsi="Cambria" w:cs="Times New Roman"/>
                <w:b/>
                <w:bCs/>
                <w:color w:val="000000"/>
                <w:sz w:val="28"/>
                <w:szCs w:val="28"/>
                <w:lang w:bidi="ar-IQ"/>
              </w:rPr>
              <w:t>Math 1308</w:t>
            </w:r>
          </w:p>
        </w:tc>
      </w:tr>
      <w:tr w:rsidR="00A2178F" w:rsidRPr="00716851" w:rsidTr="00217EA4">
        <w:trPr>
          <w:trHeight w:val="624"/>
        </w:trPr>
        <w:tc>
          <w:tcPr>
            <w:tcW w:w="4300"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أشكال الحضور المتاحة</w:t>
            </w:r>
          </w:p>
        </w:tc>
        <w:tc>
          <w:tcPr>
            <w:tcW w:w="472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الزامي</w:t>
            </w:r>
          </w:p>
        </w:tc>
      </w:tr>
      <w:tr w:rsidR="00A2178F" w:rsidRPr="00716851" w:rsidTr="00217EA4">
        <w:trPr>
          <w:trHeight w:val="624"/>
        </w:trPr>
        <w:tc>
          <w:tcPr>
            <w:tcW w:w="4300"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الفصل / السنة</w:t>
            </w:r>
          </w:p>
        </w:tc>
        <w:tc>
          <w:tcPr>
            <w:tcW w:w="472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الفصل الدراسي الثاني/ السنة الاولى</w:t>
            </w:r>
          </w:p>
        </w:tc>
      </w:tr>
      <w:tr w:rsidR="00A2178F" w:rsidRPr="00716851" w:rsidTr="00217EA4">
        <w:trPr>
          <w:trHeight w:val="624"/>
        </w:trPr>
        <w:tc>
          <w:tcPr>
            <w:tcW w:w="4300"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عدد الساعات الدراسية </w:t>
            </w:r>
            <w:r w:rsidRPr="00716851">
              <w:rPr>
                <w:rFonts w:ascii="Cambria" w:eastAsia="Calibri" w:hAnsi="Cambria" w:cs="Times New Roman" w:hint="cs"/>
                <w:b/>
                <w:bCs/>
                <w:color w:val="000000"/>
                <w:sz w:val="28"/>
                <w:szCs w:val="28"/>
                <w:rtl/>
                <w:lang w:bidi="ar-IQ"/>
              </w:rPr>
              <w:t>(الكلي)</w:t>
            </w:r>
          </w:p>
        </w:tc>
        <w:tc>
          <w:tcPr>
            <w:tcW w:w="472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r w:rsidRPr="00716851">
              <w:rPr>
                <w:rFonts w:eastAsia="Calibri" w:cs="Times New Roman"/>
                <w:b/>
                <w:bCs/>
                <w:color w:val="000000"/>
                <w:sz w:val="28"/>
                <w:szCs w:val="28"/>
                <w:rtl/>
                <w:lang w:bidi="ar-IQ"/>
              </w:rPr>
              <w:t>×</w:t>
            </w:r>
            <w:r w:rsidRPr="00716851">
              <w:rPr>
                <w:rFonts w:ascii="Cambria" w:eastAsia="Calibri" w:hAnsi="Cambria" w:cs="Times New Roman" w:hint="cs"/>
                <w:b/>
                <w:bCs/>
                <w:color w:val="000000"/>
                <w:sz w:val="28"/>
                <w:szCs w:val="28"/>
                <w:rtl/>
                <w:lang w:bidi="ar-IQ"/>
              </w:rPr>
              <w:t>15=60</w:t>
            </w:r>
          </w:p>
        </w:tc>
      </w:tr>
      <w:tr w:rsidR="00A2178F" w:rsidRPr="00716851" w:rsidTr="00217EA4">
        <w:trPr>
          <w:trHeight w:val="624"/>
        </w:trPr>
        <w:tc>
          <w:tcPr>
            <w:tcW w:w="4300" w:type="dxa"/>
            <w:shd w:val="clear" w:color="auto" w:fill="auto"/>
          </w:tcPr>
          <w:p w:rsidR="00A2178F" w:rsidRPr="00716851" w:rsidRDefault="00A2178F" w:rsidP="00217EA4">
            <w:pPr>
              <w:numPr>
                <w:ilvl w:val="0"/>
                <w:numId w:val="16"/>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تاريخ إعداد هذا الوصف </w:t>
            </w:r>
          </w:p>
        </w:tc>
        <w:tc>
          <w:tcPr>
            <w:tcW w:w="4721"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1/ 10/ </w:t>
            </w:r>
            <w:r w:rsidR="00C50603">
              <w:rPr>
                <w:rFonts w:ascii="Cambria" w:eastAsia="Calibri" w:hAnsi="Cambria" w:cs="Times New Roman" w:hint="cs"/>
                <w:b/>
                <w:bCs/>
                <w:color w:val="000000"/>
                <w:sz w:val="28"/>
                <w:szCs w:val="28"/>
                <w:rtl/>
                <w:lang w:bidi="ar-IQ"/>
              </w:rPr>
              <w:t>2019</w:t>
            </w:r>
          </w:p>
        </w:tc>
      </w:tr>
      <w:tr w:rsidR="00A2178F" w:rsidRPr="00716851" w:rsidTr="00217EA4">
        <w:trPr>
          <w:trHeight w:val="725"/>
        </w:trPr>
        <w:tc>
          <w:tcPr>
            <w:tcW w:w="9021" w:type="dxa"/>
            <w:gridSpan w:val="2"/>
            <w:shd w:val="clear" w:color="auto" w:fill="auto"/>
          </w:tcPr>
          <w:p w:rsidR="00A2178F" w:rsidRPr="00716851" w:rsidRDefault="00A2178F" w:rsidP="00217EA4">
            <w:pPr>
              <w:numPr>
                <w:ilvl w:val="0"/>
                <w:numId w:val="16"/>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أهداف المقرر</w:t>
            </w:r>
            <w:r w:rsidRPr="00716851">
              <w:rPr>
                <w:rFonts w:ascii="Cambria" w:eastAsia="Calibri" w:hAnsi="Cambria" w:cs="Times New Roman" w:hint="cs"/>
                <w:b/>
                <w:bCs/>
                <w:color w:val="000000"/>
                <w:sz w:val="28"/>
                <w:szCs w:val="28"/>
                <w:rtl/>
                <w:lang w:bidi="ar-IQ"/>
              </w:rPr>
              <w:t>: ان يكون الطالب ملماً بالمفاهيم الاتية</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1. مفهوم الت</w:t>
            </w:r>
            <w:r w:rsidRPr="00716851">
              <w:rPr>
                <w:rFonts w:eastAsia="Calibri" w:cs="Times New Roman" w:hint="cs"/>
                <w:b/>
                <w:bCs/>
                <w:color w:val="000000"/>
                <w:sz w:val="28"/>
                <w:szCs w:val="28"/>
                <w:rtl/>
                <w:lang w:bidi="ar-IQ"/>
              </w:rPr>
              <w:t>كامل غير المحدد وتعريفه  مع الامثلة التوضيحية</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2.</w:t>
            </w:r>
            <w:r w:rsidRPr="00716851">
              <w:rPr>
                <w:rFonts w:eastAsia="Calibri" w:cs="Times New Roman"/>
                <w:b/>
                <w:bCs/>
                <w:color w:val="000000"/>
                <w:sz w:val="28"/>
                <w:szCs w:val="28"/>
                <w:rtl/>
                <w:lang w:bidi="ar-IQ"/>
              </w:rPr>
              <w:t xml:space="preserve"> مفهوم الت</w:t>
            </w:r>
            <w:r w:rsidRPr="00716851">
              <w:rPr>
                <w:rFonts w:eastAsia="Calibri" w:cs="Times New Roman" w:hint="cs"/>
                <w:b/>
                <w:bCs/>
                <w:color w:val="000000"/>
                <w:sz w:val="28"/>
                <w:szCs w:val="28"/>
                <w:rtl/>
                <w:lang w:bidi="ar-IQ"/>
              </w:rPr>
              <w:t>كامل  المحدد وتعريفه مع الامثلة التوضيحية</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3. خواص التكامل</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4. تكامل الدوال المثلثية والاسية  و اللوغارتمية</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5.  استخدام مفهوم التكامل  لايجاد المساحات والحجوم</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6. طرق التكامل ( التكامل بالتعويض والتكامل بالتجزئة )</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p>
        </w:tc>
      </w:tr>
    </w:tbl>
    <w:p w:rsidR="00A2178F" w:rsidRPr="00716851" w:rsidRDefault="00A2178F" w:rsidP="00A2178F">
      <w:pPr>
        <w:shd w:val="clear" w:color="auto" w:fill="FFFFFF"/>
        <w:rPr>
          <w:b/>
          <w:bCs/>
          <w:vanish/>
          <w:sz w:val="28"/>
          <w:szCs w:val="28"/>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shd w:val="clear" w:color="auto" w:fill="FFFFFF"/>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 ال</w:t>
            </w:r>
            <w:r w:rsidRPr="00716851">
              <w:rPr>
                <w:rFonts w:ascii="Cambria" w:eastAsia="Calibri" w:hAnsi="Cambria" w:cs="Times New Roman" w:hint="cs"/>
                <w:b/>
                <w:bCs/>
                <w:color w:val="000000"/>
                <w:sz w:val="28"/>
                <w:szCs w:val="28"/>
                <w:rtl/>
                <w:lang w:bidi="ar-IQ"/>
              </w:rPr>
              <w:t xml:space="preserve">أهداف المعرفية </w:t>
            </w: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أ1-</w:t>
            </w:r>
            <w:r w:rsidRPr="00716851">
              <w:rPr>
                <w:rFonts w:ascii="Cambria" w:eastAsia="Calibri" w:hAnsi="Cambria" w:cs="Times New Roman" w:hint="cs"/>
                <w:b/>
                <w:bCs/>
                <w:color w:val="000000"/>
                <w:sz w:val="28"/>
                <w:szCs w:val="28"/>
                <w:rtl/>
                <w:lang w:bidi="ar-IQ"/>
              </w:rPr>
              <w:t xml:space="preserve"> ان يدرك الطالب </w:t>
            </w:r>
            <w:r w:rsidRPr="00716851">
              <w:rPr>
                <w:rFonts w:eastAsia="Calibri" w:cs="Times New Roman"/>
                <w:b/>
                <w:bCs/>
                <w:color w:val="000000"/>
                <w:sz w:val="28"/>
                <w:szCs w:val="28"/>
                <w:rtl/>
                <w:lang w:bidi="ar-IQ"/>
              </w:rPr>
              <w:t xml:space="preserve"> مفهوم الت</w:t>
            </w:r>
            <w:r w:rsidRPr="00716851">
              <w:rPr>
                <w:rFonts w:eastAsia="Calibri" w:cs="Times New Roman" w:hint="cs"/>
                <w:b/>
                <w:bCs/>
                <w:color w:val="000000"/>
                <w:sz w:val="28"/>
                <w:szCs w:val="28"/>
                <w:rtl/>
                <w:lang w:bidi="ar-IQ"/>
              </w:rPr>
              <w:t>كامل المحدد و غير المحدد وتعريفه</w:t>
            </w:r>
            <w:r w:rsidRPr="00716851">
              <w:rPr>
                <w:rFonts w:ascii="Cambria" w:eastAsia="Calibri" w:hAnsi="Cambria" w:cs="Times New Roman" w:hint="cs"/>
                <w:b/>
                <w:bCs/>
                <w:color w:val="000000"/>
                <w:sz w:val="28"/>
                <w:szCs w:val="28"/>
                <w:rtl/>
                <w:lang w:bidi="ar-IQ"/>
              </w:rPr>
              <w:t>ما</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أ2-</w:t>
            </w:r>
            <w:r w:rsidRPr="00716851">
              <w:rPr>
                <w:rFonts w:ascii="Cambria" w:eastAsia="Calibri" w:hAnsi="Cambria" w:cs="Times New Roman" w:hint="cs"/>
                <w:b/>
                <w:bCs/>
                <w:color w:val="000000"/>
                <w:sz w:val="28"/>
                <w:szCs w:val="28"/>
                <w:rtl/>
                <w:lang w:bidi="ar-IQ"/>
              </w:rPr>
              <w:t xml:space="preserve"> ان يعرف الطالب </w:t>
            </w:r>
            <w:r w:rsidRPr="00716851">
              <w:rPr>
                <w:rFonts w:eastAsia="Calibri" w:cs="Times New Roman" w:hint="cs"/>
                <w:b/>
                <w:bCs/>
                <w:color w:val="000000"/>
                <w:sz w:val="28"/>
                <w:szCs w:val="28"/>
                <w:rtl/>
                <w:lang w:bidi="ar-IQ"/>
              </w:rPr>
              <w:t>خواص التكامل</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أ3- </w:t>
            </w:r>
            <w:r w:rsidRPr="00716851">
              <w:rPr>
                <w:rFonts w:ascii="Cambria" w:eastAsia="Calibri" w:hAnsi="Cambria" w:cs="Times New Roman" w:hint="cs"/>
                <w:b/>
                <w:bCs/>
                <w:color w:val="000000"/>
                <w:sz w:val="28"/>
                <w:szCs w:val="28"/>
                <w:rtl/>
                <w:lang w:bidi="ar-IQ"/>
              </w:rPr>
              <w:t xml:space="preserve">ان يعرف </w:t>
            </w:r>
            <w:r w:rsidRPr="00716851">
              <w:rPr>
                <w:rFonts w:eastAsia="Calibri" w:cs="Times New Roman" w:hint="cs"/>
                <w:b/>
                <w:bCs/>
                <w:color w:val="000000"/>
                <w:sz w:val="28"/>
                <w:szCs w:val="28"/>
                <w:rtl/>
                <w:lang w:bidi="ar-IQ"/>
              </w:rPr>
              <w:t xml:space="preserve"> الطالب تكامل الدوال المثلثية والاسية  و اللوغارتمية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أ4-</w:t>
            </w:r>
            <w:r w:rsidRPr="00716851">
              <w:rPr>
                <w:rFonts w:ascii="Cambria" w:eastAsia="Calibri" w:hAnsi="Cambria" w:cs="Times New Roman" w:hint="cs"/>
                <w:b/>
                <w:bCs/>
                <w:color w:val="000000"/>
                <w:sz w:val="28"/>
                <w:szCs w:val="28"/>
                <w:rtl/>
                <w:lang w:bidi="ar-IQ"/>
              </w:rPr>
              <w:t xml:space="preserve">ان يعرف الطالب </w:t>
            </w:r>
            <w:r w:rsidRPr="00716851">
              <w:rPr>
                <w:rFonts w:eastAsia="Calibri" w:cs="Times New Roman" w:hint="cs"/>
                <w:b/>
                <w:bCs/>
                <w:color w:val="000000"/>
                <w:sz w:val="28"/>
                <w:szCs w:val="28"/>
                <w:rtl/>
                <w:lang w:bidi="ar-IQ"/>
              </w:rPr>
              <w:t xml:space="preserve"> تطبيقات التكامل لايجاد المساحات والحجوم</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أ5- </w:t>
            </w:r>
            <w:r w:rsidRPr="00716851">
              <w:rPr>
                <w:rFonts w:ascii="Cambria" w:eastAsia="Calibri" w:hAnsi="Cambria" w:cs="Times New Roman" w:hint="cs"/>
                <w:b/>
                <w:bCs/>
                <w:color w:val="000000"/>
                <w:sz w:val="28"/>
                <w:szCs w:val="28"/>
                <w:rtl/>
                <w:lang w:bidi="ar-IQ"/>
              </w:rPr>
              <w:t xml:space="preserve">ان يدرك </w:t>
            </w:r>
            <w:r w:rsidRPr="00716851">
              <w:rPr>
                <w:rFonts w:eastAsia="Calibri" w:cs="Times New Roman" w:hint="cs"/>
                <w:b/>
                <w:bCs/>
                <w:color w:val="000000"/>
                <w:sz w:val="28"/>
                <w:szCs w:val="28"/>
                <w:rtl/>
                <w:lang w:bidi="ar-IQ"/>
              </w:rPr>
              <w:t xml:space="preserve"> طرق التكامل ( التكامل بالتعويض والتكامل بالتجزئة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p>
        </w:tc>
      </w:tr>
      <w:tr w:rsidR="00A2178F" w:rsidRPr="00716851" w:rsidTr="00217EA4">
        <w:trPr>
          <w:trHeight w:val="1631"/>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 -  </w:t>
            </w:r>
            <w:r w:rsidRPr="00716851">
              <w:rPr>
                <w:rFonts w:ascii="Cambria" w:eastAsia="Calibri" w:hAnsi="Cambria" w:cs="Times New Roman" w:hint="cs"/>
                <w:b/>
                <w:bCs/>
                <w:color w:val="000000"/>
                <w:sz w:val="28"/>
                <w:szCs w:val="28"/>
                <w:rtl/>
                <w:lang w:bidi="ar-IQ"/>
              </w:rPr>
              <w:t xml:space="preserve">الأهداف </w:t>
            </w:r>
            <w:r w:rsidRPr="00716851">
              <w:rPr>
                <w:rFonts w:ascii="Cambria" w:eastAsia="Calibri" w:hAnsi="Cambria" w:cs="Times New Roman"/>
                <w:b/>
                <w:bCs/>
                <w:color w:val="000000"/>
                <w:sz w:val="28"/>
                <w:szCs w:val="28"/>
                <w:rtl/>
                <w:lang w:bidi="ar-IQ"/>
              </w:rPr>
              <w:t>المهارات</w:t>
            </w:r>
            <w:r w:rsidRPr="00716851">
              <w:rPr>
                <w:rFonts w:ascii="Cambria" w:eastAsia="Calibri" w:hAnsi="Cambria" w:cs="Times New Roman" w:hint="cs"/>
                <w:b/>
                <w:bCs/>
                <w:color w:val="000000"/>
                <w:sz w:val="28"/>
                <w:szCs w:val="28"/>
                <w:rtl/>
                <w:lang w:bidi="ar-IQ"/>
              </w:rPr>
              <w:t>ية</w:t>
            </w:r>
            <w:r w:rsidRPr="00716851">
              <w:rPr>
                <w:rFonts w:ascii="Cambria" w:eastAsia="Calibri" w:hAnsi="Cambria" w:cs="Times New Roman"/>
                <w:b/>
                <w:bCs/>
                <w:color w:val="000000"/>
                <w:sz w:val="28"/>
                <w:szCs w:val="28"/>
                <w:rtl/>
                <w:lang w:bidi="ar-IQ"/>
              </w:rPr>
              <w:t xml:space="preserve"> الخاصة بال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ان تتكون لدى الطلبة مهارات بالمفاهيم الاتية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ب1 –</w:t>
            </w:r>
            <w:r w:rsidRPr="00716851">
              <w:rPr>
                <w:rFonts w:ascii="Cambria" w:eastAsia="Calibri" w:hAnsi="Cambria" w:cs="Times New Roman" w:hint="cs"/>
                <w:b/>
                <w:bCs/>
                <w:color w:val="000000"/>
                <w:sz w:val="28"/>
                <w:szCs w:val="28"/>
                <w:rtl/>
                <w:lang w:bidi="ar-IQ"/>
              </w:rPr>
              <w:t xml:space="preserve"> التكامل  وانواعه</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ب2 –</w:t>
            </w:r>
            <w:r w:rsidRPr="00716851">
              <w:rPr>
                <w:rFonts w:ascii="Cambria" w:eastAsia="Calibri" w:hAnsi="Cambria" w:cs="Times New Roman" w:hint="cs"/>
                <w:b/>
                <w:bCs/>
                <w:color w:val="000000"/>
                <w:sz w:val="28"/>
                <w:szCs w:val="28"/>
                <w:rtl/>
                <w:lang w:bidi="ar-IQ"/>
              </w:rPr>
              <w:t>خواص التكامل</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ب3 – </w:t>
            </w:r>
            <w:r w:rsidRPr="00716851">
              <w:rPr>
                <w:rFonts w:ascii="Cambria" w:eastAsia="Calibri" w:hAnsi="Cambria" w:cs="Times New Roman" w:hint="cs"/>
                <w:b/>
                <w:bCs/>
                <w:color w:val="000000"/>
                <w:sz w:val="28"/>
                <w:szCs w:val="28"/>
                <w:rtl/>
                <w:lang w:bidi="ar-IQ"/>
              </w:rPr>
              <w:t>ايجاد المساحات والحجوم باستخدام التكامل</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ب4-   </w:t>
            </w:r>
            <w:r w:rsidRPr="00716851">
              <w:rPr>
                <w:rFonts w:ascii="Cambria" w:eastAsia="Calibri" w:hAnsi="Cambria" w:cs="Times New Roman" w:hint="cs"/>
                <w:b/>
                <w:bCs/>
                <w:color w:val="000000"/>
                <w:sz w:val="28"/>
                <w:szCs w:val="28"/>
                <w:rtl/>
                <w:lang w:bidi="ar-IQ"/>
              </w:rPr>
              <w:t xml:space="preserve">طرق التكامل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p>
        </w:tc>
      </w:tr>
      <w:tr w:rsidR="00A2178F" w:rsidRPr="00716851" w:rsidTr="00217EA4">
        <w:trPr>
          <w:trHeight w:val="423"/>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w:t>
            </w:r>
            <w:r w:rsidRPr="00716851">
              <w:rPr>
                <w:rFonts w:ascii="Cambria" w:eastAsia="Calibri" w:hAnsi="Cambria" w:cs="Times New Roman" w:hint="cs"/>
                <w:b/>
                <w:bCs/>
                <w:color w:val="000000"/>
                <w:sz w:val="28"/>
                <w:szCs w:val="28"/>
                <w:rtl/>
                <w:lang w:bidi="ar-IQ"/>
              </w:rPr>
              <w:t xml:space="preserve"> </w:t>
            </w:r>
            <w:r w:rsidRPr="00716851">
              <w:rPr>
                <w:rFonts w:ascii="Cambria" w:eastAsia="Calibri" w:hAnsi="Cambria" w:cs="Times New Roman"/>
                <w:b/>
                <w:bCs/>
                <w:color w:val="000000"/>
                <w:sz w:val="28"/>
                <w:szCs w:val="28"/>
                <w:rtl/>
                <w:lang w:bidi="ar-IQ"/>
              </w:rPr>
              <w:t xml:space="preserve">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في بداية الفصل يجري ابلاغ الطلبة بمفردات المقرر الدراسي ومصادر المعلومات ( الكتب ذات العلاقة , الدوريات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الرسائل الجامعية) وتوزع المفردات على اسابيع الفصل الدراسي, واساليب التقويم التي سيجري اتباعها , وكالاتي:</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1. تهيئة المحاضرات وفقا للتسلسل الذي ورد في المقرر الدراسي عن طريق الاستعانة بمصادر المعلومات سابقة الذكر.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ابلاغ الطلبة عن موضوع المحاضرة القادمة بقصد التهيئة.</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3. الطلب من الطلبة تقديم اوراق تخص موضوعا او اكثر من الموضوعات قيد الدراسة.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p>
        </w:tc>
      </w:tr>
      <w:tr w:rsidR="00A2178F" w:rsidRPr="00716851" w:rsidTr="00217EA4">
        <w:trPr>
          <w:trHeight w:val="40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1. اجراء امتحانين فصليين الاول بعد انقضاء الاسبوع الخامس من الفصل الدراسي والثاني بعد الاسبوع الحادي عشر من الفصل الدراسي وتراعى في كل امتحان المستويات العقلية ( التذكر , التطبيق, الاستكشاف) حيث درجة التقويم لها 40% من التحصيل الكلي على ان يأخذ بنظر الاعتبار مواظبة الطالب وحجم مشاركته اليومية.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امتحان نهاية الفصل الدراسي وله 60% من التحصيل ووفق توقيتات الوزارة ويراعى عند وضع الاسئلة شمولية محتوى المقرر الدراسي والمستويات العقلية ( التذكر , التطبيق, الاستكشاف).</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29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ج- </w:t>
            </w:r>
            <w:r w:rsidRPr="00716851">
              <w:rPr>
                <w:rFonts w:ascii="Cambria" w:eastAsia="Calibri" w:hAnsi="Cambria" w:cs="Times New Roman" w:hint="cs"/>
                <w:b/>
                <w:bCs/>
                <w:color w:val="000000"/>
                <w:sz w:val="28"/>
                <w:szCs w:val="28"/>
                <w:rtl/>
                <w:lang w:bidi="ar-IQ"/>
              </w:rPr>
              <w:t xml:space="preserve">الأهداف الوجدانية والقيمية :ان يكون الطالب قادرا على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ج1-</w:t>
            </w:r>
            <w:r w:rsidRPr="00716851">
              <w:rPr>
                <w:rFonts w:ascii="Cambria" w:eastAsia="Calibri" w:hAnsi="Cambria" w:cs="Times New Roman" w:hint="cs"/>
                <w:b/>
                <w:bCs/>
                <w:color w:val="000000"/>
                <w:sz w:val="28"/>
                <w:szCs w:val="28"/>
                <w:rtl/>
                <w:lang w:bidi="ar-IQ"/>
              </w:rPr>
              <w:t>تعريف التكامل  وانواعه</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ج2-</w:t>
            </w:r>
            <w:r w:rsidRPr="00716851">
              <w:rPr>
                <w:rFonts w:ascii="Cambria" w:eastAsia="Calibri" w:hAnsi="Cambria" w:cs="Times New Roman" w:hint="cs"/>
                <w:b/>
                <w:bCs/>
                <w:color w:val="000000"/>
                <w:sz w:val="28"/>
                <w:szCs w:val="28"/>
                <w:rtl/>
                <w:lang w:bidi="ar-IQ"/>
              </w:rPr>
              <w:t>تعريف خواص التكامل</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ج3-</w:t>
            </w:r>
            <w:r w:rsidRPr="00716851">
              <w:rPr>
                <w:rFonts w:ascii="Cambria" w:eastAsia="Calibri" w:hAnsi="Cambria" w:cs="Times New Roman" w:hint="cs"/>
                <w:b/>
                <w:bCs/>
                <w:color w:val="000000"/>
                <w:sz w:val="28"/>
                <w:szCs w:val="28"/>
                <w:rtl/>
                <w:lang w:bidi="ar-IQ"/>
              </w:rPr>
              <w:t>تعريف تكامل الدوال المثلثية والاسية واللوغارتمية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ج4- </w:t>
            </w:r>
            <w:r w:rsidRPr="00716851">
              <w:rPr>
                <w:rFonts w:ascii="Cambria" w:eastAsia="Calibri" w:hAnsi="Cambria" w:cs="Times New Roman" w:hint="cs"/>
                <w:b/>
                <w:bCs/>
                <w:color w:val="000000"/>
                <w:sz w:val="28"/>
                <w:szCs w:val="28"/>
                <w:rtl/>
                <w:lang w:bidi="ar-IQ"/>
              </w:rPr>
              <w:t>تعريف طرق التكامل بالتجزئة والتعويض</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shd w:val="clear" w:color="auto" w:fill="FFFFFF"/>
              <w:tabs>
                <w:tab w:val="left" w:pos="612"/>
              </w:tabs>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يستخدم عادة اسلوب التعليم المباشر حيث تتم تعليم المهارات بشكل مباشر وصريح معززة بالأمثلة من الرياضيات لمراحل التعليم الاساس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25"/>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تأتي ضمنا مع عمليات التقييم بالمقرر الدراسي التي تحصل اثناء ونهاية الفصل الدراسي.</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584"/>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 - المهارات العامة و</w:t>
            </w:r>
            <w:r w:rsidRPr="00716851">
              <w:rPr>
                <w:rFonts w:ascii="Cambria" w:eastAsia="Calibri" w:hAnsi="Cambria" w:cs="Times New Roman" w:hint="cs"/>
                <w:b/>
                <w:bCs/>
                <w:color w:val="000000"/>
                <w:sz w:val="28"/>
                <w:szCs w:val="28"/>
                <w:rtl/>
                <w:lang w:bidi="ar-IQ"/>
              </w:rPr>
              <w:t xml:space="preserve">التأهيلية </w:t>
            </w:r>
            <w:r w:rsidRPr="00716851">
              <w:rPr>
                <w:rFonts w:ascii="Cambria" w:eastAsia="Calibri" w:hAnsi="Cambria" w:cs="Times New Roman"/>
                <w:b/>
                <w:bCs/>
                <w:color w:val="000000"/>
                <w:sz w:val="28"/>
                <w:szCs w:val="28"/>
                <w:rtl/>
                <w:lang w:bidi="ar-IQ"/>
              </w:rPr>
              <w:t>المنقولة ( المهارات الأخرى المتعلقة بقابلية التوظيف والتطور الشخصي ).</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د1-</w:t>
            </w:r>
            <w:r w:rsidRPr="00716851">
              <w:rPr>
                <w:rFonts w:ascii="Cambria" w:eastAsia="Calibri" w:hAnsi="Cambria" w:cs="Times New Roman" w:hint="cs"/>
                <w:b/>
                <w:bCs/>
                <w:color w:val="000000"/>
                <w:sz w:val="28"/>
                <w:szCs w:val="28"/>
                <w:rtl/>
                <w:lang w:bidi="ar-IQ"/>
              </w:rPr>
              <w:t>توضيف المهارات المكتسبة في تعليم المعرفة الرياضية لدى طلبة مرحلة التعليم الاساس.</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د2-</w:t>
            </w:r>
            <w:r w:rsidRPr="00716851">
              <w:rPr>
                <w:rFonts w:ascii="Cambria" w:eastAsia="Calibri" w:hAnsi="Cambria" w:cs="Times New Roman" w:hint="cs"/>
                <w:b/>
                <w:bCs/>
                <w:color w:val="000000"/>
                <w:sz w:val="28"/>
                <w:szCs w:val="28"/>
                <w:rtl/>
                <w:lang w:bidi="ar-IQ"/>
              </w:rPr>
              <w:t>اختيار امثلة من مقرر رياضيات التعليم الاساس ولكل منها مهارات التي تناولها المقرر الدراسي.</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د3-</w:t>
            </w:r>
            <w:r w:rsidRPr="00716851">
              <w:rPr>
                <w:rFonts w:ascii="Cambria" w:eastAsia="Calibri" w:hAnsi="Cambria" w:cs="Times New Roman" w:hint="cs"/>
                <w:b/>
                <w:bCs/>
                <w:color w:val="000000"/>
                <w:sz w:val="28"/>
                <w:szCs w:val="28"/>
                <w:rtl/>
                <w:lang w:bidi="ar-IQ"/>
              </w:rPr>
              <w:t>تقييم مدى اكتساب تلاميذ التعليم الاساس لمهارات التطبيق.</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د4-  </w:t>
            </w:r>
            <w:r w:rsidRPr="00716851">
              <w:rPr>
                <w:rFonts w:ascii="Cambria" w:eastAsia="Calibri" w:hAnsi="Cambria" w:cs="Times New Roman" w:hint="cs"/>
                <w:b/>
                <w:bCs/>
                <w:color w:val="000000"/>
                <w:sz w:val="28"/>
                <w:szCs w:val="28"/>
                <w:rtl/>
                <w:lang w:bidi="ar-IQ"/>
              </w:rPr>
              <w:t xml:space="preserve">بناء اختبارات خاصة بمجالات التفكير الرياضي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لتلاميذ مرحلة التعليم الاساس.</w:t>
            </w:r>
          </w:p>
        </w:tc>
      </w:tr>
    </w:tbl>
    <w:p w:rsidR="00A2178F" w:rsidRPr="00716851" w:rsidRDefault="00A2178F" w:rsidP="00A2178F">
      <w:pPr>
        <w:shd w:val="clear" w:color="auto" w:fill="FFFFFF"/>
        <w:autoSpaceDE w:val="0"/>
        <w:autoSpaceDN w:val="0"/>
        <w:adjustRightInd w:val="0"/>
        <w:rPr>
          <w:b/>
          <w:bCs/>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A2178F" w:rsidRPr="00716851" w:rsidTr="00217EA4">
        <w:trPr>
          <w:trHeight w:val="538"/>
        </w:trPr>
        <w:tc>
          <w:tcPr>
            <w:tcW w:w="9720" w:type="dxa"/>
            <w:gridSpan w:val="6"/>
            <w:shd w:val="clear" w:color="auto" w:fill="auto"/>
          </w:tcPr>
          <w:p w:rsidR="00A2178F" w:rsidRPr="00716851" w:rsidRDefault="00A2178F" w:rsidP="00217EA4">
            <w:pPr>
              <w:numPr>
                <w:ilvl w:val="0"/>
                <w:numId w:val="4"/>
              </w:numPr>
              <w:shd w:val="clear" w:color="auto" w:fill="FFFFFF"/>
              <w:tabs>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بنية المقرر</w:t>
            </w:r>
          </w:p>
        </w:tc>
      </w:tr>
      <w:tr w:rsidR="00A2178F" w:rsidRPr="00716851" w:rsidTr="00217EA4">
        <w:trPr>
          <w:trHeight w:val="907"/>
        </w:trPr>
        <w:tc>
          <w:tcPr>
            <w:tcW w:w="12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الأسبوع</w:t>
            </w:r>
          </w:p>
        </w:tc>
        <w:tc>
          <w:tcPr>
            <w:tcW w:w="12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الساعات</w:t>
            </w:r>
          </w:p>
        </w:tc>
        <w:tc>
          <w:tcPr>
            <w:tcW w:w="21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التعلم المطلوبة</w:t>
            </w:r>
          </w:p>
        </w:tc>
        <w:tc>
          <w:tcPr>
            <w:tcW w:w="21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الوحدة / أو الموضوع</w:t>
            </w:r>
          </w:p>
        </w:tc>
        <w:tc>
          <w:tcPr>
            <w:tcW w:w="144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التعليم</w:t>
            </w:r>
          </w:p>
        </w:tc>
        <w:tc>
          <w:tcPr>
            <w:tcW w:w="144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التقييم</w:t>
            </w:r>
          </w:p>
        </w:tc>
      </w:tr>
      <w:tr w:rsidR="00A2178F" w:rsidRPr="00716851" w:rsidTr="00217EA4">
        <w:trPr>
          <w:trHeight w:val="399"/>
        </w:trPr>
        <w:tc>
          <w:tcPr>
            <w:tcW w:w="12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1</w:t>
            </w:r>
          </w:p>
        </w:tc>
        <w:tc>
          <w:tcPr>
            <w:tcW w:w="12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b/>
                <w:bCs/>
                <w:color w:val="000000"/>
                <w:sz w:val="28"/>
                <w:szCs w:val="28"/>
                <w:rtl/>
                <w:lang w:bidi="ar-IQ"/>
              </w:rPr>
              <w:t>مفهوم الت</w:t>
            </w:r>
            <w:r w:rsidRPr="00716851">
              <w:rPr>
                <w:rFonts w:eastAsia="Calibri" w:cs="Times New Roman" w:hint="cs"/>
                <w:b/>
                <w:bCs/>
                <w:color w:val="000000"/>
                <w:sz w:val="28"/>
                <w:szCs w:val="28"/>
                <w:rtl/>
                <w:lang w:bidi="ar-IQ"/>
              </w:rPr>
              <w:t>كامل غير المحدد وتعريفه  مع الامثلة التوضيحية</w:t>
            </w:r>
          </w:p>
        </w:tc>
        <w:tc>
          <w:tcPr>
            <w:tcW w:w="21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b/>
                <w:bCs/>
                <w:color w:val="000000"/>
                <w:sz w:val="28"/>
                <w:szCs w:val="28"/>
                <w:rtl/>
                <w:lang w:bidi="ar-IQ"/>
              </w:rPr>
              <w:t>مفهوم الت</w:t>
            </w:r>
            <w:r w:rsidRPr="00716851">
              <w:rPr>
                <w:rFonts w:eastAsia="Calibri" w:cs="Times New Roman" w:hint="cs"/>
                <w:b/>
                <w:bCs/>
                <w:color w:val="000000"/>
                <w:sz w:val="28"/>
                <w:szCs w:val="28"/>
                <w:rtl/>
                <w:lang w:bidi="ar-IQ"/>
              </w:rPr>
              <w:t>كامل غير المحدد وتعريفه  مع الامثلة التوضيحية</w:t>
            </w:r>
          </w:p>
        </w:tc>
        <w:tc>
          <w:tcPr>
            <w:tcW w:w="144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9"/>
        </w:trPr>
        <w:tc>
          <w:tcPr>
            <w:tcW w:w="12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2</w:t>
            </w:r>
          </w:p>
        </w:tc>
        <w:tc>
          <w:tcPr>
            <w:tcW w:w="1260" w:type="dxa"/>
            <w:shd w:val="clear" w:color="auto" w:fill="auto"/>
          </w:tcPr>
          <w:p w:rsidR="00A2178F" w:rsidRDefault="00A2178F" w:rsidP="00217EA4">
            <w:r w:rsidRPr="00DE636E">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eastAsia="Calibri" w:cs="Times New Roman"/>
                <w:b/>
                <w:bCs/>
                <w:color w:val="000000"/>
                <w:sz w:val="28"/>
                <w:szCs w:val="28"/>
                <w:rtl/>
                <w:lang w:bidi="ar-IQ"/>
              </w:rPr>
              <w:t>مفهوم الت</w:t>
            </w:r>
            <w:r w:rsidRPr="00716851">
              <w:rPr>
                <w:rFonts w:eastAsia="Calibri" w:cs="Times New Roman" w:hint="cs"/>
                <w:b/>
                <w:bCs/>
                <w:color w:val="000000"/>
                <w:sz w:val="28"/>
                <w:szCs w:val="28"/>
                <w:rtl/>
                <w:lang w:bidi="ar-IQ"/>
              </w:rPr>
              <w:t>كامل  المحدد وتعريفه  مع الامثلة التوضيحية</w:t>
            </w:r>
          </w:p>
        </w:tc>
        <w:tc>
          <w:tcPr>
            <w:tcW w:w="21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eastAsia="Calibri" w:cs="Times New Roman"/>
                <w:b/>
                <w:bCs/>
                <w:color w:val="000000"/>
                <w:sz w:val="28"/>
                <w:szCs w:val="28"/>
                <w:rtl/>
                <w:lang w:bidi="ar-IQ"/>
              </w:rPr>
              <w:t>مفهوم الت</w:t>
            </w:r>
            <w:r w:rsidRPr="00716851">
              <w:rPr>
                <w:rFonts w:eastAsia="Calibri" w:cs="Times New Roman" w:hint="cs"/>
                <w:b/>
                <w:bCs/>
                <w:color w:val="000000"/>
                <w:sz w:val="28"/>
                <w:szCs w:val="28"/>
                <w:rtl/>
                <w:lang w:bidi="ar-IQ"/>
              </w:rPr>
              <w:t>كامل  المحدد وتعريفه  مع الامثلة التوضيحية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20"/>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1260" w:type="dxa"/>
            <w:shd w:val="clear" w:color="auto" w:fill="auto"/>
          </w:tcPr>
          <w:p w:rsidR="00A2178F" w:rsidRDefault="00A2178F" w:rsidP="00217EA4">
            <w:r w:rsidRPr="00DE636E">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خواص التكامل</w:t>
            </w:r>
            <w:r w:rsidRPr="00716851">
              <w:rPr>
                <w:rFonts w:ascii="Cambria" w:eastAsia="Calibri" w:hAnsi="Cambria" w:cs="Times New Roman" w:hint="cs"/>
                <w:b/>
                <w:bCs/>
                <w:color w:val="000000"/>
                <w:sz w:val="28"/>
                <w:szCs w:val="28"/>
                <w:rtl/>
                <w:lang w:bidi="ar-IQ"/>
              </w:rPr>
              <w:t xml:space="preserve">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خواص التكامل</w:t>
            </w:r>
            <w:r w:rsidRPr="00716851">
              <w:rPr>
                <w:rFonts w:ascii="Cambria" w:eastAsia="Calibri" w:hAnsi="Cambria" w:cs="Times New Roman" w:hint="cs"/>
                <w:b/>
                <w:bCs/>
                <w:color w:val="000000"/>
                <w:sz w:val="28"/>
                <w:szCs w:val="28"/>
                <w:rtl/>
                <w:lang w:bidi="ar-IQ"/>
              </w:rPr>
              <w:t xml:space="preserve">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1"/>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p>
        </w:tc>
        <w:tc>
          <w:tcPr>
            <w:tcW w:w="1260" w:type="dxa"/>
            <w:shd w:val="clear" w:color="auto" w:fill="auto"/>
          </w:tcPr>
          <w:p w:rsidR="00A2178F" w:rsidRDefault="00A2178F" w:rsidP="00217EA4">
            <w:r w:rsidRPr="00DE636E">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خواص التكامل</w:t>
            </w:r>
            <w:r w:rsidRPr="00716851">
              <w:rPr>
                <w:rFonts w:ascii="Cambria" w:eastAsia="Calibri" w:hAnsi="Cambria" w:cs="Times New Roman" w:hint="cs"/>
                <w:b/>
                <w:bCs/>
                <w:color w:val="000000"/>
                <w:sz w:val="28"/>
                <w:szCs w:val="28"/>
                <w:rtl/>
                <w:lang w:bidi="ar-IQ"/>
              </w:rPr>
              <w:t xml:space="preserve">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خواص التكامل</w:t>
            </w:r>
            <w:r w:rsidRPr="00716851">
              <w:rPr>
                <w:rFonts w:ascii="Cambria" w:eastAsia="Calibri" w:hAnsi="Cambria" w:cs="Times New Roman" w:hint="cs"/>
                <w:b/>
                <w:bCs/>
                <w:color w:val="000000"/>
                <w:sz w:val="28"/>
                <w:szCs w:val="28"/>
                <w:rtl/>
                <w:lang w:bidi="ar-IQ"/>
              </w:rPr>
              <w:t xml:space="preserve">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40"/>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5</w:t>
            </w:r>
          </w:p>
        </w:tc>
        <w:tc>
          <w:tcPr>
            <w:tcW w:w="1260" w:type="dxa"/>
            <w:shd w:val="clear" w:color="auto" w:fill="auto"/>
          </w:tcPr>
          <w:p w:rsidR="00A2178F" w:rsidRDefault="00A2178F" w:rsidP="00217EA4">
            <w:r w:rsidRPr="00DE636E">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تكامل الدوال المثلثية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تكامل الدوال المثلثية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23"/>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6</w:t>
            </w:r>
          </w:p>
        </w:tc>
        <w:tc>
          <w:tcPr>
            <w:tcW w:w="1260" w:type="dxa"/>
            <w:shd w:val="clear" w:color="auto" w:fill="auto"/>
          </w:tcPr>
          <w:p w:rsidR="00A2178F" w:rsidRDefault="00A2178F" w:rsidP="00217EA4">
            <w:r w:rsidRPr="00DE636E">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7</w:t>
            </w:r>
          </w:p>
        </w:tc>
        <w:tc>
          <w:tcPr>
            <w:tcW w:w="1260" w:type="dxa"/>
            <w:shd w:val="clear" w:color="auto" w:fill="auto"/>
          </w:tcPr>
          <w:p w:rsidR="00A2178F" w:rsidRDefault="00A2178F" w:rsidP="00217EA4">
            <w:r w:rsidRPr="00DE636E">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تكامل الدوال الاسية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تكامل الدوال الاسية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8</w:t>
            </w:r>
          </w:p>
        </w:tc>
        <w:tc>
          <w:tcPr>
            <w:tcW w:w="1260" w:type="dxa"/>
            <w:shd w:val="clear" w:color="auto" w:fill="auto"/>
          </w:tcPr>
          <w:p w:rsidR="00A2178F" w:rsidRDefault="00A2178F" w:rsidP="00217EA4">
            <w:r w:rsidRPr="00DE636E">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تكامل الدوال اللوغارتمية  الاعتيادية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تكامل الدوال اللوغارتمية  الاعتيادية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9</w:t>
            </w:r>
          </w:p>
        </w:tc>
        <w:tc>
          <w:tcPr>
            <w:tcW w:w="1260" w:type="dxa"/>
            <w:shd w:val="clear" w:color="auto" w:fill="auto"/>
          </w:tcPr>
          <w:p w:rsidR="00A2178F" w:rsidRDefault="00A2178F" w:rsidP="00217EA4">
            <w:r w:rsidRPr="00DE636E">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تكامل الدوال اللوغارتمية  الطبيعية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تكامل الدوال اللوغارتمية  الطبيعية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10</w:t>
            </w:r>
          </w:p>
        </w:tc>
        <w:tc>
          <w:tcPr>
            <w:tcW w:w="1260" w:type="dxa"/>
            <w:shd w:val="clear" w:color="auto" w:fill="auto"/>
          </w:tcPr>
          <w:p w:rsidR="00A2178F" w:rsidRDefault="00A2178F" w:rsidP="00217EA4">
            <w:r w:rsidRPr="00DE636E">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 xml:space="preserve">تطبيقات التكامل لايجاد المساحات </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 xml:space="preserve">تطبيقات التكامل لايجاد المساحات </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11</w:t>
            </w:r>
          </w:p>
        </w:tc>
        <w:tc>
          <w:tcPr>
            <w:tcW w:w="1260" w:type="dxa"/>
            <w:shd w:val="clear" w:color="auto" w:fill="auto"/>
          </w:tcPr>
          <w:p w:rsidR="00A2178F" w:rsidRDefault="00A2178F" w:rsidP="00217EA4">
            <w:r w:rsidRPr="00DE636E">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12</w:t>
            </w:r>
          </w:p>
        </w:tc>
        <w:tc>
          <w:tcPr>
            <w:tcW w:w="1260" w:type="dxa"/>
            <w:shd w:val="clear" w:color="auto" w:fill="auto"/>
          </w:tcPr>
          <w:p w:rsidR="00A2178F" w:rsidRDefault="00A2178F" w:rsidP="00217EA4">
            <w:r w:rsidRPr="00DE636E">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تطبيقات التكامل لايجاد الحجوم</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تطبيقات التكامل لايجاد الحجوم</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13</w:t>
            </w:r>
          </w:p>
        </w:tc>
        <w:tc>
          <w:tcPr>
            <w:tcW w:w="1260" w:type="dxa"/>
            <w:shd w:val="clear" w:color="auto" w:fill="auto"/>
          </w:tcPr>
          <w:p w:rsidR="00A2178F" w:rsidRDefault="00A2178F" w:rsidP="00217EA4">
            <w:r w:rsidRPr="00DE636E">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طرق التكامل بالتعويض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طرق التكامل بالتعويض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14</w:t>
            </w:r>
          </w:p>
        </w:tc>
        <w:tc>
          <w:tcPr>
            <w:tcW w:w="1260" w:type="dxa"/>
            <w:shd w:val="clear" w:color="auto" w:fill="auto"/>
          </w:tcPr>
          <w:p w:rsidR="00A2178F" w:rsidRDefault="00A2178F" w:rsidP="00217EA4">
            <w:r w:rsidRPr="00DE636E">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طرق التكامل بالتجزئة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طرق التكامل بالتجزئة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15</w:t>
            </w:r>
          </w:p>
        </w:tc>
        <w:tc>
          <w:tcPr>
            <w:tcW w:w="1260" w:type="dxa"/>
            <w:shd w:val="clear" w:color="auto" w:fill="auto"/>
          </w:tcPr>
          <w:p w:rsidR="00A2178F" w:rsidRDefault="00A2178F" w:rsidP="00217EA4">
            <w:r w:rsidRPr="00DE636E">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الاختبار النهائي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الاختبار النهائي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bl>
    <w:p w:rsidR="00A2178F" w:rsidRPr="00716851" w:rsidRDefault="00A2178F" w:rsidP="00A2178F">
      <w:pPr>
        <w:shd w:val="clear" w:color="auto" w:fill="FFFFFF"/>
        <w:rPr>
          <w:b/>
          <w:bCs/>
          <w:vanish/>
          <w:sz w:val="28"/>
          <w:szCs w:val="28"/>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716851" w:rsidTr="00217EA4">
        <w:trPr>
          <w:trHeight w:val="477"/>
        </w:trPr>
        <w:tc>
          <w:tcPr>
            <w:tcW w:w="9163" w:type="dxa"/>
            <w:gridSpan w:val="2"/>
            <w:shd w:val="clear" w:color="auto" w:fill="auto"/>
          </w:tcPr>
          <w:p w:rsidR="00A2178F" w:rsidRPr="00716851" w:rsidRDefault="00A2178F" w:rsidP="00217EA4">
            <w:pPr>
              <w:numPr>
                <w:ilvl w:val="0"/>
                <w:numId w:val="4"/>
              </w:numPr>
              <w:shd w:val="clear" w:color="auto" w:fill="FFFFFF"/>
              <w:tabs>
                <w:tab w:val="left" w:pos="252"/>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البنية التحتية </w:t>
            </w:r>
          </w:p>
        </w:tc>
      </w:tr>
      <w:tr w:rsidR="00A2178F" w:rsidRPr="00716851" w:rsidTr="00217EA4">
        <w:trPr>
          <w:trHeight w:val="570"/>
        </w:trPr>
        <w:tc>
          <w:tcPr>
            <w:tcW w:w="3450"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لا توجد</w:t>
            </w:r>
          </w:p>
        </w:tc>
      </w:tr>
      <w:tr w:rsidR="00A2178F" w:rsidRPr="00716851" w:rsidTr="00217EA4">
        <w:trPr>
          <w:trHeight w:val="1005"/>
        </w:trPr>
        <w:tc>
          <w:tcPr>
            <w:tcW w:w="3450"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numPr>
                <w:ilvl w:val="0"/>
                <w:numId w:val="11"/>
              </w:num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حسبان التكامل والتفاضل . ترجمة الدكتور علي عزيز</w:t>
            </w:r>
            <w:r w:rsidRPr="00716851">
              <w:rPr>
                <w:rFonts w:eastAsia="Calibri" w:cs="Times New Roman"/>
                <w:b/>
                <w:bCs/>
                <w:color w:val="000000"/>
                <w:sz w:val="28"/>
                <w:szCs w:val="28"/>
                <w:rtl/>
                <w:lang w:bidi="ar-IQ"/>
              </w:rPr>
              <w:t xml:space="preserve">  واخرون </w:t>
            </w:r>
          </w:p>
          <w:p w:rsidR="00A2178F" w:rsidRPr="00716851" w:rsidRDefault="00A2178F" w:rsidP="00217EA4">
            <w:pPr>
              <w:numPr>
                <w:ilvl w:val="0"/>
                <w:numId w:val="11"/>
              </w:num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ملخصات شوم في التكامل</w:t>
            </w:r>
          </w:p>
        </w:tc>
      </w:tr>
      <w:tr w:rsidR="00A2178F" w:rsidRPr="00716851" w:rsidTr="00217EA4">
        <w:trPr>
          <w:trHeight w:val="1247"/>
        </w:trPr>
        <w:tc>
          <w:tcPr>
            <w:tcW w:w="3450"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اـ الكتب والمراجع التي يوصى بها                 ( المجلات العلمية , التقارير ,....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الاستفادة من الدوريات والمصادر ذات الصلة بالمقرر</w:t>
            </w:r>
          </w:p>
        </w:tc>
      </w:tr>
      <w:tr w:rsidR="00A2178F" w:rsidRPr="00716851" w:rsidTr="00217EA4">
        <w:trPr>
          <w:trHeight w:val="1247"/>
        </w:trPr>
        <w:tc>
          <w:tcPr>
            <w:tcW w:w="3450"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الاستفادة من شبكة المعلومات الدولية كمصادر معروفة</w:t>
            </w:r>
          </w:p>
        </w:tc>
      </w:tr>
    </w:tbl>
    <w:p w:rsidR="00A2178F" w:rsidRPr="00716851" w:rsidRDefault="00A2178F" w:rsidP="00A2178F">
      <w:pPr>
        <w:shd w:val="clear" w:color="auto" w:fill="FFFFFF"/>
        <w:rPr>
          <w:rFonts w:cs="Times New Roman"/>
          <w:b/>
          <w:bCs/>
          <w:sz w:val="28"/>
          <w:szCs w:val="28"/>
          <w:rtl/>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3"/>
      </w:tblGrid>
      <w:tr w:rsidR="00A2178F" w:rsidRPr="00716851" w:rsidTr="00217EA4">
        <w:trPr>
          <w:trHeight w:val="419"/>
        </w:trPr>
        <w:tc>
          <w:tcPr>
            <w:tcW w:w="9163"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خطة تطوير المقرر الدراسي </w:t>
            </w:r>
          </w:p>
        </w:tc>
      </w:tr>
      <w:tr w:rsidR="00A2178F" w:rsidRPr="00716851" w:rsidTr="00217EA4">
        <w:trPr>
          <w:trHeight w:val="495"/>
        </w:trPr>
        <w:tc>
          <w:tcPr>
            <w:tcW w:w="9163"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1.يتم تطوير المقرر وفقا للمتطلبات الذي تظهر في تطوير المناهج  في مراحل التعليم الاساس</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يتم تطوير المقرر وفقا للمتطلبات الذي تظهر في تطوير المناهج في النظام العالمي</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p>
        </w:tc>
      </w:tr>
    </w:tbl>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shd w:val="clear" w:color="auto" w:fill="FFFFFF"/>
        <w:autoSpaceDE w:val="0"/>
        <w:autoSpaceDN w:val="0"/>
        <w:adjustRightInd w:val="0"/>
        <w:jc w:val="center"/>
        <w:rPr>
          <w:rFonts w:cs="Times New Roman"/>
          <w:b/>
          <w:bCs/>
          <w:sz w:val="28"/>
          <w:szCs w:val="28"/>
          <w:rtl/>
          <w:lang w:bidi="ar-IQ"/>
        </w:rPr>
      </w:pPr>
    </w:p>
    <w:p w:rsidR="00A2178F" w:rsidRPr="00716851" w:rsidRDefault="00A2178F" w:rsidP="00A2178F">
      <w:pPr>
        <w:shd w:val="clear" w:color="auto" w:fill="FFFFFF"/>
        <w:autoSpaceDE w:val="0"/>
        <w:autoSpaceDN w:val="0"/>
        <w:adjustRightInd w:val="0"/>
        <w:jc w:val="center"/>
        <w:rPr>
          <w:rFonts w:cs="Times New Roman"/>
          <w:b/>
          <w:bCs/>
          <w:sz w:val="28"/>
          <w:szCs w:val="28"/>
          <w:rtl/>
          <w:lang w:bidi="ar-IQ"/>
        </w:rPr>
      </w:pPr>
    </w:p>
    <w:p w:rsidR="00A2178F" w:rsidRPr="00077CA1" w:rsidRDefault="00A2178F" w:rsidP="00A2178F">
      <w:pPr>
        <w:shd w:val="clear" w:color="auto" w:fill="FFFFFF"/>
        <w:autoSpaceDE w:val="0"/>
        <w:autoSpaceDN w:val="0"/>
        <w:adjustRightInd w:val="0"/>
        <w:jc w:val="center"/>
        <w:rPr>
          <w:rFonts w:cs="Times New Roman"/>
          <w:b/>
          <w:bCs/>
          <w:sz w:val="34"/>
          <w:szCs w:val="34"/>
          <w:rtl/>
          <w:lang w:bidi="ar-IQ"/>
        </w:rPr>
      </w:pPr>
    </w:p>
    <w:p w:rsidR="00A2178F" w:rsidRDefault="00A2178F" w:rsidP="00A2178F">
      <w:pPr>
        <w:rPr>
          <w:b/>
          <w:bCs/>
          <w:sz w:val="32"/>
          <w:szCs w:val="32"/>
          <w:rtl/>
          <w:lang w:bidi="ar-IQ"/>
        </w:rPr>
      </w:pPr>
      <w:r w:rsidRPr="00077CA1">
        <w:rPr>
          <w:b/>
          <w:bCs/>
          <w:sz w:val="32"/>
          <w:szCs w:val="32"/>
          <w:rtl/>
          <w:lang w:bidi="ar-IQ"/>
        </w:rPr>
        <w:t>وصف المقرر</w:t>
      </w:r>
    </w:p>
    <w:p w:rsidR="00077CA1" w:rsidRPr="00077CA1" w:rsidRDefault="00077CA1" w:rsidP="00A2178F">
      <w:pPr>
        <w:rPr>
          <w:b/>
          <w:bCs/>
          <w:sz w:val="32"/>
          <w:szCs w:val="32"/>
          <w:rtl/>
          <w:lang w:bidi="ar-IQ"/>
        </w:rPr>
      </w:pPr>
      <w:r>
        <w:rPr>
          <w:rFonts w:hint="cs"/>
          <w:b/>
          <w:bCs/>
          <w:sz w:val="32"/>
          <w:szCs w:val="32"/>
          <w:rtl/>
          <w:lang w:bidi="ar-IQ"/>
        </w:rPr>
        <w:t>مدرس المادة: أ.م.د. علي خلف</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077CA1" w:rsidTr="00217EA4">
        <w:trPr>
          <w:trHeight w:val="794"/>
        </w:trPr>
        <w:tc>
          <w:tcPr>
            <w:tcW w:w="9720" w:type="dxa"/>
            <w:shd w:val="clear" w:color="auto" w:fill="auto"/>
          </w:tcPr>
          <w:p w:rsidR="00A2178F" w:rsidRPr="00077CA1" w:rsidRDefault="00A2178F" w:rsidP="00217EA4">
            <w:pPr>
              <w:rPr>
                <w:b/>
                <w:bCs/>
                <w:sz w:val="26"/>
                <w:szCs w:val="26"/>
                <w:lang w:bidi="ar-IQ"/>
              </w:rPr>
            </w:pPr>
            <w:r w:rsidRPr="00077CA1">
              <w:rPr>
                <w:sz w:val="26"/>
                <w:szCs w:val="26"/>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077CA1">
              <w:rPr>
                <w:rFonts w:hint="cs"/>
                <w:sz w:val="26"/>
                <w:szCs w:val="26"/>
                <w:rtl/>
                <w:lang w:bidi="ar-IQ"/>
              </w:rPr>
              <w:t xml:space="preserve">التعلم </w:t>
            </w:r>
            <w:r w:rsidRPr="00077CA1">
              <w:rPr>
                <w:sz w:val="26"/>
                <w:szCs w:val="26"/>
                <w:rtl/>
                <w:lang w:bidi="ar-IQ"/>
              </w:rPr>
              <w:t>المتاحة. ولابد من الربط بينها وبين وصف البرنامج.</w:t>
            </w:r>
            <w:r w:rsidRPr="00077CA1">
              <w:rPr>
                <w:rFonts w:hint="cs"/>
                <w:b/>
                <w:bCs/>
                <w:sz w:val="26"/>
                <w:szCs w:val="26"/>
                <w:rtl/>
                <w:lang w:bidi="ar-IQ"/>
              </w:rPr>
              <w:t>؛</w:t>
            </w:r>
          </w:p>
        </w:tc>
      </w:tr>
    </w:tbl>
    <w:p w:rsidR="00A2178F" w:rsidRPr="00077CA1" w:rsidRDefault="00A2178F" w:rsidP="00A2178F">
      <w:pPr>
        <w:rPr>
          <w:rFonts w:ascii="Calibri" w:eastAsia="Calibri" w:hAnsi="Calibri" w:cs="Simplified Arabic"/>
          <w:sz w:val="34"/>
          <w:szCs w:val="34"/>
          <w:rtl/>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المؤسسة التعليمية</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 xml:space="preserve">جامعة ديالى / كلية التربية الأساسية </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القسم العلمي  / المركز</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 xml:space="preserve">مواد ثقافية / </w:t>
            </w:r>
            <w:r w:rsidR="009413FD">
              <w:rPr>
                <w:rFonts w:ascii="Calibri" w:eastAsia="Calibri" w:hAnsi="Calibri" w:cs="Simplified Arabic" w:hint="cs"/>
                <w:sz w:val="28"/>
                <w:szCs w:val="28"/>
                <w:rtl/>
              </w:rPr>
              <w:t>قسم الرياضيات</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اسم / رمز المقرر</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 xml:space="preserve">اللغة العربية/ </w:t>
            </w:r>
            <w:r>
              <w:rPr>
                <w:rFonts w:ascii="Calibri" w:eastAsia="Calibri" w:hAnsi="Calibri" w:cs="Simplified Arabic"/>
                <w:sz w:val="28"/>
                <w:szCs w:val="28"/>
              </w:rPr>
              <w:t>Univ3107</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أشكال الحضور المتاحة</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tl/>
                <w:lang w:bidi="ar-IQ"/>
              </w:rPr>
            </w:pPr>
            <w:r w:rsidRPr="0006079D">
              <w:rPr>
                <w:rFonts w:ascii="Calibri" w:eastAsia="Calibri" w:hAnsi="Calibri" w:cs="Simplified Arabic" w:hint="cs"/>
                <w:sz w:val="28"/>
                <w:szCs w:val="28"/>
                <w:rtl/>
              </w:rPr>
              <w:t>إلزامي</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الفصل / السنة</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الثالث</w:t>
            </w:r>
            <w:r w:rsidRPr="0006079D">
              <w:rPr>
                <w:rFonts w:ascii="Calibri" w:eastAsia="Calibri" w:hAnsi="Calibri" w:cs="Simplified Arabic" w:hint="cs"/>
                <w:sz w:val="28"/>
                <w:szCs w:val="28"/>
                <w:rtl/>
              </w:rPr>
              <w:t xml:space="preserve">/ </w:t>
            </w:r>
            <w:r>
              <w:rPr>
                <w:rFonts w:ascii="Calibri" w:eastAsia="Calibri" w:hAnsi="Calibri" w:cs="Simplified Arabic" w:hint="cs"/>
                <w:sz w:val="28"/>
                <w:szCs w:val="28"/>
                <w:rtl/>
              </w:rPr>
              <w:t>الثانية</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عدد الساعات الدراسية (الكلي)</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 xml:space="preserve">30ساعة </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 xml:space="preserve">تاريخ إعداد هذا الوصف </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1/10/</w:t>
            </w:r>
            <w:r w:rsidR="00C50603">
              <w:rPr>
                <w:rFonts w:ascii="Calibri" w:eastAsia="Calibri" w:hAnsi="Calibri" w:cs="Simplified Arabic" w:hint="cs"/>
                <w:sz w:val="28"/>
                <w:szCs w:val="28"/>
                <w:rtl/>
              </w:rPr>
              <w:t>2019</w:t>
            </w:r>
          </w:p>
        </w:tc>
      </w:tr>
      <w:tr w:rsidR="00A2178F" w:rsidRPr="0006079D" w:rsidTr="00217EA4">
        <w:trPr>
          <w:trHeight w:val="725"/>
        </w:trPr>
        <w:tc>
          <w:tcPr>
            <w:tcW w:w="9720" w:type="dxa"/>
            <w:gridSpan w:val="2"/>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 xml:space="preserve">أهداف المقرر: إن يكون الطالب في نهاية السنة الدراسية قادراً على </w:t>
            </w:r>
          </w:p>
        </w:tc>
      </w:tr>
      <w:tr w:rsidR="00A2178F" w:rsidRPr="0006079D" w:rsidTr="00217EA4">
        <w:trPr>
          <w:trHeight w:val="265"/>
        </w:trPr>
        <w:tc>
          <w:tcPr>
            <w:tcW w:w="9720" w:type="dxa"/>
            <w:gridSpan w:val="2"/>
            <w:shd w:val="clear" w:color="auto" w:fill="auto"/>
          </w:tcPr>
          <w:p w:rsidR="00A2178F" w:rsidRPr="0006079D" w:rsidRDefault="00A2178F" w:rsidP="00217EA4">
            <w:pPr>
              <w:pStyle w:val="10"/>
              <w:tabs>
                <w:tab w:val="left" w:pos="361"/>
              </w:tabs>
              <w:spacing w:after="0" w:line="240" w:lineRule="auto"/>
              <w:rPr>
                <w:rFonts w:cs="Simplified Arabic"/>
                <w:sz w:val="28"/>
                <w:szCs w:val="28"/>
                <w:rtl/>
              </w:rPr>
            </w:pPr>
            <w:r>
              <w:rPr>
                <w:rFonts w:cs="Simplified Arabic" w:hint="cs"/>
                <w:sz w:val="28"/>
                <w:szCs w:val="28"/>
                <w:rtl/>
              </w:rPr>
              <w:t xml:space="preserve">1. </w:t>
            </w:r>
            <w:r w:rsidRPr="0006079D">
              <w:rPr>
                <w:rFonts w:cs="Simplified Arabic" w:hint="cs"/>
                <w:sz w:val="28"/>
                <w:szCs w:val="28"/>
                <w:rtl/>
              </w:rPr>
              <w:t>تعلم</w:t>
            </w:r>
            <w:r>
              <w:rPr>
                <w:rFonts w:cs="Simplified Arabic" w:hint="cs"/>
                <w:sz w:val="28"/>
                <w:szCs w:val="28"/>
                <w:rtl/>
              </w:rPr>
              <w:t xml:space="preserve"> قواعد اللغة العربية في</w:t>
            </w:r>
            <w:r w:rsidRPr="0006079D">
              <w:rPr>
                <w:rFonts w:cs="Simplified Arabic" w:hint="cs"/>
                <w:sz w:val="28"/>
                <w:szCs w:val="28"/>
                <w:rtl/>
              </w:rPr>
              <w:t xml:space="preserve"> </w:t>
            </w:r>
            <w:r w:rsidRPr="00F05474">
              <w:rPr>
                <w:rFonts w:cs="Simplified Arabic"/>
                <w:sz w:val="28"/>
                <w:szCs w:val="28"/>
                <w:rtl/>
              </w:rPr>
              <w:t xml:space="preserve"> </w:t>
            </w:r>
            <w:r>
              <w:rPr>
                <w:rFonts w:cs="Simplified Arabic" w:hint="cs"/>
                <w:sz w:val="28"/>
                <w:szCs w:val="28"/>
                <w:rtl/>
              </w:rPr>
              <w:t>النحو( المبتدأ, الخبر, الفاعل, نائب الفاعل, اسم كان واخواتها, خبر ان واخواتها) .</w:t>
            </w:r>
          </w:p>
        </w:tc>
      </w:tr>
      <w:tr w:rsidR="00A2178F" w:rsidRPr="0006079D" w:rsidTr="00217EA4">
        <w:trPr>
          <w:trHeight w:val="265"/>
        </w:trPr>
        <w:tc>
          <w:tcPr>
            <w:tcW w:w="9720" w:type="dxa"/>
            <w:gridSpan w:val="2"/>
            <w:shd w:val="clear" w:color="auto" w:fill="auto"/>
          </w:tcPr>
          <w:p w:rsidR="00A2178F" w:rsidRDefault="00A2178F" w:rsidP="00217EA4">
            <w:pPr>
              <w:pStyle w:val="10"/>
              <w:numPr>
                <w:ilvl w:val="0"/>
                <w:numId w:val="60"/>
              </w:numPr>
              <w:spacing w:after="0" w:line="240" w:lineRule="auto"/>
              <w:ind w:left="360"/>
              <w:rPr>
                <w:rFonts w:cs="Simplified Arabic"/>
                <w:sz w:val="28"/>
                <w:szCs w:val="28"/>
              </w:rPr>
            </w:pPr>
            <w:r w:rsidRPr="00FF0F37">
              <w:rPr>
                <w:rFonts w:cs="Simplified Arabic" w:hint="cs"/>
                <w:sz w:val="28"/>
                <w:szCs w:val="28"/>
                <w:rtl/>
              </w:rPr>
              <w:t xml:space="preserve">2. </w:t>
            </w:r>
            <w:r w:rsidRPr="00FF0F37">
              <w:rPr>
                <w:rFonts w:cs="Simplified Arabic"/>
                <w:sz w:val="28"/>
                <w:szCs w:val="28"/>
                <w:rtl/>
              </w:rPr>
              <w:t xml:space="preserve"> </w:t>
            </w:r>
            <w:r w:rsidRPr="00FF0F37">
              <w:rPr>
                <w:rFonts w:cs="Simplified Arabic" w:hint="cs"/>
                <w:sz w:val="28"/>
                <w:szCs w:val="28"/>
                <w:rtl/>
              </w:rPr>
              <w:t xml:space="preserve">تعلم </w:t>
            </w:r>
            <w:r w:rsidRPr="00FF0F37">
              <w:rPr>
                <w:rFonts w:cs="Simplified Arabic"/>
                <w:sz w:val="28"/>
                <w:szCs w:val="28"/>
                <w:rtl/>
              </w:rPr>
              <w:t xml:space="preserve"> </w:t>
            </w:r>
            <w:r w:rsidRPr="00FF0F37">
              <w:rPr>
                <w:rFonts w:cs="Simplified Arabic" w:hint="cs"/>
                <w:sz w:val="28"/>
                <w:szCs w:val="28"/>
                <w:rtl/>
              </w:rPr>
              <w:t>الأدب( الحياة</w:t>
            </w:r>
            <w:r w:rsidRPr="00FF0F37">
              <w:rPr>
                <w:rFonts w:cs="Simplified Arabic"/>
                <w:sz w:val="28"/>
                <w:szCs w:val="28"/>
                <w:rtl/>
              </w:rPr>
              <w:t xml:space="preserve"> </w:t>
            </w:r>
            <w:r w:rsidRPr="00FF0F37">
              <w:rPr>
                <w:rFonts w:cs="Simplified Arabic" w:hint="cs"/>
                <w:sz w:val="28"/>
                <w:szCs w:val="28"/>
                <w:rtl/>
              </w:rPr>
              <w:t>الادبية</w:t>
            </w:r>
            <w:r w:rsidRPr="00FF0F37">
              <w:rPr>
                <w:rFonts w:cs="Simplified Arabic"/>
                <w:sz w:val="28"/>
                <w:szCs w:val="28"/>
                <w:rtl/>
              </w:rPr>
              <w:t xml:space="preserve"> </w:t>
            </w:r>
            <w:r w:rsidRPr="00FF0F37">
              <w:rPr>
                <w:rFonts w:cs="Simplified Arabic" w:hint="cs"/>
                <w:sz w:val="28"/>
                <w:szCs w:val="28"/>
                <w:rtl/>
              </w:rPr>
              <w:t>في</w:t>
            </w:r>
            <w:r w:rsidRPr="00FF0F37">
              <w:rPr>
                <w:rFonts w:cs="Simplified Arabic"/>
                <w:sz w:val="28"/>
                <w:szCs w:val="28"/>
                <w:rtl/>
              </w:rPr>
              <w:t xml:space="preserve"> </w:t>
            </w:r>
            <w:r w:rsidRPr="00FF0F37">
              <w:rPr>
                <w:rFonts w:cs="Simplified Arabic" w:hint="cs"/>
                <w:sz w:val="28"/>
                <w:szCs w:val="28"/>
                <w:rtl/>
              </w:rPr>
              <w:t>عصر</w:t>
            </w:r>
            <w:r w:rsidRPr="00FF0F37">
              <w:rPr>
                <w:rFonts w:cs="Simplified Arabic"/>
                <w:sz w:val="28"/>
                <w:szCs w:val="28"/>
                <w:rtl/>
              </w:rPr>
              <w:t xml:space="preserve"> </w:t>
            </w:r>
            <w:r w:rsidRPr="00FF0F37">
              <w:rPr>
                <w:rFonts w:cs="Simplified Arabic" w:hint="cs"/>
                <w:sz w:val="28"/>
                <w:szCs w:val="28"/>
                <w:rtl/>
              </w:rPr>
              <w:t>صدر</w:t>
            </w:r>
            <w:r w:rsidRPr="00FF0F37">
              <w:rPr>
                <w:rFonts w:cs="Simplified Arabic"/>
                <w:sz w:val="28"/>
                <w:szCs w:val="28"/>
                <w:rtl/>
              </w:rPr>
              <w:t xml:space="preserve"> </w:t>
            </w:r>
            <w:r w:rsidRPr="00FF0F37">
              <w:rPr>
                <w:rFonts w:cs="Simplified Arabic" w:hint="cs"/>
                <w:sz w:val="28"/>
                <w:szCs w:val="28"/>
                <w:rtl/>
              </w:rPr>
              <w:t>الإسلام</w:t>
            </w:r>
            <w:r w:rsidRPr="00FF0F37">
              <w:rPr>
                <w:rFonts w:cs="Simplified Arabic"/>
                <w:sz w:val="28"/>
                <w:szCs w:val="28"/>
                <w:rtl/>
              </w:rPr>
              <w:t xml:space="preserve"> (</w:t>
            </w:r>
            <w:r w:rsidRPr="00FF0F37">
              <w:rPr>
                <w:rFonts w:cs="Simplified Arabic" w:hint="cs"/>
                <w:sz w:val="28"/>
                <w:szCs w:val="28"/>
                <w:rtl/>
              </w:rPr>
              <w:t>السمات</w:t>
            </w:r>
            <w:r w:rsidRPr="00FF0F37">
              <w:rPr>
                <w:rFonts w:cs="Simplified Arabic"/>
                <w:sz w:val="28"/>
                <w:szCs w:val="28"/>
                <w:rtl/>
              </w:rPr>
              <w:t xml:space="preserve"> </w:t>
            </w:r>
            <w:r w:rsidRPr="00FF0F37">
              <w:rPr>
                <w:rFonts w:cs="Simplified Arabic" w:hint="cs"/>
                <w:sz w:val="28"/>
                <w:szCs w:val="28"/>
                <w:rtl/>
              </w:rPr>
              <w:t>والخصائص</w:t>
            </w:r>
            <w:r w:rsidRPr="00FF0F37">
              <w:rPr>
                <w:rFonts w:cs="Simplified Arabic"/>
                <w:sz w:val="28"/>
                <w:szCs w:val="28"/>
                <w:rtl/>
              </w:rPr>
              <w:t xml:space="preserve">) </w:t>
            </w:r>
            <w:r w:rsidRPr="00FF0F37">
              <w:rPr>
                <w:rFonts w:cs="Simplified Arabic" w:hint="cs"/>
                <w:sz w:val="28"/>
                <w:szCs w:val="28"/>
                <w:rtl/>
              </w:rPr>
              <w:t>, خطبة</w:t>
            </w:r>
            <w:r w:rsidRPr="00FF0F37">
              <w:rPr>
                <w:rFonts w:cs="Simplified Arabic"/>
                <w:sz w:val="28"/>
                <w:szCs w:val="28"/>
                <w:rtl/>
              </w:rPr>
              <w:t xml:space="preserve"> </w:t>
            </w:r>
            <w:r w:rsidRPr="00FF0F37">
              <w:rPr>
                <w:rFonts w:cs="Simplified Arabic" w:hint="cs"/>
                <w:sz w:val="28"/>
                <w:szCs w:val="28"/>
                <w:rtl/>
              </w:rPr>
              <w:t>حجة</w:t>
            </w:r>
            <w:r w:rsidRPr="00FF0F37">
              <w:rPr>
                <w:rFonts w:cs="Simplified Arabic"/>
                <w:sz w:val="28"/>
                <w:szCs w:val="28"/>
                <w:rtl/>
              </w:rPr>
              <w:t xml:space="preserve"> </w:t>
            </w:r>
            <w:r w:rsidRPr="00FF0F37">
              <w:rPr>
                <w:rFonts w:cs="Simplified Arabic" w:hint="cs"/>
                <w:sz w:val="28"/>
                <w:szCs w:val="28"/>
                <w:rtl/>
              </w:rPr>
              <w:t>الوداع</w:t>
            </w:r>
            <w:r w:rsidRPr="00FF0F37">
              <w:rPr>
                <w:rFonts w:cs="Simplified Arabic"/>
                <w:sz w:val="28"/>
                <w:szCs w:val="28"/>
                <w:rtl/>
              </w:rPr>
              <w:t xml:space="preserve"> </w:t>
            </w:r>
            <w:r w:rsidRPr="00FF0F37">
              <w:rPr>
                <w:rFonts w:cs="Simplified Arabic" w:hint="cs"/>
                <w:sz w:val="28"/>
                <w:szCs w:val="28"/>
                <w:rtl/>
              </w:rPr>
              <w:t>للرسول</w:t>
            </w:r>
            <w:r w:rsidRPr="00FF0F37">
              <w:rPr>
                <w:rFonts w:cs="Simplified Arabic"/>
                <w:sz w:val="28"/>
                <w:szCs w:val="28"/>
                <w:rtl/>
              </w:rPr>
              <w:t xml:space="preserve"> </w:t>
            </w:r>
            <w:r w:rsidRPr="00FF0F37">
              <w:rPr>
                <w:rFonts w:cs="Simplified Arabic" w:hint="cs"/>
                <w:sz w:val="28"/>
                <w:szCs w:val="28"/>
                <w:rtl/>
              </w:rPr>
              <w:t>الكريم</w:t>
            </w:r>
            <w:r w:rsidRPr="00FF0F37">
              <w:rPr>
                <w:rFonts w:cs="Simplified Arabic"/>
                <w:sz w:val="28"/>
                <w:szCs w:val="28"/>
                <w:rtl/>
              </w:rPr>
              <w:t xml:space="preserve"> </w:t>
            </w:r>
            <w:r w:rsidRPr="00FF0F37">
              <w:rPr>
                <w:rFonts w:cs="Simplified Arabic" w:hint="cs"/>
                <w:sz w:val="28"/>
                <w:szCs w:val="28"/>
                <w:rtl/>
              </w:rPr>
              <w:t>محمد</w:t>
            </w:r>
            <w:r w:rsidRPr="00FF0F37">
              <w:rPr>
                <w:rFonts w:cs="Simplified Arabic"/>
                <w:sz w:val="28"/>
                <w:szCs w:val="28"/>
                <w:rtl/>
              </w:rPr>
              <w:t xml:space="preserve"> </w:t>
            </w:r>
            <w:r w:rsidRPr="00FF0F37">
              <w:rPr>
                <w:rFonts w:ascii="AGA Arabesque" w:hAnsi="AGA Arabesque" w:cs="Simplified Arabic"/>
                <w:sz w:val="28"/>
                <w:szCs w:val="28"/>
              </w:rPr>
              <w:t></w:t>
            </w:r>
            <w:r w:rsidRPr="00FF0F37">
              <w:rPr>
                <w:rFonts w:ascii="AGA Arabesque" w:hAnsi="AGA Arabesque" w:cs="Simplified Arabic"/>
                <w:sz w:val="28"/>
                <w:szCs w:val="28"/>
              </w:rPr>
              <w:t></w:t>
            </w:r>
            <w:r w:rsidRPr="00FF0F37">
              <w:rPr>
                <w:rFonts w:ascii="AGA Arabesque" w:hAnsi="AGA Arabesque" w:cs="Simplified Arabic"/>
                <w:sz w:val="28"/>
                <w:szCs w:val="28"/>
              </w:rPr>
              <w:t></w:t>
            </w:r>
            <w:r w:rsidRPr="00FF0F37">
              <w:rPr>
                <w:rFonts w:cs="Simplified Arabic"/>
                <w:sz w:val="28"/>
                <w:szCs w:val="28"/>
                <w:rtl/>
              </w:rPr>
              <w:t xml:space="preserve"> </w:t>
            </w:r>
            <w:r w:rsidRPr="00FF0F37">
              <w:rPr>
                <w:rFonts w:cs="Simplified Arabic" w:hint="cs"/>
                <w:sz w:val="28"/>
                <w:szCs w:val="28"/>
                <w:rtl/>
              </w:rPr>
              <w:t>,  قصيدة</w:t>
            </w:r>
            <w:r w:rsidRPr="00FF0F37">
              <w:rPr>
                <w:rFonts w:cs="Simplified Arabic"/>
                <w:sz w:val="28"/>
                <w:szCs w:val="28"/>
                <w:rtl/>
              </w:rPr>
              <w:t xml:space="preserve"> </w:t>
            </w:r>
            <w:r w:rsidRPr="00FF0F37">
              <w:rPr>
                <w:rFonts w:cs="Simplified Arabic" w:hint="cs"/>
                <w:sz w:val="28"/>
                <w:szCs w:val="28"/>
                <w:rtl/>
              </w:rPr>
              <w:t>البردة</w:t>
            </w:r>
            <w:r w:rsidRPr="00FF0F37">
              <w:rPr>
                <w:rFonts w:cs="Simplified Arabic"/>
                <w:sz w:val="28"/>
                <w:szCs w:val="28"/>
                <w:rtl/>
              </w:rPr>
              <w:t xml:space="preserve"> </w:t>
            </w:r>
            <w:r w:rsidRPr="00FF0F37">
              <w:rPr>
                <w:rFonts w:cs="Simplified Arabic" w:hint="cs"/>
                <w:sz w:val="28"/>
                <w:szCs w:val="28"/>
                <w:rtl/>
              </w:rPr>
              <w:t>لكعب</w:t>
            </w:r>
            <w:r w:rsidRPr="00FF0F37">
              <w:rPr>
                <w:rFonts w:cs="Simplified Arabic"/>
                <w:sz w:val="28"/>
                <w:szCs w:val="28"/>
                <w:rtl/>
              </w:rPr>
              <w:t xml:space="preserve"> </w:t>
            </w:r>
            <w:r w:rsidRPr="00FF0F37">
              <w:rPr>
                <w:rFonts w:cs="Simplified Arabic" w:hint="cs"/>
                <w:sz w:val="28"/>
                <w:szCs w:val="28"/>
                <w:rtl/>
              </w:rPr>
              <w:t>بن</w:t>
            </w:r>
            <w:r w:rsidRPr="00FF0F37">
              <w:rPr>
                <w:rFonts w:cs="Simplified Arabic"/>
                <w:sz w:val="28"/>
                <w:szCs w:val="28"/>
                <w:rtl/>
              </w:rPr>
              <w:t xml:space="preserve"> </w:t>
            </w:r>
            <w:r w:rsidRPr="00FF0F37">
              <w:rPr>
                <w:rFonts w:cs="Simplified Arabic" w:hint="cs"/>
                <w:sz w:val="28"/>
                <w:szCs w:val="28"/>
                <w:rtl/>
              </w:rPr>
              <w:t>زهير</w:t>
            </w:r>
            <w:r w:rsidRPr="00FF0F37">
              <w:rPr>
                <w:rFonts w:cs="Simplified Arabic"/>
                <w:sz w:val="28"/>
                <w:szCs w:val="28"/>
                <w:rtl/>
              </w:rPr>
              <w:t xml:space="preserve"> : (</w:t>
            </w:r>
            <w:r w:rsidRPr="00FF0F37">
              <w:rPr>
                <w:rFonts w:cs="Simplified Arabic" w:hint="cs"/>
                <w:sz w:val="28"/>
                <w:szCs w:val="28"/>
                <w:rtl/>
              </w:rPr>
              <w:t>حياته</w:t>
            </w:r>
            <w:r w:rsidRPr="00FF0F37">
              <w:rPr>
                <w:rFonts w:cs="Simplified Arabic"/>
                <w:sz w:val="28"/>
                <w:szCs w:val="28"/>
                <w:rtl/>
              </w:rPr>
              <w:t xml:space="preserve"> </w:t>
            </w:r>
            <w:r w:rsidRPr="00FF0F37">
              <w:rPr>
                <w:rFonts w:cs="Simplified Arabic" w:hint="cs"/>
                <w:sz w:val="28"/>
                <w:szCs w:val="28"/>
                <w:rtl/>
              </w:rPr>
              <w:t>،</w:t>
            </w:r>
            <w:r w:rsidRPr="00FF0F37">
              <w:rPr>
                <w:rFonts w:cs="Simplified Arabic"/>
                <w:sz w:val="28"/>
                <w:szCs w:val="28"/>
                <w:rtl/>
              </w:rPr>
              <w:t xml:space="preserve"> </w:t>
            </w:r>
            <w:r w:rsidRPr="00FF0F37">
              <w:rPr>
                <w:rFonts w:cs="Simplified Arabic" w:hint="cs"/>
                <w:sz w:val="28"/>
                <w:szCs w:val="28"/>
                <w:rtl/>
              </w:rPr>
              <w:t>التعليق</w:t>
            </w:r>
            <w:r w:rsidRPr="00FF0F37">
              <w:rPr>
                <w:rFonts w:cs="Simplified Arabic"/>
                <w:sz w:val="28"/>
                <w:szCs w:val="28"/>
                <w:rtl/>
              </w:rPr>
              <w:t xml:space="preserve"> </w:t>
            </w:r>
            <w:r w:rsidRPr="00FF0F37">
              <w:rPr>
                <w:rFonts w:cs="Simplified Arabic" w:hint="cs"/>
                <w:sz w:val="28"/>
                <w:szCs w:val="28"/>
                <w:rtl/>
              </w:rPr>
              <w:t>النقدي</w:t>
            </w:r>
            <w:r w:rsidRPr="00FF0F37">
              <w:rPr>
                <w:rFonts w:cs="Simplified Arabic"/>
                <w:sz w:val="28"/>
                <w:szCs w:val="28"/>
                <w:rtl/>
              </w:rPr>
              <w:t xml:space="preserve"> </w:t>
            </w:r>
            <w:r w:rsidRPr="00FF0F37">
              <w:rPr>
                <w:rFonts w:cs="Simplified Arabic" w:hint="cs"/>
                <w:sz w:val="28"/>
                <w:szCs w:val="28"/>
                <w:rtl/>
              </w:rPr>
              <w:t>ن</w:t>
            </w:r>
            <w:r w:rsidRPr="00FF0F37">
              <w:rPr>
                <w:rFonts w:cs="Simplified Arabic"/>
                <w:sz w:val="28"/>
                <w:szCs w:val="28"/>
                <w:rtl/>
              </w:rPr>
              <w:t xml:space="preserve"> </w:t>
            </w:r>
            <w:r w:rsidRPr="00FF0F37">
              <w:rPr>
                <w:rFonts w:cs="Simplified Arabic" w:hint="cs"/>
                <w:sz w:val="28"/>
                <w:szCs w:val="28"/>
                <w:rtl/>
              </w:rPr>
              <w:t>حفظ</w:t>
            </w:r>
            <w:r w:rsidRPr="00FF0F37">
              <w:rPr>
                <w:rFonts w:cs="Simplified Arabic"/>
                <w:sz w:val="28"/>
                <w:szCs w:val="28"/>
                <w:rtl/>
              </w:rPr>
              <w:t xml:space="preserve"> 10 </w:t>
            </w:r>
            <w:r w:rsidRPr="00FF0F37">
              <w:rPr>
                <w:rFonts w:cs="Simplified Arabic" w:hint="cs"/>
                <w:sz w:val="28"/>
                <w:szCs w:val="28"/>
                <w:rtl/>
              </w:rPr>
              <w:t>ابيات</w:t>
            </w:r>
            <w:r w:rsidRPr="00FF0F37">
              <w:rPr>
                <w:rFonts w:cs="Simplified Arabic"/>
                <w:sz w:val="28"/>
                <w:szCs w:val="28"/>
                <w:rtl/>
              </w:rPr>
              <w:t>)</w:t>
            </w:r>
            <w:r w:rsidRPr="00FF0F37">
              <w:rPr>
                <w:rFonts w:cs="Simplified Arabic" w:hint="cs"/>
                <w:sz w:val="28"/>
                <w:szCs w:val="28"/>
                <w:rtl/>
              </w:rPr>
              <w:t>,  الحياة</w:t>
            </w:r>
            <w:r w:rsidRPr="00FF0F37">
              <w:rPr>
                <w:rFonts w:cs="Simplified Arabic"/>
                <w:sz w:val="28"/>
                <w:szCs w:val="28"/>
                <w:rtl/>
              </w:rPr>
              <w:t xml:space="preserve"> </w:t>
            </w:r>
            <w:r w:rsidRPr="00FF0F37">
              <w:rPr>
                <w:rFonts w:cs="Simplified Arabic" w:hint="cs"/>
                <w:sz w:val="28"/>
                <w:szCs w:val="28"/>
                <w:rtl/>
              </w:rPr>
              <w:t>الأدبية</w:t>
            </w:r>
            <w:r w:rsidRPr="00FF0F37">
              <w:rPr>
                <w:rFonts w:cs="Simplified Arabic"/>
                <w:sz w:val="28"/>
                <w:szCs w:val="28"/>
                <w:rtl/>
              </w:rPr>
              <w:t xml:space="preserve"> </w:t>
            </w:r>
            <w:r w:rsidRPr="00FF0F37">
              <w:rPr>
                <w:rFonts w:cs="Simplified Arabic" w:hint="cs"/>
                <w:sz w:val="28"/>
                <w:szCs w:val="28"/>
                <w:rtl/>
              </w:rPr>
              <w:t>في</w:t>
            </w:r>
            <w:r w:rsidRPr="00FF0F37">
              <w:rPr>
                <w:rFonts w:cs="Simplified Arabic"/>
                <w:sz w:val="28"/>
                <w:szCs w:val="28"/>
                <w:rtl/>
              </w:rPr>
              <w:t xml:space="preserve"> </w:t>
            </w:r>
            <w:r w:rsidRPr="00FF0F37">
              <w:rPr>
                <w:rFonts w:cs="Simplified Arabic" w:hint="cs"/>
                <w:sz w:val="28"/>
                <w:szCs w:val="28"/>
                <w:rtl/>
              </w:rPr>
              <w:t>العصر</w:t>
            </w:r>
            <w:r w:rsidRPr="00FF0F37">
              <w:rPr>
                <w:rFonts w:cs="Simplified Arabic"/>
                <w:sz w:val="28"/>
                <w:szCs w:val="28"/>
                <w:rtl/>
              </w:rPr>
              <w:t xml:space="preserve"> </w:t>
            </w:r>
            <w:r w:rsidRPr="00FF0F37">
              <w:rPr>
                <w:rFonts w:cs="Simplified Arabic" w:hint="cs"/>
                <w:sz w:val="28"/>
                <w:szCs w:val="28"/>
                <w:rtl/>
              </w:rPr>
              <w:t>الأموي,</w:t>
            </w:r>
            <w:r>
              <w:rPr>
                <w:rFonts w:cs="Simplified Arabic" w:hint="cs"/>
                <w:sz w:val="28"/>
                <w:szCs w:val="28"/>
                <w:rtl/>
              </w:rPr>
              <w:t xml:space="preserve"> </w:t>
            </w:r>
            <w:r w:rsidRPr="00FF0F37">
              <w:rPr>
                <w:rFonts w:cs="Simplified Arabic" w:hint="cs"/>
                <w:sz w:val="28"/>
                <w:szCs w:val="28"/>
                <w:rtl/>
              </w:rPr>
              <w:t>شعر</w:t>
            </w:r>
            <w:r w:rsidRPr="00FF0F37">
              <w:rPr>
                <w:rFonts w:cs="Simplified Arabic"/>
                <w:sz w:val="28"/>
                <w:szCs w:val="28"/>
                <w:rtl/>
              </w:rPr>
              <w:t xml:space="preserve"> </w:t>
            </w:r>
            <w:r w:rsidRPr="00FF0F37">
              <w:rPr>
                <w:rFonts w:cs="Simplified Arabic" w:hint="cs"/>
                <w:sz w:val="28"/>
                <w:szCs w:val="28"/>
                <w:rtl/>
              </w:rPr>
              <w:t>النقائض</w:t>
            </w:r>
            <w:r w:rsidRPr="00FF0F37">
              <w:rPr>
                <w:rFonts w:cs="Simplified Arabic"/>
                <w:sz w:val="28"/>
                <w:szCs w:val="28"/>
                <w:rtl/>
              </w:rPr>
              <w:t xml:space="preserve"> </w:t>
            </w:r>
            <w:r>
              <w:rPr>
                <w:rFonts w:cs="Simplified Arabic" w:hint="cs"/>
                <w:sz w:val="28"/>
                <w:szCs w:val="28"/>
                <w:rtl/>
              </w:rPr>
              <w:t>, نموذج</w:t>
            </w:r>
            <w:r>
              <w:rPr>
                <w:rFonts w:cs="Simplified Arabic"/>
                <w:sz w:val="28"/>
                <w:szCs w:val="28"/>
                <w:rtl/>
              </w:rPr>
              <w:t xml:space="preserve"> </w:t>
            </w:r>
            <w:r>
              <w:rPr>
                <w:rFonts w:cs="Simplified Arabic" w:hint="cs"/>
                <w:sz w:val="28"/>
                <w:szCs w:val="28"/>
                <w:rtl/>
              </w:rPr>
              <w:t>أول</w:t>
            </w:r>
            <w:r>
              <w:rPr>
                <w:rFonts w:cs="Simplified Arabic"/>
                <w:sz w:val="28"/>
                <w:szCs w:val="28"/>
                <w:rtl/>
              </w:rPr>
              <w:t xml:space="preserve"> : </w:t>
            </w:r>
            <w:r>
              <w:rPr>
                <w:rFonts w:cs="Simplified Arabic" w:hint="cs"/>
                <w:sz w:val="28"/>
                <w:szCs w:val="28"/>
                <w:rtl/>
              </w:rPr>
              <w:t>جرير</w:t>
            </w:r>
            <w:r>
              <w:rPr>
                <w:rFonts w:cs="Simplified Arabic"/>
                <w:sz w:val="28"/>
                <w:szCs w:val="28"/>
                <w:rtl/>
              </w:rPr>
              <w:t xml:space="preserve"> (</w:t>
            </w:r>
            <w:r>
              <w:rPr>
                <w:rFonts w:cs="Simplified Arabic" w:hint="cs"/>
                <w:sz w:val="28"/>
                <w:szCs w:val="28"/>
                <w:rtl/>
              </w:rPr>
              <w:t>حفظ</w:t>
            </w:r>
            <w:r>
              <w:rPr>
                <w:rFonts w:cs="Simplified Arabic"/>
                <w:sz w:val="28"/>
                <w:szCs w:val="28"/>
                <w:rtl/>
              </w:rPr>
              <w:t xml:space="preserve"> 10 </w:t>
            </w:r>
            <w:r>
              <w:rPr>
                <w:rFonts w:cs="Simplified Arabic" w:hint="cs"/>
                <w:sz w:val="28"/>
                <w:szCs w:val="28"/>
                <w:rtl/>
              </w:rPr>
              <w:t>ابيات</w:t>
            </w:r>
            <w:r>
              <w:rPr>
                <w:rFonts w:cs="Simplified Arabic"/>
                <w:sz w:val="28"/>
                <w:szCs w:val="28"/>
                <w:rtl/>
              </w:rPr>
              <w:t>)</w:t>
            </w:r>
          </w:p>
          <w:p w:rsidR="00A2178F" w:rsidRPr="0006079D" w:rsidRDefault="00A2178F" w:rsidP="00217EA4">
            <w:pPr>
              <w:pStyle w:val="10"/>
              <w:spacing w:after="0" w:line="240" w:lineRule="auto"/>
              <w:ind w:left="360"/>
              <w:rPr>
                <w:rFonts w:cs="Simplified Arabic"/>
                <w:sz w:val="28"/>
                <w:szCs w:val="28"/>
                <w:rtl/>
              </w:rPr>
            </w:pPr>
            <w:r>
              <w:rPr>
                <w:rFonts w:cs="Simplified Arabic" w:hint="cs"/>
                <w:sz w:val="28"/>
                <w:szCs w:val="28"/>
                <w:rtl/>
              </w:rPr>
              <w:t>نموذج</w:t>
            </w:r>
            <w:r>
              <w:rPr>
                <w:rFonts w:cs="Simplified Arabic"/>
                <w:sz w:val="28"/>
                <w:szCs w:val="28"/>
                <w:rtl/>
              </w:rPr>
              <w:t xml:space="preserve"> </w:t>
            </w:r>
            <w:r>
              <w:rPr>
                <w:rFonts w:cs="Simplified Arabic" w:hint="cs"/>
                <w:sz w:val="28"/>
                <w:szCs w:val="28"/>
                <w:rtl/>
              </w:rPr>
              <w:t>ثاني</w:t>
            </w:r>
            <w:r>
              <w:rPr>
                <w:rFonts w:cs="Simplified Arabic"/>
                <w:sz w:val="28"/>
                <w:szCs w:val="28"/>
                <w:rtl/>
              </w:rPr>
              <w:t xml:space="preserve"> : </w:t>
            </w:r>
            <w:r>
              <w:rPr>
                <w:rFonts w:cs="Simplified Arabic" w:hint="cs"/>
                <w:sz w:val="28"/>
                <w:szCs w:val="28"/>
                <w:rtl/>
              </w:rPr>
              <w:t>الفرزدق</w:t>
            </w:r>
            <w:r>
              <w:rPr>
                <w:rFonts w:cs="Simplified Arabic"/>
                <w:sz w:val="28"/>
                <w:szCs w:val="28"/>
                <w:rtl/>
              </w:rPr>
              <w:t xml:space="preserve"> (</w:t>
            </w:r>
            <w:r>
              <w:rPr>
                <w:rFonts w:cs="Simplified Arabic" w:hint="cs"/>
                <w:sz w:val="28"/>
                <w:szCs w:val="28"/>
                <w:rtl/>
              </w:rPr>
              <w:t>حفظ</w:t>
            </w:r>
            <w:r>
              <w:rPr>
                <w:rFonts w:cs="Simplified Arabic"/>
                <w:sz w:val="28"/>
                <w:szCs w:val="28"/>
                <w:rtl/>
              </w:rPr>
              <w:t xml:space="preserve"> 10 </w:t>
            </w:r>
            <w:r>
              <w:rPr>
                <w:rFonts w:cs="Simplified Arabic" w:hint="cs"/>
                <w:sz w:val="28"/>
                <w:szCs w:val="28"/>
                <w:rtl/>
              </w:rPr>
              <w:t>أبيات</w:t>
            </w:r>
            <w:r>
              <w:rPr>
                <w:rFonts w:cs="Simplified Arabic"/>
                <w:sz w:val="28"/>
                <w:szCs w:val="28"/>
                <w:rtl/>
              </w:rPr>
              <w:t>)</w:t>
            </w:r>
            <w:r w:rsidRPr="0006079D">
              <w:rPr>
                <w:rFonts w:cs="Simplified Arabic" w:hint="cs"/>
                <w:sz w:val="28"/>
                <w:szCs w:val="28"/>
                <w:rtl/>
              </w:rPr>
              <w:t xml:space="preserve">  </w:t>
            </w:r>
          </w:p>
        </w:tc>
      </w:tr>
      <w:tr w:rsidR="00A2178F" w:rsidRPr="0006079D" w:rsidTr="00217EA4">
        <w:trPr>
          <w:trHeight w:val="265"/>
        </w:trPr>
        <w:tc>
          <w:tcPr>
            <w:tcW w:w="9720" w:type="dxa"/>
            <w:gridSpan w:val="2"/>
            <w:shd w:val="clear" w:color="auto" w:fill="auto"/>
          </w:tcPr>
          <w:p w:rsidR="00A2178F" w:rsidRDefault="00A2178F" w:rsidP="00217EA4">
            <w:pPr>
              <w:pStyle w:val="10"/>
              <w:spacing w:after="0" w:line="240" w:lineRule="auto"/>
              <w:ind w:left="360"/>
              <w:rPr>
                <w:rFonts w:cs="Simplified Arabic"/>
                <w:sz w:val="28"/>
                <w:szCs w:val="28"/>
                <w:rtl/>
              </w:rPr>
            </w:pPr>
            <w:r>
              <w:rPr>
                <w:rFonts w:cs="Simplified Arabic" w:hint="cs"/>
                <w:sz w:val="28"/>
                <w:szCs w:val="28"/>
                <w:rtl/>
              </w:rPr>
              <w:t>3- تعلم كتابة الاملاء الاملاء في:</w:t>
            </w:r>
          </w:p>
          <w:p w:rsidR="00A2178F" w:rsidRDefault="00A2178F" w:rsidP="00217EA4">
            <w:pPr>
              <w:pStyle w:val="10"/>
              <w:numPr>
                <w:ilvl w:val="0"/>
                <w:numId w:val="60"/>
              </w:numPr>
              <w:spacing w:after="0" w:line="240" w:lineRule="auto"/>
              <w:ind w:left="360"/>
              <w:rPr>
                <w:rFonts w:cs="Simplified Arabic"/>
                <w:sz w:val="28"/>
                <w:szCs w:val="28"/>
              </w:rPr>
            </w:pPr>
            <w:r>
              <w:rPr>
                <w:rFonts w:cs="Simplified Arabic" w:hint="cs"/>
                <w:sz w:val="28"/>
                <w:szCs w:val="28"/>
                <w:rtl/>
              </w:rPr>
              <w:t>الترتيب</w:t>
            </w:r>
            <w:r>
              <w:rPr>
                <w:rFonts w:cs="Simplified Arabic"/>
                <w:sz w:val="28"/>
                <w:szCs w:val="28"/>
                <w:rtl/>
              </w:rPr>
              <w:t xml:space="preserve"> </w:t>
            </w:r>
            <w:r>
              <w:rPr>
                <w:rFonts w:cs="Simplified Arabic" w:hint="cs"/>
                <w:sz w:val="28"/>
                <w:szCs w:val="28"/>
                <w:rtl/>
              </w:rPr>
              <w:t>الهجائي</w:t>
            </w:r>
            <w:r>
              <w:rPr>
                <w:rFonts w:cs="Simplified Arabic"/>
                <w:sz w:val="28"/>
                <w:szCs w:val="28"/>
                <w:rtl/>
              </w:rPr>
              <w:t xml:space="preserve"> </w:t>
            </w:r>
            <w:r>
              <w:rPr>
                <w:rFonts w:cs="Simplified Arabic" w:hint="cs"/>
                <w:sz w:val="28"/>
                <w:szCs w:val="28"/>
                <w:rtl/>
              </w:rPr>
              <w:t>والصوتي</w:t>
            </w:r>
            <w:r>
              <w:rPr>
                <w:rFonts w:cs="Simplified Arabic"/>
                <w:sz w:val="28"/>
                <w:szCs w:val="28"/>
                <w:rtl/>
              </w:rPr>
              <w:t xml:space="preserve"> </w:t>
            </w:r>
            <w:r>
              <w:rPr>
                <w:rFonts w:cs="Simplified Arabic" w:hint="cs"/>
                <w:sz w:val="28"/>
                <w:szCs w:val="28"/>
                <w:rtl/>
              </w:rPr>
              <w:t>والأبجدي</w:t>
            </w:r>
            <w:r>
              <w:rPr>
                <w:rFonts w:cs="Simplified Arabic"/>
                <w:sz w:val="28"/>
                <w:szCs w:val="28"/>
                <w:rtl/>
              </w:rPr>
              <w:t xml:space="preserve"> </w:t>
            </w:r>
            <w:r>
              <w:rPr>
                <w:rFonts w:cs="Simplified Arabic" w:hint="cs"/>
                <w:sz w:val="28"/>
                <w:szCs w:val="28"/>
                <w:rtl/>
              </w:rPr>
              <w:t>للحروف</w:t>
            </w:r>
            <w:r>
              <w:rPr>
                <w:rFonts w:cs="Simplified Arabic"/>
                <w:sz w:val="28"/>
                <w:szCs w:val="28"/>
                <w:rtl/>
              </w:rPr>
              <w:t xml:space="preserve"> </w:t>
            </w:r>
            <w:r>
              <w:rPr>
                <w:rFonts w:cs="Simplified Arabic" w:hint="cs"/>
                <w:sz w:val="28"/>
                <w:szCs w:val="28"/>
                <w:rtl/>
              </w:rPr>
              <w:t>العربية</w:t>
            </w:r>
            <w:r>
              <w:rPr>
                <w:rFonts w:cs="Simplified Arabic"/>
                <w:sz w:val="28"/>
                <w:szCs w:val="28"/>
                <w:rtl/>
              </w:rPr>
              <w:t xml:space="preserve"> . </w:t>
            </w:r>
          </w:p>
          <w:p w:rsidR="00A2178F" w:rsidRDefault="00A2178F" w:rsidP="00217EA4">
            <w:pPr>
              <w:pStyle w:val="10"/>
              <w:numPr>
                <w:ilvl w:val="0"/>
                <w:numId w:val="60"/>
              </w:numPr>
              <w:spacing w:after="0" w:line="240" w:lineRule="auto"/>
              <w:ind w:left="360"/>
              <w:rPr>
                <w:rFonts w:cs="Simplified Arabic"/>
                <w:sz w:val="28"/>
                <w:szCs w:val="28"/>
              </w:rPr>
            </w:pPr>
            <w:r>
              <w:rPr>
                <w:rFonts w:cs="Simplified Arabic" w:hint="cs"/>
                <w:sz w:val="28"/>
                <w:szCs w:val="28"/>
                <w:rtl/>
              </w:rPr>
              <w:t>الحروف</w:t>
            </w:r>
            <w:r>
              <w:rPr>
                <w:rFonts w:cs="Simplified Arabic"/>
                <w:sz w:val="28"/>
                <w:szCs w:val="28"/>
                <w:rtl/>
              </w:rPr>
              <w:t xml:space="preserve"> </w:t>
            </w:r>
            <w:r>
              <w:rPr>
                <w:rFonts w:cs="Simplified Arabic" w:hint="cs"/>
                <w:sz w:val="28"/>
                <w:szCs w:val="28"/>
                <w:rtl/>
              </w:rPr>
              <w:t>الشمسية</w:t>
            </w:r>
            <w:r>
              <w:rPr>
                <w:rFonts w:cs="Simplified Arabic"/>
                <w:sz w:val="28"/>
                <w:szCs w:val="28"/>
                <w:rtl/>
              </w:rPr>
              <w:t xml:space="preserve"> </w:t>
            </w:r>
            <w:r>
              <w:rPr>
                <w:rFonts w:cs="Simplified Arabic" w:hint="cs"/>
                <w:sz w:val="28"/>
                <w:szCs w:val="28"/>
                <w:rtl/>
              </w:rPr>
              <w:t>والقمرية</w:t>
            </w:r>
          </w:p>
          <w:p w:rsidR="00A2178F" w:rsidRPr="00FF0F37" w:rsidRDefault="00A2178F" w:rsidP="00217EA4">
            <w:pPr>
              <w:pStyle w:val="10"/>
              <w:spacing w:after="0" w:line="240" w:lineRule="auto"/>
              <w:ind w:left="360"/>
              <w:rPr>
                <w:rFonts w:cs="Simplified Arabic"/>
                <w:sz w:val="28"/>
                <w:szCs w:val="28"/>
                <w:rtl/>
              </w:rPr>
            </w:pPr>
            <w:r>
              <w:rPr>
                <w:rFonts w:cs="Simplified Arabic" w:hint="cs"/>
                <w:sz w:val="28"/>
                <w:szCs w:val="28"/>
                <w:rtl/>
              </w:rPr>
              <w:t>كتابة</w:t>
            </w:r>
            <w:r>
              <w:rPr>
                <w:rFonts w:cs="Simplified Arabic"/>
                <w:sz w:val="28"/>
                <w:szCs w:val="28"/>
                <w:rtl/>
              </w:rPr>
              <w:t xml:space="preserve"> </w:t>
            </w:r>
            <w:r>
              <w:rPr>
                <w:rFonts w:cs="Simplified Arabic" w:hint="cs"/>
                <w:sz w:val="28"/>
                <w:szCs w:val="28"/>
                <w:rtl/>
              </w:rPr>
              <w:t>التاء</w:t>
            </w:r>
            <w:r>
              <w:rPr>
                <w:rFonts w:cs="Simplified Arabic"/>
                <w:sz w:val="28"/>
                <w:szCs w:val="28"/>
                <w:rtl/>
              </w:rPr>
              <w:t xml:space="preserve"> </w:t>
            </w:r>
            <w:r>
              <w:rPr>
                <w:rFonts w:cs="Simplified Arabic" w:hint="cs"/>
                <w:sz w:val="28"/>
                <w:szCs w:val="28"/>
                <w:rtl/>
              </w:rPr>
              <w:t>المربوطة</w:t>
            </w:r>
            <w:r>
              <w:rPr>
                <w:rFonts w:cs="Simplified Arabic"/>
                <w:sz w:val="28"/>
                <w:szCs w:val="28"/>
                <w:rtl/>
              </w:rPr>
              <w:t xml:space="preserve"> </w:t>
            </w:r>
            <w:r>
              <w:rPr>
                <w:rFonts w:cs="Simplified Arabic" w:hint="cs"/>
                <w:sz w:val="28"/>
                <w:szCs w:val="28"/>
                <w:rtl/>
              </w:rPr>
              <w:t>والتاء</w:t>
            </w:r>
            <w:r>
              <w:rPr>
                <w:rFonts w:cs="Simplified Arabic"/>
                <w:sz w:val="28"/>
                <w:szCs w:val="28"/>
                <w:rtl/>
              </w:rPr>
              <w:t xml:space="preserve"> </w:t>
            </w:r>
            <w:r>
              <w:rPr>
                <w:rFonts w:cs="Simplified Arabic" w:hint="cs"/>
                <w:sz w:val="28"/>
                <w:szCs w:val="28"/>
                <w:rtl/>
              </w:rPr>
              <w:t>المبسوطة</w:t>
            </w:r>
          </w:p>
        </w:tc>
      </w:tr>
    </w:tbl>
    <w:p w:rsidR="00A2178F" w:rsidRPr="0006079D" w:rsidRDefault="00A2178F" w:rsidP="00A2178F">
      <w:pPr>
        <w:rPr>
          <w:rFonts w:ascii="Calibri" w:eastAsia="Calibri" w:hAnsi="Calibri" w:cs="Simplified Arabic"/>
          <w:sz w:val="28"/>
          <w:szCs w:val="28"/>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06079D" w:rsidTr="00217EA4">
        <w:trPr>
          <w:trHeight w:val="653"/>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مخرجات المقرر وطرائق التعليم والتعلم والتقييم</w:t>
            </w:r>
          </w:p>
        </w:tc>
      </w:tr>
      <w:tr w:rsidR="00A2178F" w:rsidRPr="0006079D" w:rsidTr="00217EA4">
        <w:trPr>
          <w:trHeight w:val="2490"/>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أ- الأهداف المعرفية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أ-</w:t>
            </w:r>
            <w:r w:rsidRPr="0006079D">
              <w:rPr>
                <w:rFonts w:ascii="Calibri" w:eastAsia="Calibri" w:hAnsi="Calibri" w:cs="Simplified Arabic" w:hint="cs"/>
                <w:sz w:val="28"/>
                <w:szCs w:val="28"/>
                <w:rtl/>
              </w:rPr>
              <w:t xml:space="preserve"> المعرفة والفهم</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أ</w:t>
            </w:r>
            <w:r>
              <w:rPr>
                <w:rFonts w:ascii="Calibri" w:eastAsia="Calibri" w:hAnsi="Calibri" w:cs="Simplified Arabic" w:hint="cs"/>
                <w:sz w:val="28"/>
                <w:szCs w:val="28"/>
                <w:rtl/>
              </w:rPr>
              <w:t>1</w:t>
            </w:r>
            <w:r w:rsidRPr="0006079D">
              <w:rPr>
                <w:rFonts w:ascii="Calibri" w:eastAsia="Calibri" w:hAnsi="Calibri" w:cs="Simplified Arabic"/>
                <w:sz w:val="28"/>
                <w:szCs w:val="28"/>
                <w:rtl/>
              </w:rPr>
              <w:t>-</w:t>
            </w:r>
            <w:r w:rsidRPr="0006079D">
              <w:rPr>
                <w:rFonts w:ascii="Calibri" w:eastAsia="Calibri" w:hAnsi="Calibri" w:cs="Simplified Arabic" w:hint="cs"/>
                <w:sz w:val="28"/>
                <w:szCs w:val="28"/>
                <w:rtl/>
              </w:rPr>
              <w:t xml:space="preserve"> تمكين الطلبة من الحصول على المعرفة والفهم </w:t>
            </w:r>
            <w:r w:rsidRPr="0006079D">
              <w:rPr>
                <w:rFonts w:ascii="Calibri" w:eastAsia="Calibri" w:hAnsi="Calibri" w:cs="Simplified Arabic"/>
                <w:sz w:val="28"/>
                <w:szCs w:val="28"/>
                <w:rtl/>
              </w:rPr>
              <w:t xml:space="preserve"> </w:t>
            </w:r>
            <w:r>
              <w:rPr>
                <w:rFonts w:cs="Simplified Arabic" w:hint="cs"/>
                <w:sz w:val="28"/>
                <w:szCs w:val="28"/>
                <w:rtl/>
              </w:rPr>
              <w:t>في</w:t>
            </w:r>
            <w:r w:rsidRPr="00143CA5">
              <w:rPr>
                <w:rFonts w:cs="Simplified Arabic" w:hint="cs"/>
                <w:sz w:val="28"/>
                <w:szCs w:val="28"/>
                <w:rtl/>
              </w:rPr>
              <w:t xml:space="preserve"> </w:t>
            </w:r>
            <w:r w:rsidRPr="00F05474">
              <w:rPr>
                <w:rFonts w:cs="Simplified Arabic"/>
                <w:sz w:val="28"/>
                <w:szCs w:val="28"/>
                <w:rtl/>
              </w:rPr>
              <w:t xml:space="preserve"> </w:t>
            </w:r>
            <w:r>
              <w:rPr>
                <w:rFonts w:cs="Simplified Arabic" w:hint="cs"/>
                <w:sz w:val="28"/>
                <w:szCs w:val="28"/>
                <w:rtl/>
              </w:rPr>
              <w:t>النحو ( المبتدأ, الخبر, الفاعل, نائب الفاعل, اسم كان واخواتها, خبر ان واخواتها) .</w:t>
            </w:r>
            <w:r w:rsidRPr="00F05474">
              <w:rPr>
                <w:rFonts w:cs="Simplified Arabic"/>
                <w:sz w:val="28"/>
                <w:szCs w:val="28"/>
                <w:rtl/>
              </w:rPr>
              <w:t xml:space="preserve"> </w:t>
            </w:r>
            <w:r w:rsidRPr="0006079D">
              <w:rPr>
                <w:rFonts w:ascii="Calibri" w:eastAsia="Calibri" w:hAnsi="Calibri" w:cs="Simplified Arabic" w:hint="cs"/>
                <w:sz w:val="28"/>
                <w:szCs w:val="28"/>
                <w:rtl/>
              </w:rPr>
              <w:t xml:space="preserve">. </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أ</w:t>
            </w:r>
            <w:r>
              <w:rPr>
                <w:rFonts w:ascii="Calibri" w:eastAsia="Calibri" w:hAnsi="Calibri" w:cs="Simplified Arabic" w:hint="cs"/>
                <w:sz w:val="28"/>
                <w:szCs w:val="28"/>
                <w:rtl/>
              </w:rPr>
              <w:t>2</w:t>
            </w:r>
            <w:r w:rsidRPr="0006079D">
              <w:rPr>
                <w:rFonts w:ascii="Calibri" w:eastAsia="Calibri" w:hAnsi="Calibri" w:cs="Simplified Arabic"/>
                <w:sz w:val="28"/>
                <w:szCs w:val="28"/>
                <w:rtl/>
              </w:rPr>
              <w:t xml:space="preserve">- </w:t>
            </w:r>
            <w:r w:rsidRPr="0006079D">
              <w:rPr>
                <w:rFonts w:ascii="Calibri" w:eastAsia="Calibri" w:hAnsi="Calibri" w:cs="Simplified Arabic" w:hint="cs"/>
                <w:sz w:val="28"/>
                <w:szCs w:val="28"/>
                <w:rtl/>
              </w:rPr>
              <w:t xml:space="preserve">تمكين الطلبة من الحصول على المعرفة والفهم </w:t>
            </w:r>
            <w:r>
              <w:rPr>
                <w:rFonts w:ascii="Calibri" w:eastAsia="Calibri" w:hAnsi="Calibri" w:cs="Simplified Arabic" w:hint="cs"/>
                <w:sz w:val="28"/>
                <w:szCs w:val="28"/>
                <w:rtl/>
              </w:rPr>
              <w:t>في الادب</w:t>
            </w:r>
            <w:r w:rsidRPr="00FF0F37">
              <w:rPr>
                <w:rFonts w:cs="Simplified Arabic" w:hint="cs"/>
                <w:sz w:val="28"/>
                <w:szCs w:val="28"/>
                <w:rtl/>
              </w:rPr>
              <w:t>( الحياة</w:t>
            </w:r>
            <w:r w:rsidRPr="00FF0F37">
              <w:rPr>
                <w:rFonts w:cs="Simplified Arabic"/>
                <w:sz w:val="28"/>
                <w:szCs w:val="28"/>
                <w:rtl/>
              </w:rPr>
              <w:t xml:space="preserve"> </w:t>
            </w:r>
            <w:r w:rsidRPr="00FF0F37">
              <w:rPr>
                <w:rFonts w:cs="Simplified Arabic" w:hint="cs"/>
                <w:sz w:val="28"/>
                <w:szCs w:val="28"/>
                <w:rtl/>
              </w:rPr>
              <w:t>الادبية</w:t>
            </w:r>
            <w:r w:rsidRPr="00FF0F37">
              <w:rPr>
                <w:rFonts w:cs="Simplified Arabic"/>
                <w:sz w:val="28"/>
                <w:szCs w:val="28"/>
                <w:rtl/>
              </w:rPr>
              <w:t xml:space="preserve"> </w:t>
            </w:r>
            <w:r w:rsidRPr="00FF0F37">
              <w:rPr>
                <w:rFonts w:cs="Simplified Arabic" w:hint="cs"/>
                <w:sz w:val="28"/>
                <w:szCs w:val="28"/>
                <w:rtl/>
              </w:rPr>
              <w:t>في</w:t>
            </w:r>
            <w:r w:rsidRPr="00FF0F37">
              <w:rPr>
                <w:rFonts w:cs="Simplified Arabic"/>
                <w:sz w:val="28"/>
                <w:szCs w:val="28"/>
                <w:rtl/>
              </w:rPr>
              <w:t xml:space="preserve"> </w:t>
            </w:r>
            <w:r w:rsidRPr="00FF0F37">
              <w:rPr>
                <w:rFonts w:cs="Simplified Arabic" w:hint="cs"/>
                <w:sz w:val="28"/>
                <w:szCs w:val="28"/>
                <w:rtl/>
              </w:rPr>
              <w:t>عصر</w:t>
            </w:r>
            <w:r w:rsidRPr="00FF0F37">
              <w:rPr>
                <w:rFonts w:cs="Simplified Arabic"/>
                <w:sz w:val="28"/>
                <w:szCs w:val="28"/>
                <w:rtl/>
              </w:rPr>
              <w:t xml:space="preserve"> </w:t>
            </w:r>
            <w:r w:rsidRPr="00FF0F37">
              <w:rPr>
                <w:rFonts w:cs="Simplified Arabic" w:hint="cs"/>
                <w:sz w:val="28"/>
                <w:szCs w:val="28"/>
                <w:rtl/>
              </w:rPr>
              <w:t>صدر</w:t>
            </w:r>
            <w:r w:rsidRPr="00FF0F37">
              <w:rPr>
                <w:rFonts w:cs="Simplified Arabic"/>
                <w:sz w:val="28"/>
                <w:szCs w:val="28"/>
                <w:rtl/>
              </w:rPr>
              <w:t xml:space="preserve"> </w:t>
            </w:r>
            <w:r w:rsidRPr="00FF0F37">
              <w:rPr>
                <w:rFonts w:cs="Simplified Arabic" w:hint="cs"/>
                <w:sz w:val="28"/>
                <w:szCs w:val="28"/>
                <w:rtl/>
              </w:rPr>
              <w:t>الإسلام</w:t>
            </w:r>
            <w:r w:rsidRPr="00FF0F37">
              <w:rPr>
                <w:rFonts w:cs="Simplified Arabic"/>
                <w:sz w:val="28"/>
                <w:szCs w:val="28"/>
                <w:rtl/>
              </w:rPr>
              <w:t xml:space="preserve"> (</w:t>
            </w:r>
            <w:r w:rsidRPr="00FF0F37">
              <w:rPr>
                <w:rFonts w:cs="Simplified Arabic" w:hint="cs"/>
                <w:sz w:val="28"/>
                <w:szCs w:val="28"/>
                <w:rtl/>
              </w:rPr>
              <w:t>السمات</w:t>
            </w:r>
            <w:r w:rsidRPr="00FF0F37">
              <w:rPr>
                <w:rFonts w:cs="Simplified Arabic"/>
                <w:sz w:val="28"/>
                <w:szCs w:val="28"/>
                <w:rtl/>
              </w:rPr>
              <w:t xml:space="preserve"> </w:t>
            </w:r>
            <w:r w:rsidRPr="00FF0F37">
              <w:rPr>
                <w:rFonts w:cs="Simplified Arabic" w:hint="cs"/>
                <w:sz w:val="28"/>
                <w:szCs w:val="28"/>
                <w:rtl/>
              </w:rPr>
              <w:t>والخصائص</w:t>
            </w:r>
            <w:r w:rsidRPr="00FF0F37">
              <w:rPr>
                <w:rFonts w:cs="Simplified Arabic"/>
                <w:sz w:val="28"/>
                <w:szCs w:val="28"/>
                <w:rtl/>
              </w:rPr>
              <w:t xml:space="preserve">) </w:t>
            </w:r>
            <w:r w:rsidRPr="00FF0F37">
              <w:rPr>
                <w:rFonts w:cs="Simplified Arabic" w:hint="cs"/>
                <w:sz w:val="28"/>
                <w:szCs w:val="28"/>
                <w:rtl/>
              </w:rPr>
              <w:t>, خطبة</w:t>
            </w:r>
            <w:r w:rsidRPr="00FF0F37">
              <w:rPr>
                <w:rFonts w:cs="Simplified Arabic"/>
                <w:sz w:val="28"/>
                <w:szCs w:val="28"/>
                <w:rtl/>
              </w:rPr>
              <w:t xml:space="preserve"> </w:t>
            </w:r>
            <w:r w:rsidRPr="00FF0F37">
              <w:rPr>
                <w:rFonts w:cs="Simplified Arabic" w:hint="cs"/>
                <w:sz w:val="28"/>
                <w:szCs w:val="28"/>
                <w:rtl/>
              </w:rPr>
              <w:t>حجة</w:t>
            </w:r>
            <w:r w:rsidRPr="00FF0F37">
              <w:rPr>
                <w:rFonts w:cs="Simplified Arabic"/>
                <w:sz w:val="28"/>
                <w:szCs w:val="28"/>
                <w:rtl/>
              </w:rPr>
              <w:t xml:space="preserve"> </w:t>
            </w:r>
            <w:r w:rsidRPr="00FF0F37">
              <w:rPr>
                <w:rFonts w:cs="Simplified Arabic" w:hint="cs"/>
                <w:sz w:val="28"/>
                <w:szCs w:val="28"/>
                <w:rtl/>
              </w:rPr>
              <w:t>الوداع</w:t>
            </w:r>
            <w:r w:rsidRPr="00FF0F37">
              <w:rPr>
                <w:rFonts w:cs="Simplified Arabic"/>
                <w:sz w:val="28"/>
                <w:szCs w:val="28"/>
                <w:rtl/>
              </w:rPr>
              <w:t xml:space="preserve"> </w:t>
            </w:r>
            <w:r w:rsidRPr="00FF0F37">
              <w:rPr>
                <w:rFonts w:cs="Simplified Arabic" w:hint="cs"/>
                <w:sz w:val="28"/>
                <w:szCs w:val="28"/>
                <w:rtl/>
              </w:rPr>
              <w:t>للرسول</w:t>
            </w:r>
            <w:r w:rsidRPr="00FF0F37">
              <w:rPr>
                <w:rFonts w:cs="Simplified Arabic"/>
                <w:sz w:val="28"/>
                <w:szCs w:val="28"/>
                <w:rtl/>
              </w:rPr>
              <w:t xml:space="preserve"> </w:t>
            </w:r>
            <w:r w:rsidRPr="00FF0F37">
              <w:rPr>
                <w:rFonts w:cs="Simplified Arabic" w:hint="cs"/>
                <w:sz w:val="28"/>
                <w:szCs w:val="28"/>
                <w:rtl/>
              </w:rPr>
              <w:t>الكريم</w:t>
            </w:r>
            <w:r w:rsidRPr="00FF0F37">
              <w:rPr>
                <w:rFonts w:cs="Simplified Arabic"/>
                <w:sz w:val="28"/>
                <w:szCs w:val="28"/>
                <w:rtl/>
              </w:rPr>
              <w:t xml:space="preserve"> </w:t>
            </w:r>
            <w:r w:rsidRPr="00FF0F37">
              <w:rPr>
                <w:rFonts w:cs="Simplified Arabic" w:hint="cs"/>
                <w:sz w:val="28"/>
                <w:szCs w:val="28"/>
                <w:rtl/>
              </w:rPr>
              <w:t>محمد</w:t>
            </w:r>
            <w:r w:rsidRPr="00FF0F37">
              <w:rPr>
                <w:rFonts w:cs="Simplified Arabic"/>
                <w:sz w:val="28"/>
                <w:szCs w:val="28"/>
                <w:rtl/>
              </w:rPr>
              <w:t xml:space="preserve"> </w:t>
            </w:r>
            <w:r w:rsidRPr="00FF0F37">
              <w:rPr>
                <w:rFonts w:ascii="AGA Arabesque" w:hAnsi="AGA Arabesque" w:cs="Simplified Arabic"/>
                <w:sz w:val="28"/>
                <w:szCs w:val="28"/>
              </w:rPr>
              <w:t></w:t>
            </w:r>
            <w:r w:rsidRPr="00FF0F37">
              <w:rPr>
                <w:rFonts w:ascii="AGA Arabesque" w:hAnsi="AGA Arabesque" w:cs="Simplified Arabic"/>
                <w:sz w:val="28"/>
                <w:szCs w:val="28"/>
              </w:rPr>
              <w:t></w:t>
            </w:r>
            <w:r w:rsidRPr="00FF0F37">
              <w:rPr>
                <w:rFonts w:ascii="AGA Arabesque" w:hAnsi="AGA Arabesque" w:cs="Simplified Arabic"/>
                <w:sz w:val="28"/>
                <w:szCs w:val="28"/>
              </w:rPr>
              <w:t></w:t>
            </w:r>
            <w:r w:rsidRPr="00FF0F37">
              <w:rPr>
                <w:rFonts w:cs="Simplified Arabic"/>
                <w:sz w:val="28"/>
                <w:szCs w:val="28"/>
                <w:rtl/>
              </w:rPr>
              <w:t xml:space="preserve"> </w:t>
            </w:r>
            <w:r w:rsidRPr="00FF0F37">
              <w:rPr>
                <w:rFonts w:cs="Simplified Arabic" w:hint="cs"/>
                <w:sz w:val="28"/>
                <w:szCs w:val="28"/>
                <w:rtl/>
              </w:rPr>
              <w:t>,  قصيدة</w:t>
            </w:r>
            <w:r w:rsidRPr="00FF0F37">
              <w:rPr>
                <w:rFonts w:cs="Simplified Arabic"/>
                <w:sz w:val="28"/>
                <w:szCs w:val="28"/>
                <w:rtl/>
              </w:rPr>
              <w:t xml:space="preserve"> </w:t>
            </w:r>
            <w:r w:rsidRPr="00FF0F37">
              <w:rPr>
                <w:rFonts w:cs="Simplified Arabic" w:hint="cs"/>
                <w:sz w:val="28"/>
                <w:szCs w:val="28"/>
                <w:rtl/>
              </w:rPr>
              <w:t>البردة</w:t>
            </w:r>
            <w:r w:rsidRPr="00FF0F37">
              <w:rPr>
                <w:rFonts w:cs="Simplified Arabic"/>
                <w:sz w:val="28"/>
                <w:szCs w:val="28"/>
                <w:rtl/>
              </w:rPr>
              <w:t xml:space="preserve"> </w:t>
            </w:r>
            <w:r w:rsidRPr="00FF0F37">
              <w:rPr>
                <w:rFonts w:cs="Simplified Arabic" w:hint="cs"/>
                <w:sz w:val="28"/>
                <w:szCs w:val="28"/>
                <w:rtl/>
              </w:rPr>
              <w:t>لكعب</w:t>
            </w:r>
            <w:r w:rsidRPr="00FF0F37">
              <w:rPr>
                <w:rFonts w:cs="Simplified Arabic"/>
                <w:sz w:val="28"/>
                <w:szCs w:val="28"/>
                <w:rtl/>
              </w:rPr>
              <w:t xml:space="preserve"> </w:t>
            </w:r>
            <w:r w:rsidRPr="00FF0F37">
              <w:rPr>
                <w:rFonts w:cs="Simplified Arabic" w:hint="cs"/>
                <w:sz w:val="28"/>
                <w:szCs w:val="28"/>
                <w:rtl/>
              </w:rPr>
              <w:t>بن</w:t>
            </w:r>
            <w:r w:rsidRPr="00FF0F37">
              <w:rPr>
                <w:rFonts w:cs="Simplified Arabic"/>
                <w:sz w:val="28"/>
                <w:szCs w:val="28"/>
                <w:rtl/>
              </w:rPr>
              <w:t xml:space="preserve"> </w:t>
            </w:r>
            <w:r w:rsidRPr="00FF0F37">
              <w:rPr>
                <w:rFonts w:cs="Simplified Arabic" w:hint="cs"/>
                <w:sz w:val="28"/>
                <w:szCs w:val="28"/>
                <w:rtl/>
              </w:rPr>
              <w:t>زهير</w:t>
            </w:r>
            <w:r w:rsidRPr="00FF0F37">
              <w:rPr>
                <w:rFonts w:cs="Simplified Arabic"/>
                <w:sz w:val="28"/>
                <w:szCs w:val="28"/>
                <w:rtl/>
              </w:rPr>
              <w:t xml:space="preserve"> : (</w:t>
            </w:r>
            <w:r w:rsidRPr="00FF0F37">
              <w:rPr>
                <w:rFonts w:cs="Simplified Arabic" w:hint="cs"/>
                <w:sz w:val="28"/>
                <w:szCs w:val="28"/>
                <w:rtl/>
              </w:rPr>
              <w:t>حياته</w:t>
            </w:r>
            <w:r w:rsidRPr="00FF0F37">
              <w:rPr>
                <w:rFonts w:cs="Simplified Arabic"/>
                <w:sz w:val="28"/>
                <w:szCs w:val="28"/>
                <w:rtl/>
              </w:rPr>
              <w:t xml:space="preserve"> </w:t>
            </w:r>
            <w:r w:rsidRPr="00FF0F37">
              <w:rPr>
                <w:rFonts w:cs="Simplified Arabic" w:hint="cs"/>
                <w:sz w:val="28"/>
                <w:szCs w:val="28"/>
                <w:rtl/>
              </w:rPr>
              <w:t>،</w:t>
            </w:r>
            <w:r w:rsidRPr="00FF0F37">
              <w:rPr>
                <w:rFonts w:cs="Simplified Arabic"/>
                <w:sz w:val="28"/>
                <w:szCs w:val="28"/>
                <w:rtl/>
              </w:rPr>
              <w:t xml:space="preserve"> </w:t>
            </w:r>
            <w:r w:rsidRPr="00FF0F37">
              <w:rPr>
                <w:rFonts w:cs="Simplified Arabic" w:hint="cs"/>
                <w:sz w:val="28"/>
                <w:szCs w:val="28"/>
                <w:rtl/>
              </w:rPr>
              <w:t>التعليق</w:t>
            </w:r>
            <w:r w:rsidRPr="00FF0F37">
              <w:rPr>
                <w:rFonts w:cs="Simplified Arabic"/>
                <w:sz w:val="28"/>
                <w:szCs w:val="28"/>
                <w:rtl/>
              </w:rPr>
              <w:t xml:space="preserve"> </w:t>
            </w:r>
            <w:r w:rsidRPr="00FF0F37">
              <w:rPr>
                <w:rFonts w:cs="Simplified Arabic" w:hint="cs"/>
                <w:sz w:val="28"/>
                <w:szCs w:val="28"/>
                <w:rtl/>
              </w:rPr>
              <w:t>النقدي</w:t>
            </w:r>
            <w:r w:rsidRPr="00FF0F37">
              <w:rPr>
                <w:rFonts w:cs="Simplified Arabic"/>
                <w:sz w:val="28"/>
                <w:szCs w:val="28"/>
                <w:rtl/>
              </w:rPr>
              <w:t xml:space="preserve"> </w:t>
            </w:r>
            <w:r w:rsidRPr="00FF0F37">
              <w:rPr>
                <w:rFonts w:cs="Simplified Arabic" w:hint="cs"/>
                <w:sz w:val="28"/>
                <w:szCs w:val="28"/>
                <w:rtl/>
              </w:rPr>
              <w:t>ن</w:t>
            </w:r>
            <w:r w:rsidRPr="00FF0F37">
              <w:rPr>
                <w:rFonts w:cs="Simplified Arabic"/>
                <w:sz w:val="28"/>
                <w:szCs w:val="28"/>
                <w:rtl/>
              </w:rPr>
              <w:t xml:space="preserve"> </w:t>
            </w:r>
            <w:r w:rsidRPr="00FF0F37">
              <w:rPr>
                <w:rFonts w:cs="Simplified Arabic" w:hint="cs"/>
                <w:sz w:val="28"/>
                <w:szCs w:val="28"/>
                <w:rtl/>
              </w:rPr>
              <w:t>حفظ</w:t>
            </w:r>
            <w:r w:rsidRPr="00FF0F37">
              <w:rPr>
                <w:rFonts w:cs="Simplified Arabic"/>
                <w:sz w:val="28"/>
                <w:szCs w:val="28"/>
                <w:rtl/>
              </w:rPr>
              <w:t xml:space="preserve"> 10 </w:t>
            </w:r>
            <w:r w:rsidRPr="00FF0F37">
              <w:rPr>
                <w:rFonts w:cs="Simplified Arabic" w:hint="cs"/>
                <w:sz w:val="28"/>
                <w:szCs w:val="28"/>
                <w:rtl/>
              </w:rPr>
              <w:t>ابيات</w:t>
            </w:r>
            <w:r w:rsidRPr="00FF0F37">
              <w:rPr>
                <w:rFonts w:cs="Simplified Arabic"/>
                <w:sz w:val="28"/>
                <w:szCs w:val="28"/>
                <w:rtl/>
              </w:rPr>
              <w:t>)</w:t>
            </w:r>
            <w:r w:rsidRPr="00FF0F37">
              <w:rPr>
                <w:rFonts w:cs="Simplified Arabic" w:hint="cs"/>
                <w:sz w:val="28"/>
                <w:szCs w:val="28"/>
                <w:rtl/>
              </w:rPr>
              <w:t>,  الحياة</w:t>
            </w:r>
            <w:r w:rsidRPr="00FF0F37">
              <w:rPr>
                <w:rFonts w:cs="Simplified Arabic"/>
                <w:sz w:val="28"/>
                <w:szCs w:val="28"/>
                <w:rtl/>
              </w:rPr>
              <w:t xml:space="preserve"> </w:t>
            </w:r>
            <w:r w:rsidRPr="00FF0F37">
              <w:rPr>
                <w:rFonts w:cs="Simplified Arabic" w:hint="cs"/>
                <w:sz w:val="28"/>
                <w:szCs w:val="28"/>
                <w:rtl/>
              </w:rPr>
              <w:t>الأدبية</w:t>
            </w:r>
            <w:r w:rsidRPr="00FF0F37">
              <w:rPr>
                <w:rFonts w:cs="Simplified Arabic"/>
                <w:sz w:val="28"/>
                <w:szCs w:val="28"/>
                <w:rtl/>
              </w:rPr>
              <w:t xml:space="preserve"> </w:t>
            </w:r>
            <w:r w:rsidRPr="00FF0F37">
              <w:rPr>
                <w:rFonts w:cs="Simplified Arabic" w:hint="cs"/>
                <w:sz w:val="28"/>
                <w:szCs w:val="28"/>
                <w:rtl/>
              </w:rPr>
              <w:t>في</w:t>
            </w:r>
            <w:r w:rsidRPr="00FF0F37">
              <w:rPr>
                <w:rFonts w:cs="Simplified Arabic"/>
                <w:sz w:val="28"/>
                <w:szCs w:val="28"/>
                <w:rtl/>
              </w:rPr>
              <w:t xml:space="preserve"> </w:t>
            </w:r>
            <w:r w:rsidRPr="00FF0F37">
              <w:rPr>
                <w:rFonts w:cs="Simplified Arabic" w:hint="cs"/>
                <w:sz w:val="28"/>
                <w:szCs w:val="28"/>
                <w:rtl/>
              </w:rPr>
              <w:t>العصر</w:t>
            </w:r>
            <w:r w:rsidRPr="00FF0F37">
              <w:rPr>
                <w:rFonts w:cs="Simplified Arabic"/>
                <w:sz w:val="28"/>
                <w:szCs w:val="28"/>
                <w:rtl/>
              </w:rPr>
              <w:t xml:space="preserve"> </w:t>
            </w:r>
            <w:r w:rsidRPr="00FF0F37">
              <w:rPr>
                <w:rFonts w:cs="Simplified Arabic" w:hint="cs"/>
                <w:sz w:val="28"/>
                <w:szCs w:val="28"/>
                <w:rtl/>
              </w:rPr>
              <w:t>الأموي,</w:t>
            </w:r>
            <w:r>
              <w:rPr>
                <w:rFonts w:cs="Simplified Arabic" w:hint="cs"/>
                <w:sz w:val="28"/>
                <w:szCs w:val="28"/>
                <w:rtl/>
              </w:rPr>
              <w:t xml:space="preserve"> </w:t>
            </w:r>
            <w:r w:rsidRPr="00FF0F37">
              <w:rPr>
                <w:rFonts w:cs="Simplified Arabic" w:hint="cs"/>
                <w:sz w:val="28"/>
                <w:szCs w:val="28"/>
                <w:rtl/>
              </w:rPr>
              <w:t>شعر</w:t>
            </w:r>
            <w:r w:rsidRPr="00FF0F37">
              <w:rPr>
                <w:rFonts w:cs="Simplified Arabic"/>
                <w:sz w:val="28"/>
                <w:szCs w:val="28"/>
                <w:rtl/>
              </w:rPr>
              <w:t xml:space="preserve"> </w:t>
            </w:r>
            <w:r w:rsidRPr="00FF0F37">
              <w:rPr>
                <w:rFonts w:cs="Simplified Arabic" w:hint="cs"/>
                <w:sz w:val="28"/>
                <w:szCs w:val="28"/>
                <w:rtl/>
              </w:rPr>
              <w:t>النقائض</w:t>
            </w:r>
            <w:r w:rsidRPr="00FF0F37">
              <w:rPr>
                <w:rFonts w:cs="Simplified Arabic"/>
                <w:sz w:val="28"/>
                <w:szCs w:val="28"/>
                <w:rtl/>
              </w:rPr>
              <w:t xml:space="preserve"> </w:t>
            </w:r>
            <w:r>
              <w:rPr>
                <w:rFonts w:cs="Simplified Arabic" w:hint="cs"/>
                <w:sz w:val="28"/>
                <w:szCs w:val="28"/>
                <w:rtl/>
              </w:rPr>
              <w:t>, نموذج</w:t>
            </w:r>
            <w:r>
              <w:rPr>
                <w:rFonts w:cs="Simplified Arabic"/>
                <w:sz w:val="28"/>
                <w:szCs w:val="28"/>
                <w:rtl/>
              </w:rPr>
              <w:t xml:space="preserve"> </w:t>
            </w:r>
            <w:r>
              <w:rPr>
                <w:rFonts w:cs="Simplified Arabic" w:hint="cs"/>
                <w:sz w:val="28"/>
                <w:szCs w:val="28"/>
                <w:rtl/>
              </w:rPr>
              <w:t>أول</w:t>
            </w:r>
            <w:r>
              <w:rPr>
                <w:rFonts w:cs="Simplified Arabic"/>
                <w:sz w:val="28"/>
                <w:szCs w:val="28"/>
                <w:rtl/>
              </w:rPr>
              <w:t xml:space="preserve"> : </w:t>
            </w:r>
            <w:r>
              <w:rPr>
                <w:rFonts w:cs="Simplified Arabic" w:hint="cs"/>
                <w:sz w:val="28"/>
                <w:szCs w:val="28"/>
                <w:rtl/>
              </w:rPr>
              <w:t>جرير</w:t>
            </w:r>
            <w:r>
              <w:rPr>
                <w:rFonts w:cs="Simplified Arabic"/>
                <w:sz w:val="28"/>
                <w:szCs w:val="28"/>
                <w:rtl/>
              </w:rPr>
              <w:t xml:space="preserve"> (</w:t>
            </w:r>
            <w:r>
              <w:rPr>
                <w:rFonts w:cs="Simplified Arabic" w:hint="cs"/>
                <w:sz w:val="28"/>
                <w:szCs w:val="28"/>
                <w:rtl/>
              </w:rPr>
              <w:t>حفظ</w:t>
            </w:r>
            <w:r>
              <w:rPr>
                <w:rFonts w:cs="Simplified Arabic"/>
                <w:sz w:val="28"/>
                <w:szCs w:val="28"/>
                <w:rtl/>
              </w:rPr>
              <w:t xml:space="preserve"> 10 </w:t>
            </w:r>
            <w:r>
              <w:rPr>
                <w:rFonts w:cs="Simplified Arabic" w:hint="cs"/>
                <w:sz w:val="28"/>
                <w:szCs w:val="28"/>
                <w:rtl/>
              </w:rPr>
              <w:t>ابيات</w:t>
            </w:r>
            <w:r>
              <w:rPr>
                <w:rFonts w:cs="Simplified Arabic"/>
                <w:sz w:val="28"/>
                <w:szCs w:val="28"/>
                <w:rtl/>
              </w:rPr>
              <w:t>)</w:t>
            </w:r>
            <w:r>
              <w:rPr>
                <w:rFonts w:cs="Simplified Arabic" w:hint="cs"/>
                <w:sz w:val="28"/>
                <w:szCs w:val="28"/>
                <w:rtl/>
              </w:rPr>
              <w:t>, نموذج</w:t>
            </w:r>
            <w:r>
              <w:rPr>
                <w:rFonts w:cs="Simplified Arabic"/>
                <w:sz w:val="28"/>
                <w:szCs w:val="28"/>
                <w:rtl/>
              </w:rPr>
              <w:t xml:space="preserve"> </w:t>
            </w:r>
            <w:r>
              <w:rPr>
                <w:rFonts w:cs="Simplified Arabic" w:hint="cs"/>
                <w:sz w:val="28"/>
                <w:szCs w:val="28"/>
                <w:rtl/>
              </w:rPr>
              <w:t>ثاني</w:t>
            </w:r>
            <w:r>
              <w:rPr>
                <w:rFonts w:cs="Simplified Arabic"/>
                <w:sz w:val="28"/>
                <w:szCs w:val="28"/>
                <w:rtl/>
              </w:rPr>
              <w:t xml:space="preserve"> : </w:t>
            </w:r>
            <w:r>
              <w:rPr>
                <w:rFonts w:cs="Simplified Arabic" w:hint="cs"/>
                <w:sz w:val="28"/>
                <w:szCs w:val="28"/>
                <w:rtl/>
              </w:rPr>
              <w:t>الفرزدق</w:t>
            </w:r>
            <w:r>
              <w:rPr>
                <w:rFonts w:cs="Simplified Arabic"/>
                <w:sz w:val="28"/>
                <w:szCs w:val="28"/>
                <w:rtl/>
              </w:rPr>
              <w:t xml:space="preserve"> (</w:t>
            </w:r>
            <w:r>
              <w:rPr>
                <w:rFonts w:cs="Simplified Arabic" w:hint="cs"/>
                <w:sz w:val="28"/>
                <w:szCs w:val="28"/>
                <w:rtl/>
              </w:rPr>
              <w:t>حفظ</w:t>
            </w:r>
            <w:r>
              <w:rPr>
                <w:rFonts w:cs="Simplified Arabic"/>
                <w:sz w:val="28"/>
                <w:szCs w:val="28"/>
                <w:rtl/>
              </w:rPr>
              <w:t xml:space="preserve"> 10 </w:t>
            </w:r>
            <w:r>
              <w:rPr>
                <w:rFonts w:cs="Simplified Arabic" w:hint="cs"/>
                <w:sz w:val="28"/>
                <w:szCs w:val="28"/>
                <w:rtl/>
              </w:rPr>
              <w:t>أبيات</w:t>
            </w:r>
            <w:r>
              <w:rPr>
                <w:rFonts w:cs="Simplified Arabic"/>
                <w:sz w:val="28"/>
                <w:szCs w:val="28"/>
                <w:rtl/>
              </w:rPr>
              <w:t>)</w:t>
            </w:r>
            <w:r w:rsidRPr="0006079D">
              <w:rPr>
                <w:rFonts w:cs="Simplified Arabic" w:hint="cs"/>
                <w:sz w:val="28"/>
                <w:szCs w:val="28"/>
                <w:rtl/>
              </w:rPr>
              <w:t xml:space="preserve">  </w:t>
            </w:r>
            <w:r w:rsidRPr="0006079D">
              <w:rPr>
                <w:rFonts w:ascii="Calibri" w:eastAsia="Calibri" w:hAnsi="Calibri" w:cs="Simplified Arabic" w:hint="cs"/>
                <w:sz w:val="28"/>
                <w:szCs w:val="28"/>
                <w:rtl/>
              </w:rPr>
              <w:t xml:space="preserve"> </w:t>
            </w:r>
          </w:p>
          <w:p w:rsidR="00A2178F" w:rsidRPr="00FF0F37" w:rsidRDefault="00A2178F" w:rsidP="00217EA4">
            <w:pPr>
              <w:pStyle w:val="10"/>
              <w:spacing w:after="0" w:line="240" w:lineRule="auto"/>
              <w:ind w:left="360"/>
              <w:rPr>
                <w:rFonts w:cs="Simplified Arabic"/>
                <w:sz w:val="28"/>
                <w:szCs w:val="28"/>
              </w:rPr>
            </w:pPr>
            <w:r>
              <w:rPr>
                <w:rFonts w:cs="Simplified Arabic" w:hint="cs"/>
                <w:sz w:val="28"/>
                <w:szCs w:val="28"/>
                <w:rtl/>
              </w:rPr>
              <w:t xml:space="preserve">3أ- </w:t>
            </w:r>
            <w:r w:rsidRPr="00FF0F37">
              <w:rPr>
                <w:rFonts w:cs="Simplified Arabic" w:hint="cs"/>
                <w:sz w:val="28"/>
                <w:szCs w:val="28"/>
                <w:rtl/>
              </w:rPr>
              <w:t xml:space="preserve"> تمكين الطلبة من الحصول على المعرفة والفهم في كتابة الاملاء ( الترتيب</w:t>
            </w:r>
            <w:r w:rsidRPr="00FF0F37">
              <w:rPr>
                <w:rFonts w:cs="Simplified Arabic"/>
                <w:sz w:val="28"/>
                <w:szCs w:val="28"/>
                <w:rtl/>
              </w:rPr>
              <w:t xml:space="preserve"> </w:t>
            </w:r>
            <w:r w:rsidRPr="00FF0F37">
              <w:rPr>
                <w:rFonts w:cs="Simplified Arabic" w:hint="cs"/>
                <w:sz w:val="28"/>
                <w:szCs w:val="28"/>
                <w:rtl/>
              </w:rPr>
              <w:t>الهجائي</w:t>
            </w:r>
            <w:r w:rsidRPr="00FF0F37">
              <w:rPr>
                <w:rFonts w:cs="Simplified Arabic"/>
                <w:sz w:val="28"/>
                <w:szCs w:val="28"/>
                <w:rtl/>
              </w:rPr>
              <w:t xml:space="preserve"> </w:t>
            </w:r>
            <w:r w:rsidRPr="00FF0F37">
              <w:rPr>
                <w:rFonts w:cs="Simplified Arabic" w:hint="cs"/>
                <w:sz w:val="28"/>
                <w:szCs w:val="28"/>
                <w:rtl/>
              </w:rPr>
              <w:t>والصوتي , والأبجدي</w:t>
            </w:r>
            <w:r w:rsidRPr="00FF0F37">
              <w:rPr>
                <w:rFonts w:cs="Simplified Arabic"/>
                <w:sz w:val="28"/>
                <w:szCs w:val="28"/>
                <w:rtl/>
              </w:rPr>
              <w:t xml:space="preserve"> </w:t>
            </w:r>
            <w:r w:rsidRPr="00FF0F37">
              <w:rPr>
                <w:rFonts w:cs="Simplified Arabic" w:hint="cs"/>
                <w:sz w:val="28"/>
                <w:szCs w:val="28"/>
                <w:rtl/>
              </w:rPr>
              <w:t>للحروف</w:t>
            </w:r>
            <w:r w:rsidRPr="00FF0F37">
              <w:rPr>
                <w:rFonts w:cs="Simplified Arabic"/>
                <w:sz w:val="28"/>
                <w:szCs w:val="28"/>
                <w:rtl/>
              </w:rPr>
              <w:t xml:space="preserve"> </w:t>
            </w:r>
            <w:r w:rsidRPr="00FF0F37">
              <w:rPr>
                <w:rFonts w:cs="Simplified Arabic" w:hint="cs"/>
                <w:sz w:val="28"/>
                <w:szCs w:val="28"/>
                <w:rtl/>
              </w:rPr>
              <w:t>العربية</w:t>
            </w:r>
            <w:r w:rsidRPr="00FF0F37">
              <w:rPr>
                <w:rFonts w:cs="Simplified Arabic"/>
                <w:sz w:val="28"/>
                <w:szCs w:val="28"/>
                <w:rtl/>
              </w:rPr>
              <w:t xml:space="preserve"> </w:t>
            </w:r>
            <w:r w:rsidRPr="00FF0F37">
              <w:rPr>
                <w:rFonts w:cs="Simplified Arabic" w:hint="cs"/>
                <w:sz w:val="28"/>
                <w:szCs w:val="28"/>
                <w:rtl/>
              </w:rPr>
              <w:t>, الحروف</w:t>
            </w:r>
            <w:r w:rsidRPr="00FF0F37">
              <w:rPr>
                <w:rFonts w:cs="Simplified Arabic"/>
                <w:sz w:val="28"/>
                <w:szCs w:val="28"/>
                <w:rtl/>
              </w:rPr>
              <w:t xml:space="preserve"> </w:t>
            </w:r>
            <w:r w:rsidRPr="00FF0F37">
              <w:rPr>
                <w:rFonts w:cs="Simplified Arabic" w:hint="cs"/>
                <w:sz w:val="28"/>
                <w:szCs w:val="28"/>
                <w:rtl/>
              </w:rPr>
              <w:t>الشمسية</w:t>
            </w:r>
            <w:r w:rsidRPr="00FF0F37">
              <w:rPr>
                <w:rFonts w:cs="Simplified Arabic"/>
                <w:sz w:val="28"/>
                <w:szCs w:val="28"/>
                <w:rtl/>
              </w:rPr>
              <w:t xml:space="preserve"> </w:t>
            </w:r>
            <w:r w:rsidRPr="00FF0F37">
              <w:rPr>
                <w:rFonts w:cs="Simplified Arabic" w:hint="cs"/>
                <w:sz w:val="28"/>
                <w:szCs w:val="28"/>
                <w:rtl/>
              </w:rPr>
              <w:t>والقمرية</w:t>
            </w:r>
            <w:r>
              <w:rPr>
                <w:rFonts w:cs="Simplified Arabic" w:hint="cs"/>
                <w:sz w:val="28"/>
                <w:szCs w:val="28"/>
                <w:rtl/>
              </w:rPr>
              <w:t>, كتابة</w:t>
            </w:r>
            <w:r>
              <w:rPr>
                <w:rFonts w:cs="Simplified Arabic"/>
                <w:sz w:val="28"/>
                <w:szCs w:val="28"/>
                <w:rtl/>
              </w:rPr>
              <w:t xml:space="preserve"> </w:t>
            </w:r>
            <w:r>
              <w:rPr>
                <w:rFonts w:cs="Simplified Arabic" w:hint="cs"/>
                <w:sz w:val="28"/>
                <w:szCs w:val="28"/>
                <w:rtl/>
              </w:rPr>
              <w:t>التاء</w:t>
            </w:r>
            <w:r>
              <w:rPr>
                <w:rFonts w:cs="Simplified Arabic"/>
                <w:sz w:val="28"/>
                <w:szCs w:val="28"/>
                <w:rtl/>
              </w:rPr>
              <w:t xml:space="preserve"> </w:t>
            </w:r>
            <w:r>
              <w:rPr>
                <w:rFonts w:cs="Simplified Arabic" w:hint="cs"/>
                <w:sz w:val="28"/>
                <w:szCs w:val="28"/>
                <w:rtl/>
              </w:rPr>
              <w:t>المربوطة</w:t>
            </w:r>
            <w:r>
              <w:rPr>
                <w:rFonts w:cs="Simplified Arabic"/>
                <w:sz w:val="28"/>
                <w:szCs w:val="28"/>
                <w:rtl/>
              </w:rPr>
              <w:t xml:space="preserve"> </w:t>
            </w:r>
            <w:r>
              <w:rPr>
                <w:rFonts w:cs="Simplified Arabic" w:hint="cs"/>
                <w:sz w:val="28"/>
                <w:szCs w:val="28"/>
                <w:rtl/>
              </w:rPr>
              <w:t>والتاء</w:t>
            </w:r>
            <w:r>
              <w:rPr>
                <w:rFonts w:cs="Simplified Arabic"/>
                <w:sz w:val="28"/>
                <w:szCs w:val="28"/>
                <w:rtl/>
              </w:rPr>
              <w:t xml:space="preserve"> </w:t>
            </w:r>
            <w:r>
              <w:rPr>
                <w:rFonts w:cs="Simplified Arabic" w:hint="cs"/>
                <w:sz w:val="28"/>
                <w:szCs w:val="28"/>
                <w:rtl/>
              </w:rPr>
              <w:t>المبسوطة)</w:t>
            </w:r>
          </w:p>
          <w:p w:rsidR="00A2178F" w:rsidRPr="0006079D" w:rsidRDefault="00A2178F" w:rsidP="00217EA4">
            <w:pPr>
              <w:rPr>
                <w:rFonts w:ascii="Calibri" w:eastAsia="Calibri" w:hAnsi="Calibri" w:cs="Simplified Arabic"/>
                <w:sz w:val="28"/>
                <w:szCs w:val="28"/>
              </w:rPr>
            </w:pPr>
          </w:p>
        </w:tc>
      </w:tr>
      <w:tr w:rsidR="00A2178F" w:rsidRPr="0006079D" w:rsidTr="00217EA4">
        <w:trPr>
          <w:trHeight w:val="1631"/>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ب -  الأهداف المهاراتية الخاصة بالمقرر. </w:t>
            </w:r>
          </w:p>
          <w:p w:rsidR="00A2178F" w:rsidRPr="00F05474" w:rsidRDefault="00A2178F" w:rsidP="00217EA4">
            <w:pPr>
              <w:rPr>
                <w:rFonts w:cs="Simplified Arabic"/>
                <w:sz w:val="28"/>
                <w:szCs w:val="28"/>
                <w:rtl/>
              </w:rPr>
            </w:pPr>
            <w:r w:rsidRPr="0006079D">
              <w:rPr>
                <w:rFonts w:cs="Simplified Arabic"/>
                <w:sz w:val="28"/>
                <w:szCs w:val="28"/>
                <w:rtl/>
              </w:rPr>
              <w:t>ب1 –</w:t>
            </w:r>
            <w:r w:rsidRPr="0006079D">
              <w:rPr>
                <w:rFonts w:cs="Simplified Arabic" w:hint="cs"/>
                <w:sz w:val="28"/>
                <w:szCs w:val="28"/>
                <w:rtl/>
              </w:rPr>
              <w:t xml:space="preserve"> مهارات في </w:t>
            </w:r>
            <w:r>
              <w:rPr>
                <w:rFonts w:cs="Simplified Arabic" w:hint="cs"/>
                <w:sz w:val="28"/>
                <w:szCs w:val="28"/>
                <w:rtl/>
              </w:rPr>
              <w:t>الادب.</w:t>
            </w:r>
          </w:p>
          <w:p w:rsidR="00A2178F"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 xml:space="preserve">ب2- </w:t>
            </w:r>
            <w:r>
              <w:rPr>
                <w:rFonts w:ascii="Calibri" w:eastAsia="Calibri" w:hAnsi="Calibri" w:cs="Simplified Arabic" w:hint="cs"/>
                <w:sz w:val="28"/>
                <w:szCs w:val="28"/>
                <w:rtl/>
              </w:rPr>
              <w:t>مهارات تتعلق بموضوعات النحو</w:t>
            </w:r>
            <w:r w:rsidRPr="0006079D">
              <w:rPr>
                <w:rFonts w:ascii="Calibri" w:eastAsia="Calibri" w:hAnsi="Calibri" w:cs="Simplified Arabic" w:hint="cs"/>
                <w:sz w:val="28"/>
                <w:szCs w:val="28"/>
                <w:rtl/>
              </w:rPr>
              <w:t>.</w:t>
            </w:r>
          </w:p>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ب3-  مهارات تتعلق بكتابة الاملاء</w:t>
            </w:r>
            <w:r w:rsidRPr="0006079D">
              <w:rPr>
                <w:rFonts w:ascii="Calibri" w:eastAsia="Calibri" w:hAnsi="Calibri" w:cs="Simplified Arabic" w:hint="cs"/>
                <w:sz w:val="28"/>
                <w:szCs w:val="28"/>
                <w:rtl/>
              </w:rPr>
              <w:t>.</w:t>
            </w:r>
          </w:p>
          <w:p w:rsidR="00A2178F" w:rsidRPr="0006079D" w:rsidRDefault="00A2178F" w:rsidP="00217EA4">
            <w:pPr>
              <w:rPr>
                <w:rFonts w:ascii="Calibri" w:eastAsia="Calibri" w:hAnsi="Calibri" w:cs="Simplified Arabic"/>
                <w:sz w:val="28"/>
                <w:szCs w:val="28"/>
              </w:rPr>
            </w:pPr>
          </w:p>
        </w:tc>
      </w:tr>
      <w:tr w:rsidR="00A2178F" w:rsidRPr="0006079D" w:rsidTr="00217EA4">
        <w:trPr>
          <w:trHeight w:val="423"/>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طرائق التعليم والتعلم </w:t>
            </w:r>
          </w:p>
        </w:tc>
      </w:tr>
      <w:tr w:rsidR="00A2178F" w:rsidRPr="0006079D" w:rsidTr="00217EA4">
        <w:trPr>
          <w:trHeight w:val="62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 xml:space="preserve"> </w:t>
            </w:r>
            <w:r>
              <w:rPr>
                <w:rFonts w:ascii="Calibri" w:eastAsia="Calibri" w:hAnsi="Calibri" w:cs="Simplified Arabic" w:hint="cs"/>
                <w:sz w:val="28"/>
                <w:szCs w:val="28"/>
                <w:rtl/>
              </w:rPr>
              <w:t xml:space="preserve">1- </w:t>
            </w:r>
            <w:r w:rsidRPr="0006079D">
              <w:rPr>
                <w:rFonts w:ascii="Calibri" w:eastAsia="Calibri" w:hAnsi="Calibri" w:cs="Simplified Arabic" w:hint="cs"/>
                <w:sz w:val="28"/>
                <w:szCs w:val="28"/>
                <w:rtl/>
              </w:rPr>
              <w:t xml:space="preserve">توضيح وشرح المادة الدراسية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2- طريقة عرض النموذج</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 xml:space="preserve">3- طريقة المحاضرة </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4- طريقة التعلم الذاتي</w:t>
            </w:r>
          </w:p>
        </w:tc>
      </w:tr>
      <w:tr w:rsidR="00A2178F" w:rsidRPr="0006079D" w:rsidTr="00217EA4">
        <w:trPr>
          <w:trHeight w:val="400"/>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طرائق التقييم </w:t>
            </w:r>
          </w:p>
        </w:tc>
      </w:tr>
      <w:tr w:rsidR="00A2178F" w:rsidRPr="0006079D" w:rsidTr="00217EA4">
        <w:trPr>
          <w:trHeight w:val="62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 xml:space="preserve">1ـ اختبارات يومية بأسئلة محددة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2ـ وضع درجات للواجبات البيتية والمشاركة الصفية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3ـ تكليف الطلبة بإنجاز بحوث وتقارير عن المادة الدراسية</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4ـ اختبارات شهرية بأسئلة موضوعية ومقاليه .</w:t>
            </w:r>
          </w:p>
        </w:tc>
      </w:tr>
      <w:tr w:rsidR="00A2178F" w:rsidRPr="0006079D" w:rsidTr="00217EA4">
        <w:trPr>
          <w:trHeight w:val="1290"/>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ج- الأهداف الوجدانية والقيمية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ج1-</w:t>
            </w:r>
            <w:r w:rsidRPr="0006079D">
              <w:rPr>
                <w:rFonts w:ascii="Calibri" w:eastAsia="Calibri" w:hAnsi="Calibri" w:cs="Simplified Arabic" w:hint="cs"/>
                <w:sz w:val="28"/>
                <w:szCs w:val="28"/>
                <w:rtl/>
              </w:rPr>
              <w:t xml:space="preserve"> ان يدرك اهمية دراسة المادة وتطبيقاتها الحياتية .</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ج2-</w:t>
            </w:r>
            <w:r w:rsidRPr="0006079D">
              <w:rPr>
                <w:rFonts w:ascii="Calibri" w:eastAsia="Calibri" w:hAnsi="Calibri" w:cs="Simplified Arabic" w:hint="cs"/>
                <w:sz w:val="28"/>
                <w:szCs w:val="28"/>
                <w:rtl/>
              </w:rPr>
              <w:t xml:space="preserve"> يدرك اهمية </w:t>
            </w:r>
            <w:r>
              <w:rPr>
                <w:rFonts w:ascii="Calibri" w:eastAsia="Calibri" w:hAnsi="Calibri" w:cs="Simplified Arabic" w:hint="cs"/>
                <w:sz w:val="28"/>
                <w:szCs w:val="28"/>
                <w:rtl/>
              </w:rPr>
              <w:t>تأثير عقيدة التوحيد في الحياة</w:t>
            </w:r>
            <w:r w:rsidRPr="0006079D">
              <w:rPr>
                <w:rFonts w:ascii="Calibri" w:eastAsia="Calibri" w:hAnsi="Calibri" w:cs="Simplified Arabic" w:hint="cs"/>
                <w:sz w:val="28"/>
                <w:szCs w:val="28"/>
                <w:rtl/>
              </w:rPr>
              <w:t>.</w:t>
            </w:r>
          </w:p>
          <w:p w:rsidR="00A2178F" w:rsidRPr="0006079D" w:rsidRDefault="00A2178F" w:rsidP="00217EA4">
            <w:pPr>
              <w:rPr>
                <w:rFonts w:ascii="Calibri" w:eastAsia="Calibri" w:hAnsi="Calibri" w:cs="Simplified Arabic"/>
                <w:sz w:val="28"/>
                <w:szCs w:val="28"/>
              </w:rPr>
            </w:pPr>
          </w:p>
        </w:tc>
      </w:tr>
      <w:tr w:rsidR="00A2178F" w:rsidRPr="0006079D" w:rsidTr="00217EA4">
        <w:trPr>
          <w:trHeight w:val="471"/>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طرائق التعليم والتعلم </w:t>
            </w:r>
          </w:p>
        </w:tc>
      </w:tr>
      <w:tr w:rsidR="00A2178F" w:rsidRPr="0006079D" w:rsidTr="00217EA4">
        <w:trPr>
          <w:trHeight w:val="62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1- الشرح وا</w:t>
            </w:r>
            <w:r>
              <w:rPr>
                <w:rFonts w:ascii="Calibri" w:eastAsia="Calibri" w:hAnsi="Calibri" w:cs="Simplified Arabic" w:hint="cs"/>
                <w:sz w:val="28"/>
                <w:szCs w:val="28"/>
                <w:rtl/>
              </w:rPr>
              <w:t>ل</w:t>
            </w:r>
            <w:r w:rsidRPr="0006079D">
              <w:rPr>
                <w:rFonts w:ascii="Calibri" w:eastAsia="Calibri" w:hAnsi="Calibri" w:cs="Simplified Arabic" w:hint="cs"/>
                <w:sz w:val="28"/>
                <w:szCs w:val="28"/>
                <w:rtl/>
              </w:rPr>
              <w:t>توضيح</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2- طريقة عرض النموذج</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3- طريقة التعلم الذاتي</w:t>
            </w:r>
          </w:p>
        </w:tc>
      </w:tr>
      <w:tr w:rsidR="00A2178F" w:rsidRPr="0006079D" w:rsidTr="00217EA4">
        <w:trPr>
          <w:trHeight w:val="425"/>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طرائق التقييم </w:t>
            </w:r>
          </w:p>
        </w:tc>
      </w:tr>
      <w:tr w:rsidR="00A2178F" w:rsidRPr="0006079D" w:rsidTr="00217EA4">
        <w:trPr>
          <w:trHeight w:val="62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1- الاختبارات النظرية.</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2- التقارير والدراسات.</w:t>
            </w:r>
          </w:p>
        </w:tc>
      </w:tr>
      <w:tr w:rsidR="00A2178F" w:rsidRPr="0006079D" w:rsidTr="00217EA4">
        <w:trPr>
          <w:trHeight w:val="158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د - المهارات العامة والتأهيلية المنقولة ( المهارات الأخرى المتعلقة بقابلية التوظيف والتطور الشخصي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   د1- مهارات استخدام المراجع والمصطلحات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د2- مهارات في جمع البيانات حول الموضوع وتحليلها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د3- مهارات </w:t>
            </w:r>
            <w:r w:rsidRPr="0006079D">
              <w:rPr>
                <w:rFonts w:ascii="Calibri" w:eastAsia="Calibri" w:hAnsi="Calibri" w:cs="Simplified Arabic" w:hint="cs"/>
                <w:sz w:val="28"/>
                <w:szCs w:val="28"/>
                <w:rtl/>
              </w:rPr>
              <w:t>تفسير المبرهنات</w:t>
            </w:r>
            <w:r w:rsidRPr="0006079D">
              <w:rPr>
                <w:rFonts w:ascii="Calibri" w:eastAsia="Calibri" w:hAnsi="Calibri" w:cs="Simplified Arabic"/>
                <w:sz w:val="28"/>
                <w:szCs w:val="28"/>
                <w:rtl/>
              </w:rPr>
              <w:t xml:space="preserve">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د4-  مهارات اجراء المقارنات.</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د5 مهارات إعداد المفاهيم الخاصة عن الموضوع.  </w:t>
            </w:r>
          </w:p>
        </w:tc>
      </w:tr>
    </w:tbl>
    <w:p w:rsidR="00A2178F" w:rsidRPr="0006079D" w:rsidRDefault="00A2178F" w:rsidP="00A2178F">
      <w:pPr>
        <w:rPr>
          <w:rFonts w:ascii="Calibri" w:eastAsia="Calibri" w:hAnsi="Calibri" w:cs="Simplified Arabic"/>
          <w:sz w:val="28"/>
          <w:szCs w:val="28"/>
          <w:rtl/>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06079D" w:rsidTr="00217EA4">
        <w:trPr>
          <w:trHeight w:val="538"/>
        </w:trPr>
        <w:tc>
          <w:tcPr>
            <w:tcW w:w="10430" w:type="dxa"/>
            <w:gridSpan w:val="6"/>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بنية المقرر</w:t>
            </w:r>
          </w:p>
        </w:tc>
      </w:tr>
      <w:tr w:rsidR="00A2178F" w:rsidRPr="0006079D" w:rsidTr="00217EA4">
        <w:trPr>
          <w:trHeight w:val="907"/>
        </w:trPr>
        <w:tc>
          <w:tcPr>
            <w:tcW w:w="1074"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الأسبوع</w:t>
            </w:r>
          </w:p>
        </w:tc>
        <w:tc>
          <w:tcPr>
            <w:tcW w:w="99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الساعات</w:t>
            </w:r>
          </w:p>
        </w:tc>
        <w:tc>
          <w:tcPr>
            <w:tcW w:w="255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مخرجات التعلم المطلوبة</w:t>
            </w:r>
          </w:p>
        </w:tc>
        <w:tc>
          <w:tcPr>
            <w:tcW w:w="241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اسم الوحدة / أو الموضوع</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طريقة التعليم</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طريقة التقييم</w:t>
            </w:r>
          </w:p>
        </w:tc>
      </w:tr>
      <w:tr w:rsidR="00A2178F" w:rsidRPr="0006079D" w:rsidTr="00217EA4">
        <w:trPr>
          <w:trHeight w:val="39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1</w:t>
            </w:r>
          </w:p>
        </w:tc>
        <w:tc>
          <w:tcPr>
            <w:tcW w:w="992" w:type="dxa"/>
            <w:shd w:val="clear" w:color="auto" w:fill="auto"/>
          </w:tcPr>
          <w:p w:rsidR="00A2178F" w:rsidRDefault="00A2178F" w:rsidP="00217EA4">
            <w:r w:rsidRPr="001A2417">
              <w:rPr>
                <w:rFonts w:ascii="Calibri" w:eastAsia="Calibri" w:hAnsi="Calibri" w:cs="Simplified Arabic" w:hint="cs"/>
                <w:sz w:val="28"/>
                <w:szCs w:val="28"/>
                <w:rtl/>
              </w:rPr>
              <w:t>2</w:t>
            </w:r>
          </w:p>
        </w:tc>
        <w:tc>
          <w:tcPr>
            <w:tcW w:w="2552" w:type="dxa"/>
            <w:shd w:val="clear" w:color="auto" w:fill="auto"/>
            <w:vAlign w:val="center"/>
          </w:tcPr>
          <w:p w:rsidR="00A2178F" w:rsidRDefault="00A2178F" w:rsidP="00217EA4">
            <w:pPr>
              <w:pStyle w:val="10"/>
              <w:spacing w:after="0" w:line="240" w:lineRule="auto"/>
              <w:ind w:left="360"/>
              <w:rPr>
                <w:rFonts w:cs="Simplified Arabic"/>
                <w:sz w:val="28"/>
                <w:szCs w:val="28"/>
              </w:rPr>
            </w:pPr>
            <w:r>
              <w:rPr>
                <w:rFonts w:cs="Simplified Arabic" w:hint="cs"/>
                <w:sz w:val="28"/>
                <w:szCs w:val="28"/>
                <w:rtl/>
              </w:rPr>
              <w:t>المبتدأ</w:t>
            </w:r>
            <w:r>
              <w:rPr>
                <w:rFonts w:cs="Simplified Arabic"/>
                <w:sz w:val="28"/>
                <w:szCs w:val="28"/>
                <w:rtl/>
              </w:rPr>
              <w:t xml:space="preserve"> </w:t>
            </w:r>
            <w:r>
              <w:rPr>
                <w:rFonts w:cs="Simplified Arabic" w:hint="cs"/>
                <w:sz w:val="28"/>
                <w:szCs w:val="28"/>
                <w:rtl/>
              </w:rPr>
              <w:t>, الخبر</w:t>
            </w:r>
          </w:p>
          <w:p w:rsidR="00A2178F" w:rsidRPr="0006079D" w:rsidRDefault="00A2178F" w:rsidP="00217EA4">
            <w:pPr>
              <w:rPr>
                <w:rFonts w:ascii="Calibri" w:eastAsia="Calibri" w:hAnsi="Calibri" w:cs="Simplified Arabic"/>
                <w:sz w:val="28"/>
                <w:szCs w:val="28"/>
              </w:rPr>
            </w:pPr>
          </w:p>
        </w:tc>
        <w:tc>
          <w:tcPr>
            <w:tcW w:w="2410" w:type="dxa"/>
            <w:shd w:val="clear" w:color="auto" w:fill="auto"/>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النحو</w:t>
            </w:r>
          </w:p>
        </w:tc>
        <w:tc>
          <w:tcPr>
            <w:tcW w:w="1842" w:type="dxa"/>
            <w:shd w:val="clear" w:color="auto" w:fill="auto"/>
            <w:vAlign w:val="center"/>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الشرح والتوضيح</w:t>
            </w:r>
          </w:p>
        </w:tc>
        <w:tc>
          <w:tcPr>
            <w:tcW w:w="1560"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3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2</w:t>
            </w:r>
          </w:p>
        </w:tc>
        <w:tc>
          <w:tcPr>
            <w:tcW w:w="992" w:type="dxa"/>
            <w:shd w:val="clear" w:color="auto" w:fill="auto"/>
          </w:tcPr>
          <w:p w:rsidR="00A2178F" w:rsidRDefault="00A2178F" w:rsidP="00217EA4">
            <w:r w:rsidRPr="001A2417">
              <w:rPr>
                <w:rFonts w:ascii="Calibri" w:eastAsia="Calibri" w:hAnsi="Calibri" w:cs="Simplified Arabic" w:hint="cs"/>
                <w:sz w:val="28"/>
                <w:szCs w:val="28"/>
                <w:rtl/>
              </w:rPr>
              <w:t>2</w:t>
            </w:r>
          </w:p>
        </w:tc>
        <w:tc>
          <w:tcPr>
            <w:tcW w:w="2552" w:type="dxa"/>
            <w:shd w:val="clear" w:color="auto" w:fill="auto"/>
          </w:tcPr>
          <w:p w:rsidR="00A2178F" w:rsidRPr="008F536A" w:rsidRDefault="00A2178F" w:rsidP="00217EA4">
            <w:pPr>
              <w:rPr>
                <w:sz w:val="28"/>
                <w:szCs w:val="28"/>
              </w:rPr>
            </w:pPr>
            <w:r>
              <w:rPr>
                <w:rFonts w:hint="cs"/>
                <w:sz w:val="28"/>
                <w:szCs w:val="28"/>
                <w:rtl/>
              </w:rPr>
              <w:t>الفاعل , نائب الفاعل</w:t>
            </w:r>
          </w:p>
        </w:tc>
        <w:tc>
          <w:tcPr>
            <w:tcW w:w="2410" w:type="dxa"/>
            <w:shd w:val="clear" w:color="auto" w:fill="auto"/>
          </w:tcPr>
          <w:p w:rsidR="00A2178F" w:rsidRDefault="00A2178F" w:rsidP="00217EA4">
            <w:r w:rsidRPr="00783753">
              <w:rPr>
                <w:rFonts w:ascii="Calibri" w:eastAsia="Calibri" w:hAnsi="Calibri" w:cs="Simplified Arabic" w:hint="cs"/>
                <w:sz w:val="28"/>
                <w:szCs w:val="28"/>
                <w:rtl/>
              </w:rPr>
              <w:t>النحو</w:t>
            </w:r>
          </w:p>
        </w:tc>
        <w:tc>
          <w:tcPr>
            <w:tcW w:w="1842" w:type="dxa"/>
            <w:shd w:val="clear" w:color="auto" w:fill="auto"/>
          </w:tcPr>
          <w:p w:rsidR="00A2178F" w:rsidRDefault="00A2178F" w:rsidP="00217EA4">
            <w:r w:rsidRPr="00B02C0B">
              <w:rPr>
                <w:rFonts w:ascii="Calibri" w:eastAsia="Calibri" w:hAnsi="Calibri" w:cs="Simplified Arabic" w:hint="cs"/>
                <w:sz w:val="28"/>
                <w:szCs w:val="28"/>
                <w:rtl/>
              </w:rPr>
              <w:t>الشرح والتوضيح</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20"/>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3</w:t>
            </w:r>
          </w:p>
        </w:tc>
        <w:tc>
          <w:tcPr>
            <w:tcW w:w="992" w:type="dxa"/>
            <w:shd w:val="clear" w:color="auto" w:fill="auto"/>
          </w:tcPr>
          <w:p w:rsidR="00A2178F" w:rsidRDefault="00A2178F" w:rsidP="00217EA4">
            <w:r w:rsidRPr="001A2417">
              <w:rPr>
                <w:rFonts w:ascii="Calibri" w:eastAsia="Calibri" w:hAnsi="Calibri" w:cs="Simplified Arabic" w:hint="cs"/>
                <w:sz w:val="28"/>
                <w:szCs w:val="28"/>
                <w:rtl/>
              </w:rPr>
              <w:t>2</w:t>
            </w:r>
          </w:p>
        </w:tc>
        <w:tc>
          <w:tcPr>
            <w:tcW w:w="2552" w:type="dxa"/>
            <w:shd w:val="clear" w:color="auto" w:fill="auto"/>
          </w:tcPr>
          <w:p w:rsidR="00A2178F" w:rsidRPr="00646ED2" w:rsidRDefault="00A2178F" w:rsidP="00217EA4">
            <w:pPr>
              <w:rPr>
                <w:sz w:val="28"/>
                <w:szCs w:val="28"/>
              </w:rPr>
            </w:pPr>
            <w:r w:rsidRPr="00646ED2">
              <w:rPr>
                <w:rFonts w:hint="cs"/>
                <w:sz w:val="28"/>
                <w:szCs w:val="28"/>
                <w:rtl/>
              </w:rPr>
              <w:t>اسم كان وأخواتها</w:t>
            </w:r>
          </w:p>
        </w:tc>
        <w:tc>
          <w:tcPr>
            <w:tcW w:w="2410" w:type="dxa"/>
            <w:shd w:val="clear" w:color="auto" w:fill="auto"/>
          </w:tcPr>
          <w:p w:rsidR="00A2178F" w:rsidRDefault="00A2178F" w:rsidP="00217EA4">
            <w:r w:rsidRPr="00783753">
              <w:rPr>
                <w:rFonts w:ascii="Calibri" w:eastAsia="Calibri" w:hAnsi="Calibri" w:cs="Simplified Arabic" w:hint="cs"/>
                <w:sz w:val="28"/>
                <w:szCs w:val="28"/>
                <w:rtl/>
              </w:rPr>
              <w:t>النحو</w:t>
            </w:r>
          </w:p>
        </w:tc>
        <w:tc>
          <w:tcPr>
            <w:tcW w:w="1842" w:type="dxa"/>
            <w:shd w:val="clear" w:color="auto" w:fill="auto"/>
          </w:tcPr>
          <w:p w:rsidR="00A2178F" w:rsidRDefault="00A2178F" w:rsidP="00217EA4">
            <w:r w:rsidRPr="00B02C0B">
              <w:rPr>
                <w:rFonts w:ascii="Calibri" w:eastAsia="Calibri" w:hAnsi="Calibri" w:cs="Simplified Arabic" w:hint="cs"/>
                <w:sz w:val="28"/>
                <w:szCs w:val="28"/>
                <w:rtl/>
              </w:rPr>
              <w:t>الشرح والتوضيح</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31"/>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4</w:t>
            </w:r>
          </w:p>
        </w:tc>
        <w:tc>
          <w:tcPr>
            <w:tcW w:w="992" w:type="dxa"/>
            <w:shd w:val="clear" w:color="auto" w:fill="auto"/>
          </w:tcPr>
          <w:p w:rsidR="00A2178F" w:rsidRDefault="00A2178F" w:rsidP="00217EA4">
            <w:r w:rsidRPr="001A2417">
              <w:rPr>
                <w:rFonts w:ascii="Calibri" w:eastAsia="Calibri" w:hAnsi="Calibri" w:cs="Simplified Arabic" w:hint="cs"/>
                <w:sz w:val="28"/>
                <w:szCs w:val="28"/>
                <w:rtl/>
              </w:rPr>
              <w:t>2</w:t>
            </w:r>
          </w:p>
        </w:tc>
        <w:tc>
          <w:tcPr>
            <w:tcW w:w="2552" w:type="dxa"/>
            <w:shd w:val="clear" w:color="auto" w:fill="auto"/>
          </w:tcPr>
          <w:p w:rsidR="00A2178F" w:rsidRPr="000C716C" w:rsidRDefault="00A2178F" w:rsidP="00217EA4">
            <w:pPr>
              <w:pStyle w:val="10"/>
              <w:tabs>
                <w:tab w:val="left" w:pos="361"/>
              </w:tabs>
              <w:spacing w:after="0" w:line="240" w:lineRule="auto"/>
              <w:rPr>
                <w:rFonts w:cs="Simplified Arabic"/>
                <w:sz w:val="28"/>
                <w:szCs w:val="28"/>
                <w:rtl/>
              </w:rPr>
            </w:pPr>
            <w:r>
              <w:rPr>
                <w:rFonts w:cs="Simplified Arabic" w:hint="cs"/>
                <w:sz w:val="28"/>
                <w:szCs w:val="28"/>
                <w:rtl/>
              </w:rPr>
              <w:t>اسم ان واخواتها</w:t>
            </w:r>
          </w:p>
        </w:tc>
        <w:tc>
          <w:tcPr>
            <w:tcW w:w="2410" w:type="dxa"/>
            <w:shd w:val="clear" w:color="auto" w:fill="auto"/>
          </w:tcPr>
          <w:p w:rsidR="00A2178F" w:rsidRDefault="00A2178F" w:rsidP="00217EA4">
            <w:r>
              <w:rPr>
                <w:rFonts w:ascii="Calibri" w:eastAsia="Calibri" w:hAnsi="Calibri" w:cs="Simplified Arabic" w:hint="cs"/>
                <w:sz w:val="28"/>
                <w:szCs w:val="28"/>
                <w:rtl/>
              </w:rPr>
              <w:t>النحو</w:t>
            </w:r>
          </w:p>
        </w:tc>
        <w:tc>
          <w:tcPr>
            <w:tcW w:w="1842" w:type="dxa"/>
            <w:shd w:val="clear" w:color="auto" w:fill="auto"/>
          </w:tcPr>
          <w:p w:rsidR="00A2178F" w:rsidRDefault="00A2178F" w:rsidP="00217EA4">
            <w:r w:rsidRPr="00B02C0B">
              <w:rPr>
                <w:rFonts w:ascii="Calibri" w:eastAsia="Calibri" w:hAnsi="Calibri" w:cs="Simplified Arabic" w:hint="cs"/>
                <w:sz w:val="28"/>
                <w:szCs w:val="28"/>
                <w:rtl/>
              </w:rPr>
              <w:t>الشرح والتوضيح</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31"/>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5</w:t>
            </w:r>
          </w:p>
        </w:tc>
        <w:tc>
          <w:tcPr>
            <w:tcW w:w="992" w:type="dxa"/>
            <w:shd w:val="clear" w:color="auto" w:fill="auto"/>
          </w:tcPr>
          <w:p w:rsidR="00A2178F" w:rsidRDefault="00A2178F" w:rsidP="00217EA4">
            <w:r w:rsidRPr="001A2417">
              <w:rPr>
                <w:rFonts w:ascii="Calibri" w:eastAsia="Calibri" w:hAnsi="Calibri" w:cs="Simplified Arabic" w:hint="cs"/>
                <w:sz w:val="28"/>
                <w:szCs w:val="28"/>
                <w:rtl/>
              </w:rPr>
              <w:t>2</w:t>
            </w:r>
          </w:p>
        </w:tc>
        <w:tc>
          <w:tcPr>
            <w:tcW w:w="2552" w:type="dxa"/>
            <w:shd w:val="clear" w:color="auto" w:fill="auto"/>
            <w:vAlign w:val="center"/>
          </w:tcPr>
          <w:p w:rsidR="00A2178F" w:rsidRDefault="00A2178F" w:rsidP="00217EA4">
            <w:pPr>
              <w:pStyle w:val="10"/>
              <w:numPr>
                <w:ilvl w:val="0"/>
                <w:numId w:val="60"/>
              </w:numPr>
              <w:spacing w:after="0" w:line="240" w:lineRule="auto"/>
              <w:ind w:left="360"/>
              <w:rPr>
                <w:rFonts w:cs="Simplified Arabic"/>
                <w:sz w:val="28"/>
                <w:szCs w:val="28"/>
              </w:rPr>
            </w:pPr>
            <w:r>
              <w:rPr>
                <w:rFonts w:cs="Simplified Arabic" w:hint="cs"/>
                <w:sz w:val="28"/>
                <w:szCs w:val="28"/>
                <w:rtl/>
              </w:rPr>
              <w:t>الحياة</w:t>
            </w:r>
            <w:r>
              <w:rPr>
                <w:rFonts w:cs="Simplified Arabic"/>
                <w:sz w:val="28"/>
                <w:szCs w:val="28"/>
                <w:rtl/>
              </w:rPr>
              <w:t xml:space="preserve"> </w:t>
            </w:r>
            <w:r>
              <w:rPr>
                <w:rFonts w:cs="Simplified Arabic" w:hint="cs"/>
                <w:sz w:val="28"/>
                <w:szCs w:val="28"/>
                <w:rtl/>
              </w:rPr>
              <w:t>الادبية</w:t>
            </w:r>
            <w:r>
              <w:rPr>
                <w:rFonts w:cs="Simplified Arabic"/>
                <w:sz w:val="28"/>
                <w:szCs w:val="28"/>
                <w:rtl/>
              </w:rPr>
              <w:t xml:space="preserve"> </w:t>
            </w:r>
            <w:r>
              <w:rPr>
                <w:rFonts w:cs="Simplified Arabic" w:hint="cs"/>
                <w:sz w:val="28"/>
                <w:szCs w:val="28"/>
                <w:rtl/>
              </w:rPr>
              <w:t>في</w:t>
            </w:r>
            <w:r>
              <w:rPr>
                <w:rFonts w:cs="Simplified Arabic"/>
                <w:sz w:val="28"/>
                <w:szCs w:val="28"/>
                <w:rtl/>
              </w:rPr>
              <w:t xml:space="preserve"> </w:t>
            </w:r>
            <w:r>
              <w:rPr>
                <w:rFonts w:cs="Simplified Arabic" w:hint="cs"/>
                <w:sz w:val="28"/>
                <w:szCs w:val="28"/>
                <w:rtl/>
              </w:rPr>
              <w:t>عصر</w:t>
            </w:r>
            <w:r>
              <w:rPr>
                <w:rFonts w:cs="Simplified Arabic"/>
                <w:sz w:val="28"/>
                <w:szCs w:val="28"/>
                <w:rtl/>
              </w:rPr>
              <w:t xml:space="preserve"> </w:t>
            </w:r>
            <w:r>
              <w:rPr>
                <w:rFonts w:cs="Simplified Arabic" w:hint="cs"/>
                <w:sz w:val="28"/>
                <w:szCs w:val="28"/>
                <w:rtl/>
              </w:rPr>
              <w:t>صدر</w:t>
            </w:r>
            <w:r>
              <w:rPr>
                <w:rFonts w:cs="Simplified Arabic"/>
                <w:sz w:val="28"/>
                <w:szCs w:val="28"/>
                <w:rtl/>
              </w:rPr>
              <w:t xml:space="preserve"> </w:t>
            </w:r>
            <w:r>
              <w:rPr>
                <w:rFonts w:cs="Simplified Arabic" w:hint="cs"/>
                <w:sz w:val="28"/>
                <w:szCs w:val="28"/>
                <w:rtl/>
              </w:rPr>
              <w:t>الإسلام</w:t>
            </w:r>
            <w:r>
              <w:rPr>
                <w:rFonts w:cs="Simplified Arabic"/>
                <w:sz w:val="28"/>
                <w:szCs w:val="28"/>
                <w:rtl/>
              </w:rPr>
              <w:t xml:space="preserve"> (</w:t>
            </w:r>
            <w:r>
              <w:rPr>
                <w:rFonts w:cs="Simplified Arabic" w:hint="cs"/>
                <w:sz w:val="28"/>
                <w:szCs w:val="28"/>
                <w:rtl/>
              </w:rPr>
              <w:t>السمات</w:t>
            </w:r>
            <w:r>
              <w:rPr>
                <w:rFonts w:cs="Simplified Arabic"/>
                <w:sz w:val="28"/>
                <w:szCs w:val="28"/>
                <w:rtl/>
              </w:rPr>
              <w:t xml:space="preserve"> </w:t>
            </w:r>
            <w:r>
              <w:rPr>
                <w:rFonts w:cs="Simplified Arabic" w:hint="cs"/>
                <w:sz w:val="28"/>
                <w:szCs w:val="28"/>
                <w:rtl/>
              </w:rPr>
              <w:t>والخصائص</w:t>
            </w:r>
            <w:r>
              <w:rPr>
                <w:rFonts w:cs="Simplified Arabic"/>
                <w:sz w:val="28"/>
                <w:szCs w:val="28"/>
                <w:rtl/>
              </w:rPr>
              <w:t xml:space="preserve">) </w:t>
            </w:r>
          </w:p>
          <w:p w:rsidR="00A2178F" w:rsidRPr="00132EA1" w:rsidRDefault="00A2178F" w:rsidP="00217EA4">
            <w:pPr>
              <w:pStyle w:val="a8"/>
              <w:numPr>
                <w:ilvl w:val="0"/>
                <w:numId w:val="60"/>
              </w:numPr>
              <w:rPr>
                <w:rFonts w:cs="Simplified Arabic"/>
                <w:sz w:val="28"/>
                <w:szCs w:val="28"/>
                <w:rtl/>
              </w:rPr>
            </w:pPr>
            <w:r w:rsidRPr="00132EA1">
              <w:rPr>
                <w:rFonts w:cs="Simplified Arabic" w:hint="cs"/>
                <w:sz w:val="28"/>
                <w:szCs w:val="28"/>
                <w:rtl/>
              </w:rPr>
              <w:t>خطبة</w:t>
            </w:r>
            <w:r w:rsidRPr="00132EA1">
              <w:rPr>
                <w:rFonts w:cs="Simplified Arabic"/>
                <w:sz w:val="28"/>
                <w:szCs w:val="28"/>
                <w:rtl/>
              </w:rPr>
              <w:t xml:space="preserve"> </w:t>
            </w:r>
            <w:r w:rsidRPr="00132EA1">
              <w:rPr>
                <w:rFonts w:cs="Simplified Arabic" w:hint="cs"/>
                <w:sz w:val="28"/>
                <w:szCs w:val="28"/>
                <w:rtl/>
              </w:rPr>
              <w:t>حجة</w:t>
            </w:r>
            <w:r w:rsidRPr="00132EA1">
              <w:rPr>
                <w:rFonts w:cs="Simplified Arabic"/>
                <w:sz w:val="28"/>
                <w:szCs w:val="28"/>
                <w:rtl/>
              </w:rPr>
              <w:t xml:space="preserve"> </w:t>
            </w:r>
            <w:r w:rsidRPr="00132EA1">
              <w:rPr>
                <w:rFonts w:cs="Simplified Arabic" w:hint="cs"/>
                <w:sz w:val="28"/>
                <w:szCs w:val="28"/>
                <w:rtl/>
              </w:rPr>
              <w:t>الوداع</w:t>
            </w:r>
            <w:r w:rsidRPr="00132EA1">
              <w:rPr>
                <w:rFonts w:cs="Simplified Arabic"/>
                <w:sz w:val="28"/>
                <w:szCs w:val="28"/>
                <w:rtl/>
              </w:rPr>
              <w:t xml:space="preserve"> </w:t>
            </w:r>
            <w:r w:rsidRPr="00132EA1">
              <w:rPr>
                <w:rFonts w:cs="Simplified Arabic" w:hint="cs"/>
                <w:sz w:val="28"/>
                <w:szCs w:val="28"/>
                <w:rtl/>
              </w:rPr>
              <w:t>للرسول</w:t>
            </w:r>
            <w:r w:rsidRPr="00132EA1">
              <w:rPr>
                <w:rFonts w:cs="Simplified Arabic"/>
                <w:sz w:val="28"/>
                <w:szCs w:val="28"/>
                <w:rtl/>
              </w:rPr>
              <w:t xml:space="preserve"> </w:t>
            </w:r>
            <w:r w:rsidRPr="00132EA1">
              <w:rPr>
                <w:rFonts w:cs="Simplified Arabic" w:hint="cs"/>
                <w:sz w:val="28"/>
                <w:szCs w:val="28"/>
                <w:rtl/>
              </w:rPr>
              <w:t>الكريم</w:t>
            </w:r>
            <w:r w:rsidRPr="00132EA1">
              <w:rPr>
                <w:rFonts w:cs="Simplified Arabic"/>
                <w:sz w:val="28"/>
                <w:szCs w:val="28"/>
                <w:rtl/>
              </w:rPr>
              <w:t xml:space="preserve"> </w:t>
            </w:r>
            <w:r w:rsidRPr="00132EA1">
              <w:rPr>
                <w:rFonts w:cs="Simplified Arabic" w:hint="cs"/>
                <w:sz w:val="28"/>
                <w:szCs w:val="28"/>
                <w:rtl/>
              </w:rPr>
              <w:t>محمد</w:t>
            </w:r>
            <w:r w:rsidRPr="00132EA1">
              <w:rPr>
                <w:rFonts w:cs="Simplified Arabic"/>
                <w:sz w:val="28"/>
                <w:szCs w:val="28"/>
                <w:rtl/>
              </w:rPr>
              <w:t xml:space="preserve"> </w:t>
            </w:r>
            <w:r w:rsidRPr="00132EA1">
              <w:rPr>
                <w:rFonts w:ascii="AGA Arabesque" w:hAnsi="AGA Arabesque" w:cs="Simplified Arabic"/>
                <w:sz w:val="28"/>
                <w:szCs w:val="28"/>
              </w:rPr>
              <w:t></w:t>
            </w:r>
            <w:r w:rsidRPr="00132EA1">
              <w:rPr>
                <w:rFonts w:ascii="AGA Arabesque" w:hAnsi="AGA Arabesque" w:cs="Simplified Arabic"/>
                <w:sz w:val="28"/>
                <w:szCs w:val="28"/>
              </w:rPr>
              <w:t></w:t>
            </w:r>
            <w:r w:rsidRPr="00132EA1">
              <w:rPr>
                <w:rFonts w:ascii="AGA Arabesque" w:hAnsi="AGA Arabesque" w:cs="Simplified Arabic"/>
                <w:sz w:val="28"/>
                <w:szCs w:val="28"/>
              </w:rPr>
              <w:t></w:t>
            </w:r>
          </w:p>
        </w:tc>
        <w:tc>
          <w:tcPr>
            <w:tcW w:w="2410" w:type="dxa"/>
            <w:shd w:val="clear" w:color="auto" w:fill="auto"/>
          </w:tcPr>
          <w:p w:rsidR="00A2178F" w:rsidRDefault="00A2178F" w:rsidP="00217EA4">
            <w:r w:rsidRPr="00646ED2">
              <w:rPr>
                <w:rFonts w:ascii="Calibri" w:eastAsia="Calibri" w:hAnsi="Calibri" w:cs="Simplified Arabic" w:hint="cs"/>
                <w:sz w:val="28"/>
                <w:szCs w:val="28"/>
                <w:rtl/>
              </w:rPr>
              <w:t>الادب</w:t>
            </w:r>
          </w:p>
        </w:tc>
        <w:tc>
          <w:tcPr>
            <w:tcW w:w="1842"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التقويم البنائي</w:t>
            </w:r>
          </w:p>
        </w:tc>
      </w:tr>
      <w:tr w:rsidR="00A2178F" w:rsidRPr="0006079D" w:rsidTr="00217EA4">
        <w:trPr>
          <w:trHeight w:val="331"/>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6</w:t>
            </w:r>
          </w:p>
        </w:tc>
        <w:tc>
          <w:tcPr>
            <w:tcW w:w="992" w:type="dxa"/>
            <w:shd w:val="clear" w:color="auto" w:fill="auto"/>
          </w:tcPr>
          <w:p w:rsidR="00A2178F" w:rsidRPr="001A2417"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2</w:t>
            </w:r>
          </w:p>
        </w:tc>
        <w:tc>
          <w:tcPr>
            <w:tcW w:w="2552" w:type="dxa"/>
            <w:shd w:val="clear" w:color="auto" w:fill="auto"/>
            <w:vAlign w:val="center"/>
          </w:tcPr>
          <w:p w:rsidR="00A2178F" w:rsidRDefault="00A2178F" w:rsidP="00217EA4">
            <w:pPr>
              <w:pStyle w:val="10"/>
              <w:numPr>
                <w:ilvl w:val="0"/>
                <w:numId w:val="60"/>
              </w:numPr>
              <w:spacing w:after="0" w:line="240" w:lineRule="auto"/>
              <w:ind w:left="360"/>
              <w:rPr>
                <w:rFonts w:cs="Simplified Arabic"/>
                <w:sz w:val="28"/>
                <w:szCs w:val="28"/>
              </w:rPr>
            </w:pPr>
            <w:r>
              <w:rPr>
                <w:rFonts w:cs="Simplified Arabic" w:hint="cs"/>
                <w:sz w:val="28"/>
                <w:szCs w:val="28"/>
                <w:rtl/>
              </w:rPr>
              <w:t>قصيدة</w:t>
            </w:r>
            <w:r>
              <w:rPr>
                <w:rFonts w:cs="Simplified Arabic"/>
                <w:sz w:val="28"/>
                <w:szCs w:val="28"/>
                <w:rtl/>
              </w:rPr>
              <w:t xml:space="preserve"> </w:t>
            </w:r>
            <w:r>
              <w:rPr>
                <w:rFonts w:cs="Simplified Arabic" w:hint="cs"/>
                <w:sz w:val="28"/>
                <w:szCs w:val="28"/>
                <w:rtl/>
              </w:rPr>
              <w:t>البردة</w:t>
            </w:r>
            <w:r>
              <w:rPr>
                <w:rFonts w:cs="Simplified Arabic"/>
                <w:sz w:val="28"/>
                <w:szCs w:val="28"/>
                <w:rtl/>
              </w:rPr>
              <w:t xml:space="preserve"> </w:t>
            </w:r>
            <w:r>
              <w:rPr>
                <w:rFonts w:cs="Simplified Arabic" w:hint="cs"/>
                <w:sz w:val="28"/>
                <w:szCs w:val="28"/>
                <w:rtl/>
              </w:rPr>
              <w:t>لكعب</w:t>
            </w:r>
            <w:r>
              <w:rPr>
                <w:rFonts w:cs="Simplified Arabic"/>
                <w:sz w:val="28"/>
                <w:szCs w:val="28"/>
                <w:rtl/>
              </w:rPr>
              <w:t xml:space="preserve"> </w:t>
            </w:r>
            <w:r>
              <w:rPr>
                <w:rFonts w:cs="Simplified Arabic" w:hint="cs"/>
                <w:sz w:val="28"/>
                <w:szCs w:val="28"/>
                <w:rtl/>
              </w:rPr>
              <w:t>بن</w:t>
            </w:r>
            <w:r>
              <w:rPr>
                <w:rFonts w:cs="Simplified Arabic"/>
                <w:sz w:val="28"/>
                <w:szCs w:val="28"/>
                <w:rtl/>
              </w:rPr>
              <w:t xml:space="preserve"> </w:t>
            </w:r>
            <w:r>
              <w:rPr>
                <w:rFonts w:cs="Simplified Arabic" w:hint="cs"/>
                <w:sz w:val="28"/>
                <w:szCs w:val="28"/>
                <w:rtl/>
              </w:rPr>
              <w:t>زهير</w:t>
            </w:r>
            <w:r>
              <w:rPr>
                <w:rFonts w:cs="Simplified Arabic"/>
                <w:sz w:val="28"/>
                <w:szCs w:val="28"/>
                <w:rtl/>
              </w:rPr>
              <w:t xml:space="preserve"> : (</w:t>
            </w:r>
            <w:r>
              <w:rPr>
                <w:rFonts w:cs="Simplified Arabic" w:hint="cs"/>
                <w:sz w:val="28"/>
                <w:szCs w:val="28"/>
                <w:rtl/>
              </w:rPr>
              <w:t>حياته</w:t>
            </w:r>
            <w:r>
              <w:rPr>
                <w:rFonts w:cs="Simplified Arabic"/>
                <w:sz w:val="28"/>
                <w:szCs w:val="28"/>
                <w:rtl/>
              </w:rPr>
              <w:t xml:space="preserve"> </w:t>
            </w:r>
            <w:r>
              <w:rPr>
                <w:rFonts w:cs="Simplified Arabic" w:hint="cs"/>
                <w:sz w:val="28"/>
                <w:szCs w:val="28"/>
                <w:rtl/>
              </w:rPr>
              <w:t>،</w:t>
            </w:r>
            <w:r>
              <w:rPr>
                <w:rFonts w:cs="Simplified Arabic"/>
                <w:sz w:val="28"/>
                <w:szCs w:val="28"/>
                <w:rtl/>
              </w:rPr>
              <w:t xml:space="preserve"> </w:t>
            </w:r>
            <w:r>
              <w:rPr>
                <w:rFonts w:cs="Simplified Arabic" w:hint="cs"/>
                <w:sz w:val="28"/>
                <w:szCs w:val="28"/>
                <w:rtl/>
              </w:rPr>
              <w:t>التعليق</w:t>
            </w:r>
            <w:r>
              <w:rPr>
                <w:rFonts w:cs="Simplified Arabic"/>
                <w:sz w:val="28"/>
                <w:szCs w:val="28"/>
                <w:rtl/>
              </w:rPr>
              <w:t xml:space="preserve"> </w:t>
            </w:r>
            <w:r>
              <w:rPr>
                <w:rFonts w:cs="Simplified Arabic" w:hint="cs"/>
                <w:sz w:val="28"/>
                <w:szCs w:val="28"/>
                <w:rtl/>
              </w:rPr>
              <w:t>النقدي</w:t>
            </w:r>
            <w:r>
              <w:rPr>
                <w:rFonts w:cs="Simplified Arabic"/>
                <w:sz w:val="28"/>
                <w:szCs w:val="28"/>
                <w:rtl/>
              </w:rPr>
              <w:t xml:space="preserve"> </w:t>
            </w:r>
            <w:r>
              <w:rPr>
                <w:rFonts w:cs="Simplified Arabic" w:hint="cs"/>
                <w:sz w:val="28"/>
                <w:szCs w:val="28"/>
                <w:rtl/>
              </w:rPr>
              <w:t>ن</w:t>
            </w:r>
            <w:r>
              <w:rPr>
                <w:rFonts w:cs="Simplified Arabic"/>
                <w:sz w:val="28"/>
                <w:szCs w:val="28"/>
                <w:rtl/>
              </w:rPr>
              <w:t xml:space="preserve"> </w:t>
            </w:r>
            <w:r>
              <w:rPr>
                <w:rFonts w:cs="Simplified Arabic" w:hint="cs"/>
                <w:sz w:val="28"/>
                <w:szCs w:val="28"/>
                <w:rtl/>
              </w:rPr>
              <w:t>حفظ</w:t>
            </w:r>
            <w:r>
              <w:rPr>
                <w:rFonts w:cs="Simplified Arabic"/>
                <w:sz w:val="28"/>
                <w:szCs w:val="28"/>
                <w:rtl/>
              </w:rPr>
              <w:t xml:space="preserve"> 10 </w:t>
            </w:r>
            <w:r>
              <w:rPr>
                <w:rFonts w:cs="Simplified Arabic" w:hint="cs"/>
                <w:sz w:val="28"/>
                <w:szCs w:val="28"/>
                <w:rtl/>
              </w:rPr>
              <w:t>ابيات</w:t>
            </w:r>
            <w:r>
              <w:rPr>
                <w:rFonts w:cs="Simplified Arabic"/>
                <w:sz w:val="28"/>
                <w:szCs w:val="28"/>
                <w:rtl/>
              </w:rPr>
              <w:t xml:space="preserve">) </w:t>
            </w:r>
          </w:p>
          <w:p w:rsidR="00A2178F" w:rsidRPr="00132EA1" w:rsidRDefault="00A2178F" w:rsidP="00217EA4">
            <w:pPr>
              <w:rPr>
                <w:rFonts w:ascii="Calibri" w:eastAsia="Calibri" w:hAnsi="Calibri" w:cs="Simplified Arabic"/>
                <w:sz w:val="28"/>
                <w:szCs w:val="28"/>
                <w:rtl/>
              </w:rPr>
            </w:pPr>
          </w:p>
        </w:tc>
        <w:tc>
          <w:tcPr>
            <w:tcW w:w="2410" w:type="dxa"/>
            <w:shd w:val="clear" w:color="auto" w:fill="auto"/>
          </w:tcPr>
          <w:p w:rsidR="00A2178F" w:rsidRDefault="00A2178F" w:rsidP="00217EA4">
            <w:r>
              <w:rPr>
                <w:rFonts w:hint="cs"/>
                <w:rtl/>
              </w:rPr>
              <w:t>الادب</w:t>
            </w:r>
          </w:p>
        </w:tc>
        <w:tc>
          <w:tcPr>
            <w:tcW w:w="1842" w:type="dxa"/>
            <w:shd w:val="clear" w:color="auto" w:fill="auto"/>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التقويم البنائي</w:t>
            </w:r>
          </w:p>
        </w:tc>
      </w:tr>
      <w:tr w:rsidR="00A2178F" w:rsidRPr="0006079D" w:rsidTr="00217EA4">
        <w:trPr>
          <w:trHeight w:val="340"/>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7</w:t>
            </w:r>
          </w:p>
        </w:tc>
        <w:tc>
          <w:tcPr>
            <w:tcW w:w="992" w:type="dxa"/>
            <w:shd w:val="clear" w:color="auto" w:fill="auto"/>
          </w:tcPr>
          <w:p w:rsidR="00A2178F" w:rsidRDefault="00A2178F" w:rsidP="00217EA4">
            <w:r w:rsidRPr="001A2417">
              <w:rPr>
                <w:rFonts w:ascii="Calibri" w:eastAsia="Calibri" w:hAnsi="Calibri" w:cs="Simplified Arabic" w:hint="cs"/>
                <w:sz w:val="28"/>
                <w:szCs w:val="28"/>
                <w:rtl/>
              </w:rPr>
              <w:t>2</w:t>
            </w:r>
          </w:p>
        </w:tc>
        <w:tc>
          <w:tcPr>
            <w:tcW w:w="8364" w:type="dxa"/>
            <w:gridSpan w:val="4"/>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 xml:space="preserve">امتحان الشهر الاول اختبار ات متنوعة وحل </w:t>
            </w:r>
            <w:r>
              <w:rPr>
                <w:rFonts w:ascii="Calibri" w:eastAsia="Calibri" w:hAnsi="Calibri" w:cs="Simplified Arabic" w:hint="cs"/>
                <w:sz w:val="28"/>
                <w:szCs w:val="28"/>
                <w:rtl/>
              </w:rPr>
              <w:t>تمارين</w:t>
            </w:r>
            <w:r w:rsidRPr="0006079D">
              <w:rPr>
                <w:rFonts w:ascii="Calibri" w:eastAsia="Calibri" w:hAnsi="Calibri" w:cs="Simplified Arabic" w:hint="cs"/>
                <w:sz w:val="28"/>
                <w:szCs w:val="28"/>
                <w:rtl/>
              </w:rPr>
              <w:t xml:space="preserve"> ترتبط بالموضوع</w:t>
            </w:r>
          </w:p>
        </w:tc>
      </w:tr>
      <w:tr w:rsidR="00A2178F" w:rsidRPr="0006079D" w:rsidTr="00217EA4">
        <w:trPr>
          <w:trHeight w:val="323"/>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8</w:t>
            </w:r>
          </w:p>
        </w:tc>
        <w:tc>
          <w:tcPr>
            <w:tcW w:w="992" w:type="dxa"/>
            <w:shd w:val="clear" w:color="auto" w:fill="auto"/>
          </w:tcPr>
          <w:p w:rsidR="00A2178F" w:rsidRDefault="00A2178F" w:rsidP="00217EA4">
            <w:r w:rsidRPr="001A2417">
              <w:rPr>
                <w:rFonts w:ascii="Calibri" w:eastAsia="Calibri" w:hAnsi="Calibri" w:cs="Simplified Arabic" w:hint="cs"/>
                <w:sz w:val="28"/>
                <w:szCs w:val="28"/>
                <w:rtl/>
              </w:rPr>
              <w:t>2</w:t>
            </w:r>
          </w:p>
        </w:tc>
        <w:tc>
          <w:tcPr>
            <w:tcW w:w="2552" w:type="dxa"/>
            <w:shd w:val="clear" w:color="auto" w:fill="auto"/>
            <w:vAlign w:val="center"/>
          </w:tcPr>
          <w:p w:rsidR="00A2178F" w:rsidRDefault="00A2178F" w:rsidP="00217EA4">
            <w:pPr>
              <w:pStyle w:val="10"/>
              <w:numPr>
                <w:ilvl w:val="0"/>
                <w:numId w:val="60"/>
              </w:numPr>
              <w:spacing w:after="0" w:line="240" w:lineRule="auto"/>
              <w:ind w:left="360"/>
              <w:rPr>
                <w:rFonts w:cs="Simplified Arabic"/>
                <w:sz w:val="28"/>
                <w:szCs w:val="28"/>
              </w:rPr>
            </w:pPr>
            <w:r>
              <w:rPr>
                <w:rFonts w:cs="Simplified Arabic" w:hint="cs"/>
                <w:sz w:val="28"/>
                <w:szCs w:val="28"/>
                <w:rtl/>
              </w:rPr>
              <w:t>الحياة</w:t>
            </w:r>
            <w:r>
              <w:rPr>
                <w:rFonts w:cs="Simplified Arabic"/>
                <w:sz w:val="28"/>
                <w:szCs w:val="28"/>
                <w:rtl/>
              </w:rPr>
              <w:t xml:space="preserve"> </w:t>
            </w:r>
            <w:r>
              <w:rPr>
                <w:rFonts w:cs="Simplified Arabic" w:hint="cs"/>
                <w:sz w:val="28"/>
                <w:szCs w:val="28"/>
                <w:rtl/>
              </w:rPr>
              <w:t>الأدبية</w:t>
            </w:r>
            <w:r>
              <w:rPr>
                <w:rFonts w:cs="Simplified Arabic"/>
                <w:sz w:val="28"/>
                <w:szCs w:val="28"/>
                <w:rtl/>
              </w:rPr>
              <w:t xml:space="preserve"> </w:t>
            </w:r>
            <w:r>
              <w:rPr>
                <w:rFonts w:cs="Simplified Arabic" w:hint="cs"/>
                <w:sz w:val="28"/>
                <w:szCs w:val="28"/>
                <w:rtl/>
              </w:rPr>
              <w:t>في</w:t>
            </w:r>
            <w:r>
              <w:rPr>
                <w:rFonts w:cs="Simplified Arabic"/>
                <w:sz w:val="28"/>
                <w:szCs w:val="28"/>
                <w:rtl/>
              </w:rPr>
              <w:t xml:space="preserve"> </w:t>
            </w:r>
            <w:r>
              <w:rPr>
                <w:rFonts w:cs="Simplified Arabic" w:hint="cs"/>
                <w:sz w:val="28"/>
                <w:szCs w:val="28"/>
                <w:rtl/>
              </w:rPr>
              <w:t>العصر</w:t>
            </w:r>
            <w:r>
              <w:rPr>
                <w:rFonts w:cs="Simplified Arabic"/>
                <w:sz w:val="28"/>
                <w:szCs w:val="28"/>
                <w:rtl/>
              </w:rPr>
              <w:t xml:space="preserve"> </w:t>
            </w:r>
            <w:r>
              <w:rPr>
                <w:rFonts w:cs="Simplified Arabic" w:hint="cs"/>
                <w:sz w:val="28"/>
                <w:szCs w:val="28"/>
                <w:rtl/>
              </w:rPr>
              <w:t>الأموي</w:t>
            </w:r>
            <w:r>
              <w:rPr>
                <w:rFonts w:cs="Simplified Arabic"/>
                <w:sz w:val="28"/>
                <w:szCs w:val="28"/>
                <w:rtl/>
              </w:rPr>
              <w:t xml:space="preserve"> </w:t>
            </w:r>
          </w:p>
          <w:p w:rsidR="00A2178F" w:rsidRPr="00132EA1" w:rsidRDefault="00A2178F" w:rsidP="00217EA4">
            <w:pPr>
              <w:pStyle w:val="a8"/>
              <w:numPr>
                <w:ilvl w:val="0"/>
                <w:numId w:val="60"/>
              </w:numPr>
              <w:rPr>
                <w:rFonts w:cs="Simplified Arabic"/>
                <w:sz w:val="28"/>
                <w:szCs w:val="28"/>
              </w:rPr>
            </w:pPr>
            <w:r w:rsidRPr="00132EA1">
              <w:rPr>
                <w:rFonts w:cs="Simplified Arabic" w:hint="cs"/>
                <w:sz w:val="28"/>
                <w:szCs w:val="28"/>
                <w:rtl/>
              </w:rPr>
              <w:t>شعر</w:t>
            </w:r>
            <w:r w:rsidRPr="00132EA1">
              <w:rPr>
                <w:rFonts w:cs="Simplified Arabic"/>
                <w:sz w:val="28"/>
                <w:szCs w:val="28"/>
                <w:rtl/>
              </w:rPr>
              <w:t xml:space="preserve"> </w:t>
            </w:r>
            <w:r w:rsidRPr="00132EA1">
              <w:rPr>
                <w:rFonts w:cs="Simplified Arabic" w:hint="cs"/>
                <w:sz w:val="28"/>
                <w:szCs w:val="28"/>
                <w:rtl/>
              </w:rPr>
              <w:t>النقائض</w:t>
            </w:r>
          </w:p>
        </w:tc>
        <w:tc>
          <w:tcPr>
            <w:tcW w:w="2410" w:type="dxa"/>
            <w:shd w:val="clear" w:color="auto" w:fill="auto"/>
          </w:tcPr>
          <w:p w:rsidR="00A2178F" w:rsidRDefault="00A2178F" w:rsidP="00217EA4">
            <w:r w:rsidRPr="00E95492">
              <w:rPr>
                <w:rFonts w:ascii="Calibri" w:eastAsia="Calibri" w:hAnsi="Calibri" w:cs="Simplified Arabic" w:hint="cs"/>
                <w:sz w:val="28"/>
                <w:szCs w:val="28"/>
                <w:rtl/>
              </w:rPr>
              <w:t>الادب</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9</w:t>
            </w:r>
          </w:p>
        </w:tc>
        <w:tc>
          <w:tcPr>
            <w:tcW w:w="992" w:type="dxa"/>
            <w:shd w:val="clear" w:color="auto" w:fill="auto"/>
          </w:tcPr>
          <w:p w:rsidR="00A2178F" w:rsidRDefault="00A2178F" w:rsidP="00217EA4">
            <w:r w:rsidRPr="00157681">
              <w:rPr>
                <w:rFonts w:ascii="Calibri" w:eastAsia="Calibri" w:hAnsi="Calibri" w:cs="Simplified Arabic" w:hint="cs"/>
                <w:sz w:val="28"/>
                <w:szCs w:val="28"/>
                <w:rtl/>
              </w:rPr>
              <w:t>2</w:t>
            </w:r>
          </w:p>
        </w:tc>
        <w:tc>
          <w:tcPr>
            <w:tcW w:w="2552" w:type="dxa"/>
            <w:shd w:val="clear" w:color="auto" w:fill="auto"/>
          </w:tcPr>
          <w:p w:rsidR="00A2178F" w:rsidRDefault="00A2178F" w:rsidP="00217EA4">
            <w:pPr>
              <w:pStyle w:val="10"/>
              <w:numPr>
                <w:ilvl w:val="0"/>
                <w:numId w:val="60"/>
              </w:numPr>
              <w:spacing w:after="0" w:line="240" w:lineRule="auto"/>
              <w:ind w:left="360"/>
              <w:rPr>
                <w:rFonts w:cs="Simplified Arabic"/>
                <w:sz w:val="28"/>
                <w:szCs w:val="28"/>
              </w:rPr>
            </w:pPr>
            <w:r>
              <w:rPr>
                <w:rFonts w:cs="Simplified Arabic" w:hint="cs"/>
                <w:sz w:val="28"/>
                <w:szCs w:val="28"/>
                <w:rtl/>
              </w:rPr>
              <w:t>نموذج</w:t>
            </w:r>
            <w:r>
              <w:rPr>
                <w:rFonts w:cs="Simplified Arabic"/>
                <w:sz w:val="28"/>
                <w:szCs w:val="28"/>
                <w:rtl/>
              </w:rPr>
              <w:t xml:space="preserve"> </w:t>
            </w:r>
            <w:r>
              <w:rPr>
                <w:rFonts w:cs="Simplified Arabic" w:hint="cs"/>
                <w:sz w:val="28"/>
                <w:szCs w:val="28"/>
                <w:rtl/>
              </w:rPr>
              <w:t>أول</w:t>
            </w:r>
            <w:r>
              <w:rPr>
                <w:rFonts w:cs="Simplified Arabic"/>
                <w:sz w:val="28"/>
                <w:szCs w:val="28"/>
                <w:rtl/>
              </w:rPr>
              <w:t xml:space="preserve"> : </w:t>
            </w:r>
            <w:r>
              <w:rPr>
                <w:rFonts w:cs="Simplified Arabic" w:hint="cs"/>
                <w:sz w:val="28"/>
                <w:szCs w:val="28"/>
                <w:rtl/>
              </w:rPr>
              <w:t>جرير</w:t>
            </w:r>
            <w:r>
              <w:rPr>
                <w:rFonts w:cs="Simplified Arabic"/>
                <w:sz w:val="28"/>
                <w:szCs w:val="28"/>
                <w:rtl/>
              </w:rPr>
              <w:t xml:space="preserve"> (</w:t>
            </w:r>
            <w:r>
              <w:rPr>
                <w:rFonts w:cs="Simplified Arabic" w:hint="cs"/>
                <w:sz w:val="28"/>
                <w:szCs w:val="28"/>
                <w:rtl/>
              </w:rPr>
              <w:t>حفظ</w:t>
            </w:r>
            <w:r>
              <w:rPr>
                <w:rFonts w:cs="Simplified Arabic"/>
                <w:sz w:val="28"/>
                <w:szCs w:val="28"/>
                <w:rtl/>
              </w:rPr>
              <w:t xml:space="preserve"> 10 </w:t>
            </w:r>
            <w:r>
              <w:rPr>
                <w:rFonts w:cs="Simplified Arabic" w:hint="cs"/>
                <w:sz w:val="28"/>
                <w:szCs w:val="28"/>
                <w:rtl/>
              </w:rPr>
              <w:t>ابيات</w:t>
            </w:r>
            <w:r>
              <w:rPr>
                <w:rFonts w:cs="Simplified Arabic"/>
                <w:sz w:val="28"/>
                <w:szCs w:val="28"/>
                <w:rtl/>
              </w:rPr>
              <w:t>)</w:t>
            </w:r>
          </w:p>
          <w:p w:rsidR="00A2178F" w:rsidRPr="00132EA1" w:rsidRDefault="00A2178F" w:rsidP="00217EA4">
            <w:pPr>
              <w:pStyle w:val="10"/>
              <w:tabs>
                <w:tab w:val="left" w:pos="361"/>
              </w:tabs>
              <w:spacing w:after="0" w:line="240" w:lineRule="auto"/>
              <w:ind w:left="357"/>
              <w:rPr>
                <w:rFonts w:cs="Simplified Arabic"/>
                <w:sz w:val="28"/>
                <w:szCs w:val="28"/>
              </w:rPr>
            </w:pPr>
          </w:p>
        </w:tc>
        <w:tc>
          <w:tcPr>
            <w:tcW w:w="2410" w:type="dxa"/>
            <w:shd w:val="clear" w:color="auto" w:fill="auto"/>
          </w:tcPr>
          <w:p w:rsidR="00A2178F" w:rsidRDefault="00A2178F" w:rsidP="00217EA4">
            <w:r w:rsidRPr="00E95492">
              <w:rPr>
                <w:rFonts w:ascii="Calibri" w:eastAsia="Calibri" w:hAnsi="Calibri" w:cs="Simplified Arabic" w:hint="cs"/>
                <w:sz w:val="28"/>
                <w:szCs w:val="28"/>
                <w:rtl/>
              </w:rPr>
              <w:t>الادب</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10</w:t>
            </w:r>
          </w:p>
        </w:tc>
        <w:tc>
          <w:tcPr>
            <w:tcW w:w="992" w:type="dxa"/>
            <w:shd w:val="clear" w:color="auto" w:fill="auto"/>
          </w:tcPr>
          <w:p w:rsidR="00A2178F" w:rsidRDefault="00A2178F" w:rsidP="00217EA4">
            <w:r w:rsidRPr="00157681">
              <w:rPr>
                <w:rFonts w:ascii="Calibri" w:eastAsia="Calibri" w:hAnsi="Calibri" w:cs="Simplified Arabic" w:hint="cs"/>
                <w:sz w:val="28"/>
                <w:szCs w:val="28"/>
                <w:rtl/>
              </w:rPr>
              <w:t>2</w:t>
            </w:r>
          </w:p>
        </w:tc>
        <w:tc>
          <w:tcPr>
            <w:tcW w:w="2552" w:type="dxa"/>
            <w:shd w:val="clear" w:color="auto" w:fill="auto"/>
          </w:tcPr>
          <w:p w:rsidR="00A2178F" w:rsidRPr="00F05474" w:rsidRDefault="00A2178F" w:rsidP="00217EA4">
            <w:pPr>
              <w:pStyle w:val="10"/>
              <w:numPr>
                <w:ilvl w:val="0"/>
                <w:numId w:val="60"/>
              </w:numPr>
              <w:spacing w:after="0" w:line="240" w:lineRule="auto"/>
              <w:ind w:left="360"/>
              <w:rPr>
                <w:rFonts w:cs="Simplified Arabic"/>
                <w:sz w:val="28"/>
                <w:szCs w:val="28"/>
                <w:rtl/>
              </w:rPr>
            </w:pPr>
            <w:r>
              <w:rPr>
                <w:rFonts w:cs="Simplified Arabic" w:hint="cs"/>
                <w:sz w:val="28"/>
                <w:szCs w:val="28"/>
                <w:rtl/>
              </w:rPr>
              <w:t>نموذج</w:t>
            </w:r>
            <w:r>
              <w:rPr>
                <w:rFonts w:cs="Simplified Arabic"/>
                <w:sz w:val="28"/>
                <w:szCs w:val="28"/>
                <w:rtl/>
              </w:rPr>
              <w:t xml:space="preserve"> </w:t>
            </w:r>
            <w:r>
              <w:rPr>
                <w:rFonts w:cs="Simplified Arabic" w:hint="cs"/>
                <w:sz w:val="28"/>
                <w:szCs w:val="28"/>
                <w:rtl/>
              </w:rPr>
              <w:t>ثاني</w:t>
            </w:r>
            <w:r>
              <w:rPr>
                <w:rFonts w:cs="Simplified Arabic"/>
                <w:sz w:val="28"/>
                <w:szCs w:val="28"/>
                <w:rtl/>
              </w:rPr>
              <w:t xml:space="preserve"> : </w:t>
            </w:r>
            <w:r>
              <w:rPr>
                <w:rFonts w:cs="Simplified Arabic" w:hint="cs"/>
                <w:sz w:val="28"/>
                <w:szCs w:val="28"/>
                <w:rtl/>
              </w:rPr>
              <w:t>الفرزدق</w:t>
            </w:r>
            <w:r>
              <w:rPr>
                <w:rFonts w:cs="Simplified Arabic"/>
                <w:sz w:val="28"/>
                <w:szCs w:val="28"/>
                <w:rtl/>
              </w:rPr>
              <w:t xml:space="preserve"> (</w:t>
            </w:r>
            <w:r>
              <w:rPr>
                <w:rFonts w:cs="Simplified Arabic" w:hint="cs"/>
                <w:sz w:val="28"/>
                <w:szCs w:val="28"/>
                <w:rtl/>
              </w:rPr>
              <w:t>حفظ</w:t>
            </w:r>
            <w:r>
              <w:rPr>
                <w:rFonts w:cs="Simplified Arabic"/>
                <w:sz w:val="28"/>
                <w:szCs w:val="28"/>
                <w:rtl/>
              </w:rPr>
              <w:t xml:space="preserve"> 10 </w:t>
            </w:r>
            <w:r>
              <w:rPr>
                <w:rFonts w:cs="Simplified Arabic" w:hint="cs"/>
                <w:sz w:val="28"/>
                <w:szCs w:val="28"/>
                <w:rtl/>
              </w:rPr>
              <w:t>أبيات</w:t>
            </w:r>
            <w:r>
              <w:rPr>
                <w:rFonts w:cs="Simplified Arabic"/>
                <w:sz w:val="28"/>
                <w:szCs w:val="28"/>
                <w:rtl/>
              </w:rPr>
              <w:t>)</w:t>
            </w:r>
          </w:p>
          <w:p w:rsidR="00A2178F" w:rsidRPr="00F573BF" w:rsidRDefault="00A2178F" w:rsidP="00217EA4">
            <w:pPr>
              <w:jc w:val="center"/>
              <w:rPr>
                <w:rFonts w:ascii="Calibri" w:eastAsia="Calibri" w:hAnsi="Calibri" w:cs="Simplified Arabic"/>
                <w:sz w:val="28"/>
                <w:szCs w:val="28"/>
              </w:rPr>
            </w:pPr>
          </w:p>
        </w:tc>
        <w:tc>
          <w:tcPr>
            <w:tcW w:w="2410" w:type="dxa"/>
            <w:shd w:val="clear" w:color="auto" w:fill="auto"/>
          </w:tcPr>
          <w:p w:rsidR="00A2178F" w:rsidRDefault="00A2178F" w:rsidP="00217EA4">
            <w:r>
              <w:rPr>
                <w:rFonts w:hint="cs"/>
                <w:rtl/>
              </w:rPr>
              <w:t>الادب</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11</w:t>
            </w:r>
          </w:p>
        </w:tc>
        <w:tc>
          <w:tcPr>
            <w:tcW w:w="992" w:type="dxa"/>
            <w:shd w:val="clear" w:color="auto" w:fill="auto"/>
          </w:tcPr>
          <w:p w:rsidR="00A2178F" w:rsidRDefault="00A2178F" w:rsidP="00217EA4">
            <w:r w:rsidRPr="00157681">
              <w:rPr>
                <w:rFonts w:ascii="Calibri" w:eastAsia="Calibri" w:hAnsi="Calibri" w:cs="Simplified Arabic" w:hint="cs"/>
                <w:sz w:val="28"/>
                <w:szCs w:val="28"/>
                <w:rtl/>
              </w:rPr>
              <w:t>2</w:t>
            </w:r>
          </w:p>
        </w:tc>
        <w:tc>
          <w:tcPr>
            <w:tcW w:w="2552" w:type="dxa"/>
            <w:shd w:val="clear" w:color="auto" w:fill="auto"/>
            <w:vAlign w:val="center"/>
          </w:tcPr>
          <w:p w:rsidR="00A2178F" w:rsidRDefault="00A2178F" w:rsidP="00217EA4">
            <w:pPr>
              <w:pStyle w:val="10"/>
              <w:numPr>
                <w:ilvl w:val="0"/>
                <w:numId w:val="60"/>
              </w:numPr>
              <w:spacing w:after="0" w:line="240" w:lineRule="auto"/>
              <w:ind w:left="360"/>
              <w:rPr>
                <w:rFonts w:cs="Simplified Arabic"/>
                <w:sz w:val="28"/>
                <w:szCs w:val="28"/>
              </w:rPr>
            </w:pPr>
            <w:r>
              <w:rPr>
                <w:rFonts w:cs="Simplified Arabic" w:hint="cs"/>
                <w:sz w:val="28"/>
                <w:szCs w:val="28"/>
                <w:rtl/>
              </w:rPr>
              <w:t>الترتيب</w:t>
            </w:r>
            <w:r>
              <w:rPr>
                <w:rFonts w:cs="Simplified Arabic"/>
                <w:sz w:val="28"/>
                <w:szCs w:val="28"/>
                <w:rtl/>
              </w:rPr>
              <w:t xml:space="preserve"> </w:t>
            </w:r>
            <w:r>
              <w:rPr>
                <w:rFonts w:cs="Simplified Arabic" w:hint="cs"/>
                <w:sz w:val="28"/>
                <w:szCs w:val="28"/>
                <w:rtl/>
              </w:rPr>
              <w:t>الهجائي</w:t>
            </w:r>
            <w:r>
              <w:rPr>
                <w:rFonts w:cs="Simplified Arabic"/>
                <w:sz w:val="28"/>
                <w:szCs w:val="28"/>
                <w:rtl/>
              </w:rPr>
              <w:t xml:space="preserve"> </w:t>
            </w:r>
            <w:r>
              <w:rPr>
                <w:rFonts w:cs="Simplified Arabic" w:hint="cs"/>
                <w:sz w:val="28"/>
                <w:szCs w:val="28"/>
                <w:rtl/>
              </w:rPr>
              <w:t>والصوتي</w:t>
            </w:r>
            <w:r>
              <w:rPr>
                <w:rFonts w:cs="Simplified Arabic"/>
                <w:sz w:val="28"/>
                <w:szCs w:val="28"/>
                <w:rtl/>
              </w:rPr>
              <w:t xml:space="preserve"> </w:t>
            </w:r>
            <w:r>
              <w:rPr>
                <w:rFonts w:cs="Simplified Arabic" w:hint="cs"/>
                <w:sz w:val="28"/>
                <w:szCs w:val="28"/>
                <w:rtl/>
              </w:rPr>
              <w:t>والأبجدي</w:t>
            </w:r>
            <w:r>
              <w:rPr>
                <w:rFonts w:cs="Simplified Arabic"/>
                <w:sz w:val="28"/>
                <w:szCs w:val="28"/>
                <w:rtl/>
              </w:rPr>
              <w:t xml:space="preserve"> </w:t>
            </w:r>
            <w:r>
              <w:rPr>
                <w:rFonts w:cs="Simplified Arabic" w:hint="cs"/>
                <w:sz w:val="28"/>
                <w:szCs w:val="28"/>
                <w:rtl/>
              </w:rPr>
              <w:t>للحروف</w:t>
            </w:r>
            <w:r>
              <w:rPr>
                <w:rFonts w:cs="Simplified Arabic"/>
                <w:sz w:val="28"/>
                <w:szCs w:val="28"/>
                <w:rtl/>
              </w:rPr>
              <w:t xml:space="preserve"> </w:t>
            </w:r>
            <w:r>
              <w:rPr>
                <w:rFonts w:cs="Simplified Arabic" w:hint="cs"/>
                <w:sz w:val="28"/>
                <w:szCs w:val="28"/>
                <w:rtl/>
              </w:rPr>
              <w:t>العربية</w:t>
            </w:r>
            <w:r>
              <w:rPr>
                <w:rFonts w:cs="Simplified Arabic"/>
                <w:sz w:val="28"/>
                <w:szCs w:val="28"/>
                <w:rtl/>
              </w:rPr>
              <w:t xml:space="preserve"> . </w:t>
            </w:r>
          </w:p>
          <w:p w:rsidR="00A2178F" w:rsidRPr="005B1F91" w:rsidRDefault="00A2178F" w:rsidP="00217EA4">
            <w:pPr>
              <w:rPr>
                <w:rFonts w:ascii="Calibri" w:eastAsia="Calibri" w:hAnsi="Calibri" w:cs="Simplified Arabic"/>
                <w:sz w:val="28"/>
                <w:szCs w:val="28"/>
                <w:rtl/>
              </w:rPr>
            </w:pPr>
          </w:p>
        </w:tc>
        <w:tc>
          <w:tcPr>
            <w:tcW w:w="2410" w:type="dxa"/>
            <w:shd w:val="clear" w:color="auto" w:fill="auto"/>
          </w:tcPr>
          <w:p w:rsidR="00A2178F" w:rsidRDefault="00A2178F" w:rsidP="00217EA4">
            <w:r>
              <w:rPr>
                <w:rFonts w:hint="cs"/>
                <w:rtl/>
              </w:rPr>
              <w:t>الاملاء</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12</w:t>
            </w:r>
          </w:p>
        </w:tc>
        <w:tc>
          <w:tcPr>
            <w:tcW w:w="992" w:type="dxa"/>
            <w:shd w:val="clear" w:color="auto" w:fill="auto"/>
          </w:tcPr>
          <w:p w:rsidR="00A2178F" w:rsidRDefault="00A2178F" w:rsidP="00217EA4">
            <w:r w:rsidRPr="00157681">
              <w:rPr>
                <w:rFonts w:ascii="Calibri" w:eastAsia="Calibri" w:hAnsi="Calibri" w:cs="Simplified Arabic" w:hint="cs"/>
                <w:sz w:val="28"/>
                <w:szCs w:val="28"/>
                <w:rtl/>
              </w:rPr>
              <w:t>2</w:t>
            </w:r>
          </w:p>
        </w:tc>
        <w:tc>
          <w:tcPr>
            <w:tcW w:w="2552" w:type="dxa"/>
            <w:shd w:val="clear" w:color="auto" w:fill="auto"/>
            <w:vAlign w:val="center"/>
          </w:tcPr>
          <w:p w:rsidR="00A2178F" w:rsidRDefault="00A2178F" w:rsidP="00217EA4">
            <w:pPr>
              <w:pStyle w:val="10"/>
              <w:numPr>
                <w:ilvl w:val="0"/>
                <w:numId w:val="60"/>
              </w:numPr>
              <w:spacing w:after="0" w:line="240" w:lineRule="auto"/>
              <w:ind w:left="360"/>
              <w:rPr>
                <w:rFonts w:cs="Simplified Arabic"/>
                <w:sz w:val="28"/>
                <w:szCs w:val="28"/>
              </w:rPr>
            </w:pPr>
            <w:r>
              <w:rPr>
                <w:rFonts w:cs="Simplified Arabic" w:hint="cs"/>
                <w:sz w:val="28"/>
                <w:szCs w:val="28"/>
                <w:rtl/>
              </w:rPr>
              <w:t>الحروف</w:t>
            </w:r>
            <w:r>
              <w:rPr>
                <w:rFonts w:cs="Simplified Arabic"/>
                <w:sz w:val="28"/>
                <w:szCs w:val="28"/>
                <w:rtl/>
              </w:rPr>
              <w:t xml:space="preserve"> </w:t>
            </w:r>
            <w:r>
              <w:rPr>
                <w:rFonts w:cs="Simplified Arabic" w:hint="cs"/>
                <w:sz w:val="28"/>
                <w:szCs w:val="28"/>
                <w:rtl/>
              </w:rPr>
              <w:t>الشمسية</w:t>
            </w:r>
            <w:r>
              <w:rPr>
                <w:rFonts w:cs="Simplified Arabic"/>
                <w:sz w:val="28"/>
                <w:szCs w:val="28"/>
                <w:rtl/>
              </w:rPr>
              <w:t xml:space="preserve"> </w:t>
            </w:r>
            <w:r>
              <w:rPr>
                <w:rFonts w:cs="Simplified Arabic" w:hint="cs"/>
                <w:sz w:val="28"/>
                <w:szCs w:val="28"/>
                <w:rtl/>
              </w:rPr>
              <w:t>والقمرية</w:t>
            </w:r>
          </w:p>
          <w:p w:rsidR="00A2178F" w:rsidRPr="0006079D" w:rsidRDefault="00A2178F" w:rsidP="00217EA4">
            <w:pPr>
              <w:rPr>
                <w:rFonts w:ascii="Calibri" w:eastAsia="Calibri" w:hAnsi="Calibri" w:cs="Simplified Arabic"/>
                <w:sz w:val="28"/>
                <w:szCs w:val="28"/>
                <w:rtl/>
              </w:rPr>
            </w:pPr>
          </w:p>
        </w:tc>
        <w:tc>
          <w:tcPr>
            <w:tcW w:w="2410" w:type="dxa"/>
            <w:shd w:val="clear" w:color="auto" w:fill="auto"/>
          </w:tcPr>
          <w:p w:rsidR="00A2178F" w:rsidRDefault="00A2178F" w:rsidP="00217EA4">
            <w:r>
              <w:rPr>
                <w:rFonts w:hint="cs"/>
                <w:rtl/>
              </w:rPr>
              <w:t>الاملاء</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13</w:t>
            </w:r>
          </w:p>
        </w:tc>
        <w:tc>
          <w:tcPr>
            <w:tcW w:w="992" w:type="dxa"/>
            <w:shd w:val="clear" w:color="auto" w:fill="auto"/>
          </w:tcPr>
          <w:p w:rsidR="00A2178F" w:rsidRDefault="00A2178F" w:rsidP="00217EA4">
            <w:r w:rsidRPr="00157681">
              <w:rPr>
                <w:rFonts w:ascii="Calibri" w:eastAsia="Calibri" w:hAnsi="Calibri" w:cs="Simplified Arabic" w:hint="cs"/>
                <w:sz w:val="28"/>
                <w:szCs w:val="28"/>
                <w:rtl/>
              </w:rPr>
              <w:t>2</w:t>
            </w:r>
          </w:p>
        </w:tc>
        <w:tc>
          <w:tcPr>
            <w:tcW w:w="2552" w:type="dxa"/>
            <w:shd w:val="clear" w:color="auto" w:fill="auto"/>
          </w:tcPr>
          <w:p w:rsidR="00A2178F" w:rsidRPr="00665B01" w:rsidRDefault="00A2178F" w:rsidP="00217EA4">
            <w:pPr>
              <w:pStyle w:val="10"/>
              <w:spacing w:after="0" w:line="240" w:lineRule="auto"/>
              <w:rPr>
                <w:rFonts w:cs="Simplified Arabic"/>
                <w:sz w:val="28"/>
                <w:szCs w:val="28"/>
              </w:rPr>
            </w:pPr>
            <w:r>
              <w:rPr>
                <w:rFonts w:cs="Simplified Arabic" w:hint="cs"/>
                <w:sz w:val="28"/>
                <w:szCs w:val="28"/>
                <w:rtl/>
              </w:rPr>
              <w:t>كتابة</w:t>
            </w:r>
            <w:r>
              <w:rPr>
                <w:rFonts w:cs="Simplified Arabic"/>
                <w:sz w:val="28"/>
                <w:szCs w:val="28"/>
                <w:rtl/>
              </w:rPr>
              <w:t xml:space="preserve"> </w:t>
            </w:r>
            <w:r>
              <w:rPr>
                <w:rFonts w:cs="Simplified Arabic" w:hint="cs"/>
                <w:sz w:val="28"/>
                <w:szCs w:val="28"/>
                <w:rtl/>
              </w:rPr>
              <w:t>التاء</w:t>
            </w:r>
            <w:r>
              <w:rPr>
                <w:rFonts w:cs="Simplified Arabic"/>
                <w:sz w:val="28"/>
                <w:szCs w:val="28"/>
                <w:rtl/>
              </w:rPr>
              <w:t xml:space="preserve"> </w:t>
            </w:r>
            <w:r>
              <w:rPr>
                <w:rFonts w:cs="Simplified Arabic" w:hint="cs"/>
                <w:sz w:val="28"/>
                <w:szCs w:val="28"/>
                <w:rtl/>
              </w:rPr>
              <w:t>المربوطة</w:t>
            </w:r>
            <w:r>
              <w:rPr>
                <w:rFonts w:cs="Simplified Arabic"/>
                <w:sz w:val="28"/>
                <w:szCs w:val="28"/>
                <w:rtl/>
              </w:rPr>
              <w:t xml:space="preserve"> </w:t>
            </w:r>
            <w:r>
              <w:rPr>
                <w:rFonts w:cs="Simplified Arabic" w:hint="cs"/>
                <w:sz w:val="28"/>
                <w:szCs w:val="28"/>
                <w:rtl/>
              </w:rPr>
              <w:t>والتاء</w:t>
            </w:r>
            <w:r>
              <w:rPr>
                <w:rFonts w:cs="Simplified Arabic"/>
                <w:sz w:val="28"/>
                <w:szCs w:val="28"/>
                <w:rtl/>
              </w:rPr>
              <w:t xml:space="preserve"> </w:t>
            </w:r>
            <w:r>
              <w:rPr>
                <w:rFonts w:cs="Simplified Arabic" w:hint="cs"/>
                <w:sz w:val="28"/>
                <w:szCs w:val="28"/>
                <w:rtl/>
              </w:rPr>
              <w:t>المبسوطة</w:t>
            </w:r>
          </w:p>
        </w:tc>
        <w:tc>
          <w:tcPr>
            <w:tcW w:w="2410" w:type="dxa"/>
            <w:shd w:val="clear" w:color="auto" w:fill="auto"/>
          </w:tcPr>
          <w:p w:rsidR="00A2178F" w:rsidRDefault="00A2178F" w:rsidP="00217EA4">
            <w:r>
              <w:rPr>
                <w:rFonts w:hint="cs"/>
                <w:rtl/>
              </w:rPr>
              <w:t>الاملاء</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14</w:t>
            </w:r>
          </w:p>
        </w:tc>
        <w:tc>
          <w:tcPr>
            <w:tcW w:w="992" w:type="dxa"/>
            <w:shd w:val="clear" w:color="auto" w:fill="auto"/>
          </w:tcPr>
          <w:p w:rsidR="00A2178F" w:rsidRDefault="00A2178F" w:rsidP="00217EA4">
            <w:r w:rsidRPr="00157681">
              <w:rPr>
                <w:rFonts w:ascii="Calibri" w:eastAsia="Calibri" w:hAnsi="Calibri" w:cs="Simplified Arabic" w:hint="cs"/>
                <w:sz w:val="28"/>
                <w:szCs w:val="28"/>
                <w:rtl/>
              </w:rPr>
              <w:t>2</w:t>
            </w:r>
          </w:p>
        </w:tc>
        <w:tc>
          <w:tcPr>
            <w:tcW w:w="2552" w:type="dxa"/>
            <w:shd w:val="clear" w:color="auto" w:fill="auto"/>
          </w:tcPr>
          <w:p w:rsidR="00A2178F" w:rsidRDefault="00A2178F" w:rsidP="00217EA4">
            <w:pPr>
              <w:jc w:val="center"/>
            </w:pPr>
            <w:r>
              <w:rPr>
                <w:rFonts w:hint="cs"/>
                <w:rtl/>
              </w:rPr>
              <w:t>مراجعة</w:t>
            </w:r>
          </w:p>
        </w:tc>
        <w:tc>
          <w:tcPr>
            <w:tcW w:w="2410" w:type="dxa"/>
            <w:shd w:val="clear" w:color="auto" w:fill="auto"/>
          </w:tcPr>
          <w:p w:rsidR="00A2178F" w:rsidRDefault="00A2178F" w:rsidP="00217EA4">
            <w:pPr>
              <w:jc w:val="center"/>
            </w:pPr>
            <w:r>
              <w:rPr>
                <w:rFonts w:hint="cs"/>
                <w:rtl/>
              </w:rPr>
              <w:t>الاملاء</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عرض نموذج</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15</w:t>
            </w:r>
          </w:p>
        </w:tc>
        <w:tc>
          <w:tcPr>
            <w:tcW w:w="992" w:type="dxa"/>
            <w:shd w:val="clear" w:color="auto" w:fill="auto"/>
          </w:tcPr>
          <w:p w:rsidR="00A2178F" w:rsidRDefault="00A2178F" w:rsidP="00217EA4">
            <w:r w:rsidRPr="00157681">
              <w:rPr>
                <w:rFonts w:ascii="Calibri" w:eastAsia="Calibri" w:hAnsi="Calibri" w:cs="Simplified Arabic" w:hint="cs"/>
                <w:sz w:val="28"/>
                <w:szCs w:val="28"/>
                <w:rtl/>
              </w:rPr>
              <w:t>2</w:t>
            </w:r>
          </w:p>
        </w:tc>
        <w:tc>
          <w:tcPr>
            <w:tcW w:w="8364" w:type="dxa"/>
            <w:gridSpan w:val="4"/>
            <w:shd w:val="clear" w:color="auto" w:fill="auto"/>
            <w:vAlign w:val="center"/>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 xml:space="preserve">امتحان الشهر الثاني اختبارات موضوعية </w:t>
            </w:r>
            <w:r>
              <w:rPr>
                <w:rFonts w:ascii="Calibri" w:eastAsia="Calibri" w:hAnsi="Calibri" w:cs="Simplified Arabic" w:hint="cs"/>
                <w:sz w:val="28"/>
                <w:szCs w:val="28"/>
                <w:rtl/>
              </w:rPr>
              <w:t xml:space="preserve"> </w:t>
            </w:r>
          </w:p>
        </w:tc>
      </w:tr>
    </w:tbl>
    <w:p w:rsidR="00A2178F" w:rsidRPr="0006079D" w:rsidRDefault="00A2178F" w:rsidP="00A2178F">
      <w:pPr>
        <w:rPr>
          <w:rFonts w:ascii="Calibri" w:eastAsia="Calibri" w:hAnsi="Calibri" w:cs="Simplified Arabic"/>
          <w:sz w:val="28"/>
          <w:szCs w:val="28"/>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06079D" w:rsidTr="00217EA4">
        <w:trPr>
          <w:trHeight w:val="477"/>
        </w:trPr>
        <w:tc>
          <w:tcPr>
            <w:tcW w:w="9163" w:type="dxa"/>
            <w:gridSpan w:val="2"/>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البنية التحتية </w:t>
            </w:r>
          </w:p>
        </w:tc>
      </w:tr>
      <w:tr w:rsidR="00A2178F" w:rsidRPr="0006079D" w:rsidTr="00217EA4">
        <w:trPr>
          <w:trHeight w:val="570"/>
        </w:trPr>
        <w:tc>
          <w:tcPr>
            <w:tcW w:w="345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1ـ الكتب المقررة المطلوبة </w:t>
            </w:r>
          </w:p>
        </w:tc>
        <w:tc>
          <w:tcPr>
            <w:tcW w:w="5713"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لا يوجد</w:t>
            </w:r>
          </w:p>
        </w:tc>
      </w:tr>
      <w:tr w:rsidR="00A2178F" w:rsidRPr="0006079D" w:rsidTr="00217EA4">
        <w:trPr>
          <w:trHeight w:val="1005"/>
        </w:trPr>
        <w:tc>
          <w:tcPr>
            <w:tcW w:w="345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2ـ المراجع الرئيسية (المصادر)  </w:t>
            </w:r>
          </w:p>
        </w:tc>
        <w:tc>
          <w:tcPr>
            <w:tcW w:w="5713" w:type="dxa"/>
            <w:shd w:val="clear" w:color="auto" w:fill="auto"/>
          </w:tcPr>
          <w:p w:rsidR="00A2178F" w:rsidRPr="007647F8" w:rsidRDefault="00A2178F" w:rsidP="00217EA4">
            <w:pPr>
              <w:numPr>
                <w:ilvl w:val="0"/>
                <w:numId w:val="44"/>
              </w:numPr>
              <w:shd w:val="clear" w:color="auto" w:fill="FFFFFF"/>
              <w:autoSpaceDE w:val="0"/>
              <w:autoSpaceDN w:val="0"/>
              <w:adjustRightInd w:val="0"/>
              <w:spacing w:after="200" w:line="276" w:lineRule="auto"/>
              <w:rPr>
                <w:b/>
                <w:bCs/>
                <w:sz w:val="28"/>
                <w:szCs w:val="28"/>
                <w:lang w:bidi="ar-IQ"/>
              </w:rPr>
            </w:pPr>
            <w:r w:rsidRPr="007647F8">
              <w:rPr>
                <w:b/>
                <w:bCs/>
                <w:sz w:val="28"/>
                <w:szCs w:val="28"/>
                <w:rtl/>
              </w:rPr>
              <w:t>شرح قطر الندى وبل الصدى ، لابن هشام .</w:t>
            </w:r>
          </w:p>
          <w:p w:rsidR="00A2178F" w:rsidRPr="007647F8" w:rsidRDefault="00A2178F" w:rsidP="00217EA4">
            <w:pPr>
              <w:numPr>
                <w:ilvl w:val="0"/>
                <w:numId w:val="44"/>
              </w:numPr>
              <w:shd w:val="clear" w:color="auto" w:fill="FFFFFF"/>
              <w:autoSpaceDE w:val="0"/>
              <w:autoSpaceDN w:val="0"/>
              <w:adjustRightInd w:val="0"/>
              <w:spacing w:after="200" w:line="276" w:lineRule="auto"/>
              <w:rPr>
                <w:b/>
                <w:bCs/>
                <w:sz w:val="28"/>
                <w:szCs w:val="28"/>
                <w:lang w:bidi="ar-IQ"/>
              </w:rPr>
            </w:pPr>
            <w:r w:rsidRPr="007647F8">
              <w:rPr>
                <w:b/>
                <w:bCs/>
                <w:sz w:val="28"/>
                <w:szCs w:val="28"/>
                <w:rtl/>
                <w:lang w:bidi="ar-IQ"/>
              </w:rPr>
              <w:t>النحو الوافي ، عباس حسن .</w:t>
            </w:r>
          </w:p>
        </w:tc>
      </w:tr>
      <w:tr w:rsidR="00A2178F" w:rsidRPr="0006079D" w:rsidTr="00217EA4">
        <w:trPr>
          <w:trHeight w:val="1247"/>
        </w:trPr>
        <w:tc>
          <w:tcPr>
            <w:tcW w:w="345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اـ الكتب والمراجع التي يوصى بها                 المجلات العلمية , التقارير ,....  )</w:t>
            </w:r>
          </w:p>
        </w:tc>
        <w:tc>
          <w:tcPr>
            <w:tcW w:w="5713" w:type="dxa"/>
            <w:shd w:val="clear" w:color="auto" w:fill="auto"/>
          </w:tcPr>
          <w:p w:rsidR="00A2178F" w:rsidRPr="007647F8" w:rsidRDefault="00A2178F" w:rsidP="00217EA4">
            <w:pPr>
              <w:numPr>
                <w:ilvl w:val="0"/>
                <w:numId w:val="45"/>
              </w:numPr>
              <w:shd w:val="clear" w:color="auto" w:fill="FFFFFF"/>
              <w:autoSpaceDE w:val="0"/>
              <w:autoSpaceDN w:val="0"/>
              <w:adjustRightInd w:val="0"/>
              <w:spacing w:after="200" w:line="276" w:lineRule="auto"/>
              <w:rPr>
                <w:b/>
                <w:bCs/>
                <w:sz w:val="28"/>
                <w:szCs w:val="28"/>
                <w:lang w:bidi="ar-IQ"/>
              </w:rPr>
            </w:pPr>
            <w:r w:rsidRPr="007647F8">
              <w:rPr>
                <w:rFonts w:hint="cs"/>
                <w:b/>
                <w:bCs/>
                <w:sz w:val="28"/>
                <w:szCs w:val="28"/>
                <w:rtl/>
                <w:lang w:bidi="ar-IQ"/>
              </w:rPr>
              <w:t>كتب النحاة القدماء .</w:t>
            </w:r>
          </w:p>
          <w:p w:rsidR="00A2178F" w:rsidRPr="007647F8" w:rsidRDefault="00A2178F" w:rsidP="00217EA4">
            <w:pPr>
              <w:numPr>
                <w:ilvl w:val="0"/>
                <w:numId w:val="45"/>
              </w:numPr>
              <w:shd w:val="clear" w:color="auto" w:fill="FFFFFF"/>
              <w:autoSpaceDE w:val="0"/>
              <w:autoSpaceDN w:val="0"/>
              <w:adjustRightInd w:val="0"/>
              <w:spacing w:after="200" w:line="276" w:lineRule="auto"/>
              <w:rPr>
                <w:b/>
                <w:bCs/>
                <w:sz w:val="28"/>
                <w:szCs w:val="28"/>
                <w:lang w:bidi="ar-IQ"/>
              </w:rPr>
            </w:pPr>
            <w:r w:rsidRPr="007647F8">
              <w:rPr>
                <w:rFonts w:hint="cs"/>
                <w:b/>
                <w:bCs/>
                <w:sz w:val="28"/>
                <w:szCs w:val="28"/>
                <w:rtl/>
                <w:lang w:bidi="ar-IQ"/>
              </w:rPr>
              <w:t>جامع الدروس العربية مصطفى الغلاييني .</w:t>
            </w:r>
          </w:p>
          <w:p w:rsidR="00A2178F" w:rsidRPr="007647F8" w:rsidRDefault="00A2178F" w:rsidP="00217EA4">
            <w:pPr>
              <w:numPr>
                <w:ilvl w:val="0"/>
                <w:numId w:val="45"/>
              </w:numPr>
              <w:shd w:val="clear" w:color="auto" w:fill="FFFFFF"/>
              <w:autoSpaceDE w:val="0"/>
              <w:autoSpaceDN w:val="0"/>
              <w:adjustRightInd w:val="0"/>
              <w:spacing w:after="200" w:line="276" w:lineRule="auto"/>
              <w:rPr>
                <w:b/>
                <w:bCs/>
                <w:sz w:val="28"/>
                <w:szCs w:val="28"/>
                <w:lang w:bidi="ar-IQ"/>
              </w:rPr>
            </w:pPr>
            <w:r w:rsidRPr="007647F8">
              <w:rPr>
                <w:rFonts w:hint="cs"/>
                <w:b/>
                <w:bCs/>
                <w:sz w:val="28"/>
                <w:szCs w:val="28"/>
                <w:rtl/>
                <w:lang w:bidi="ar-IQ"/>
              </w:rPr>
              <w:t>مجلة المجمع العلمي العراقي .</w:t>
            </w:r>
          </w:p>
        </w:tc>
      </w:tr>
      <w:tr w:rsidR="00A2178F" w:rsidRPr="0006079D" w:rsidTr="00217EA4">
        <w:trPr>
          <w:trHeight w:val="1247"/>
        </w:trPr>
        <w:tc>
          <w:tcPr>
            <w:tcW w:w="345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ب ـ المراجع الالكترونية, مواقع الانترنيت ....</w:t>
            </w:r>
          </w:p>
        </w:tc>
        <w:tc>
          <w:tcPr>
            <w:tcW w:w="5713" w:type="dxa"/>
            <w:shd w:val="clear" w:color="auto" w:fill="auto"/>
          </w:tcPr>
          <w:p w:rsidR="00A2178F" w:rsidRPr="007647F8" w:rsidRDefault="00A2178F" w:rsidP="00217EA4">
            <w:pPr>
              <w:numPr>
                <w:ilvl w:val="0"/>
                <w:numId w:val="46"/>
              </w:numPr>
              <w:shd w:val="clear" w:color="auto" w:fill="FFFFFF"/>
              <w:autoSpaceDE w:val="0"/>
              <w:autoSpaceDN w:val="0"/>
              <w:adjustRightInd w:val="0"/>
              <w:spacing w:after="200" w:line="276" w:lineRule="auto"/>
              <w:rPr>
                <w:b/>
                <w:bCs/>
                <w:sz w:val="28"/>
                <w:szCs w:val="28"/>
                <w:lang w:bidi="ar-IQ"/>
              </w:rPr>
            </w:pPr>
            <w:r w:rsidRPr="007647F8">
              <w:rPr>
                <w:rFonts w:hint="cs"/>
                <w:b/>
                <w:bCs/>
                <w:sz w:val="28"/>
                <w:szCs w:val="28"/>
                <w:rtl/>
                <w:lang w:bidi="ar-IQ"/>
              </w:rPr>
              <w:t>موقع مدونة لسان العرب .</w:t>
            </w:r>
          </w:p>
          <w:p w:rsidR="00A2178F" w:rsidRPr="007647F8" w:rsidRDefault="00A2178F" w:rsidP="00217EA4">
            <w:pPr>
              <w:numPr>
                <w:ilvl w:val="0"/>
                <w:numId w:val="46"/>
              </w:numPr>
              <w:shd w:val="clear" w:color="auto" w:fill="FFFFFF"/>
              <w:autoSpaceDE w:val="0"/>
              <w:autoSpaceDN w:val="0"/>
              <w:adjustRightInd w:val="0"/>
              <w:spacing w:after="200" w:line="276" w:lineRule="auto"/>
              <w:rPr>
                <w:b/>
                <w:bCs/>
                <w:sz w:val="28"/>
                <w:szCs w:val="28"/>
                <w:lang w:bidi="ar-IQ"/>
              </w:rPr>
            </w:pPr>
            <w:r w:rsidRPr="007647F8">
              <w:rPr>
                <w:rFonts w:hint="cs"/>
                <w:b/>
                <w:bCs/>
                <w:sz w:val="28"/>
                <w:szCs w:val="28"/>
                <w:rtl/>
                <w:lang w:bidi="ar-IQ"/>
              </w:rPr>
              <w:t>المكتبة الشاملة .</w:t>
            </w:r>
          </w:p>
          <w:p w:rsidR="00A2178F" w:rsidRPr="007647F8" w:rsidRDefault="00A2178F" w:rsidP="00217EA4">
            <w:pPr>
              <w:numPr>
                <w:ilvl w:val="0"/>
                <w:numId w:val="46"/>
              </w:numPr>
              <w:shd w:val="clear" w:color="auto" w:fill="FFFFFF"/>
              <w:autoSpaceDE w:val="0"/>
              <w:autoSpaceDN w:val="0"/>
              <w:adjustRightInd w:val="0"/>
              <w:spacing w:after="200" w:line="276" w:lineRule="auto"/>
              <w:rPr>
                <w:b/>
                <w:bCs/>
                <w:sz w:val="28"/>
                <w:szCs w:val="28"/>
                <w:lang w:bidi="ar-IQ"/>
              </w:rPr>
            </w:pPr>
            <w:r w:rsidRPr="007647F8">
              <w:rPr>
                <w:rFonts w:hint="cs"/>
                <w:b/>
                <w:bCs/>
                <w:sz w:val="28"/>
                <w:szCs w:val="28"/>
                <w:rtl/>
                <w:lang w:bidi="ar-IQ"/>
              </w:rPr>
              <w:t>موقع المجلس العلمي .</w:t>
            </w:r>
          </w:p>
          <w:p w:rsidR="00A2178F" w:rsidRPr="007647F8" w:rsidRDefault="00A2178F" w:rsidP="00217EA4">
            <w:pPr>
              <w:numPr>
                <w:ilvl w:val="0"/>
                <w:numId w:val="46"/>
              </w:numPr>
              <w:shd w:val="clear" w:color="auto" w:fill="FFFFFF"/>
              <w:autoSpaceDE w:val="0"/>
              <w:autoSpaceDN w:val="0"/>
              <w:adjustRightInd w:val="0"/>
              <w:spacing w:after="200" w:line="276" w:lineRule="auto"/>
              <w:rPr>
                <w:b/>
                <w:bCs/>
                <w:sz w:val="28"/>
                <w:szCs w:val="28"/>
                <w:lang w:bidi="ar-IQ"/>
              </w:rPr>
            </w:pPr>
            <w:r w:rsidRPr="007647F8">
              <w:rPr>
                <w:rFonts w:hint="cs"/>
                <w:b/>
                <w:bCs/>
                <w:sz w:val="28"/>
                <w:szCs w:val="28"/>
                <w:rtl/>
                <w:lang w:bidi="ar-IQ"/>
              </w:rPr>
              <w:t>شبكة الفصيح .</w:t>
            </w:r>
          </w:p>
        </w:tc>
      </w:tr>
    </w:tbl>
    <w:p w:rsidR="00A2178F" w:rsidRPr="00983995" w:rsidRDefault="00A2178F" w:rsidP="00A2178F">
      <w:pPr>
        <w:rPr>
          <w:rtl/>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A2178F" w:rsidRPr="00983995" w:rsidTr="00217EA4">
        <w:trPr>
          <w:trHeight w:val="419"/>
        </w:trPr>
        <w:tc>
          <w:tcPr>
            <w:tcW w:w="9121" w:type="dxa"/>
            <w:shd w:val="clear" w:color="auto" w:fill="auto"/>
          </w:tcPr>
          <w:p w:rsidR="00A2178F" w:rsidRPr="00983995" w:rsidRDefault="00A2178F" w:rsidP="00217EA4">
            <w:pPr>
              <w:numPr>
                <w:ilvl w:val="0"/>
                <w:numId w:val="4"/>
              </w:numPr>
              <w:spacing w:after="200" w:line="276" w:lineRule="auto"/>
              <w:rPr>
                <w:lang w:bidi="ar-IQ"/>
              </w:rPr>
            </w:pPr>
            <w:r w:rsidRPr="00983995">
              <w:rPr>
                <w:rFonts w:hint="cs"/>
                <w:rtl/>
                <w:lang w:bidi="ar-IQ"/>
              </w:rPr>
              <w:t xml:space="preserve">خطة تطوير المقرر الدراسي </w:t>
            </w:r>
          </w:p>
        </w:tc>
      </w:tr>
      <w:tr w:rsidR="00A2178F" w:rsidRPr="00983995" w:rsidTr="00217EA4">
        <w:trPr>
          <w:trHeight w:val="495"/>
        </w:trPr>
        <w:tc>
          <w:tcPr>
            <w:tcW w:w="9121" w:type="dxa"/>
            <w:shd w:val="clear" w:color="auto" w:fill="auto"/>
          </w:tcPr>
          <w:p w:rsidR="00A2178F" w:rsidRPr="00983995" w:rsidRDefault="00A2178F" w:rsidP="00217EA4">
            <w:pPr>
              <w:rPr>
                <w:rtl/>
                <w:lang w:bidi="ar-IQ"/>
              </w:rPr>
            </w:pPr>
            <w:r w:rsidRPr="00983995">
              <w:rPr>
                <w:rFonts w:hint="cs"/>
                <w:rtl/>
                <w:lang w:bidi="ar-IQ"/>
              </w:rPr>
              <w:t xml:space="preserve">  </w:t>
            </w:r>
            <w:r>
              <w:rPr>
                <w:rFonts w:hint="cs"/>
                <w:rtl/>
                <w:lang w:bidi="ar-IQ"/>
              </w:rPr>
              <w:t>الالتزام بالقطاعية</w:t>
            </w:r>
          </w:p>
          <w:p w:rsidR="00A2178F" w:rsidRPr="00983995" w:rsidRDefault="00A2178F" w:rsidP="00217EA4">
            <w:pPr>
              <w:rPr>
                <w:rtl/>
                <w:lang w:bidi="ar-IQ"/>
              </w:rPr>
            </w:pPr>
          </w:p>
          <w:p w:rsidR="00A2178F" w:rsidRPr="00983995" w:rsidRDefault="00A2178F" w:rsidP="00217EA4">
            <w:pPr>
              <w:rPr>
                <w:lang w:bidi="ar-IQ"/>
              </w:rPr>
            </w:pPr>
          </w:p>
        </w:tc>
      </w:tr>
    </w:tbl>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Pr="00EE06F8" w:rsidRDefault="00A2178F" w:rsidP="00A2178F">
      <w:pPr>
        <w:shd w:val="clear" w:color="auto" w:fill="FFFFFF"/>
        <w:autoSpaceDE w:val="0"/>
        <w:autoSpaceDN w:val="0"/>
        <w:adjustRightInd w:val="0"/>
        <w:jc w:val="center"/>
        <w:rPr>
          <w:rFonts w:cs="Times New Roman"/>
          <w:b/>
          <w:bCs/>
          <w:sz w:val="32"/>
          <w:szCs w:val="32"/>
          <w:rtl/>
          <w:lang w:bidi="ar-IQ"/>
        </w:rPr>
      </w:pPr>
      <w:r w:rsidRPr="00EE06F8">
        <w:rPr>
          <w:rFonts w:cs="Times New Roman"/>
          <w:b/>
          <w:bCs/>
          <w:sz w:val="32"/>
          <w:szCs w:val="32"/>
          <w:rtl/>
        </w:rPr>
        <w:t>نموذج وصف المقرر</w:t>
      </w:r>
    </w:p>
    <w:p w:rsidR="00A2178F" w:rsidRDefault="00A2178F" w:rsidP="00A2178F">
      <w:pPr>
        <w:shd w:val="clear" w:color="auto" w:fill="FFFFFF"/>
        <w:autoSpaceDE w:val="0"/>
        <w:autoSpaceDN w:val="0"/>
        <w:adjustRightInd w:val="0"/>
        <w:spacing w:before="240"/>
        <w:rPr>
          <w:rFonts w:cs="Times New Roman"/>
          <w:b/>
          <w:bCs/>
          <w:color w:val="1F4E79"/>
          <w:sz w:val="32"/>
          <w:szCs w:val="32"/>
          <w:rtl/>
          <w:lang w:bidi="ar-IQ"/>
        </w:rPr>
      </w:pPr>
    </w:p>
    <w:p w:rsidR="00A2178F" w:rsidRDefault="00A2178F" w:rsidP="00A2178F">
      <w:pPr>
        <w:shd w:val="clear" w:color="auto" w:fill="FFFFFF"/>
        <w:autoSpaceDE w:val="0"/>
        <w:autoSpaceDN w:val="0"/>
        <w:adjustRightInd w:val="0"/>
        <w:spacing w:before="240"/>
        <w:rPr>
          <w:b/>
          <w:bCs/>
          <w:sz w:val="32"/>
          <w:szCs w:val="32"/>
          <w:rtl/>
          <w:lang w:bidi="ar-IQ"/>
        </w:rPr>
      </w:pPr>
      <w:r w:rsidRPr="006A1ABC">
        <w:rPr>
          <w:rFonts w:cs="Times New Roman"/>
          <w:b/>
          <w:bCs/>
          <w:sz w:val="32"/>
          <w:szCs w:val="32"/>
          <w:rtl/>
          <w:lang w:bidi="ar-IQ"/>
        </w:rPr>
        <w:t>وصف المقرر</w:t>
      </w:r>
    </w:p>
    <w:p w:rsidR="00077CA1" w:rsidRPr="006A1ABC" w:rsidRDefault="00077CA1" w:rsidP="00A2178F">
      <w:pPr>
        <w:shd w:val="clear" w:color="auto" w:fill="FFFFFF"/>
        <w:autoSpaceDE w:val="0"/>
        <w:autoSpaceDN w:val="0"/>
        <w:adjustRightInd w:val="0"/>
        <w:spacing w:before="240"/>
        <w:rPr>
          <w:b/>
          <w:bCs/>
          <w:sz w:val="32"/>
          <w:szCs w:val="32"/>
          <w:rtl/>
          <w:lang w:bidi="ar-IQ"/>
        </w:rPr>
      </w:pPr>
      <w:r>
        <w:rPr>
          <w:rFonts w:hint="cs"/>
          <w:b/>
          <w:bCs/>
          <w:sz w:val="32"/>
          <w:szCs w:val="32"/>
          <w:rtl/>
          <w:lang w:bidi="ar-IQ"/>
        </w:rPr>
        <w:t>مدرس المادة:م. نور مصطاف</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794"/>
        </w:trPr>
        <w:tc>
          <w:tcPr>
            <w:tcW w:w="9720" w:type="dxa"/>
            <w:shd w:val="clear" w:color="auto" w:fill="auto"/>
          </w:tcPr>
          <w:p w:rsidR="00A2178F" w:rsidRPr="00FE2B72" w:rsidRDefault="00A2178F" w:rsidP="00217EA4">
            <w:pPr>
              <w:shd w:val="clear" w:color="auto" w:fill="FFFFFF"/>
              <w:autoSpaceDE w:val="0"/>
              <w:autoSpaceDN w:val="0"/>
              <w:adjustRightInd w:val="0"/>
              <w:spacing w:before="240"/>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A2178F" w:rsidRDefault="00A2178F" w:rsidP="00A2178F">
      <w:pPr>
        <w:shd w:val="clear" w:color="auto" w:fill="FFFFFF"/>
        <w:autoSpaceDE w:val="0"/>
        <w:autoSpaceDN w:val="0"/>
        <w:adjustRightInd w:val="0"/>
        <w:spacing w:before="240"/>
        <w:ind w:right="-426"/>
        <w:jc w:val="both"/>
        <w:rPr>
          <w:rFonts w:ascii="Arial" w:hAnsi="Arial" w:cs="Arial"/>
          <w:sz w:val="28"/>
          <w:szCs w:val="28"/>
          <w:rtl/>
          <w:lang w:bidi="ar-IQ"/>
        </w:rPr>
      </w:pPr>
    </w:p>
    <w:p w:rsidR="00A2178F" w:rsidRPr="00E734E3" w:rsidRDefault="00A2178F" w:rsidP="00A2178F">
      <w:pPr>
        <w:shd w:val="clear" w:color="auto" w:fill="FFFFFF"/>
        <w:autoSpaceDE w:val="0"/>
        <w:autoSpaceDN w:val="0"/>
        <w:adjustRightInd w:val="0"/>
        <w:spacing w:before="240"/>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A2178F" w:rsidRPr="007C6DE3" w:rsidRDefault="00A2178F" w:rsidP="00217EA4">
            <w:pPr>
              <w:shd w:val="clear" w:color="auto" w:fill="FFFFFF"/>
              <w:autoSpaceDE w:val="0"/>
              <w:autoSpaceDN w:val="0"/>
              <w:adjustRightInd w:val="0"/>
              <w:rPr>
                <w:rFonts w:ascii="Cambria" w:eastAsia="Calibri" w:hAnsi="Cambria" w:cs="Times New Roman"/>
                <w:sz w:val="28"/>
                <w:szCs w:val="28"/>
                <w:lang w:bidi="ar-IQ"/>
              </w:rPr>
            </w:pPr>
            <w:r w:rsidRPr="007C6DE3">
              <w:rPr>
                <w:rFonts w:ascii="Cambria" w:eastAsia="Calibri" w:hAnsi="Cambria" w:cs="Times New Roman" w:hint="cs"/>
                <w:sz w:val="28"/>
                <w:szCs w:val="28"/>
                <w:rtl/>
                <w:lang w:bidi="ar-IQ"/>
              </w:rPr>
              <w:t>جامعة ديالى</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D9D9D9"/>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كلية التربية الاساسية</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حاسوب/ </w:t>
            </w:r>
            <w:r>
              <w:rPr>
                <w:rFonts w:ascii="Cambria" w:eastAsia="Calibri" w:hAnsi="Cambria" w:cs="Times New Roman"/>
                <w:color w:val="000000"/>
                <w:sz w:val="28"/>
                <w:szCs w:val="28"/>
                <w:lang w:bidi="ar-IQ"/>
              </w:rPr>
              <w:t>Univ3113</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الزامي</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الثالث / الثانية </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(30)</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11/4/</w:t>
            </w:r>
            <w:r w:rsidR="00C50603">
              <w:rPr>
                <w:rFonts w:ascii="Cambria" w:eastAsia="Calibri" w:hAnsi="Cambria" w:cs="Times New Roman" w:hint="cs"/>
                <w:color w:val="000000"/>
                <w:sz w:val="28"/>
                <w:szCs w:val="28"/>
                <w:rtl/>
                <w:lang w:bidi="ar-IQ"/>
              </w:rPr>
              <w:t>2019</w:t>
            </w:r>
          </w:p>
        </w:tc>
      </w:tr>
      <w:tr w:rsidR="00A2178F" w:rsidRPr="00FE2B72" w:rsidTr="00217EA4">
        <w:trPr>
          <w:trHeight w:val="725"/>
        </w:trPr>
        <w:tc>
          <w:tcPr>
            <w:tcW w:w="9720" w:type="dxa"/>
            <w:gridSpan w:val="2"/>
            <w:shd w:val="clear" w:color="auto" w:fill="auto"/>
          </w:tcPr>
          <w:p w:rsidR="00A2178F" w:rsidRPr="00FE2B72" w:rsidRDefault="00A2178F" w:rsidP="00217EA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r>
              <w:rPr>
                <w:rFonts w:ascii="Cambria" w:eastAsia="Calibri" w:hAnsi="Cambria" w:cs="Times New Roman" w:hint="cs"/>
                <w:color w:val="000000"/>
                <w:sz w:val="28"/>
                <w:szCs w:val="28"/>
                <w:rtl/>
                <w:lang w:bidi="ar-IQ"/>
              </w:rPr>
              <w:t xml:space="preserve"> ان يكون الطالب ملماً بالمفاهيم الاتية</w:t>
            </w:r>
          </w:p>
        </w:tc>
      </w:tr>
      <w:tr w:rsidR="00A2178F" w:rsidRPr="00FE2B72" w:rsidTr="00217EA4">
        <w:trPr>
          <w:trHeight w:val="265"/>
        </w:trPr>
        <w:tc>
          <w:tcPr>
            <w:tcW w:w="9720" w:type="dxa"/>
            <w:gridSpan w:val="2"/>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 xml:space="preserve">1- ان يتعرف الطلبة على مفهوم استخدام برنامج الورد وبصورة فعالة تمكنة من القيام بالاعمال الطباعية </w:t>
            </w:r>
          </w:p>
        </w:tc>
      </w:tr>
      <w:tr w:rsidR="00A2178F" w:rsidRPr="00FE2B72" w:rsidTr="00217EA4">
        <w:trPr>
          <w:trHeight w:val="265"/>
        </w:trPr>
        <w:tc>
          <w:tcPr>
            <w:tcW w:w="9720" w:type="dxa"/>
            <w:gridSpan w:val="2"/>
            <w:shd w:val="clear" w:color="auto" w:fill="auto"/>
          </w:tcPr>
          <w:p w:rsidR="00A2178F" w:rsidRPr="007C6DE3" w:rsidRDefault="00A2178F" w:rsidP="00217EA4">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 xml:space="preserve">2- زيادة وتوسيع ادراك الطلبة على التفاعل مع حزم البرامج الاوفس الجاهزة المقدمة من مايكروسوفت </w:t>
            </w:r>
          </w:p>
        </w:tc>
      </w:tr>
      <w:tr w:rsidR="00A2178F" w:rsidRPr="00FE2B72" w:rsidTr="00217EA4">
        <w:trPr>
          <w:trHeight w:val="265"/>
        </w:trPr>
        <w:tc>
          <w:tcPr>
            <w:tcW w:w="9720" w:type="dxa"/>
            <w:gridSpan w:val="2"/>
            <w:shd w:val="clear" w:color="auto" w:fill="auto"/>
          </w:tcPr>
          <w:p w:rsidR="00A2178F" w:rsidRPr="002141D3" w:rsidRDefault="00A2178F" w:rsidP="00217EA4">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3- ان يتعرف الطلبة على مفهوم استخدام المستند في برنامج الورد</w:t>
            </w:r>
          </w:p>
        </w:tc>
      </w:tr>
      <w:tr w:rsidR="00A2178F" w:rsidRPr="00FE2B72" w:rsidTr="00217EA4">
        <w:trPr>
          <w:trHeight w:val="265"/>
        </w:trPr>
        <w:tc>
          <w:tcPr>
            <w:tcW w:w="9720" w:type="dxa"/>
            <w:gridSpan w:val="2"/>
            <w:shd w:val="clear" w:color="auto" w:fill="auto"/>
          </w:tcPr>
          <w:p w:rsidR="00A2178F" w:rsidRPr="00E42543" w:rsidRDefault="00A2178F" w:rsidP="00217EA4">
            <w:pPr>
              <w:shd w:val="clear" w:color="auto" w:fill="FFFFFF"/>
              <w:autoSpaceDE w:val="0"/>
              <w:autoSpaceDN w:val="0"/>
              <w:adjustRightInd w:val="0"/>
              <w:ind w:left="360"/>
              <w:rPr>
                <w:rFonts w:ascii="Cambria" w:eastAsia="Calibri" w:hAnsi="Cambria"/>
                <w:color w:val="000000"/>
                <w:sz w:val="28"/>
                <w:szCs w:val="28"/>
                <w:lang w:bidi="ar-IQ"/>
              </w:rPr>
            </w:pPr>
          </w:p>
        </w:tc>
      </w:tr>
      <w:tr w:rsidR="00A2178F" w:rsidRPr="00FE2B72" w:rsidTr="00217EA4">
        <w:trPr>
          <w:trHeight w:val="265"/>
        </w:trPr>
        <w:tc>
          <w:tcPr>
            <w:tcW w:w="9720" w:type="dxa"/>
            <w:gridSpan w:val="2"/>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olor w:val="000000"/>
                <w:sz w:val="28"/>
                <w:szCs w:val="28"/>
                <w:lang w:bidi="ar-IQ"/>
              </w:rPr>
            </w:pPr>
          </w:p>
        </w:tc>
      </w:tr>
      <w:tr w:rsidR="00A2178F" w:rsidRPr="00FE2B72" w:rsidTr="00217EA4">
        <w:trPr>
          <w:trHeight w:val="265"/>
        </w:trPr>
        <w:tc>
          <w:tcPr>
            <w:tcW w:w="9720" w:type="dxa"/>
            <w:gridSpan w:val="2"/>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olor w:val="000000"/>
                <w:sz w:val="28"/>
                <w:szCs w:val="28"/>
                <w:lang w:bidi="ar-IQ"/>
              </w:rPr>
            </w:pPr>
          </w:p>
        </w:tc>
      </w:tr>
      <w:tr w:rsidR="00A2178F" w:rsidRPr="00FE2B72" w:rsidTr="00217EA4">
        <w:trPr>
          <w:trHeight w:val="265"/>
        </w:trPr>
        <w:tc>
          <w:tcPr>
            <w:tcW w:w="9720" w:type="dxa"/>
            <w:gridSpan w:val="2"/>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olor w:val="000000"/>
                <w:sz w:val="28"/>
                <w:szCs w:val="28"/>
                <w:rtl/>
                <w:lang w:bidi="ar-IQ"/>
              </w:rPr>
            </w:pPr>
          </w:p>
        </w:tc>
      </w:tr>
      <w:tr w:rsidR="00A2178F" w:rsidRPr="00FE2B72" w:rsidTr="00217EA4">
        <w:trPr>
          <w:trHeight w:val="265"/>
        </w:trPr>
        <w:tc>
          <w:tcPr>
            <w:tcW w:w="9720" w:type="dxa"/>
            <w:gridSpan w:val="2"/>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olor w:val="000000"/>
                <w:sz w:val="28"/>
                <w:szCs w:val="28"/>
                <w:rtl/>
                <w:lang w:bidi="ar-IQ"/>
              </w:rPr>
            </w:pPr>
          </w:p>
        </w:tc>
      </w:tr>
      <w:tr w:rsidR="00A2178F" w:rsidRPr="00FE2B72" w:rsidTr="00217EA4">
        <w:trPr>
          <w:trHeight w:val="265"/>
        </w:trPr>
        <w:tc>
          <w:tcPr>
            <w:tcW w:w="9720" w:type="dxa"/>
            <w:gridSpan w:val="2"/>
            <w:shd w:val="clear" w:color="auto" w:fill="auto"/>
          </w:tcPr>
          <w:p w:rsidR="00A2178F" w:rsidRPr="00FE2B72" w:rsidRDefault="00A2178F" w:rsidP="00217EA4">
            <w:pPr>
              <w:shd w:val="clear" w:color="auto" w:fill="FFFFFF"/>
              <w:autoSpaceDE w:val="0"/>
              <w:autoSpaceDN w:val="0"/>
              <w:adjustRightInd w:val="0"/>
              <w:rPr>
                <w:rFonts w:ascii="Cambria" w:eastAsia="Calibri" w:hAnsi="Cambria"/>
                <w:color w:val="000000"/>
                <w:sz w:val="28"/>
                <w:szCs w:val="28"/>
                <w:rtl/>
                <w:lang w:bidi="ar-IQ"/>
              </w:rPr>
            </w:pPr>
          </w:p>
        </w:tc>
      </w:tr>
    </w:tbl>
    <w:p w:rsidR="00A2178F" w:rsidRPr="0020555A" w:rsidRDefault="00A2178F" w:rsidP="00A2178F">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653"/>
        </w:trPr>
        <w:tc>
          <w:tcPr>
            <w:tcW w:w="9720" w:type="dxa"/>
            <w:shd w:val="clear" w:color="auto" w:fill="auto"/>
          </w:tcPr>
          <w:p w:rsidR="00A2178F" w:rsidRPr="00FE2B72"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A2178F" w:rsidRPr="00FE2B72" w:rsidTr="00217EA4">
        <w:trPr>
          <w:trHeight w:val="2490"/>
        </w:trPr>
        <w:tc>
          <w:tcPr>
            <w:tcW w:w="9720" w:type="dxa"/>
            <w:shd w:val="clear" w:color="auto" w:fill="auto"/>
          </w:tcPr>
          <w:p w:rsidR="00A2178F" w:rsidRPr="00FE2B72" w:rsidRDefault="00A2178F" w:rsidP="00217EA4">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أ1-</w:t>
            </w:r>
            <w:r>
              <w:rPr>
                <w:rFonts w:ascii="Cambria" w:eastAsia="Calibri" w:hAnsi="Cambria" w:cs="Times New Roman" w:hint="cs"/>
                <w:color w:val="000000"/>
                <w:sz w:val="28"/>
                <w:szCs w:val="28"/>
                <w:rtl/>
                <w:lang w:bidi="ar-IQ"/>
              </w:rPr>
              <w:t xml:space="preserve"> تمكين الطلبة من الحصول على المعرفة والفهم لمبادئ المايكروسوفت ورد</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أ2-</w:t>
            </w:r>
            <w:r>
              <w:rPr>
                <w:rFonts w:ascii="Cambria" w:eastAsia="Calibri" w:hAnsi="Cambria" w:cs="Times New Roman" w:hint="cs"/>
                <w:color w:val="000000"/>
                <w:sz w:val="28"/>
                <w:szCs w:val="28"/>
                <w:rtl/>
                <w:lang w:bidi="ar-IQ"/>
              </w:rPr>
              <w:t xml:space="preserve">  تمكين الطلبة من الحصول على اساسيات المايكروسوفت ورد</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أ3- </w:t>
            </w:r>
            <w:r>
              <w:rPr>
                <w:rFonts w:ascii="Cambria" w:eastAsia="Calibri" w:hAnsi="Cambria" w:cs="Times New Roman" w:hint="cs"/>
                <w:color w:val="000000"/>
                <w:sz w:val="28"/>
                <w:szCs w:val="28"/>
                <w:rtl/>
                <w:lang w:bidi="ar-IQ"/>
              </w:rPr>
              <w:t xml:space="preserve">زيادة الوعي لدى الطلبة على اهمية استخدام الحاسوب وبرامجة بصورة عامة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أ4-</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أ5-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أ6-  </w:t>
            </w:r>
          </w:p>
        </w:tc>
      </w:tr>
      <w:tr w:rsidR="00A2178F" w:rsidRPr="00FE2B72" w:rsidTr="00217EA4">
        <w:trPr>
          <w:trHeight w:val="1631"/>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w:t>
            </w:r>
            <w:r w:rsidR="006834EC">
              <w:rPr>
                <w:rFonts w:ascii="Cambria" w:eastAsia="Calibri" w:hAnsi="Cambria" w:cs="Times New Roman" w:hint="cs"/>
                <w:color w:val="000000"/>
                <w:sz w:val="28"/>
                <w:szCs w:val="28"/>
                <w:rtl/>
                <w:lang w:bidi="ar-IQ"/>
              </w:rPr>
              <w:t xml:space="preserve"> </w:t>
            </w:r>
            <w:r>
              <w:rPr>
                <w:rFonts w:ascii="Cambria" w:eastAsia="Calibri" w:hAnsi="Cambria" w:cs="Times New Roman"/>
                <w:color w:val="000000"/>
                <w:sz w:val="28"/>
                <w:szCs w:val="28"/>
                <w:rtl/>
                <w:lang w:bidi="ar-IQ"/>
              </w:rPr>
              <w:t>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ب1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زيادة قابلية الطلبة على السرعة في الطباعة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ب2 </w:t>
            </w:r>
            <w:r>
              <w:rPr>
                <w:rFonts w:ascii="Cambria" w:eastAsia="Calibri" w:hAnsi="Cambria" w:cs="Times New Roman"/>
                <w:color w:val="000000"/>
                <w:sz w:val="28"/>
                <w:szCs w:val="28"/>
                <w:rtl/>
                <w:lang w:bidi="ar-IQ"/>
              </w:rPr>
              <w:t>–</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زيادة قابلية الطلبة على التكيف مع جميع البرامج والتطبيقات الجاهزه المستخدمه في الحاسوب</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ب3 - </w:t>
            </w:r>
            <w:r>
              <w:rPr>
                <w:rFonts w:ascii="Cambria" w:eastAsia="Calibri" w:hAnsi="Cambria" w:cs="Times New Roman" w:hint="cs"/>
                <w:color w:val="000000"/>
                <w:sz w:val="28"/>
                <w:szCs w:val="28"/>
                <w:rtl/>
                <w:lang w:bidi="ar-IQ"/>
              </w:rPr>
              <w:t xml:space="preserve"> زيادة قابلية الطلبة على تعلم المهارات الخاصة في برنامج المايكروسوفت ورد</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ب4-    </w:t>
            </w:r>
          </w:p>
        </w:tc>
      </w:tr>
      <w:tr w:rsidR="00A2178F" w:rsidRPr="00FE2B72" w:rsidTr="00217EA4">
        <w:trPr>
          <w:trHeight w:val="423"/>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A2178F" w:rsidRPr="00FE2B72" w:rsidTr="00217EA4">
        <w:trPr>
          <w:trHeight w:val="624"/>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في بداية الفصل يجري ابلاغ الطلبة بمفردات المقرر الدراسي ومصادر المعلومات ( الكتب ذات العلاقة , الدوريات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الرسائل الجامعية) وتوزع المفردات على اسابيع الفصل الدراسي, واساليب التقويم التي سيجري اتباعها , وكالاتي:</w:t>
            </w:r>
          </w:p>
          <w:p w:rsidR="00A2178F"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تهيئة المحاضرات وفقا للتسلسل الذي ورد في المقرر الدراسي عن طريق الاستعانة بمصادر المعلومات سابقة الذكر.  </w:t>
            </w:r>
          </w:p>
          <w:p w:rsidR="00A2178F"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ابلاغ الطلبة عن موضوع المحاضرة القادمة بقصد التهيئة.</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3. الطلب من الطلبة تقديم اوراق تخص موضوعا او اكثر من الموضوعات قيد الدراسة. </w:t>
            </w:r>
          </w:p>
          <w:p w:rsidR="00A2178F"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400"/>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A2178F" w:rsidRPr="00FE2B72" w:rsidTr="00217EA4">
        <w:trPr>
          <w:trHeight w:val="624"/>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اجراء امتحانين فصليين الاول بعد انقضاء الاسبوع الخامس من الفصل الدراسي والثاني بعد الاسبوع الحادي عشر من الفصل الدراسي وتراعى في كل امتحان المستويات العقلية ( التذكر , التطبيق, الاستكشاف) حيث درجة التقويم لها 40% من التحصيل الكلي على ان يأخذ بنظر الاعتبار مواظبة الطالب وحجم مشاركته اليومية. </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امتحان نهاية الفصل الدراسي وله 60% من التحصيل ووفق توقيتات الوزارة ويراعى عند وضع الاسئلة شمولية محتوى المقرر الدراسي والمستويات العقلية ( التذكر , التطبيق, الاستكشاف).</w:t>
            </w:r>
          </w:p>
          <w:p w:rsidR="00A2178F"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1290"/>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ج1-</w:t>
            </w:r>
            <w:r>
              <w:rPr>
                <w:rFonts w:ascii="Cambria" w:eastAsia="Calibri" w:hAnsi="Cambria" w:cs="Times New Roman" w:hint="cs"/>
                <w:color w:val="000000"/>
                <w:sz w:val="28"/>
                <w:szCs w:val="28"/>
                <w:rtl/>
                <w:lang w:bidi="ar-IQ"/>
              </w:rPr>
              <w:t xml:space="preserve"> تعرف الطلبة على مكونات الاساسية لنافذة البرنامج</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ج2-</w:t>
            </w:r>
            <w:r>
              <w:rPr>
                <w:rFonts w:ascii="Cambria" w:eastAsia="Calibri" w:hAnsi="Cambria" w:cs="Times New Roman" w:hint="cs"/>
                <w:color w:val="000000"/>
                <w:sz w:val="28"/>
                <w:szCs w:val="28"/>
                <w:rtl/>
                <w:lang w:bidi="ar-IQ"/>
              </w:rPr>
              <w:t xml:space="preserve"> تعرف الطلبة على كيفية التعامل مع المستند  داخل البرنامج</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ج3-</w:t>
            </w:r>
            <w:r>
              <w:rPr>
                <w:rFonts w:ascii="Cambria" w:eastAsia="Calibri" w:hAnsi="Cambria" w:cs="Times New Roman" w:hint="cs"/>
                <w:color w:val="000000"/>
                <w:sz w:val="28"/>
                <w:szCs w:val="28"/>
                <w:rtl/>
                <w:lang w:bidi="ar-IQ"/>
              </w:rPr>
              <w:t xml:space="preserve"> تعرف الطلبة على كيفية التعامل مع الاشرطة الرئيسية للنافذة</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ج4- </w:t>
            </w:r>
            <w:r>
              <w:rPr>
                <w:rFonts w:ascii="Cambria" w:eastAsia="Calibri" w:hAnsi="Cambria" w:cs="Times New Roman" w:hint="cs"/>
                <w:color w:val="000000"/>
                <w:sz w:val="28"/>
                <w:szCs w:val="28"/>
                <w:rtl/>
                <w:lang w:bidi="ar-IQ"/>
              </w:rPr>
              <w:t>استخدام الاشرطة والادوات المتاحة في البرنامج</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A2178F" w:rsidRPr="00FE2B72" w:rsidTr="00217EA4">
        <w:trPr>
          <w:trHeight w:val="471"/>
        </w:trPr>
        <w:tc>
          <w:tcPr>
            <w:tcW w:w="9720" w:type="dxa"/>
            <w:shd w:val="clear" w:color="auto" w:fill="auto"/>
          </w:tcPr>
          <w:p w:rsidR="00A2178F" w:rsidRPr="00FE2B72" w:rsidRDefault="00A2178F" w:rsidP="00217EA4">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A2178F" w:rsidRPr="00FE2B72" w:rsidTr="00217EA4">
        <w:trPr>
          <w:trHeight w:val="624"/>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يستخدم عادة اسلوب التعليم المباشر حيث تتم تعليم المهارات بشكل مباشر وصريح معززة بالأمثلة لمراحل التعليم الاساس </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425"/>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A2178F" w:rsidRPr="00FE2B72" w:rsidTr="00217EA4">
        <w:trPr>
          <w:trHeight w:val="624"/>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تأتي ضمنا مع عمليات التقييم بالمقرر الدراسي التي تحصل اثناء ونهاية الفصل الدراسي.</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1584"/>
        </w:trPr>
        <w:tc>
          <w:tcPr>
            <w:tcW w:w="97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د1-</w:t>
            </w:r>
            <w:r>
              <w:rPr>
                <w:rFonts w:ascii="Cambria" w:eastAsia="Calibri" w:hAnsi="Cambria" w:cs="Times New Roman" w:hint="cs"/>
                <w:color w:val="000000"/>
                <w:sz w:val="28"/>
                <w:szCs w:val="28"/>
                <w:rtl/>
                <w:lang w:bidi="ar-IQ"/>
              </w:rPr>
              <w:t xml:space="preserve">  توضيف المهارات المكتسبة في تعليم المعرفة لدى طلبة مرحلة التعليم الاساس.</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د2-</w:t>
            </w:r>
            <w:r>
              <w:rPr>
                <w:rFonts w:ascii="Cambria" w:eastAsia="Calibri" w:hAnsi="Cambria" w:cs="Times New Roman" w:hint="cs"/>
                <w:color w:val="000000"/>
                <w:sz w:val="28"/>
                <w:szCs w:val="28"/>
                <w:rtl/>
                <w:lang w:bidi="ar-IQ"/>
              </w:rPr>
              <w:t>اختيار امثلة من مقررات  التعليم الاساس ولكل منها مهارات التي تناولها المقرر الدراسي.</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د3-</w:t>
            </w:r>
            <w:r>
              <w:rPr>
                <w:rFonts w:ascii="Cambria" w:eastAsia="Calibri" w:hAnsi="Cambria" w:cs="Times New Roman" w:hint="cs"/>
                <w:color w:val="000000"/>
                <w:sz w:val="28"/>
                <w:szCs w:val="28"/>
                <w:rtl/>
                <w:lang w:bidi="ar-IQ"/>
              </w:rPr>
              <w:t>تقييم مدى اكتساب تلاميذ التعليم الاساس لمهارات التطبيق.</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د4-  </w:t>
            </w:r>
            <w:r>
              <w:rPr>
                <w:rFonts w:ascii="Cambria" w:eastAsia="Calibri" w:hAnsi="Cambria" w:cs="Times New Roman" w:hint="cs"/>
                <w:color w:val="000000"/>
                <w:sz w:val="28"/>
                <w:szCs w:val="28"/>
                <w:rtl/>
                <w:lang w:bidi="ar-IQ"/>
              </w:rPr>
              <w:t>بناء اختبارات خاصة بمجالات التفكير</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لتلاميذ مرحلة التعليم الاساس.</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bl>
    <w:p w:rsidR="00A2178F" w:rsidRPr="00E779AA" w:rsidRDefault="00A2178F" w:rsidP="00A2178F">
      <w:pPr>
        <w:shd w:val="clear" w:color="auto" w:fill="FFFFFF"/>
        <w:autoSpaceDE w:val="0"/>
        <w:autoSpaceDN w:val="0"/>
        <w:adjustRightInd w:val="0"/>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A2178F" w:rsidRPr="00FE2B72" w:rsidTr="00217EA4">
        <w:trPr>
          <w:trHeight w:val="538"/>
        </w:trPr>
        <w:tc>
          <w:tcPr>
            <w:tcW w:w="9720" w:type="dxa"/>
            <w:gridSpan w:val="6"/>
            <w:shd w:val="clear" w:color="auto" w:fill="auto"/>
          </w:tcPr>
          <w:p w:rsidR="00A2178F" w:rsidRPr="00FE2B72" w:rsidRDefault="00A2178F" w:rsidP="00217EA4">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بنية المقرر</w:t>
            </w:r>
          </w:p>
        </w:tc>
      </w:tr>
      <w:tr w:rsidR="00A2178F" w:rsidRPr="00FE2B72" w:rsidTr="00217EA4">
        <w:trPr>
          <w:trHeight w:val="907"/>
        </w:trPr>
        <w:tc>
          <w:tcPr>
            <w:tcW w:w="126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A2178F" w:rsidRPr="00FE2B72" w:rsidTr="00217EA4">
        <w:trPr>
          <w:trHeight w:val="399"/>
        </w:trPr>
        <w:tc>
          <w:tcPr>
            <w:tcW w:w="12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12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A2178F" w:rsidRPr="00E04A85" w:rsidRDefault="00A2178F" w:rsidP="00217EA4">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04A85">
              <w:rPr>
                <w:rFonts w:ascii="Cambria" w:eastAsia="Calibri" w:hAnsi="Cambria" w:cs="Times New Roman" w:hint="cs"/>
                <w:color w:val="000000"/>
                <w:sz w:val="24"/>
                <w:szCs w:val="24"/>
                <w:rtl/>
                <w:lang w:bidi="ar-IQ"/>
              </w:rPr>
              <w:t xml:space="preserve">التعرف على برنامج </w:t>
            </w:r>
            <w:r>
              <w:rPr>
                <w:rFonts w:ascii="Cambria" w:eastAsia="Calibri" w:hAnsi="Cambria" w:cs="Times New Roman" w:hint="cs"/>
                <w:color w:val="000000"/>
                <w:sz w:val="24"/>
                <w:szCs w:val="24"/>
                <w:rtl/>
                <w:lang w:bidi="ar-IQ"/>
              </w:rPr>
              <w:t xml:space="preserve">الورد </w:t>
            </w:r>
            <w:r w:rsidRPr="00E04A85">
              <w:rPr>
                <w:rFonts w:ascii="Cambria" w:eastAsia="Calibri" w:hAnsi="Cambria" w:cs="Times New Roman" w:hint="cs"/>
                <w:color w:val="000000"/>
                <w:sz w:val="24"/>
                <w:szCs w:val="24"/>
                <w:rtl/>
                <w:lang w:bidi="ar-IQ"/>
              </w:rPr>
              <w:t>وطرق تشغيل البرنامج</w:t>
            </w:r>
          </w:p>
        </w:tc>
        <w:tc>
          <w:tcPr>
            <w:tcW w:w="21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E04A85">
              <w:rPr>
                <w:rFonts w:ascii="Cambria" w:eastAsia="Calibri" w:hAnsi="Cambria" w:cs="Times New Roman" w:hint="cs"/>
                <w:color w:val="000000"/>
                <w:sz w:val="24"/>
                <w:szCs w:val="24"/>
                <w:rtl/>
                <w:lang w:bidi="ar-IQ"/>
              </w:rPr>
              <w:t>التعرف على برنامج ا</w:t>
            </w:r>
            <w:r>
              <w:rPr>
                <w:rFonts w:ascii="Cambria" w:eastAsia="Calibri" w:hAnsi="Cambria" w:cs="Times New Roman" w:hint="cs"/>
                <w:color w:val="000000"/>
                <w:sz w:val="24"/>
                <w:szCs w:val="24"/>
                <w:rtl/>
                <w:lang w:bidi="ar-IQ"/>
              </w:rPr>
              <w:t>لورد</w:t>
            </w:r>
            <w:r w:rsidRPr="00E04A85">
              <w:rPr>
                <w:rFonts w:ascii="Cambria" w:eastAsia="Calibri" w:hAnsi="Cambria" w:cs="Times New Roman" w:hint="cs"/>
                <w:color w:val="000000"/>
                <w:sz w:val="24"/>
                <w:szCs w:val="24"/>
                <w:rtl/>
                <w:lang w:bidi="ar-IQ"/>
              </w:rPr>
              <w:t xml:space="preserve"> وطرق تشغيل البرنامج</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39"/>
        </w:trPr>
        <w:tc>
          <w:tcPr>
            <w:tcW w:w="1260" w:type="dxa"/>
            <w:shd w:val="clear" w:color="auto" w:fill="auto"/>
          </w:tcPr>
          <w:p w:rsidR="00A2178F" w:rsidRPr="00FE2B72" w:rsidRDefault="00A2178F" w:rsidP="00217EA4">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E04A85" w:rsidRDefault="00A2178F" w:rsidP="00217EA4">
            <w:pPr>
              <w:shd w:val="clear" w:color="auto" w:fill="FFFFFF"/>
              <w:rPr>
                <w:rFonts w:ascii="Cambria" w:eastAsia="Calibri" w:hAnsi="Cambria" w:cs="Times New Roman"/>
                <w:color w:val="000000"/>
                <w:sz w:val="24"/>
                <w:szCs w:val="24"/>
                <w:lang w:bidi="ar-IQ"/>
              </w:rPr>
            </w:pPr>
            <w:r w:rsidRPr="00E04A85">
              <w:rPr>
                <w:rFonts w:ascii="Cambria" w:eastAsia="Calibri" w:hAnsi="Cambria" w:cs="Times New Roman" w:hint="cs"/>
                <w:color w:val="000000"/>
                <w:sz w:val="24"/>
                <w:szCs w:val="24"/>
                <w:rtl/>
                <w:lang w:bidi="ar-IQ"/>
              </w:rPr>
              <w:t xml:space="preserve">طرق اغلاق الملفات المفتوحة ضمن برنامج </w:t>
            </w:r>
            <w:r>
              <w:rPr>
                <w:rFonts w:ascii="Cambria" w:eastAsia="Calibri" w:hAnsi="Cambria" w:cs="Times New Roman" w:hint="cs"/>
                <w:color w:val="000000"/>
                <w:sz w:val="24"/>
                <w:szCs w:val="24"/>
                <w:rtl/>
                <w:lang w:bidi="ar-IQ"/>
              </w:rPr>
              <w:t>الورد</w:t>
            </w:r>
            <w:r w:rsidRPr="00E04A85">
              <w:rPr>
                <w:rFonts w:ascii="Cambria" w:eastAsia="Calibri" w:hAnsi="Cambria" w:cs="Times New Roman" w:hint="cs"/>
                <w:color w:val="000000"/>
                <w:sz w:val="24"/>
                <w:szCs w:val="24"/>
                <w:rtl/>
                <w:lang w:bidi="ar-IQ"/>
              </w:rPr>
              <w:t xml:space="preserve"> وطر ق اغلاق البرنامج</w:t>
            </w:r>
          </w:p>
        </w:tc>
        <w:tc>
          <w:tcPr>
            <w:tcW w:w="2160" w:type="dxa"/>
            <w:shd w:val="clear" w:color="auto" w:fill="auto"/>
          </w:tcPr>
          <w:p w:rsidR="00A2178F" w:rsidRPr="00FE2B72" w:rsidRDefault="00A2178F" w:rsidP="00217EA4">
            <w:pPr>
              <w:shd w:val="clear" w:color="auto" w:fill="FFFFFF"/>
              <w:rPr>
                <w:rFonts w:ascii="Cambria" w:eastAsia="Calibri" w:hAnsi="Cambria" w:cs="Times New Roman"/>
                <w:color w:val="000000"/>
                <w:sz w:val="28"/>
                <w:szCs w:val="28"/>
                <w:lang w:bidi="ar-IQ"/>
              </w:rPr>
            </w:pPr>
            <w:r w:rsidRPr="00E04A85">
              <w:rPr>
                <w:rFonts w:ascii="Cambria" w:eastAsia="Calibri" w:hAnsi="Cambria" w:cs="Times New Roman" w:hint="cs"/>
                <w:color w:val="000000"/>
                <w:sz w:val="24"/>
                <w:szCs w:val="24"/>
                <w:rtl/>
                <w:lang w:bidi="ar-IQ"/>
              </w:rPr>
              <w:t xml:space="preserve">طرق اغلاق الملفات المفتوحة ضمن برنامج </w:t>
            </w:r>
            <w:r>
              <w:rPr>
                <w:rFonts w:ascii="Cambria" w:eastAsia="Calibri" w:hAnsi="Cambria" w:cs="Times New Roman" w:hint="cs"/>
                <w:color w:val="000000"/>
                <w:sz w:val="24"/>
                <w:szCs w:val="24"/>
                <w:rtl/>
                <w:lang w:bidi="ar-IQ"/>
              </w:rPr>
              <w:t>الورد</w:t>
            </w:r>
            <w:r w:rsidRPr="00E04A85">
              <w:rPr>
                <w:rFonts w:ascii="Cambria" w:eastAsia="Calibri" w:hAnsi="Cambria" w:cs="Times New Roman" w:hint="cs"/>
                <w:color w:val="000000"/>
                <w:sz w:val="24"/>
                <w:szCs w:val="24"/>
                <w:rtl/>
                <w:lang w:bidi="ar-IQ"/>
              </w:rPr>
              <w:t xml:space="preserve"> وطر ق اغلاق البرنامج</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20"/>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E04A85"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 xml:space="preserve">مكونات نافذة برنامج الورد </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مكونات نافذة برنامج الورد</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31"/>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424C98"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sidRPr="00424C98">
              <w:rPr>
                <w:rFonts w:ascii="Cambria" w:eastAsia="Calibri" w:hAnsi="Cambria" w:cs="Times New Roman" w:hint="cs"/>
                <w:color w:val="000000"/>
                <w:sz w:val="24"/>
                <w:szCs w:val="24"/>
                <w:rtl/>
                <w:lang w:bidi="ar-IQ"/>
              </w:rPr>
              <w:t xml:space="preserve">الكتابة في </w:t>
            </w:r>
            <w:r>
              <w:rPr>
                <w:rFonts w:ascii="Cambria" w:eastAsia="Calibri" w:hAnsi="Cambria" w:cs="Times New Roman" w:hint="cs"/>
                <w:color w:val="000000"/>
                <w:sz w:val="24"/>
                <w:szCs w:val="24"/>
                <w:rtl/>
                <w:lang w:bidi="ar-IQ"/>
              </w:rPr>
              <w:t>مستند</w:t>
            </w:r>
            <w:r w:rsidRPr="00424C98">
              <w:rPr>
                <w:rFonts w:ascii="Cambria" w:eastAsia="Calibri" w:hAnsi="Cambria" w:cs="Times New Roman" w:hint="cs"/>
                <w:color w:val="000000"/>
                <w:sz w:val="24"/>
                <w:szCs w:val="24"/>
                <w:rtl/>
                <w:lang w:bidi="ar-IQ"/>
              </w:rPr>
              <w:t xml:space="preserve"> وتحديد تظليل النص</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424C98">
              <w:rPr>
                <w:rFonts w:ascii="Cambria" w:eastAsia="Calibri" w:hAnsi="Cambria" w:cs="Times New Roman" w:hint="cs"/>
                <w:color w:val="000000"/>
                <w:sz w:val="24"/>
                <w:szCs w:val="24"/>
                <w:rtl/>
                <w:lang w:bidi="ar-IQ"/>
              </w:rPr>
              <w:t xml:space="preserve">الكتابة في </w:t>
            </w:r>
            <w:r>
              <w:rPr>
                <w:rFonts w:ascii="Cambria" w:eastAsia="Calibri" w:hAnsi="Cambria" w:cs="Times New Roman" w:hint="cs"/>
                <w:color w:val="000000"/>
                <w:sz w:val="24"/>
                <w:szCs w:val="24"/>
                <w:rtl/>
                <w:lang w:bidi="ar-IQ"/>
              </w:rPr>
              <w:t>المستند</w:t>
            </w:r>
            <w:r w:rsidRPr="00424C98">
              <w:rPr>
                <w:rFonts w:ascii="Cambria" w:eastAsia="Calibri" w:hAnsi="Cambria" w:cs="Times New Roman" w:hint="cs"/>
                <w:color w:val="000000"/>
                <w:sz w:val="24"/>
                <w:szCs w:val="24"/>
                <w:rtl/>
                <w:lang w:bidi="ar-IQ"/>
              </w:rPr>
              <w:t xml:space="preserve"> وتحديد تظليل النص</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40"/>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424C98"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sidRPr="00424C98">
              <w:rPr>
                <w:rFonts w:ascii="Cambria" w:eastAsia="Calibri" w:hAnsi="Cambria" w:cs="Times New Roman" w:hint="cs"/>
                <w:color w:val="000000"/>
                <w:sz w:val="24"/>
                <w:szCs w:val="24"/>
                <w:rtl/>
                <w:lang w:bidi="ar-IQ"/>
              </w:rPr>
              <w:t>التعرف على تنسيق النص من خلال شريط الصفحة الرئيسية</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424C98">
              <w:rPr>
                <w:rFonts w:ascii="Cambria" w:eastAsia="Calibri" w:hAnsi="Cambria" w:cs="Times New Roman" w:hint="cs"/>
                <w:color w:val="000000"/>
                <w:sz w:val="24"/>
                <w:szCs w:val="24"/>
                <w:rtl/>
                <w:lang w:bidi="ar-IQ"/>
              </w:rPr>
              <w:t>التعرف على تنسيق النص من خلال شريط الصفحة الرئيسية</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23"/>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 شهري</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 شهري</w:t>
            </w:r>
          </w:p>
        </w:tc>
        <w:tc>
          <w:tcPr>
            <w:tcW w:w="1440" w:type="dxa"/>
            <w:shd w:val="clear" w:color="auto" w:fill="auto"/>
          </w:tcPr>
          <w:p w:rsidR="00A2178F" w:rsidRDefault="00A2178F" w:rsidP="00217EA4">
            <w:r>
              <w:rPr>
                <w:rFonts w:hint="cs"/>
                <w:rtl/>
              </w:rPr>
              <w:t>ــــــــــــــــــــــــــــــــــــــــــــــــــــــــــ</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424C98"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sidRPr="00424C98">
              <w:rPr>
                <w:rFonts w:ascii="Cambria" w:eastAsia="Calibri" w:hAnsi="Cambria" w:cs="Times New Roman" w:hint="cs"/>
                <w:color w:val="000000"/>
                <w:sz w:val="24"/>
                <w:szCs w:val="24"/>
                <w:rtl/>
                <w:lang w:bidi="ar-IQ"/>
              </w:rPr>
              <w:t>تنسيق خلية الخط وتشمل تغير حجم لون نوع الخط</w:t>
            </w:r>
            <w:r>
              <w:rPr>
                <w:rFonts w:ascii="Cambria" w:eastAsia="Calibri" w:hAnsi="Cambria" w:cs="Times New Roman" w:hint="cs"/>
                <w:color w:val="000000"/>
                <w:sz w:val="24"/>
                <w:szCs w:val="24"/>
                <w:rtl/>
                <w:lang w:bidi="ar-IQ"/>
              </w:rPr>
              <w:t xml:space="preserve"> جعل الكتابة اسود غامق مائلة مسطرة محاذاة لليسار لليمين في الوسط ضبط الكتابة</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424C98">
              <w:rPr>
                <w:rFonts w:ascii="Cambria" w:eastAsia="Calibri" w:hAnsi="Cambria" w:cs="Times New Roman" w:hint="cs"/>
                <w:color w:val="000000"/>
                <w:sz w:val="24"/>
                <w:szCs w:val="24"/>
                <w:rtl/>
                <w:lang w:bidi="ar-IQ"/>
              </w:rPr>
              <w:t>تنسيق خلية الخط وتشمل تغير حجم لون نوع الخط</w:t>
            </w:r>
            <w:r>
              <w:rPr>
                <w:rFonts w:ascii="Cambria" w:eastAsia="Calibri" w:hAnsi="Cambria" w:cs="Times New Roman" w:hint="cs"/>
                <w:color w:val="000000"/>
                <w:sz w:val="24"/>
                <w:szCs w:val="24"/>
                <w:rtl/>
                <w:lang w:bidi="ar-IQ"/>
              </w:rPr>
              <w:t xml:space="preserve"> جعل الكتابة اسود غامق مائلة مسطرة محاذاة لليسار لليمين في الوسط ضبط الكتابة</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8</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424C98"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sidRPr="00424C98">
              <w:rPr>
                <w:rFonts w:ascii="Cambria" w:eastAsia="Calibri" w:hAnsi="Cambria" w:cs="Times New Roman" w:hint="cs"/>
                <w:color w:val="000000"/>
                <w:sz w:val="24"/>
                <w:szCs w:val="24"/>
                <w:rtl/>
                <w:lang w:bidi="ar-IQ"/>
              </w:rPr>
              <w:t xml:space="preserve">التعرف على اشرطة البرنامج الصفحة الرئيسية </w:t>
            </w:r>
            <w:r>
              <w:rPr>
                <w:rFonts w:ascii="Cambria" w:eastAsia="Calibri" w:hAnsi="Cambria" w:cs="Times New Roman" w:hint="cs"/>
                <w:color w:val="000000"/>
                <w:sz w:val="24"/>
                <w:szCs w:val="24"/>
                <w:rtl/>
                <w:lang w:bidi="ar-IQ"/>
              </w:rPr>
              <w:t>وتبويب</w:t>
            </w:r>
            <w:r w:rsidRPr="00424C98">
              <w:rPr>
                <w:rFonts w:ascii="Cambria" w:eastAsia="Calibri" w:hAnsi="Cambria" w:cs="Times New Roman" w:hint="cs"/>
                <w:color w:val="000000"/>
                <w:sz w:val="24"/>
                <w:szCs w:val="24"/>
                <w:rtl/>
                <w:lang w:bidi="ar-IQ"/>
              </w:rPr>
              <w:t xml:space="preserve"> الادراج</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424C98">
              <w:rPr>
                <w:rFonts w:ascii="Cambria" w:eastAsia="Calibri" w:hAnsi="Cambria" w:cs="Times New Roman" w:hint="cs"/>
                <w:color w:val="000000"/>
                <w:sz w:val="24"/>
                <w:szCs w:val="24"/>
                <w:rtl/>
                <w:lang w:bidi="ar-IQ"/>
              </w:rPr>
              <w:t xml:space="preserve">التعرف على اشرطة البرنامج الصفحة الرئيسية </w:t>
            </w:r>
            <w:r>
              <w:rPr>
                <w:rFonts w:ascii="Cambria" w:eastAsia="Calibri" w:hAnsi="Cambria" w:cs="Times New Roman" w:hint="cs"/>
                <w:color w:val="000000"/>
                <w:sz w:val="24"/>
                <w:szCs w:val="24"/>
                <w:rtl/>
                <w:lang w:bidi="ar-IQ"/>
              </w:rPr>
              <w:t xml:space="preserve"> وتبويب</w:t>
            </w:r>
            <w:r w:rsidRPr="00424C98">
              <w:rPr>
                <w:rFonts w:ascii="Cambria" w:eastAsia="Calibri" w:hAnsi="Cambria" w:cs="Times New Roman" w:hint="cs"/>
                <w:color w:val="000000"/>
                <w:sz w:val="24"/>
                <w:szCs w:val="24"/>
                <w:rtl/>
                <w:lang w:bidi="ar-IQ"/>
              </w:rPr>
              <w:t xml:space="preserve">  الادراج</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9</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424C98">
              <w:rPr>
                <w:rFonts w:ascii="Cambria" w:eastAsia="Calibri" w:hAnsi="Cambria" w:cs="Times New Roman" w:hint="cs"/>
                <w:color w:val="000000"/>
                <w:sz w:val="24"/>
                <w:szCs w:val="24"/>
                <w:rtl/>
                <w:lang w:bidi="ar-IQ"/>
              </w:rPr>
              <w:t>التعرف على اشر</w:t>
            </w:r>
            <w:r>
              <w:rPr>
                <w:rFonts w:ascii="Cambria" w:eastAsia="Calibri" w:hAnsi="Cambria" w:cs="Times New Roman" w:hint="cs"/>
                <w:color w:val="000000"/>
                <w:sz w:val="24"/>
                <w:szCs w:val="24"/>
                <w:rtl/>
                <w:lang w:bidi="ar-IQ"/>
              </w:rPr>
              <w:t>طة البرنامج  تخطيط الصفحة  وتبويب</w:t>
            </w:r>
            <w:r w:rsidRPr="00424C98">
              <w:rPr>
                <w:rFonts w:ascii="Cambria" w:eastAsia="Calibri" w:hAnsi="Cambria" w:cs="Times New Roman" w:hint="cs"/>
                <w:color w:val="000000"/>
                <w:sz w:val="24"/>
                <w:szCs w:val="24"/>
                <w:rtl/>
                <w:lang w:bidi="ar-IQ"/>
              </w:rPr>
              <w:t xml:space="preserve">  </w:t>
            </w:r>
            <w:r>
              <w:rPr>
                <w:rFonts w:ascii="Cambria" w:eastAsia="Calibri" w:hAnsi="Cambria" w:cs="Times New Roman" w:hint="cs"/>
                <w:color w:val="000000"/>
                <w:sz w:val="24"/>
                <w:szCs w:val="24"/>
                <w:rtl/>
                <w:lang w:bidi="ar-IQ"/>
              </w:rPr>
              <w:t>المراجع</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424C98">
              <w:rPr>
                <w:rFonts w:ascii="Cambria" w:eastAsia="Calibri" w:hAnsi="Cambria" w:cs="Times New Roman" w:hint="cs"/>
                <w:color w:val="000000"/>
                <w:sz w:val="24"/>
                <w:szCs w:val="24"/>
                <w:rtl/>
                <w:lang w:bidi="ar-IQ"/>
              </w:rPr>
              <w:t>التعرف على اشر</w:t>
            </w:r>
            <w:r>
              <w:rPr>
                <w:rFonts w:ascii="Cambria" w:eastAsia="Calibri" w:hAnsi="Cambria" w:cs="Times New Roman" w:hint="cs"/>
                <w:color w:val="000000"/>
                <w:sz w:val="24"/>
                <w:szCs w:val="24"/>
                <w:rtl/>
                <w:lang w:bidi="ar-IQ"/>
              </w:rPr>
              <w:t>طة البرنامج  تخطيط الصفحة  وتبويب</w:t>
            </w:r>
            <w:r w:rsidRPr="00424C98">
              <w:rPr>
                <w:rFonts w:ascii="Cambria" w:eastAsia="Calibri" w:hAnsi="Cambria" w:cs="Times New Roman" w:hint="cs"/>
                <w:color w:val="000000"/>
                <w:sz w:val="24"/>
                <w:szCs w:val="24"/>
                <w:rtl/>
                <w:lang w:bidi="ar-IQ"/>
              </w:rPr>
              <w:t xml:space="preserve">  </w:t>
            </w:r>
            <w:r>
              <w:rPr>
                <w:rFonts w:ascii="Cambria" w:eastAsia="Calibri" w:hAnsi="Cambria" w:cs="Times New Roman" w:hint="cs"/>
                <w:color w:val="000000"/>
                <w:sz w:val="24"/>
                <w:szCs w:val="24"/>
                <w:rtl/>
                <w:lang w:bidi="ar-IQ"/>
              </w:rPr>
              <w:t>المراجع</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10</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424C98">
              <w:rPr>
                <w:rFonts w:ascii="Cambria" w:eastAsia="Calibri" w:hAnsi="Cambria" w:cs="Times New Roman" w:hint="cs"/>
                <w:color w:val="000000"/>
                <w:sz w:val="24"/>
                <w:szCs w:val="24"/>
                <w:rtl/>
                <w:lang w:bidi="ar-IQ"/>
              </w:rPr>
              <w:t>التعرف على اشر</w:t>
            </w:r>
            <w:r>
              <w:rPr>
                <w:rFonts w:ascii="Cambria" w:eastAsia="Calibri" w:hAnsi="Cambria" w:cs="Times New Roman" w:hint="cs"/>
                <w:color w:val="000000"/>
                <w:sz w:val="24"/>
                <w:szCs w:val="24"/>
                <w:rtl/>
                <w:lang w:bidi="ar-IQ"/>
              </w:rPr>
              <w:t>طة البرنامج  وتبويب</w:t>
            </w:r>
            <w:r w:rsidRPr="00424C98">
              <w:rPr>
                <w:rFonts w:ascii="Cambria" w:eastAsia="Calibri" w:hAnsi="Cambria" w:cs="Times New Roman" w:hint="cs"/>
                <w:color w:val="000000"/>
                <w:sz w:val="24"/>
                <w:szCs w:val="24"/>
                <w:rtl/>
                <w:lang w:bidi="ar-IQ"/>
              </w:rPr>
              <w:t xml:space="preserve"> </w:t>
            </w:r>
            <w:r>
              <w:rPr>
                <w:rFonts w:ascii="Cambria" w:eastAsia="Calibri" w:hAnsi="Cambria" w:cs="Times New Roman" w:hint="cs"/>
                <w:color w:val="000000"/>
                <w:sz w:val="24"/>
                <w:szCs w:val="24"/>
                <w:rtl/>
                <w:lang w:bidi="ar-IQ"/>
              </w:rPr>
              <w:t>مراسلات وتبويب عرض</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424C98">
              <w:rPr>
                <w:rFonts w:ascii="Cambria" w:eastAsia="Calibri" w:hAnsi="Cambria" w:cs="Times New Roman" w:hint="cs"/>
                <w:color w:val="000000"/>
                <w:sz w:val="24"/>
                <w:szCs w:val="24"/>
                <w:rtl/>
                <w:lang w:bidi="ar-IQ"/>
              </w:rPr>
              <w:t>التعرف على اشر</w:t>
            </w:r>
            <w:r>
              <w:rPr>
                <w:rFonts w:ascii="Cambria" w:eastAsia="Calibri" w:hAnsi="Cambria" w:cs="Times New Roman" w:hint="cs"/>
                <w:color w:val="000000"/>
                <w:sz w:val="24"/>
                <w:szCs w:val="24"/>
                <w:rtl/>
                <w:lang w:bidi="ar-IQ"/>
              </w:rPr>
              <w:t>طة البرنامج  وتبويب مراسلات وتبويب عرض</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424C98">
              <w:rPr>
                <w:rFonts w:ascii="Cambria" w:eastAsia="Calibri" w:hAnsi="Cambria" w:cs="Times New Roman" w:hint="cs"/>
                <w:color w:val="000000"/>
                <w:sz w:val="24"/>
                <w:szCs w:val="24"/>
                <w:rtl/>
                <w:lang w:bidi="ar-IQ"/>
              </w:rPr>
              <w:t>التعرف على اشر</w:t>
            </w:r>
            <w:r>
              <w:rPr>
                <w:rFonts w:ascii="Cambria" w:eastAsia="Calibri" w:hAnsi="Cambria" w:cs="Times New Roman" w:hint="cs"/>
                <w:color w:val="000000"/>
                <w:sz w:val="24"/>
                <w:szCs w:val="24"/>
                <w:rtl/>
                <w:lang w:bidi="ar-IQ"/>
              </w:rPr>
              <w:t>طة البرنامج  وتبويب</w:t>
            </w:r>
            <w:r w:rsidRPr="00424C98">
              <w:rPr>
                <w:rFonts w:ascii="Cambria" w:eastAsia="Calibri" w:hAnsi="Cambria" w:cs="Times New Roman" w:hint="cs"/>
                <w:color w:val="000000"/>
                <w:sz w:val="24"/>
                <w:szCs w:val="24"/>
                <w:rtl/>
                <w:lang w:bidi="ar-IQ"/>
              </w:rPr>
              <w:t xml:space="preserve"> </w:t>
            </w:r>
            <w:r>
              <w:rPr>
                <w:rFonts w:ascii="Cambria" w:eastAsia="Calibri" w:hAnsi="Cambria" w:cs="Times New Roman" w:hint="cs"/>
                <w:color w:val="000000"/>
                <w:sz w:val="24"/>
                <w:szCs w:val="24"/>
                <w:rtl/>
                <w:lang w:bidi="ar-IQ"/>
              </w:rPr>
              <w:t xml:space="preserve"> هيئه وتبويب التصميم</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424C98">
              <w:rPr>
                <w:rFonts w:ascii="Cambria" w:eastAsia="Calibri" w:hAnsi="Cambria" w:cs="Times New Roman" w:hint="cs"/>
                <w:color w:val="000000"/>
                <w:sz w:val="24"/>
                <w:szCs w:val="24"/>
                <w:rtl/>
                <w:lang w:bidi="ar-IQ"/>
              </w:rPr>
              <w:t>التعرف على اشر</w:t>
            </w:r>
            <w:r>
              <w:rPr>
                <w:rFonts w:ascii="Cambria" w:eastAsia="Calibri" w:hAnsi="Cambria" w:cs="Times New Roman" w:hint="cs"/>
                <w:color w:val="000000"/>
                <w:sz w:val="24"/>
                <w:szCs w:val="24"/>
                <w:rtl/>
                <w:lang w:bidi="ar-IQ"/>
              </w:rPr>
              <w:t>طة البرنامج  وتبويب</w:t>
            </w:r>
            <w:r w:rsidRPr="00424C98">
              <w:rPr>
                <w:rFonts w:ascii="Cambria" w:eastAsia="Calibri" w:hAnsi="Cambria" w:cs="Times New Roman" w:hint="cs"/>
                <w:color w:val="000000"/>
                <w:sz w:val="24"/>
                <w:szCs w:val="24"/>
                <w:rtl/>
                <w:lang w:bidi="ar-IQ"/>
              </w:rPr>
              <w:t xml:space="preserve"> </w:t>
            </w:r>
            <w:r>
              <w:rPr>
                <w:rFonts w:ascii="Cambria" w:eastAsia="Calibri" w:hAnsi="Cambria" w:cs="Times New Roman" w:hint="cs"/>
                <w:color w:val="000000"/>
                <w:sz w:val="24"/>
                <w:szCs w:val="24"/>
                <w:rtl/>
                <w:lang w:bidi="ar-IQ"/>
              </w:rPr>
              <w:t>هيئه وتبويب التصميم</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12</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E23F92"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التعرف على قائمة ملف</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التعرف على قائمة ملف</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13</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7E7705"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التراجع الى خطوة الى الخلف العودة الى الخطوة اللاحقة</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التراجع الى خطوة الى الخلف العودة الى الخطوة اللاحقة</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14</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7E7705"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معاينة قبل الطباعة وطباعة جدول كل الورق</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معاينة قبل الطباعة وطباعة جدول كل الورق</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15</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 شهري</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 شهري</w:t>
            </w:r>
          </w:p>
        </w:tc>
        <w:tc>
          <w:tcPr>
            <w:tcW w:w="1440" w:type="dxa"/>
            <w:shd w:val="clear" w:color="auto" w:fill="auto"/>
          </w:tcPr>
          <w:p w:rsidR="00A2178F" w:rsidRDefault="00A2178F" w:rsidP="00217EA4">
            <w:r>
              <w:rPr>
                <w:rFonts w:hint="cs"/>
                <w:rtl/>
              </w:rPr>
              <w:t>ـــــــــــــــــــــــــــــــــــــــــــــــــــ</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p w:rsidR="00A2178F"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A2178F" w:rsidRPr="00D67C45" w:rsidRDefault="00A2178F" w:rsidP="00217EA4">
            <w:pPr>
              <w:rPr>
                <w:rFonts w:ascii="Cambria" w:eastAsia="Calibri" w:hAnsi="Cambria" w:cs="Times New Roman"/>
                <w:color w:val="000000"/>
                <w:sz w:val="28"/>
                <w:szCs w:val="28"/>
                <w:rtl/>
                <w:lang w:bidi="ar-IQ"/>
              </w:rPr>
            </w:pPr>
          </w:p>
        </w:tc>
        <w:tc>
          <w:tcPr>
            <w:tcW w:w="21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p>
        </w:tc>
        <w:tc>
          <w:tcPr>
            <w:tcW w:w="21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p>
        </w:tc>
        <w:tc>
          <w:tcPr>
            <w:tcW w:w="1440" w:type="dxa"/>
            <w:shd w:val="clear" w:color="auto" w:fill="auto"/>
          </w:tcPr>
          <w:p w:rsidR="00A2178F" w:rsidRDefault="00A2178F" w:rsidP="00217EA4">
            <w:pPr>
              <w:rPr>
                <w:rtl/>
              </w:rPr>
            </w:pPr>
          </w:p>
        </w:tc>
        <w:tc>
          <w:tcPr>
            <w:tcW w:w="1440" w:type="dxa"/>
            <w:shd w:val="clear" w:color="auto" w:fill="auto"/>
          </w:tcPr>
          <w:p w:rsidR="00A2178F" w:rsidRPr="0065756A" w:rsidRDefault="00A2178F" w:rsidP="00217EA4">
            <w:pPr>
              <w:rPr>
                <w:rFonts w:ascii="Cambria" w:eastAsia="Calibri" w:hAnsi="Cambria" w:cs="Times New Roman"/>
                <w:color w:val="000000"/>
                <w:sz w:val="28"/>
                <w:szCs w:val="28"/>
                <w:rtl/>
                <w:lang w:bidi="ar-IQ"/>
              </w:rPr>
            </w:pPr>
          </w:p>
        </w:tc>
      </w:tr>
    </w:tbl>
    <w:p w:rsidR="00A2178F" w:rsidRPr="00807DE1" w:rsidRDefault="00A2178F" w:rsidP="00A2178F">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A2178F" w:rsidRPr="00FE2B72" w:rsidTr="00217EA4">
        <w:trPr>
          <w:trHeight w:val="477"/>
        </w:trPr>
        <w:tc>
          <w:tcPr>
            <w:tcW w:w="9720" w:type="dxa"/>
            <w:gridSpan w:val="2"/>
            <w:shd w:val="clear" w:color="auto" w:fill="auto"/>
          </w:tcPr>
          <w:p w:rsidR="00A2178F" w:rsidRPr="00FE2B72" w:rsidRDefault="00A2178F" w:rsidP="00217EA4">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A2178F" w:rsidRPr="00FE2B72" w:rsidTr="00217EA4">
        <w:trPr>
          <w:trHeight w:val="570"/>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لا توجد</w:t>
            </w:r>
          </w:p>
        </w:tc>
      </w:tr>
      <w:tr w:rsidR="00A2178F" w:rsidRPr="00FE2B72" w:rsidTr="00217EA4">
        <w:trPr>
          <w:trHeight w:val="1005"/>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مايكروسوفت الورد 2010</w:t>
            </w:r>
          </w:p>
        </w:tc>
      </w:tr>
      <w:tr w:rsidR="00A2178F" w:rsidRPr="00FE2B72" w:rsidTr="00217EA4">
        <w:trPr>
          <w:trHeight w:val="1247"/>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A2178F" w:rsidRPr="00D16FDA" w:rsidRDefault="00A2178F" w:rsidP="00217EA4">
            <w:pPr>
              <w:shd w:val="clear" w:color="auto" w:fill="FFFFFF"/>
              <w:autoSpaceDE w:val="0"/>
              <w:autoSpaceDN w:val="0"/>
              <w:adjustRightInd w:val="0"/>
              <w:rPr>
                <w:rFonts w:eastAsia="Calibri" w:cs="Times New Roman"/>
                <w:color w:val="000000"/>
                <w:sz w:val="28"/>
                <w:szCs w:val="28"/>
                <w:lang w:bidi="ar-IQ"/>
              </w:rPr>
            </w:pPr>
            <w:r w:rsidRPr="00D16FDA">
              <w:rPr>
                <w:rFonts w:eastAsia="Calibri" w:cs="Times New Roman"/>
                <w:color w:val="000000"/>
                <w:sz w:val="28"/>
                <w:szCs w:val="28"/>
                <w:rtl/>
                <w:lang w:bidi="ar-IQ"/>
              </w:rPr>
              <w:t>الاستفادة من الدوريات والمصادر ذات الصلة بالمقرر</w:t>
            </w:r>
          </w:p>
        </w:tc>
      </w:tr>
      <w:tr w:rsidR="00A2178F" w:rsidRPr="00FE2B72" w:rsidTr="00217EA4">
        <w:trPr>
          <w:trHeight w:val="1247"/>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A2178F" w:rsidRPr="00D16FDA" w:rsidRDefault="00A2178F" w:rsidP="00217EA4">
            <w:pPr>
              <w:shd w:val="clear" w:color="auto" w:fill="FFFFFF"/>
              <w:autoSpaceDE w:val="0"/>
              <w:autoSpaceDN w:val="0"/>
              <w:adjustRightInd w:val="0"/>
              <w:rPr>
                <w:rFonts w:eastAsia="Calibri" w:cs="Times New Roman"/>
                <w:color w:val="000000"/>
                <w:sz w:val="28"/>
                <w:szCs w:val="28"/>
                <w:lang w:bidi="ar-IQ"/>
              </w:rPr>
            </w:pPr>
            <w:r w:rsidRPr="00D16FDA">
              <w:rPr>
                <w:rFonts w:eastAsia="Calibri" w:cs="Times New Roman"/>
                <w:color w:val="000000"/>
                <w:sz w:val="28"/>
                <w:szCs w:val="28"/>
                <w:rtl/>
                <w:lang w:bidi="ar-IQ"/>
              </w:rPr>
              <w:t>الاستفادة من شبكة المعلومات الدولية كمصادر معروفة</w:t>
            </w:r>
          </w:p>
        </w:tc>
      </w:tr>
    </w:tbl>
    <w:p w:rsidR="00A2178F" w:rsidRDefault="00A2178F" w:rsidP="00A2178F">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419"/>
        </w:trPr>
        <w:tc>
          <w:tcPr>
            <w:tcW w:w="9720" w:type="dxa"/>
            <w:shd w:val="clear" w:color="auto" w:fill="auto"/>
          </w:tcPr>
          <w:p w:rsidR="00A2178F" w:rsidRPr="00FE2B72"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A2178F" w:rsidRPr="00FE2B72" w:rsidTr="00217EA4">
        <w:trPr>
          <w:trHeight w:val="495"/>
        </w:trPr>
        <w:tc>
          <w:tcPr>
            <w:tcW w:w="97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1.يتم تطوير المقرر وفقا للمتطلبات الذي تظهر في تطوير المناهج  في مراحل التعليم الاساس</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يتم تطوير المقرر وفقا للمتطلبات الذي تظهر في تطوير المناهج في النظام العالمي</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 الاعتماد على المقررات التي تصدر من الهيئة القطاعية وما يتم  اقتراحة من قبل الكليات والجامعات</w:t>
            </w:r>
          </w:p>
        </w:tc>
      </w:tr>
    </w:tbl>
    <w:p w:rsidR="00A2178F" w:rsidRDefault="00A2178F" w:rsidP="00A2178F">
      <w:pPr>
        <w:rPr>
          <w:rtl/>
        </w:rPr>
      </w:pPr>
    </w:p>
    <w:p w:rsidR="00A2178F" w:rsidRDefault="00A2178F" w:rsidP="00A2178F">
      <w:pPr>
        <w:shd w:val="clear" w:color="auto" w:fill="FFFFFF"/>
        <w:autoSpaceDE w:val="0"/>
        <w:autoSpaceDN w:val="0"/>
        <w:adjustRightInd w:val="0"/>
        <w:spacing w:before="240"/>
        <w:rPr>
          <w:b/>
          <w:bCs/>
          <w:sz w:val="32"/>
          <w:szCs w:val="32"/>
          <w:rtl/>
          <w:lang w:bidi="ar-IQ"/>
        </w:rPr>
      </w:pPr>
      <w:r w:rsidRPr="006A1ABC">
        <w:rPr>
          <w:rFonts w:cs="Times New Roman"/>
          <w:b/>
          <w:bCs/>
          <w:sz w:val="32"/>
          <w:szCs w:val="32"/>
          <w:rtl/>
          <w:lang w:bidi="ar-IQ"/>
        </w:rPr>
        <w:t>وصف المقرر</w:t>
      </w:r>
    </w:p>
    <w:p w:rsidR="00A2178F" w:rsidRPr="006A1ABC" w:rsidRDefault="00A2178F" w:rsidP="00A2178F">
      <w:pPr>
        <w:shd w:val="clear" w:color="auto" w:fill="FFFFFF"/>
        <w:autoSpaceDE w:val="0"/>
        <w:autoSpaceDN w:val="0"/>
        <w:adjustRightInd w:val="0"/>
        <w:spacing w:before="240"/>
        <w:rPr>
          <w:b/>
          <w:bCs/>
          <w:sz w:val="32"/>
          <w:szCs w:val="32"/>
          <w:rtl/>
          <w:lang w:bidi="ar-IQ"/>
        </w:rPr>
      </w:pPr>
      <w:r>
        <w:rPr>
          <w:rFonts w:hint="cs"/>
          <w:b/>
          <w:bCs/>
          <w:sz w:val="32"/>
          <w:szCs w:val="32"/>
          <w:rtl/>
          <w:lang w:bidi="ar-IQ"/>
        </w:rPr>
        <w:t>مدرس المادة: م. فاطمة اسماعيل</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794"/>
        </w:trPr>
        <w:tc>
          <w:tcPr>
            <w:tcW w:w="9720" w:type="dxa"/>
            <w:shd w:val="clear" w:color="auto" w:fill="auto"/>
          </w:tcPr>
          <w:p w:rsidR="00A2178F" w:rsidRPr="00FE2B72" w:rsidRDefault="00A2178F" w:rsidP="00217EA4">
            <w:pPr>
              <w:shd w:val="clear" w:color="auto" w:fill="FFFFFF"/>
              <w:autoSpaceDE w:val="0"/>
              <w:autoSpaceDN w:val="0"/>
              <w:adjustRightInd w:val="0"/>
              <w:spacing w:before="240"/>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A2178F" w:rsidRDefault="00A2178F" w:rsidP="00A2178F">
      <w:pPr>
        <w:shd w:val="clear" w:color="auto" w:fill="FFFFFF"/>
        <w:autoSpaceDE w:val="0"/>
        <w:autoSpaceDN w:val="0"/>
        <w:adjustRightInd w:val="0"/>
        <w:spacing w:before="240"/>
        <w:ind w:right="-426"/>
        <w:jc w:val="both"/>
        <w:rPr>
          <w:rFonts w:ascii="Arial" w:hAnsi="Arial" w:cs="Arial"/>
          <w:sz w:val="28"/>
          <w:szCs w:val="28"/>
          <w:rtl/>
          <w:lang w:bidi="ar-IQ"/>
        </w:rPr>
      </w:pPr>
    </w:p>
    <w:p w:rsidR="00A2178F" w:rsidRPr="00E734E3" w:rsidRDefault="00A2178F" w:rsidP="00A2178F">
      <w:pPr>
        <w:shd w:val="clear" w:color="auto" w:fill="FFFFFF"/>
        <w:autoSpaceDE w:val="0"/>
        <w:autoSpaceDN w:val="0"/>
        <w:adjustRightInd w:val="0"/>
        <w:spacing w:before="240"/>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A2178F" w:rsidRPr="0007238C" w:rsidRDefault="00A2178F" w:rsidP="00217EA4">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جامعة ديالى </w:t>
            </w:r>
            <w:r>
              <w:rPr>
                <w:rFonts w:ascii="Cambria" w:eastAsia="Calibri" w:hAnsi="Cambria" w:cs="Times New Roman"/>
                <w:sz w:val="28"/>
                <w:szCs w:val="28"/>
                <w:rtl/>
                <w:lang w:bidi="ar-IQ"/>
              </w:rPr>
              <w:t>–</w:t>
            </w:r>
            <w:r>
              <w:rPr>
                <w:rFonts w:ascii="Cambria" w:eastAsia="Calibri" w:hAnsi="Cambria" w:cs="Times New Roman" w:hint="cs"/>
                <w:sz w:val="28"/>
                <w:szCs w:val="28"/>
                <w:rtl/>
                <w:lang w:bidi="ar-IQ"/>
              </w:rPr>
              <w:t xml:space="preserve"> كلية التربية الاساسية</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A2178F" w:rsidRPr="0007238C" w:rsidRDefault="00A2178F" w:rsidP="00217EA4">
            <w:pPr>
              <w:shd w:val="clear" w:color="auto" w:fill="FFFFFF"/>
              <w:autoSpaceDE w:val="0"/>
              <w:autoSpaceDN w:val="0"/>
              <w:adjustRightInd w:val="0"/>
              <w:rPr>
                <w:rFonts w:ascii="Cambria" w:eastAsia="Calibri" w:hAnsi="Cambria" w:cs="Times New Roman"/>
                <w:sz w:val="28"/>
                <w:szCs w:val="28"/>
                <w:lang w:bidi="ar-IQ"/>
              </w:rPr>
            </w:pPr>
            <w:r w:rsidRPr="0007238C">
              <w:rPr>
                <w:rFonts w:ascii="Cambria" w:eastAsia="Calibri" w:hAnsi="Cambria" w:cs="Times New Roman"/>
                <w:sz w:val="28"/>
                <w:szCs w:val="28"/>
                <w:rtl/>
                <w:lang w:bidi="ar-IQ"/>
              </w:rPr>
              <w:t xml:space="preserve"> </w:t>
            </w:r>
            <w:r w:rsidRPr="0007238C">
              <w:rPr>
                <w:rFonts w:ascii="Cambria" w:eastAsia="Calibri" w:hAnsi="Cambria" w:cs="Times New Roman" w:hint="cs"/>
                <w:sz w:val="28"/>
                <w:szCs w:val="28"/>
                <w:rtl/>
                <w:lang w:bidi="ar-IQ"/>
              </w:rPr>
              <w:t xml:space="preserve"> </w:t>
            </w:r>
            <w:r w:rsidRPr="0007238C">
              <w:rPr>
                <w:rFonts w:ascii="Cambria" w:eastAsia="Calibri" w:hAnsi="Cambria" w:cs="Times New Roman"/>
                <w:sz w:val="28"/>
                <w:szCs w:val="28"/>
                <w:rtl/>
                <w:lang w:bidi="ar-IQ"/>
              </w:rPr>
              <w:t xml:space="preserve"> </w:t>
            </w:r>
            <w:r>
              <w:rPr>
                <w:rFonts w:ascii="Cambria" w:eastAsia="Calibri" w:hAnsi="Cambria" w:cs="Times New Roman" w:hint="cs"/>
                <w:sz w:val="28"/>
                <w:szCs w:val="28"/>
                <w:rtl/>
                <w:lang w:bidi="ar-IQ"/>
              </w:rPr>
              <w:t xml:space="preserve">مواد تربوية / </w:t>
            </w:r>
            <w:r w:rsidR="009413FD">
              <w:rPr>
                <w:rFonts w:ascii="Cambria" w:eastAsia="Calibri" w:hAnsi="Cambria" w:cs="Times New Roman" w:hint="cs"/>
                <w:sz w:val="28"/>
                <w:szCs w:val="28"/>
                <w:rtl/>
                <w:lang w:bidi="ar-IQ"/>
              </w:rPr>
              <w:t>قسم الرياضيات</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A2178F" w:rsidRPr="0007238C" w:rsidRDefault="00A2178F" w:rsidP="00217EA4">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علم النفس التربوي/ </w:t>
            </w:r>
            <w:r>
              <w:rPr>
                <w:rFonts w:ascii="Cambria" w:eastAsia="Calibri" w:hAnsi="Cambria" w:cs="Times New Roman"/>
                <w:sz w:val="28"/>
                <w:szCs w:val="28"/>
                <w:lang w:bidi="ar-IQ"/>
              </w:rPr>
              <w:t>Coll 2205</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A2178F" w:rsidRPr="0007238C" w:rsidRDefault="00A2178F" w:rsidP="00217EA4">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الزامي</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A2178F" w:rsidRPr="0007238C" w:rsidRDefault="00A2178F" w:rsidP="00217EA4">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الثالث/ الثانية</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A2178F" w:rsidRPr="0007238C" w:rsidRDefault="00A2178F" w:rsidP="00217EA4">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45</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A2178F" w:rsidRPr="0007238C" w:rsidRDefault="00A2178F" w:rsidP="00217EA4">
            <w:pPr>
              <w:shd w:val="clear" w:color="auto" w:fill="FFFFFF"/>
              <w:autoSpaceDE w:val="0"/>
              <w:autoSpaceDN w:val="0"/>
              <w:adjustRightInd w:val="0"/>
              <w:ind w:left="360"/>
              <w:rPr>
                <w:rFonts w:ascii="Cambria" w:eastAsia="Calibri" w:hAnsi="Cambria" w:cs="Times New Roman"/>
                <w:sz w:val="28"/>
                <w:szCs w:val="28"/>
                <w:lang w:bidi="ar-IQ"/>
              </w:rPr>
            </w:pPr>
            <w:r>
              <w:rPr>
                <w:rFonts w:ascii="Cambria" w:eastAsia="Calibri" w:hAnsi="Cambria" w:cs="Times New Roman" w:hint="cs"/>
                <w:sz w:val="28"/>
                <w:szCs w:val="28"/>
                <w:rtl/>
                <w:lang w:bidi="ar-IQ"/>
              </w:rPr>
              <w:t>1/10/</w:t>
            </w:r>
            <w:r w:rsidR="00C50603">
              <w:rPr>
                <w:rFonts w:ascii="Cambria" w:eastAsia="Calibri" w:hAnsi="Cambria" w:cs="Times New Roman" w:hint="cs"/>
                <w:sz w:val="28"/>
                <w:szCs w:val="28"/>
                <w:rtl/>
                <w:lang w:bidi="ar-IQ"/>
              </w:rPr>
              <w:t>2019</w:t>
            </w:r>
          </w:p>
        </w:tc>
      </w:tr>
      <w:tr w:rsidR="00A2178F" w:rsidRPr="00FE2B72" w:rsidTr="00217EA4">
        <w:trPr>
          <w:trHeight w:val="725"/>
        </w:trPr>
        <w:tc>
          <w:tcPr>
            <w:tcW w:w="9720" w:type="dxa"/>
            <w:gridSpan w:val="2"/>
            <w:shd w:val="clear" w:color="auto" w:fill="auto"/>
          </w:tcPr>
          <w:p w:rsidR="00A2178F" w:rsidRPr="00FE2B72" w:rsidRDefault="00A2178F" w:rsidP="00217EA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A2178F" w:rsidRPr="00FE2B72" w:rsidTr="00217EA4">
        <w:trPr>
          <w:trHeight w:val="265"/>
        </w:trPr>
        <w:tc>
          <w:tcPr>
            <w:tcW w:w="9720" w:type="dxa"/>
            <w:gridSpan w:val="2"/>
            <w:shd w:val="clear" w:color="auto" w:fill="auto"/>
          </w:tcPr>
          <w:p w:rsidR="00A2178F" w:rsidRPr="004D4051" w:rsidRDefault="00A2178F" w:rsidP="00217EA4">
            <w:pPr>
              <w:jc w:val="both"/>
              <w:rPr>
                <w:rFonts w:cs="Simplified Arabic"/>
                <w:sz w:val="32"/>
                <w:szCs w:val="32"/>
                <w:rtl/>
              </w:rPr>
            </w:pPr>
            <w:r w:rsidRPr="004D4051">
              <w:rPr>
                <w:rFonts w:cs="Simplified Arabic" w:hint="cs"/>
                <w:sz w:val="32"/>
                <w:szCs w:val="32"/>
                <w:rtl/>
              </w:rPr>
              <w:t>فهم ظاهرتي التعلم والتعليم والعوامل المؤثرة فيهما وتفسير نواتج الاحداث التي تتخلل العلاقة بين التعلم والتعليم وبين المعلم والمتعلم.</w:t>
            </w:r>
          </w:p>
        </w:tc>
      </w:tr>
      <w:tr w:rsidR="00A2178F" w:rsidRPr="00FE2B72" w:rsidTr="00217EA4">
        <w:trPr>
          <w:trHeight w:val="265"/>
        </w:trPr>
        <w:tc>
          <w:tcPr>
            <w:tcW w:w="9720" w:type="dxa"/>
            <w:gridSpan w:val="2"/>
            <w:shd w:val="clear" w:color="auto" w:fill="auto"/>
          </w:tcPr>
          <w:p w:rsidR="00A2178F" w:rsidRPr="004D4051" w:rsidRDefault="00A2178F" w:rsidP="00217EA4">
            <w:pPr>
              <w:jc w:val="both"/>
              <w:rPr>
                <w:rFonts w:cs="Simplified Arabic"/>
                <w:sz w:val="32"/>
                <w:szCs w:val="32"/>
                <w:rtl/>
              </w:rPr>
            </w:pPr>
            <w:r w:rsidRPr="004D4051">
              <w:rPr>
                <w:rFonts w:cs="Simplified Arabic" w:hint="cs"/>
                <w:sz w:val="32"/>
                <w:szCs w:val="32"/>
                <w:rtl/>
              </w:rPr>
              <w:t>زيادة قدرة المعلم لرؤية ما يحدث عن بعد من تغيرات تعليمية لدى الطلبة والتخطيط لتلبية توقعاته في الاحداث التعليمية من تغيرات.</w:t>
            </w:r>
          </w:p>
        </w:tc>
      </w:tr>
      <w:tr w:rsidR="00A2178F" w:rsidRPr="00FE2B72" w:rsidTr="00217EA4">
        <w:trPr>
          <w:trHeight w:val="265"/>
        </w:trPr>
        <w:tc>
          <w:tcPr>
            <w:tcW w:w="9720" w:type="dxa"/>
            <w:gridSpan w:val="2"/>
            <w:shd w:val="clear" w:color="auto" w:fill="auto"/>
          </w:tcPr>
          <w:p w:rsidR="00A2178F" w:rsidRDefault="00A2178F" w:rsidP="00217EA4">
            <w:r w:rsidRPr="004D4051">
              <w:rPr>
                <w:rFonts w:ascii="Simplified Arabic" w:hAnsi="Simplified Arabic" w:cs="Simplified Arabic"/>
                <w:sz w:val="32"/>
                <w:szCs w:val="32"/>
                <w:rtl/>
              </w:rPr>
              <w:t>تنظيم وصياغة المعرفة واستخدامها وتطبيقها في المواقف التعليمية.</w:t>
            </w:r>
          </w:p>
        </w:tc>
      </w:tr>
      <w:tr w:rsidR="00A2178F" w:rsidRPr="00FE2B72" w:rsidTr="00217EA4">
        <w:trPr>
          <w:trHeight w:val="265"/>
        </w:trPr>
        <w:tc>
          <w:tcPr>
            <w:tcW w:w="9720" w:type="dxa"/>
            <w:gridSpan w:val="2"/>
            <w:shd w:val="clear" w:color="auto" w:fill="auto"/>
          </w:tcPr>
          <w:p w:rsidR="00A2178F" w:rsidRPr="00F36816" w:rsidRDefault="00A2178F" w:rsidP="00217EA4">
            <w:pPr>
              <w:shd w:val="clear" w:color="auto" w:fill="FFFFFF"/>
              <w:autoSpaceDE w:val="0"/>
              <w:autoSpaceDN w:val="0"/>
              <w:adjustRightInd w:val="0"/>
              <w:ind w:left="360"/>
              <w:rPr>
                <w:rFonts w:eastAsia="Calibri" w:cs="Times New Roman"/>
                <w:sz w:val="28"/>
                <w:szCs w:val="28"/>
                <w:lang w:bidi="ar-IQ"/>
              </w:rPr>
            </w:pPr>
          </w:p>
        </w:tc>
      </w:tr>
    </w:tbl>
    <w:p w:rsidR="00A2178F" w:rsidRPr="0020555A" w:rsidRDefault="00A2178F" w:rsidP="00A2178F">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653"/>
        </w:trPr>
        <w:tc>
          <w:tcPr>
            <w:tcW w:w="9720" w:type="dxa"/>
            <w:shd w:val="clear" w:color="auto" w:fill="auto"/>
          </w:tcPr>
          <w:p w:rsidR="00A2178F" w:rsidRPr="00FE2B72"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A2178F" w:rsidRPr="00FE2B72" w:rsidTr="00217EA4">
        <w:trPr>
          <w:trHeight w:val="2490"/>
        </w:trPr>
        <w:tc>
          <w:tcPr>
            <w:tcW w:w="9720" w:type="dxa"/>
            <w:shd w:val="clear" w:color="auto" w:fill="auto"/>
          </w:tcPr>
          <w:p w:rsidR="00A2178F" w:rsidRPr="00FE2B72" w:rsidRDefault="00A2178F" w:rsidP="00217EA4">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 جعل الطالب قادراً على ان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أ1-</w:t>
            </w:r>
            <w:r>
              <w:rPr>
                <w:rFonts w:ascii="Cambria" w:eastAsia="Calibri" w:hAnsi="Cambria" w:cs="Times New Roman" w:hint="cs"/>
                <w:color w:val="000000"/>
                <w:sz w:val="28"/>
                <w:szCs w:val="28"/>
                <w:rtl/>
                <w:lang w:bidi="ar-IQ"/>
              </w:rPr>
              <w:t xml:space="preserve"> يعرف مفهوم علم النفس التربوي</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أ2-</w:t>
            </w:r>
            <w:r>
              <w:rPr>
                <w:rFonts w:ascii="Cambria" w:eastAsia="Calibri" w:hAnsi="Cambria" w:cs="Times New Roman" w:hint="cs"/>
                <w:color w:val="000000"/>
                <w:sz w:val="28"/>
                <w:szCs w:val="28"/>
                <w:rtl/>
                <w:lang w:bidi="ar-IQ"/>
              </w:rPr>
              <w:t xml:space="preserve">يبين أهمية علم النفس التربوي  </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أ3- يحدد اهداف علم النفس التربوي</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أ4- يميز بين الأهداف النظرية والعملية لعلم النفس التربوي</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w:t>
            </w:r>
            <w:r>
              <w:rPr>
                <w:rFonts w:ascii="Cambria" w:eastAsia="Calibri" w:hAnsi="Cambria" w:cs="Times New Roman" w:hint="cs"/>
                <w:color w:val="000000"/>
                <w:sz w:val="28"/>
                <w:szCs w:val="28"/>
                <w:rtl/>
                <w:lang w:bidi="ar-IQ"/>
              </w:rPr>
              <w:t>5</w:t>
            </w:r>
            <w:r w:rsidRPr="00FE2B72">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يوضح خصائص مهنة التعليم</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أ6- يبين العلاقة بين علم النفس التربوي والعلوم الاخرى</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أ7- يحدد خصائص شخصية المعلم المرغوب فيها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w:t>
            </w:r>
            <w:r>
              <w:rPr>
                <w:rFonts w:ascii="Cambria" w:eastAsia="Calibri" w:hAnsi="Cambria" w:cs="Times New Roman" w:hint="cs"/>
                <w:color w:val="000000"/>
                <w:sz w:val="28"/>
                <w:szCs w:val="28"/>
                <w:rtl/>
                <w:lang w:bidi="ar-IQ"/>
              </w:rPr>
              <w:t>8</w:t>
            </w:r>
            <w:r w:rsidRPr="00FE2B72">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يعدد وظائف علم النفس التربوي</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w:t>
            </w:r>
            <w:r>
              <w:rPr>
                <w:rFonts w:ascii="Cambria" w:eastAsia="Calibri" w:hAnsi="Cambria" w:cs="Times New Roman" w:hint="cs"/>
                <w:color w:val="000000"/>
                <w:sz w:val="28"/>
                <w:szCs w:val="28"/>
                <w:rtl/>
                <w:lang w:bidi="ar-IQ"/>
              </w:rPr>
              <w:t>9</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 xml:space="preserve">يعلل اهمية محاور فاعلية العملية التعليمية </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w:t>
            </w:r>
            <w:r>
              <w:rPr>
                <w:rFonts w:ascii="Cambria" w:eastAsia="Calibri" w:hAnsi="Cambria" w:cs="Times New Roman" w:hint="cs"/>
                <w:color w:val="000000"/>
                <w:sz w:val="28"/>
                <w:szCs w:val="28"/>
                <w:rtl/>
                <w:lang w:bidi="ar-IQ"/>
              </w:rPr>
              <w:t>10</w:t>
            </w:r>
            <w:r w:rsidRPr="00FE2B72">
              <w:rPr>
                <w:rFonts w:ascii="Cambria" w:eastAsia="Calibri" w:hAnsi="Cambria" w:cs="Times New Roman"/>
                <w:color w:val="000000"/>
                <w:sz w:val="28"/>
                <w:szCs w:val="28"/>
                <w:rtl/>
                <w:lang w:bidi="ar-IQ"/>
              </w:rPr>
              <w:t>-</w:t>
            </w:r>
            <w:r w:rsidRPr="002A53B2">
              <w:rPr>
                <w:rFonts w:cs="Times New Roman" w:hint="cs"/>
                <w:sz w:val="24"/>
                <w:szCs w:val="24"/>
                <w:rtl/>
                <w:lang w:bidi="ar-IQ"/>
              </w:rPr>
              <w:t xml:space="preserve"> </w:t>
            </w:r>
            <w:r>
              <w:rPr>
                <w:rFonts w:cs="Times New Roman" w:hint="cs"/>
                <w:sz w:val="24"/>
                <w:szCs w:val="24"/>
                <w:rtl/>
                <w:lang w:bidi="ar-IQ"/>
              </w:rPr>
              <w:t xml:space="preserve">يتعرف على </w:t>
            </w:r>
            <w:r w:rsidRPr="002A53B2">
              <w:rPr>
                <w:rFonts w:ascii="Cambria" w:eastAsia="Calibri" w:hAnsi="Cambria" w:cs="Times New Roman" w:hint="cs"/>
                <w:color w:val="000000"/>
                <w:sz w:val="28"/>
                <w:szCs w:val="28"/>
                <w:rtl/>
                <w:lang w:bidi="ar-IQ"/>
              </w:rPr>
              <w:t xml:space="preserve">العوامل المؤثرة في فاعلية العملية التعليمية </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أ11-يعرف الدافعية</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أ12-يبين العلاقة بين الدافعية والتعلم  </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أ13- يحدد الوظائف التعليمية للدافعية</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أ14- يعرف مفهوم الذاكرة </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أ15- يبين آلية عمل الذاكرة </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أ16- يعرف استراتيجية المعالجة المتسلسلة </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أ17-يعرف استراتيجية المعالجة المتوازية</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أ18- يبين أهمية دراسة الذاكرة</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أ19- يقارن بين استراتيجية المعالجة المتسلسلة والمتوازية</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أ20- يعدد أنواع الذاكرة</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أ21- يوضح العلاقة بين الذاكرة والتعلم .</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أ22- يبين اهم النظريات المعاصرة التي فسرت الذاكرة</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أ23- يعرف النظرية المعرفية </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أ24- يبين آلية عمل الذاكرة حسب النظرية المعرفية  </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أ25- </w:t>
            </w:r>
            <w:r w:rsidRPr="00F9459A">
              <w:rPr>
                <w:rFonts w:ascii="Cambria" w:eastAsia="Calibri" w:hAnsi="Cambria" w:cs="Times New Roman" w:hint="cs"/>
                <w:color w:val="000000"/>
                <w:sz w:val="28"/>
                <w:szCs w:val="28"/>
                <w:rtl/>
                <w:lang w:bidi="ar-IQ"/>
              </w:rPr>
              <w:t xml:space="preserve"> يعرف النظرية </w:t>
            </w:r>
            <w:r>
              <w:rPr>
                <w:rFonts w:ascii="Cambria" w:eastAsia="Calibri" w:hAnsi="Cambria" w:cs="Times New Roman" w:hint="cs"/>
                <w:color w:val="000000"/>
                <w:sz w:val="28"/>
                <w:szCs w:val="28"/>
                <w:rtl/>
                <w:lang w:bidi="ar-IQ"/>
              </w:rPr>
              <w:t>السلوكية.</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أ26-  يبين آلية عمل الذاكرة حسب النظرية السلوكية</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أ27- يعرف نظرية الجشطالت</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أ28-  يبين آلية عمل الذاكرة حسب نظرية الجشطالت</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أ29- يناقش آلية عمل الذاكرة </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أ30- يبين اهم العوامل المؤثرة في عملية التذكر</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أ31- يحدد اهم السبل لتحسين عملية التذكر</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أ32- يعرف مفهوم النسيان</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أ33- يعرف نظرية التداخل</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أ34- يبين آلية عمل النسيان من خلال نظرية التداخل</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أ35- يحدد اهم العوامل المؤثرة في النسيان</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أ36- يعرف انتقال اثر التدريب </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أ37- يوضح أهمية دراسة انتقال اثر التدريب</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أ38- يبين ابعاد انتقال اثر التدريب</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أ39- يعدد أنواع انتقال اثر التدريب</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أ40- يقارن بين الانتقال الموجب والسالب لأثر التدريب</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أ41- يحدد النظريات الحديثة لانتقال اثر التدريب</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أ42- يقارن بين نظريات انتقال اثر التدريب</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أ43- يعرف التغذية المرتدة</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أ44- يبين ابعاد التغذية المرتدة</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أ45- يحدد أنواع التغذية المرتدة</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أ46- يعرف التعلم</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أ47- يبين شروط التعلم الجيد</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أ48- يوضح اثر التعلم في اكتساب اللغة</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أ49- يوضح اثر التعلم في اكتساب المهارات الحركية</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أ50- يبين اهم نظريات التعلم وقوانينه</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أ51- يوضح العلاقة بين الاكتشاف والتعلم </w:t>
            </w:r>
          </w:p>
        </w:tc>
      </w:tr>
      <w:tr w:rsidR="00A2178F" w:rsidRPr="00FE2B72" w:rsidTr="00217EA4">
        <w:trPr>
          <w:trHeight w:val="1631"/>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EG"/>
              </w:rPr>
            </w:pPr>
            <w:r w:rsidRPr="00FE2B72">
              <w:rPr>
                <w:rFonts w:ascii="Cambria" w:eastAsia="Calibri" w:hAnsi="Cambria" w:cs="Times New Roman"/>
                <w:color w:val="000000"/>
                <w:sz w:val="28"/>
                <w:szCs w:val="28"/>
                <w:rtl/>
                <w:lang w:bidi="ar-IQ"/>
              </w:rPr>
              <w:t xml:space="preserve">ب1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w:t>
            </w:r>
            <w:r>
              <w:rPr>
                <w:rFonts w:ascii="Cambria" w:eastAsia="Calibri" w:hAnsi="Cambria" w:cs="Times New Roman" w:hint="cs"/>
                <w:color w:val="000000"/>
                <w:sz w:val="28"/>
                <w:szCs w:val="28"/>
                <w:rtl/>
                <w:lang w:bidi="ar-EG"/>
              </w:rPr>
              <w:t>يحدد</w:t>
            </w:r>
            <w:r w:rsidRPr="00580B11">
              <w:rPr>
                <w:rFonts w:ascii="Cambria" w:eastAsia="Calibri" w:hAnsi="Cambria" w:cs="Times New Roman" w:hint="cs"/>
                <w:color w:val="000000"/>
                <w:sz w:val="28"/>
                <w:szCs w:val="28"/>
                <w:rtl/>
                <w:lang w:bidi="ar-EG"/>
              </w:rPr>
              <w:t xml:space="preserve"> </w:t>
            </w:r>
            <w:r>
              <w:rPr>
                <w:rFonts w:ascii="Cambria" w:eastAsia="Calibri" w:hAnsi="Cambria" w:cs="Times New Roman" w:hint="cs"/>
                <w:color w:val="000000"/>
                <w:sz w:val="28"/>
                <w:szCs w:val="28"/>
                <w:rtl/>
                <w:lang w:bidi="ar-EG"/>
              </w:rPr>
              <w:t>آلية نقل المعرفة النظرية الى الجانب التطبيقي (العملي) داخل الصف المدرسي</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ب2_ يطبق استراتيجيات استثارة الدافعية داخل الصف المدرسي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ب</w:t>
            </w:r>
            <w:r>
              <w:rPr>
                <w:rFonts w:ascii="Cambria" w:eastAsia="Calibri" w:hAnsi="Cambria" w:cs="Times New Roman" w:hint="cs"/>
                <w:color w:val="000000"/>
                <w:sz w:val="28"/>
                <w:szCs w:val="28"/>
                <w:rtl/>
                <w:lang w:bidi="ar-IQ"/>
              </w:rPr>
              <w:t>3</w:t>
            </w:r>
            <w:r w:rsidRPr="00FE2B72">
              <w:rPr>
                <w:rFonts w:ascii="Cambria" w:eastAsia="Calibri" w:hAnsi="Cambria" w:cs="Times New Roman"/>
                <w:color w:val="000000"/>
                <w:sz w:val="28"/>
                <w:szCs w:val="28"/>
                <w:rtl/>
                <w:lang w:bidi="ar-IQ"/>
              </w:rPr>
              <w:t xml:space="preserve"> </w:t>
            </w:r>
            <w:r>
              <w:rPr>
                <w:rFonts w:ascii="Cambria" w:eastAsia="Calibri" w:hAnsi="Cambria" w:cs="Times New Roman"/>
                <w:color w:val="000000"/>
                <w:sz w:val="28"/>
                <w:szCs w:val="28"/>
                <w:rtl/>
                <w:lang w:bidi="ar-IQ"/>
              </w:rPr>
              <w:t>–</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 xml:space="preserve">يطبق الأساليب المناسبة للتقليل من اثر النسيان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ب</w:t>
            </w:r>
            <w:r>
              <w:rPr>
                <w:rFonts w:ascii="Cambria" w:eastAsia="Calibri" w:hAnsi="Cambria" w:cs="Times New Roman" w:hint="cs"/>
                <w:color w:val="000000"/>
                <w:sz w:val="28"/>
                <w:szCs w:val="28"/>
                <w:rtl/>
                <w:lang w:bidi="ar-IQ"/>
              </w:rPr>
              <w:t>4</w:t>
            </w:r>
            <w:r w:rsidRPr="00FE2B72">
              <w:rPr>
                <w:rFonts w:ascii="Cambria" w:eastAsia="Calibri" w:hAnsi="Cambria" w:cs="Times New Roman"/>
                <w:color w:val="000000"/>
                <w:sz w:val="28"/>
                <w:szCs w:val="28"/>
                <w:rtl/>
                <w:lang w:bidi="ar-IQ"/>
              </w:rPr>
              <w:t xml:space="preserve"> - </w:t>
            </w:r>
            <w:r w:rsidRPr="00031B9C">
              <w:rPr>
                <w:rFonts w:ascii="Cambria" w:eastAsia="Calibri" w:hAnsi="Cambria" w:cs="Times New Roman" w:hint="cs"/>
                <w:color w:val="000000"/>
                <w:sz w:val="28"/>
                <w:szCs w:val="28"/>
                <w:rtl/>
                <w:lang w:bidi="ar-IQ"/>
              </w:rPr>
              <w:t xml:space="preserve"> </w:t>
            </w:r>
            <w:r>
              <w:rPr>
                <w:rFonts w:ascii="Cambria" w:eastAsia="Calibri" w:hAnsi="Cambria" w:cs="Times New Roman" w:hint="cs"/>
                <w:color w:val="000000"/>
                <w:sz w:val="28"/>
                <w:szCs w:val="28"/>
                <w:rtl/>
                <w:lang w:bidi="ar-IQ"/>
              </w:rPr>
              <w:t>يصمم المواقف التعليمية التي تيسر انتقال اثر التدريب (التعلم)</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ب</w:t>
            </w:r>
            <w:r>
              <w:rPr>
                <w:rFonts w:ascii="Cambria" w:eastAsia="Calibri" w:hAnsi="Cambria" w:cs="Times New Roman" w:hint="cs"/>
                <w:color w:val="000000"/>
                <w:sz w:val="28"/>
                <w:szCs w:val="28"/>
                <w:rtl/>
                <w:lang w:bidi="ar-IQ"/>
              </w:rPr>
              <w:t>5</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 xml:space="preserve">يطبق نظريات التعلم في المواقف التعليمية  </w:t>
            </w:r>
          </w:p>
          <w:p w:rsidR="00A2178F" w:rsidRPr="00201884"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EG"/>
              </w:rPr>
            </w:pPr>
            <w:r>
              <w:rPr>
                <w:rFonts w:ascii="Cambria" w:eastAsia="Calibri" w:hAnsi="Cambria" w:cs="Times New Roman" w:hint="cs"/>
                <w:color w:val="000000"/>
                <w:sz w:val="28"/>
                <w:szCs w:val="28"/>
                <w:rtl/>
                <w:lang w:bidi="ar-IQ"/>
              </w:rPr>
              <w:t xml:space="preserve">ب6-  </w:t>
            </w:r>
            <w:r w:rsidRPr="00201884">
              <w:rPr>
                <w:rFonts w:ascii="Cambria" w:eastAsia="Calibri" w:hAnsi="Cambria" w:cs="Times New Roman" w:hint="cs"/>
                <w:color w:val="000000"/>
                <w:sz w:val="28"/>
                <w:szCs w:val="28"/>
                <w:rtl/>
                <w:lang w:bidi="ar-EG"/>
              </w:rPr>
              <w:t xml:space="preserve"> </w:t>
            </w:r>
            <w:r w:rsidRPr="006752C7">
              <w:rPr>
                <w:rFonts w:ascii="Cambria" w:eastAsia="Calibri" w:hAnsi="Cambria" w:cs="Times New Roman"/>
                <w:color w:val="000000"/>
                <w:sz w:val="28"/>
                <w:szCs w:val="28"/>
                <w:rtl/>
                <w:lang w:bidi="ar-IQ"/>
              </w:rPr>
              <w:t xml:space="preserve"> يقترح الحلول </w:t>
            </w:r>
            <w:r w:rsidRPr="006752C7">
              <w:rPr>
                <w:rFonts w:ascii="Cambria" w:eastAsia="Calibri" w:hAnsi="Cambria" w:cs="Times New Roman" w:hint="cs"/>
                <w:color w:val="000000"/>
                <w:sz w:val="28"/>
                <w:szCs w:val="28"/>
                <w:rtl/>
                <w:lang w:bidi="ar-IQ"/>
              </w:rPr>
              <w:t>المناسبة</w:t>
            </w:r>
            <w:r w:rsidRPr="006752C7">
              <w:rPr>
                <w:rFonts w:ascii="Cambria" w:eastAsia="Calibri" w:hAnsi="Cambria" w:cs="Times New Roman"/>
                <w:color w:val="000000"/>
                <w:sz w:val="28"/>
                <w:szCs w:val="28"/>
                <w:rtl/>
                <w:lang w:bidi="ar-IQ"/>
              </w:rPr>
              <w:t xml:space="preserve"> للمشكلات </w:t>
            </w:r>
            <w:r>
              <w:rPr>
                <w:rFonts w:ascii="Cambria" w:eastAsia="Calibri" w:hAnsi="Cambria" w:cs="Times New Roman" w:hint="cs"/>
                <w:color w:val="000000"/>
                <w:sz w:val="28"/>
                <w:szCs w:val="28"/>
                <w:rtl/>
                <w:lang w:bidi="ar-IQ"/>
              </w:rPr>
              <w:t>التعليمية بناءً على مبادئ علم النفس التربوي</w:t>
            </w:r>
            <w:r w:rsidRPr="006752C7">
              <w:rPr>
                <w:rFonts w:ascii="Cambria" w:eastAsia="Calibri" w:hAnsi="Cambria" w:cs="Times New Roman" w:hint="cs"/>
                <w:color w:val="000000"/>
                <w:sz w:val="28"/>
                <w:szCs w:val="28"/>
                <w:rtl/>
                <w:lang w:bidi="ar-EG"/>
              </w:rPr>
              <w:t xml:space="preserve"> </w:t>
            </w:r>
            <w:r w:rsidRPr="00201884">
              <w:rPr>
                <w:rFonts w:ascii="Cambria" w:eastAsia="Calibri" w:hAnsi="Cambria" w:cs="Times New Roman" w:hint="cs"/>
                <w:color w:val="000000"/>
                <w:sz w:val="28"/>
                <w:szCs w:val="28"/>
                <w:rtl/>
                <w:lang w:bidi="ar-EG"/>
              </w:rPr>
              <w:t>.</w:t>
            </w:r>
          </w:p>
        </w:tc>
      </w:tr>
      <w:tr w:rsidR="00A2178F" w:rsidRPr="00FE2B72" w:rsidTr="00217EA4">
        <w:trPr>
          <w:trHeight w:val="423"/>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A2178F" w:rsidRPr="00FE2B72" w:rsidTr="00217EA4">
        <w:trPr>
          <w:trHeight w:val="624"/>
        </w:trPr>
        <w:tc>
          <w:tcPr>
            <w:tcW w:w="9720" w:type="dxa"/>
            <w:shd w:val="clear" w:color="auto" w:fill="auto"/>
            <w:vAlign w:val="center"/>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المحاضرة المعدلة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المناقشة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الاستجواب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العصف الذهني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الأسئلة التحفيزية</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400"/>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A2178F" w:rsidRPr="00FE2B72" w:rsidTr="00217EA4">
        <w:trPr>
          <w:trHeight w:val="624"/>
        </w:trPr>
        <w:tc>
          <w:tcPr>
            <w:tcW w:w="9720" w:type="dxa"/>
            <w:shd w:val="clear" w:color="auto" w:fill="auto"/>
          </w:tcPr>
          <w:p w:rsidR="00A2178F" w:rsidRPr="00E56AB2" w:rsidRDefault="00A2178F" w:rsidP="00217EA4">
            <w:pPr>
              <w:shd w:val="clear" w:color="auto" w:fill="FFFFFF"/>
              <w:autoSpaceDE w:val="0"/>
              <w:autoSpaceDN w:val="0"/>
              <w:adjustRightInd w:val="0"/>
              <w:jc w:val="both"/>
              <w:rPr>
                <w:rFonts w:ascii="Cambria" w:eastAsia="Calibri" w:hAnsi="Cambria" w:cs="Times New Roman"/>
                <w:color w:val="000000"/>
                <w:sz w:val="28"/>
                <w:szCs w:val="28"/>
                <w:rtl/>
              </w:rPr>
            </w:pPr>
            <w:r>
              <w:rPr>
                <w:rFonts w:ascii="Cambria" w:eastAsia="Calibri" w:hAnsi="Cambria" w:cs="Times New Roman" w:hint="cs"/>
                <w:color w:val="000000"/>
                <w:sz w:val="28"/>
                <w:szCs w:val="28"/>
                <w:rtl/>
              </w:rPr>
              <w:t>-</w:t>
            </w:r>
            <w:r w:rsidRPr="00E56AB2">
              <w:rPr>
                <w:rFonts w:ascii="Cambria" w:eastAsia="Calibri" w:hAnsi="Cambria" w:cs="Times New Roman" w:hint="cs"/>
                <w:color w:val="000000"/>
                <w:sz w:val="28"/>
                <w:szCs w:val="28"/>
                <w:rtl/>
              </w:rPr>
              <w:t xml:space="preserve"> التقويم المستمر لأعمال الط</w:t>
            </w:r>
            <w:r>
              <w:rPr>
                <w:rFonts w:ascii="Cambria" w:eastAsia="Calibri" w:hAnsi="Cambria" w:cs="Times New Roman" w:hint="cs"/>
                <w:color w:val="000000"/>
                <w:sz w:val="28"/>
                <w:szCs w:val="28"/>
                <w:rtl/>
              </w:rPr>
              <w:t xml:space="preserve">لبة (التقارير) والواجبات المكلفين بها ومشاركتهم وتفاعلهم مع اقرانهم ومع استاذ المادة </w:t>
            </w:r>
            <w:r w:rsidRPr="00532F78">
              <w:rPr>
                <w:rFonts w:ascii="Cambria" w:eastAsia="Calibri" w:hAnsi="Cambria" w:cs="Times New Roman"/>
                <w:color w:val="000000"/>
                <w:sz w:val="28"/>
                <w:szCs w:val="28"/>
                <w:rtl/>
              </w:rPr>
              <w:t xml:space="preserve"> </w:t>
            </w:r>
            <w:r>
              <w:rPr>
                <w:rFonts w:ascii="Cambria" w:eastAsia="Calibri" w:hAnsi="Cambria" w:cs="Times New Roman" w:hint="cs"/>
                <w:color w:val="000000"/>
                <w:sz w:val="28"/>
                <w:szCs w:val="28"/>
                <w:rtl/>
              </w:rPr>
              <w:t>،</w:t>
            </w:r>
            <w:r w:rsidRPr="00532F78">
              <w:rPr>
                <w:rFonts w:ascii="Cambria" w:eastAsia="Calibri" w:hAnsi="Cambria" w:cs="Times New Roman"/>
                <w:color w:val="000000"/>
                <w:sz w:val="28"/>
                <w:szCs w:val="28"/>
                <w:rtl/>
              </w:rPr>
              <w:t xml:space="preserve">اختبارات مفاجئة </w:t>
            </w:r>
            <w:r w:rsidRPr="00532F78">
              <w:rPr>
                <w:rFonts w:ascii="Cambria" w:eastAsia="Calibri" w:hAnsi="Cambria" w:cs="Times New Roman"/>
                <w:color w:val="000000"/>
                <w:sz w:val="28"/>
                <w:szCs w:val="28"/>
              </w:rPr>
              <w:t>Quiz</w:t>
            </w:r>
            <w:r>
              <w:rPr>
                <w:rFonts w:ascii="Cambria" w:eastAsia="Calibri" w:hAnsi="Cambria" w:cs="Times New Roman" w:hint="cs"/>
                <w:color w:val="000000"/>
                <w:sz w:val="28"/>
                <w:szCs w:val="28"/>
                <w:rtl/>
              </w:rPr>
              <w:t xml:space="preserve"> </w:t>
            </w:r>
            <w:r w:rsidRPr="00532F78">
              <w:rPr>
                <w:rFonts w:ascii="Cambria" w:eastAsia="Calibri" w:hAnsi="Cambria" w:cs="Times New Roman" w:hint="cs"/>
                <w:color w:val="000000"/>
                <w:sz w:val="28"/>
                <w:szCs w:val="28"/>
                <w:rtl/>
              </w:rPr>
              <w:t xml:space="preserve"> </w:t>
            </w:r>
            <w:r w:rsidRPr="00E56AB2">
              <w:rPr>
                <w:rFonts w:ascii="Cambria" w:eastAsia="Calibri" w:hAnsi="Cambria" w:cs="Times New Roman" w:hint="cs"/>
                <w:color w:val="000000"/>
                <w:sz w:val="28"/>
                <w:szCs w:val="28"/>
                <w:rtl/>
              </w:rPr>
              <w:t>(أسبوعيا)</w:t>
            </w:r>
          </w:p>
          <w:p w:rsidR="00A2178F" w:rsidRPr="00E56AB2" w:rsidRDefault="00A2178F" w:rsidP="00217EA4">
            <w:pPr>
              <w:shd w:val="clear" w:color="auto" w:fill="FFFFFF"/>
              <w:autoSpaceDE w:val="0"/>
              <w:autoSpaceDN w:val="0"/>
              <w:adjustRightInd w:val="0"/>
              <w:jc w:val="both"/>
              <w:rPr>
                <w:rFonts w:ascii="Cambria" w:eastAsia="Calibri" w:hAnsi="Cambria" w:cs="Times New Roman"/>
                <w:color w:val="000000"/>
                <w:sz w:val="28"/>
                <w:szCs w:val="28"/>
                <w:rtl/>
              </w:rPr>
            </w:pPr>
            <w:r w:rsidRPr="00E56AB2">
              <w:rPr>
                <w:rFonts w:ascii="Cambria" w:eastAsia="Calibri" w:hAnsi="Cambria" w:cs="Times New Roman"/>
                <w:color w:val="000000"/>
                <w:sz w:val="28"/>
                <w:szCs w:val="28"/>
                <w:rtl/>
              </w:rPr>
              <w:t>-</w:t>
            </w:r>
            <w:r w:rsidRPr="00E56AB2">
              <w:rPr>
                <w:rFonts w:ascii="Cambria" w:eastAsia="Calibri" w:hAnsi="Cambria" w:cs="Times New Roman" w:hint="cs"/>
                <w:color w:val="000000"/>
                <w:sz w:val="28"/>
                <w:szCs w:val="28"/>
                <w:rtl/>
              </w:rPr>
              <w:t xml:space="preserve"> التقويم التكويني من خلال الاختبارات التحريرية (عقد اختباران </w:t>
            </w:r>
            <w:r>
              <w:rPr>
                <w:rFonts w:ascii="Cambria" w:eastAsia="Calibri" w:hAnsi="Cambria" w:cs="Times New Roman" w:hint="cs"/>
                <w:color w:val="000000"/>
                <w:sz w:val="28"/>
                <w:szCs w:val="28"/>
                <w:rtl/>
              </w:rPr>
              <w:t xml:space="preserve">خلال الفصل الدراسي </w:t>
            </w:r>
            <w:r w:rsidRPr="00E56AB2">
              <w:rPr>
                <w:rFonts w:ascii="Cambria" w:eastAsia="Calibri" w:hAnsi="Cambria" w:cs="Times New Roman" w:hint="cs"/>
                <w:color w:val="000000"/>
                <w:sz w:val="28"/>
                <w:szCs w:val="28"/>
                <w:rtl/>
              </w:rPr>
              <w:t>)</w:t>
            </w:r>
          </w:p>
          <w:p w:rsidR="00A2178F" w:rsidRPr="00E56AB2" w:rsidRDefault="00A2178F" w:rsidP="00217EA4">
            <w:pPr>
              <w:shd w:val="clear" w:color="auto" w:fill="FFFFFF"/>
              <w:autoSpaceDE w:val="0"/>
              <w:autoSpaceDN w:val="0"/>
              <w:adjustRightInd w:val="0"/>
              <w:jc w:val="both"/>
              <w:rPr>
                <w:rFonts w:ascii="Cambria" w:eastAsia="Calibri" w:hAnsi="Cambria" w:cs="Times New Roman"/>
                <w:color w:val="000000"/>
                <w:sz w:val="28"/>
                <w:szCs w:val="28"/>
                <w:rtl/>
              </w:rPr>
            </w:pPr>
            <w:r w:rsidRPr="00E56AB2">
              <w:rPr>
                <w:rFonts w:ascii="Cambria" w:eastAsia="Calibri" w:hAnsi="Cambria" w:cs="Times New Roman"/>
                <w:color w:val="000000"/>
                <w:sz w:val="28"/>
                <w:szCs w:val="28"/>
                <w:rtl/>
              </w:rPr>
              <w:t>-</w:t>
            </w:r>
            <w:r w:rsidRPr="00E56AB2">
              <w:rPr>
                <w:rFonts w:ascii="Cambria" w:eastAsia="Calibri" w:hAnsi="Cambria" w:cs="Times New Roman" w:hint="cs"/>
                <w:color w:val="000000"/>
                <w:sz w:val="28"/>
                <w:szCs w:val="28"/>
                <w:rtl/>
              </w:rPr>
              <w:t xml:space="preserve">  التقويم  النهائي من خلال الاختبار النهائي. </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Pr>
            </w:pPr>
          </w:p>
        </w:tc>
      </w:tr>
      <w:tr w:rsidR="00A2178F" w:rsidRPr="00FE2B72" w:rsidTr="00217EA4">
        <w:trPr>
          <w:trHeight w:val="1290"/>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ج-الأهداف الوجدانية والقيمية </w:t>
            </w:r>
          </w:p>
          <w:p w:rsidR="00A2178F" w:rsidRDefault="00A2178F" w:rsidP="00217EA4">
            <w:pPr>
              <w:shd w:val="clear" w:color="auto" w:fill="FFFFFF"/>
              <w:autoSpaceDE w:val="0"/>
              <w:autoSpaceDN w:val="0"/>
              <w:adjustRightInd w:val="0"/>
              <w:ind w:left="612"/>
              <w:jc w:val="both"/>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ج1-</w:t>
            </w:r>
            <w:r>
              <w:rPr>
                <w:rFonts w:ascii="Cambria" w:eastAsia="Calibri" w:hAnsi="Cambria" w:cs="Times New Roman" w:hint="cs"/>
                <w:color w:val="000000"/>
                <w:sz w:val="28"/>
                <w:szCs w:val="28"/>
                <w:rtl/>
                <w:lang w:bidi="ar-IQ"/>
              </w:rPr>
              <w:t xml:space="preserve"> يتعرف اثر العلم والعلماء في تطور علم النفس التربوي .</w:t>
            </w:r>
          </w:p>
          <w:p w:rsidR="00A2178F" w:rsidRPr="00FE2B72" w:rsidRDefault="00A2178F" w:rsidP="00217EA4">
            <w:pPr>
              <w:shd w:val="clear" w:color="auto" w:fill="FFFFFF"/>
              <w:autoSpaceDE w:val="0"/>
              <w:autoSpaceDN w:val="0"/>
              <w:adjustRightInd w:val="0"/>
              <w:ind w:left="612"/>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ج2- يبدي الاهتمام الفاعل بدراسة مادة علم النفس التربوي</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w:t>
            </w:r>
            <w:r>
              <w:rPr>
                <w:rFonts w:ascii="Cambria" w:eastAsia="Calibri" w:hAnsi="Cambria" w:cs="Times New Roman" w:hint="cs"/>
                <w:color w:val="000000"/>
                <w:sz w:val="28"/>
                <w:szCs w:val="28"/>
                <w:rtl/>
                <w:lang w:bidi="ar-IQ"/>
              </w:rPr>
              <w:t>3</w:t>
            </w:r>
            <w:r w:rsidRPr="00FE2B72">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تنمية الاتجاهات الإيجابية نحو عملية التعلم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ج</w:t>
            </w:r>
            <w:r>
              <w:rPr>
                <w:rFonts w:ascii="Cambria" w:eastAsia="Calibri" w:hAnsi="Cambria" w:cs="Times New Roman" w:hint="cs"/>
                <w:color w:val="000000"/>
                <w:sz w:val="28"/>
                <w:szCs w:val="28"/>
                <w:rtl/>
                <w:lang w:bidi="ar-IQ"/>
              </w:rPr>
              <w:t>4</w:t>
            </w:r>
            <w:r w:rsidRPr="00FE2B72">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تعديل الاتجاهات السلبية نحو عملية التعلم</w:t>
            </w:r>
          </w:p>
        </w:tc>
      </w:tr>
      <w:tr w:rsidR="00A2178F" w:rsidRPr="00FE2B72" w:rsidTr="00217EA4">
        <w:trPr>
          <w:trHeight w:val="471"/>
        </w:trPr>
        <w:tc>
          <w:tcPr>
            <w:tcW w:w="9720" w:type="dxa"/>
            <w:shd w:val="clear" w:color="auto" w:fill="auto"/>
          </w:tcPr>
          <w:p w:rsidR="00A2178F" w:rsidRPr="00FE2B72" w:rsidRDefault="00A2178F" w:rsidP="00217EA4">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A2178F" w:rsidRPr="00FE2B72" w:rsidTr="00217EA4">
        <w:trPr>
          <w:trHeight w:val="624"/>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العصف الذهني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المناقشة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الأسئلة المتشعبة</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425"/>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A2178F" w:rsidRPr="00FE2B72" w:rsidTr="00217EA4">
        <w:trPr>
          <w:trHeight w:val="624"/>
        </w:trPr>
        <w:tc>
          <w:tcPr>
            <w:tcW w:w="9720" w:type="dxa"/>
            <w:shd w:val="clear" w:color="auto" w:fill="auto"/>
          </w:tcPr>
          <w:p w:rsidR="00A2178F" w:rsidRDefault="00A2178F" w:rsidP="00217EA4">
            <w:pPr>
              <w:numPr>
                <w:ilvl w:val="0"/>
                <w:numId w:val="61"/>
              </w:numPr>
              <w:shd w:val="clear" w:color="auto" w:fill="FFFFFF"/>
              <w:autoSpaceDE w:val="0"/>
              <w:autoSpaceDN w:val="0"/>
              <w:adjustRightInd w:val="0"/>
              <w:rPr>
                <w:rFonts w:ascii="Cambria" w:eastAsia="Calibri" w:hAnsi="Cambria" w:cs="Times New Roman"/>
                <w:color w:val="000000"/>
                <w:sz w:val="28"/>
                <w:szCs w:val="28"/>
                <w:rtl/>
              </w:rPr>
            </w:pPr>
            <w:r>
              <w:rPr>
                <w:rFonts w:ascii="Cambria" w:eastAsia="Calibri" w:hAnsi="Cambria" w:cs="Times New Roman" w:hint="cs"/>
                <w:color w:val="000000"/>
                <w:sz w:val="28"/>
                <w:szCs w:val="28"/>
                <w:rtl/>
              </w:rPr>
              <w:t>التقارير والملخصات واوراق العمل.</w:t>
            </w:r>
          </w:p>
          <w:p w:rsidR="00A2178F" w:rsidRDefault="00A2178F" w:rsidP="00217EA4">
            <w:pPr>
              <w:numPr>
                <w:ilvl w:val="0"/>
                <w:numId w:val="61"/>
              </w:numPr>
              <w:shd w:val="clear" w:color="auto" w:fill="FFFFFF"/>
              <w:autoSpaceDE w:val="0"/>
              <w:autoSpaceDN w:val="0"/>
              <w:adjustRightInd w:val="0"/>
              <w:rPr>
                <w:rFonts w:ascii="Cambria" w:eastAsia="Calibri" w:hAnsi="Cambria" w:cs="Times New Roman"/>
                <w:color w:val="000000"/>
                <w:sz w:val="28"/>
                <w:szCs w:val="28"/>
                <w:rtl/>
              </w:rPr>
            </w:pPr>
            <w:r>
              <w:rPr>
                <w:rFonts w:ascii="Cambria" w:eastAsia="Calibri" w:hAnsi="Cambria" w:cs="Times New Roman" w:hint="cs"/>
                <w:color w:val="000000"/>
                <w:sz w:val="28"/>
                <w:szCs w:val="28"/>
                <w:rtl/>
              </w:rPr>
              <w:t>الملاحظة والمتابعة.</w:t>
            </w:r>
          </w:p>
          <w:p w:rsidR="00A2178F" w:rsidRDefault="00A2178F" w:rsidP="00217EA4">
            <w:pPr>
              <w:numPr>
                <w:ilvl w:val="0"/>
                <w:numId w:val="61"/>
              </w:numPr>
              <w:shd w:val="clear" w:color="auto" w:fill="FFFFFF"/>
              <w:autoSpaceDE w:val="0"/>
              <w:autoSpaceDN w:val="0"/>
              <w:adjustRightInd w:val="0"/>
              <w:rPr>
                <w:rFonts w:ascii="Cambria" w:eastAsia="Calibri" w:hAnsi="Cambria" w:cs="Times New Roman"/>
                <w:color w:val="000000"/>
                <w:sz w:val="28"/>
                <w:szCs w:val="28"/>
              </w:rPr>
            </w:pPr>
            <w:r w:rsidRPr="00532F78">
              <w:rPr>
                <w:rFonts w:ascii="Cambria" w:eastAsia="Calibri" w:hAnsi="Cambria" w:cs="Times New Roman"/>
                <w:color w:val="000000"/>
                <w:sz w:val="28"/>
                <w:szCs w:val="28"/>
                <w:rtl/>
              </w:rPr>
              <w:t xml:space="preserve">مناقشة جماعية اثناء </w:t>
            </w:r>
            <w:r>
              <w:rPr>
                <w:rFonts w:ascii="Cambria" w:eastAsia="Calibri" w:hAnsi="Cambria" w:cs="Times New Roman" w:hint="cs"/>
                <w:color w:val="000000"/>
                <w:sz w:val="28"/>
                <w:szCs w:val="28"/>
                <w:rtl/>
              </w:rPr>
              <w:t>المحاضرة</w:t>
            </w:r>
            <w:r w:rsidRPr="00532F78">
              <w:rPr>
                <w:rFonts w:ascii="Cambria" w:eastAsia="Calibri" w:hAnsi="Cambria" w:cs="Times New Roman"/>
                <w:color w:val="000000"/>
                <w:sz w:val="28"/>
                <w:szCs w:val="28"/>
                <w:rtl/>
              </w:rPr>
              <w:t>.</w:t>
            </w:r>
          </w:p>
          <w:p w:rsidR="00A2178F" w:rsidRPr="009320BC" w:rsidRDefault="00A2178F" w:rsidP="00217EA4">
            <w:pPr>
              <w:shd w:val="clear" w:color="auto" w:fill="FFFFFF"/>
              <w:autoSpaceDE w:val="0"/>
              <w:autoSpaceDN w:val="0"/>
              <w:adjustRightInd w:val="0"/>
              <w:ind w:left="720"/>
              <w:rPr>
                <w:rFonts w:ascii="Cambria" w:eastAsia="Calibri" w:hAnsi="Cambria" w:cs="Times New Roman"/>
                <w:color w:val="000000"/>
                <w:sz w:val="28"/>
                <w:szCs w:val="28"/>
              </w:rPr>
            </w:pPr>
          </w:p>
        </w:tc>
      </w:tr>
      <w:tr w:rsidR="00A2178F" w:rsidRPr="00FE2B72" w:rsidTr="00217EA4">
        <w:trPr>
          <w:trHeight w:val="1584"/>
        </w:trPr>
        <w:tc>
          <w:tcPr>
            <w:tcW w:w="97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EG"/>
              </w:rPr>
            </w:pPr>
            <w:r w:rsidRPr="00FE2B72">
              <w:rPr>
                <w:rFonts w:ascii="Cambria" w:eastAsia="Calibri" w:hAnsi="Cambria" w:cs="Times New Roman"/>
                <w:color w:val="000000"/>
                <w:sz w:val="28"/>
                <w:szCs w:val="28"/>
                <w:rtl/>
                <w:lang w:bidi="ar-IQ"/>
              </w:rPr>
              <w:t>د1-</w:t>
            </w:r>
            <w:r w:rsidRPr="00CC5B26">
              <w:rPr>
                <w:rFonts w:ascii="AL-Hotham" w:eastAsia="Batang" w:hAnsi="AL-Hotham" w:cs="Simplified Arabic"/>
                <w:color w:val="000000"/>
                <w:sz w:val="28"/>
                <w:szCs w:val="28"/>
                <w:rtl/>
                <w:lang w:eastAsia="ko-KR" w:bidi="ar-EG"/>
              </w:rPr>
              <w:t xml:space="preserve"> </w:t>
            </w:r>
            <w:r>
              <w:rPr>
                <w:rFonts w:ascii="Cambria" w:eastAsia="Calibri" w:hAnsi="Cambria" w:cs="Times New Roman" w:hint="cs"/>
                <w:color w:val="000000"/>
                <w:sz w:val="28"/>
                <w:szCs w:val="28"/>
                <w:rtl/>
                <w:lang w:bidi="ar-EG"/>
              </w:rPr>
              <w:t xml:space="preserve">مهارة </w:t>
            </w:r>
            <w:r w:rsidRPr="00CC5B26">
              <w:rPr>
                <w:rFonts w:ascii="Cambria" w:eastAsia="Calibri" w:hAnsi="Cambria" w:cs="Times New Roman"/>
                <w:color w:val="000000"/>
                <w:sz w:val="28"/>
                <w:szCs w:val="28"/>
                <w:rtl/>
                <w:lang w:bidi="ar-EG"/>
              </w:rPr>
              <w:t xml:space="preserve">القدرة على </w:t>
            </w:r>
            <w:r w:rsidRPr="00CC5B26">
              <w:rPr>
                <w:rFonts w:ascii="Cambria" w:eastAsia="Calibri" w:hAnsi="Cambria" w:cs="Times New Roman" w:hint="cs"/>
                <w:color w:val="000000"/>
                <w:sz w:val="28"/>
                <w:szCs w:val="28"/>
                <w:rtl/>
                <w:lang w:bidi="ar-EG"/>
              </w:rPr>
              <w:t>حل المشكلات المختلفة بطرق علمية واستخدام ما تم دراسته في دراسة مشكلات واقعية</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w:t>
            </w:r>
            <w:r>
              <w:rPr>
                <w:rFonts w:ascii="Cambria" w:eastAsia="Calibri" w:hAnsi="Cambria" w:cs="Times New Roman" w:hint="cs"/>
                <w:color w:val="000000"/>
                <w:sz w:val="28"/>
                <w:szCs w:val="28"/>
                <w:rtl/>
                <w:lang w:bidi="ar-IQ"/>
              </w:rPr>
              <w:t>2</w:t>
            </w:r>
            <w:r w:rsidRPr="00FE2B72">
              <w:rPr>
                <w:rFonts w:ascii="Cambria" w:eastAsia="Calibri" w:hAnsi="Cambria" w:cs="Times New Roman"/>
                <w:color w:val="000000"/>
                <w:sz w:val="28"/>
                <w:szCs w:val="28"/>
                <w:rtl/>
                <w:lang w:bidi="ar-IQ"/>
              </w:rPr>
              <w:t>-</w:t>
            </w:r>
            <w:r w:rsidRPr="00CC5B26">
              <w:rPr>
                <w:rFonts w:ascii="Cambria" w:eastAsia="Calibri" w:hAnsi="Cambria" w:cs="Times New Roman" w:hint="cs"/>
                <w:color w:val="000000"/>
                <w:sz w:val="28"/>
                <w:szCs w:val="28"/>
                <w:rtl/>
                <w:lang w:bidi="ar-IQ"/>
              </w:rPr>
              <w:t xml:space="preserve"> يطبق مبادئ </w:t>
            </w:r>
            <w:r>
              <w:rPr>
                <w:rFonts w:ascii="Cambria" w:eastAsia="Calibri" w:hAnsi="Cambria" w:cs="Times New Roman" w:hint="cs"/>
                <w:color w:val="000000"/>
                <w:sz w:val="28"/>
                <w:szCs w:val="28"/>
                <w:rtl/>
                <w:lang w:bidi="ar-IQ"/>
              </w:rPr>
              <w:t>علم النفس التربوي</w:t>
            </w:r>
            <w:r w:rsidRPr="00CC5B26">
              <w:rPr>
                <w:rFonts w:ascii="Cambria" w:eastAsia="Calibri" w:hAnsi="Cambria" w:cs="Times New Roman" w:hint="cs"/>
                <w:color w:val="000000"/>
                <w:sz w:val="28"/>
                <w:szCs w:val="28"/>
                <w:rtl/>
                <w:lang w:bidi="ar-IQ"/>
              </w:rPr>
              <w:t xml:space="preserve"> في دراسة مشكلات واقعية  </w:t>
            </w:r>
          </w:p>
          <w:p w:rsidR="00A2178F"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w:t>
            </w:r>
            <w:r>
              <w:rPr>
                <w:rFonts w:ascii="Cambria" w:eastAsia="Calibri" w:hAnsi="Cambria" w:cs="Times New Roman" w:hint="cs"/>
                <w:color w:val="000000"/>
                <w:sz w:val="28"/>
                <w:szCs w:val="28"/>
                <w:rtl/>
                <w:lang w:bidi="ar-IQ"/>
              </w:rPr>
              <w:t>3</w:t>
            </w:r>
            <w:r w:rsidRPr="00FE2B72">
              <w:rPr>
                <w:rFonts w:ascii="Cambria" w:eastAsia="Calibri" w:hAnsi="Cambria" w:cs="Times New Roman"/>
                <w:color w:val="000000"/>
                <w:sz w:val="28"/>
                <w:szCs w:val="28"/>
                <w:rtl/>
                <w:lang w:bidi="ar-IQ"/>
              </w:rPr>
              <w:t xml:space="preserve">-   </w:t>
            </w:r>
            <w:r w:rsidRPr="00CC5B26">
              <w:rPr>
                <w:rFonts w:ascii="Cambria" w:eastAsia="Calibri" w:hAnsi="Cambria" w:cs="Times New Roman" w:hint="cs"/>
                <w:color w:val="000000"/>
                <w:sz w:val="28"/>
                <w:szCs w:val="28"/>
                <w:rtl/>
                <w:lang w:bidi="ar-IQ"/>
              </w:rPr>
              <w:t xml:space="preserve"> ينمي مهارات التعلم </w:t>
            </w:r>
            <w:r>
              <w:rPr>
                <w:rFonts w:ascii="Cambria" w:eastAsia="Calibri" w:hAnsi="Cambria" w:cs="Times New Roman" w:hint="cs"/>
                <w:color w:val="000000"/>
                <w:sz w:val="28"/>
                <w:szCs w:val="28"/>
                <w:rtl/>
                <w:lang w:bidi="ar-IQ"/>
              </w:rPr>
              <w:t xml:space="preserve">التعاوني </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د4- مهارة الرسم البياني لمنحنيات التعلم المختلفة</w:t>
            </w:r>
          </w:p>
        </w:tc>
      </w:tr>
    </w:tbl>
    <w:p w:rsidR="00A2178F" w:rsidRPr="00E779AA" w:rsidRDefault="00A2178F" w:rsidP="00A2178F">
      <w:pPr>
        <w:shd w:val="clear" w:color="auto" w:fill="FFFFFF"/>
        <w:autoSpaceDE w:val="0"/>
        <w:autoSpaceDN w:val="0"/>
        <w:adjustRightInd w:val="0"/>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
        <w:gridCol w:w="992"/>
        <w:gridCol w:w="2268"/>
        <w:gridCol w:w="2694"/>
        <w:gridCol w:w="1275"/>
        <w:gridCol w:w="1560"/>
      </w:tblGrid>
      <w:tr w:rsidR="00A2178F" w:rsidRPr="00FE2B72" w:rsidTr="00217EA4">
        <w:trPr>
          <w:trHeight w:val="538"/>
        </w:trPr>
        <w:tc>
          <w:tcPr>
            <w:tcW w:w="9720" w:type="dxa"/>
            <w:gridSpan w:val="6"/>
            <w:shd w:val="clear" w:color="auto" w:fill="auto"/>
          </w:tcPr>
          <w:p w:rsidR="00A2178F" w:rsidRPr="00FE2B72" w:rsidRDefault="00A2178F" w:rsidP="00217EA4">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بنية المقرر</w:t>
            </w:r>
          </w:p>
        </w:tc>
      </w:tr>
      <w:tr w:rsidR="00A2178F" w:rsidRPr="00FE2B72" w:rsidTr="00217EA4">
        <w:trPr>
          <w:trHeight w:val="907"/>
        </w:trPr>
        <w:tc>
          <w:tcPr>
            <w:tcW w:w="931"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992"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268" w:type="dxa"/>
            <w:shd w:val="clear" w:color="auto" w:fill="auto"/>
          </w:tcPr>
          <w:p w:rsidR="00A2178F" w:rsidRDefault="00A2178F" w:rsidP="00217EA4">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مخرجات التعلم المطلوبة</w:t>
            </w:r>
          </w:p>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2694"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275"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56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A2178F" w:rsidRPr="00FE2B72" w:rsidTr="00217EA4">
        <w:trPr>
          <w:trHeight w:val="399"/>
        </w:trPr>
        <w:tc>
          <w:tcPr>
            <w:tcW w:w="931"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992"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2268" w:type="dxa"/>
            <w:shd w:val="clear" w:color="auto" w:fill="auto"/>
          </w:tcPr>
          <w:p w:rsidR="00A2178F" w:rsidRPr="00C11374"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C11374">
              <w:rPr>
                <w:rFonts w:ascii="Cambria" w:eastAsia="Calibri" w:hAnsi="Cambria" w:cs="Times New Roman" w:hint="cs"/>
                <w:color w:val="000000"/>
                <w:sz w:val="28"/>
                <w:szCs w:val="28"/>
                <w:rtl/>
                <w:lang w:bidi="ar-IQ"/>
              </w:rPr>
              <w:t>يعرف مفهوم علم النفس التربوي</w:t>
            </w:r>
          </w:p>
          <w:p w:rsidR="00A2178F" w:rsidRPr="00C11374"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C11374">
              <w:rPr>
                <w:rFonts w:ascii="Cambria" w:eastAsia="Calibri" w:hAnsi="Cambria" w:cs="Times New Roman" w:hint="cs"/>
                <w:color w:val="000000"/>
                <w:sz w:val="28"/>
                <w:szCs w:val="28"/>
                <w:rtl/>
                <w:lang w:bidi="ar-IQ"/>
              </w:rPr>
              <w:t xml:space="preserve">يبين أهمية علم النفس التربوي  </w:t>
            </w:r>
          </w:p>
          <w:p w:rsidR="00A2178F" w:rsidRPr="00C11374"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C11374">
              <w:rPr>
                <w:rFonts w:ascii="Cambria" w:eastAsia="Calibri" w:hAnsi="Cambria" w:cs="Times New Roman" w:hint="cs"/>
                <w:color w:val="000000"/>
                <w:sz w:val="28"/>
                <w:szCs w:val="28"/>
                <w:rtl/>
                <w:lang w:bidi="ar-IQ"/>
              </w:rPr>
              <w:t>يحدد اهداف علم النفس التربوي</w:t>
            </w:r>
          </w:p>
          <w:p w:rsidR="00A2178F"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C11374">
              <w:rPr>
                <w:rFonts w:ascii="Cambria" w:eastAsia="Calibri" w:hAnsi="Cambria" w:cs="Times New Roman" w:hint="cs"/>
                <w:color w:val="000000"/>
                <w:sz w:val="28"/>
                <w:szCs w:val="28"/>
                <w:rtl/>
                <w:lang w:bidi="ar-IQ"/>
              </w:rPr>
              <w:t>يميز بين الأهداف النظرية والعملية لعلم النفس التربوي</w:t>
            </w:r>
          </w:p>
          <w:p w:rsidR="00A2178F" w:rsidRPr="00BD118D"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rtl/>
                <w:lang w:bidi="ar-EG"/>
              </w:rPr>
            </w:pPr>
            <w:r w:rsidRPr="00BD118D">
              <w:rPr>
                <w:rFonts w:ascii="Cambria" w:eastAsia="Calibri" w:hAnsi="Cambria" w:cs="Times New Roman" w:hint="cs"/>
                <w:color w:val="000000"/>
                <w:sz w:val="28"/>
                <w:szCs w:val="28"/>
                <w:rtl/>
                <w:lang w:bidi="ar-EG"/>
              </w:rPr>
              <w:t>يحدد آلية نقل المعرفة النظرية الى الجانب التطبيقي (العملي) داخل الصف المدرسي</w:t>
            </w:r>
          </w:p>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EG"/>
              </w:rPr>
            </w:pPr>
          </w:p>
        </w:tc>
        <w:tc>
          <w:tcPr>
            <w:tcW w:w="2694" w:type="dxa"/>
            <w:shd w:val="clear" w:color="auto" w:fill="auto"/>
          </w:tcPr>
          <w:p w:rsidR="00A2178F" w:rsidRPr="009569FB" w:rsidRDefault="00A2178F" w:rsidP="00217EA4">
            <w:pPr>
              <w:numPr>
                <w:ilvl w:val="0"/>
                <w:numId w:val="63"/>
              </w:numPr>
              <w:shd w:val="clear" w:color="auto" w:fill="FFFFFF"/>
              <w:tabs>
                <w:tab w:val="left" w:pos="318"/>
              </w:tabs>
              <w:autoSpaceDE w:val="0"/>
              <w:autoSpaceDN w:val="0"/>
              <w:adjustRightInd w:val="0"/>
              <w:rPr>
                <w:rFonts w:ascii="Cambria" w:eastAsia="Calibri" w:hAnsi="Cambria" w:cs="Times New Roman"/>
                <w:color w:val="000000"/>
                <w:sz w:val="28"/>
                <w:szCs w:val="28"/>
                <w:rtl/>
                <w:lang w:bidi="ar-IQ"/>
              </w:rPr>
            </w:pPr>
            <w:r w:rsidRPr="009569FB">
              <w:rPr>
                <w:rFonts w:ascii="Cambria" w:eastAsia="Calibri" w:hAnsi="Cambria" w:cs="Times New Roman"/>
                <w:color w:val="000000"/>
                <w:sz w:val="28"/>
                <w:szCs w:val="28"/>
                <w:rtl/>
                <w:lang w:bidi="ar-IQ"/>
              </w:rPr>
              <w:t>تعريف علم النفس التربوي</w:t>
            </w:r>
          </w:p>
          <w:p w:rsidR="00A2178F" w:rsidRPr="009569FB" w:rsidRDefault="00A2178F" w:rsidP="00217EA4">
            <w:pPr>
              <w:numPr>
                <w:ilvl w:val="0"/>
                <w:numId w:val="63"/>
              </w:numPr>
              <w:shd w:val="clear" w:color="auto" w:fill="FFFFFF"/>
              <w:tabs>
                <w:tab w:val="left" w:pos="318"/>
              </w:tabs>
              <w:autoSpaceDE w:val="0"/>
              <w:autoSpaceDN w:val="0"/>
              <w:adjustRightInd w:val="0"/>
              <w:rPr>
                <w:rFonts w:ascii="Cambria" w:eastAsia="Calibri" w:hAnsi="Cambria" w:cs="Times New Roman"/>
                <w:color w:val="000000"/>
                <w:sz w:val="28"/>
                <w:szCs w:val="28"/>
                <w:rtl/>
                <w:lang w:bidi="ar-IQ"/>
              </w:rPr>
            </w:pPr>
            <w:r w:rsidRPr="009569FB">
              <w:rPr>
                <w:rFonts w:ascii="Cambria" w:eastAsia="Calibri" w:hAnsi="Cambria" w:cs="Times New Roman"/>
                <w:color w:val="000000"/>
                <w:sz w:val="28"/>
                <w:szCs w:val="28"/>
                <w:rtl/>
                <w:lang w:bidi="ar-IQ"/>
              </w:rPr>
              <w:t>اهمية علم النفس التربوي</w:t>
            </w:r>
          </w:p>
          <w:p w:rsidR="00A2178F" w:rsidRPr="009569FB" w:rsidRDefault="00A2178F" w:rsidP="00217EA4">
            <w:pPr>
              <w:numPr>
                <w:ilvl w:val="0"/>
                <w:numId w:val="63"/>
              </w:numPr>
              <w:shd w:val="clear" w:color="auto" w:fill="FFFFFF"/>
              <w:tabs>
                <w:tab w:val="left" w:pos="318"/>
              </w:tabs>
              <w:autoSpaceDE w:val="0"/>
              <w:autoSpaceDN w:val="0"/>
              <w:adjustRightInd w:val="0"/>
              <w:rPr>
                <w:rFonts w:ascii="Cambria" w:eastAsia="Calibri" w:hAnsi="Cambria" w:cs="Times New Roman"/>
                <w:color w:val="000000"/>
                <w:sz w:val="28"/>
                <w:szCs w:val="28"/>
                <w:rtl/>
                <w:lang w:bidi="ar-IQ"/>
              </w:rPr>
            </w:pPr>
            <w:r w:rsidRPr="009569FB">
              <w:rPr>
                <w:rFonts w:ascii="Cambria" w:eastAsia="Calibri" w:hAnsi="Cambria" w:cs="Times New Roman"/>
                <w:color w:val="000000"/>
                <w:sz w:val="28"/>
                <w:szCs w:val="28"/>
                <w:rtl/>
                <w:lang w:bidi="ar-IQ"/>
              </w:rPr>
              <w:t>اهداف علم النفس التربوي</w:t>
            </w:r>
          </w:p>
          <w:p w:rsidR="00A2178F" w:rsidRPr="00FE2B72" w:rsidRDefault="00A2178F" w:rsidP="00217EA4">
            <w:pPr>
              <w:numPr>
                <w:ilvl w:val="0"/>
                <w:numId w:val="63"/>
              </w:numPr>
              <w:shd w:val="clear" w:color="auto" w:fill="FFFFFF"/>
              <w:tabs>
                <w:tab w:val="left" w:pos="318"/>
              </w:tabs>
              <w:autoSpaceDE w:val="0"/>
              <w:autoSpaceDN w:val="0"/>
              <w:adjustRightInd w:val="0"/>
              <w:rPr>
                <w:rFonts w:ascii="Cambria" w:eastAsia="Calibri" w:hAnsi="Cambria" w:cs="Times New Roman"/>
                <w:color w:val="000000"/>
                <w:sz w:val="28"/>
                <w:szCs w:val="28"/>
                <w:lang w:bidi="ar-IQ"/>
              </w:rPr>
            </w:pPr>
            <w:r w:rsidRPr="009569FB">
              <w:rPr>
                <w:rFonts w:ascii="Cambria" w:eastAsia="Calibri" w:hAnsi="Cambria" w:cs="Times New Roman"/>
                <w:color w:val="000000"/>
                <w:sz w:val="28"/>
                <w:szCs w:val="28"/>
                <w:rtl/>
                <w:lang w:bidi="ar-IQ"/>
              </w:rPr>
              <w:t>علاقة علم النفس التربوي بالعلوم الاخرى</w:t>
            </w:r>
          </w:p>
        </w:tc>
        <w:tc>
          <w:tcPr>
            <w:tcW w:w="1275"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 المعدلة - المناقشة</w:t>
            </w:r>
          </w:p>
        </w:tc>
        <w:tc>
          <w:tcPr>
            <w:tcW w:w="15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التقويم المستمر (المشاركة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التقارير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الواجبات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التفاعل )</w:t>
            </w:r>
          </w:p>
        </w:tc>
      </w:tr>
      <w:tr w:rsidR="00A2178F" w:rsidRPr="00FE2B72" w:rsidTr="00217EA4">
        <w:trPr>
          <w:trHeight w:val="339"/>
        </w:trPr>
        <w:tc>
          <w:tcPr>
            <w:tcW w:w="931" w:type="dxa"/>
            <w:shd w:val="clear" w:color="auto" w:fill="auto"/>
          </w:tcPr>
          <w:p w:rsidR="00A2178F" w:rsidRPr="00FE2B72" w:rsidRDefault="00A2178F" w:rsidP="00217EA4">
            <w:pPr>
              <w:shd w:val="clear" w:color="auto" w:fill="FFFFFF"/>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992"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2268" w:type="dxa"/>
            <w:shd w:val="clear" w:color="auto" w:fill="auto"/>
          </w:tcPr>
          <w:p w:rsidR="00A2178F" w:rsidRPr="00C11374" w:rsidRDefault="00A2178F" w:rsidP="00217EA4">
            <w:pPr>
              <w:shd w:val="clear" w:color="auto" w:fill="FFFFFF"/>
              <w:rPr>
                <w:rFonts w:ascii="Cambria" w:eastAsia="Calibri" w:hAnsi="Cambria" w:cs="Times New Roman"/>
                <w:color w:val="000000"/>
                <w:sz w:val="28"/>
                <w:szCs w:val="28"/>
                <w:lang w:bidi="ar-IQ"/>
              </w:rPr>
            </w:pPr>
            <w:r w:rsidRPr="00C11374">
              <w:rPr>
                <w:rFonts w:ascii="Cambria" w:eastAsia="Calibri" w:hAnsi="Cambria" w:cs="Times New Roman" w:hint="cs"/>
                <w:color w:val="000000"/>
                <w:sz w:val="28"/>
                <w:szCs w:val="28"/>
                <w:rtl/>
                <w:lang w:bidi="ar-IQ"/>
              </w:rPr>
              <w:t xml:space="preserve">يحدد خصائص شخصية المعلم المرغوب فيها </w:t>
            </w:r>
          </w:p>
          <w:p w:rsidR="00A2178F" w:rsidRPr="00C11374" w:rsidRDefault="00A2178F" w:rsidP="00217EA4">
            <w:pPr>
              <w:shd w:val="clear" w:color="auto" w:fill="FFFFFF"/>
              <w:rPr>
                <w:rFonts w:ascii="Cambria" w:eastAsia="Calibri" w:hAnsi="Cambria" w:cs="Times New Roman"/>
                <w:color w:val="000000"/>
                <w:sz w:val="28"/>
                <w:szCs w:val="28"/>
                <w:lang w:bidi="ar-IQ"/>
              </w:rPr>
            </w:pPr>
            <w:r w:rsidRPr="00C11374">
              <w:rPr>
                <w:rFonts w:ascii="Cambria" w:eastAsia="Calibri" w:hAnsi="Cambria" w:cs="Times New Roman" w:hint="cs"/>
                <w:color w:val="000000"/>
                <w:sz w:val="28"/>
                <w:szCs w:val="28"/>
                <w:rtl/>
                <w:lang w:bidi="ar-IQ"/>
              </w:rPr>
              <w:t>يعدد وظائف علم النفس التربوي</w:t>
            </w:r>
          </w:p>
          <w:p w:rsidR="00A2178F" w:rsidRPr="00C11374" w:rsidRDefault="00A2178F" w:rsidP="00217EA4">
            <w:pPr>
              <w:shd w:val="clear" w:color="auto" w:fill="FFFFFF"/>
              <w:rPr>
                <w:rFonts w:ascii="Cambria" w:eastAsia="Calibri" w:hAnsi="Cambria" w:cs="Times New Roman"/>
                <w:color w:val="000000"/>
                <w:sz w:val="28"/>
                <w:szCs w:val="28"/>
                <w:rtl/>
                <w:lang w:bidi="ar-IQ"/>
              </w:rPr>
            </w:pPr>
            <w:r w:rsidRPr="00C11374">
              <w:rPr>
                <w:rFonts w:ascii="Cambria" w:eastAsia="Calibri" w:hAnsi="Cambria" w:cs="Times New Roman" w:hint="cs"/>
                <w:color w:val="000000"/>
                <w:sz w:val="28"/>
                <w:szCs w:val="28"/>
                <w:rtl/>
                <w:lang w:bidi="ar-IQ"/>
              </w:rPr>
              <w:t xml:space="preserve"> </w:t>
            </w:r>
          </w:p>
          <w:p w:rsidR="00A2178F" w:rsidRPr="00C11374" w:rsidRDefault="00A2178F" w:rsidP="00217EA4">
            <w:pPr>
              <w:shd w:val="clear" w:color="auto" w:fill="FFFFFF"/>
              <w:rPr>
                <w:rFonts w:ascii="Cambria" w:eastAsia="Calibri" w:hAnsi="Cambria" w:cs="Times New Roman"/>
                <w:color w:val="000000"/>
                <w:sz w:val="28"/>
                <w:szCs w:val="28"/>
                <w:rtl/>
                <w:lang w:bidi="ar-IQ"/>
              </w:rPr>
            </w:pPr>
          </w:p>
          <w:p w:rsidR="00A2178F" w:rsidRPr="00FE2B72" w:rsidRDefault="00A2178F" w:rsidP="00217EA4">
            <w:pPr>
              <w:shd w:val="clear" w:color="auto" w:fill="FFFFFF"/>
              <w:rPr>
                <w:rFonts w:ascii="Cambria" w:eastAsia="Calibri" w:hAnsi="Cambria" w:cs="Times New Roman"/>
                <w:color w:val="000000"/>
                <w:sz w:val="28"/>
                <w:szCs w:val="28"/>
                <w:lang w:bidi="ar-IQ"/>
              </w:rPr>
            </w:pPr>
          </w:p>
        </w:tc>
        <w:tc>
          <w:tcPr>
            <w:tcW w:w="2694" w:type="dxa"/>
            <w:shd w:val="clear" w:color="auto" w:fill="auto"/>
          </w:tcPr>
          <w:p w:rsidR="00A2178F" w:rsidRPr="009569FB" w:rsidRDefault="00A2178F" w:rsidP="00217EA4">
            <w:pPr>
              <w:numPr>
                <w:ilvl w:val="0"/>
                <w:numId w:val="64"/>
              </w:numPr>
              <w:shd w:val="clear" w:color="auto" w:fill="FFFFFF"/>
              <w:rPr>
                <w:rFonts w:ascii="Cambria" w:eastAsia="Calibri" w:hAnsi="Cambria" w:cs="Times New Roman"/>
                <w:color w:val="000000"/>
                <w:sz w:val="28"/>
                <w:szCs w:val="28"/>
                <w:rtl/>
                <w:lang w:bidi="ar-IQ"/>
              </w:rPr>
            </w:pPr>
            <w:r w:rsidRPr="009569FB">
              <w:rPr>
                <w:rFonts w:ascii="Cambria" w:eastAsia="Calibri" w:hAnsi="Cambria" w:cs="Times New Roman"/>
                <w:color w:val="000000"/>
                <w:sz w:val="28"/>
                <w:szCs w:val="28"/>
                <w:rtl/>
                <w:lang w:bidi="ar-IQ"/>
              </w:rPr>
              <w:t xml:space="preserve">خصائص شخصية المعلم المرغوب فيها (الخصائص النفسية – الخصائص الجسمية – الخصائص العقلية – الخصائص الاجتماعية) </w:t>
            </w:r>
          </w:p>
          <w:p w:rsidR="00A2178F" w:rsidRPr="00FE2B72" w:rsidRDefault="00A2178F" w:rsidP="00217EA4">
            <w:pPr>
              <w:numPr>
                <w:ilvl w:val="0"/>
                <w:numId w:val="64"/>
              </w:numPr>
              <w:shd w:val="clear" w:color="auto" w:fill="FFFFFF"/>
              <w:rPr>
                <w:rFonts w:ascii="Cambria" w:eastAsia="Calibri" w:hAnsi="Cambria" w:cs="Times New Roman"/>
                <w:color w:val="000000"/>
                <w:sz w:val="28"/>
                <w:szCs w:val="28"/>
                <w:lang w:bidi="ar-IQ"/>
              </w:rPr>
            </w:pPr>
            <w:r w:rsidRPr="009569FB">
              <w:rPr>
                <w:rFonts w:ascii="Cambria" w:eastAsia="Calibri" w:hAnsi="Cambria" w:cs="Times New Roman"/>
                <w:color w:val="000000"/>
                <w:sz w:val="28"/>
                <w:szCs w:val="28"/>
                <w:rtl/>
                <w:lang w:bidi="ar-IQ"/>
              </w:rPr>
              <w:t>-وظيفة علم النفس التربوي</w:t>
            </w:r>
          </w:p>
        </w:tc>
        <w:tc>
          <w:tcPr>
            <w:tcW w:w="1275" w:type="dxa"/>
            <w:shd w:val="clear" w:color="auto" w:fill="auto"/>
          </w:tcPr>
          <w:p w:rsidR="00A2178F" w:rsidRPr="00FE2B72" w:rsidRDefault="00A2178F" w:rsidP="00217EA4">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المناقشة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العصف الذهني</w:t>
            </w:r>
          </w:p>
        </w:tc>
        <w:tc>
          <w:tcPr>
            <w:tcW w:w="15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التقويم المستمر (امتحان يومي - المشاركة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التقارير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الواجبات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التفاعل )</w:t>
            </w:r>
          </w:p>
        </w:tc>
      </w:tr>
      <w:tr w:rsidR="00A2178F" w:rsidRPr="00FE2B72" w:rsidTr="00217EA4">
        <w:trPr>
          <w:trHeight w:val="320"/>
        </w:trPr>
        <w:tc>
          <w:tcPr>
            <w:tcW w:w="931"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992"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2268" w:type="dxa"/>
            <w:shd w:val="clear" w:color="auto" w:fill="auto"/>
          </w:tcPr>
          <w:p w:rsidR="00A2178F" w:rsidRPr="00C11374"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C11374">
              <w:rPr>
                <w:rFonts w:ascii="Cambria" w:eastAsia="Calibri" w:hAnsi="Cambria" w:cs="Times New Roman" w:hint="cs"/>
                <w:color w:val="000000"/>
                <w:sz w:val="28"/>
                <w:szCs w:val="28"/>
                <w:rtl/>
                <w:lang w:bidi="ar-IQ"/>
              </w:rPr>
              <w:t xml:space="preserve">يعلل اهمية محاور فاعلية العملية التعليمية </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C11374">
              <w:rPr>
                <w:rFonts w:ascii="Cambria" w:eastAsia="Calibri" w:hAnsi="Cambria" w:cs="Times New Roman" w:hint="cs"/>
                <w:color w:val="000000"/>
                <w:sz w:val="28"/>
                <w:szCs w:val="28"/>
                <w:rtl/>
                <w:lang w:bidi="ar-IQ"/>
              </w:rPr>
              <w:t>يتعرف على العوامل المؤثرة في فاعلية العملية التعليمية</w:t>
            </w:r>
          </w:p>
        </w:tc>
        <w:tc>
          <w:tcPr>
            <w:tcW w:w="2694" w:type="dxa"/>
            <w:shd w:val="clear" w:color="auto" w:fill="auto"/>
          </w:tcPr>
          <w:p w:rsidR="00A2178F" w:rsidRPr="009569FB" w:rsidRDefault="00A2178F" w:rsidP="00217EA4">
            <w:pPr>
              <w:numPr>
                <w:ilvl w:val="0"/>
                <w:numId w:val="65"/>
              </w:numPr>
              <w:shd w:val="clear" w:color="auto" w:fill="FFFFFF"/>
              <w:autoSpaceDE w:val="0"/>
              <w:autoSpaceDN w:val="0"/>
              <w:adjustRightInd w:val="0"/>
              <w:rPr>
                <w:rFonts w:ascii="Cambria" w:eastAsia="Calibri" w:hAnsi="Cambria" w:cs="Times New Roman"/>
                <w:color w:val="000000"/>
                <w:sz w:val="28"/>
                <w:szCs w:val="28"/>
                <w:rtl/>
                <w:lang w:bidi="ar-IQ"/>
              </w:rPr>
            </w:pPr>
            <w:r w:rsidRPr="009569FB">
              <w:rPr>
                <w:rFonts w:ascii="Cambria" w:eastAsia="Calibri" w:hAnsi="Cambria" w:cs="Times New Roman"/>
                <w:color w:val="000000"/>
                <w:sz w:val="28"/>
                <w:szCs w:val="28"/>
                <w:rtl/>
                <w:lang w:bidi="ar-IQ"/>
              </w:rPr>
              <w:t xml:space="preserve">تفسير العملية التعليمية </w:t>
            </w:r>
          </w:p>
          <w:p w:rsidR="00A2178F" w:rsidRPr="009569FB" w:rsidRDefault="00A2178F" w:rsidP="00217EA4">
            <w:pPr>
              <w:numPr>
                <w:ilvl w:val="0"/>
                <w:numId w:val="65"/>
              </w:numPr>
              <w:shd w:val="clear" w:color="auto" w:fill="FFFFFF"/>
              <w:autoSpaceDE w:val="0"/>
              <w:autoSpaceDN w:val="0"/>
              <w:adjustRightInd w:val="0"/>
              <w:rPr>
                <w:rFonts w:ascii="Cambria" w:eastAsia="Calibri" w:hAnsi="Cambria" w:cs="Times New Roman"/>
                <w:color w:val="000000"/>
                <w:sz w:val="28"/>
                <w:szCs w:val="28"/>
                <w:rtl/>
                <w:lang w:bidi="ar-IQ"/>
              </w:rPr>
            </w:pPr>
            <w:r w:rsidRPr="009569FB">
              <w:rPr>
                <w:rFonts w:ascii="Cambria" w:eastAsia="Calibri" w:hAnsi="Cambria" w:cs="Times New Roman"/>
                <w:color w:val="000000"/>
                <w:sz w:val="28"/>
                <w:szCs w:val="28"/>
                <w:rtl/>
                <w:lang w:bidi="ar-IQ"/>
              </w:rPr>
              <w:t xml:space="preserve">العملية التعليمية وعلم النفس التربوي (محاور فاعلية العملية التعليمية) </w:t>
            </w:r>
          </w:p>
          <w:p w:rsidR="00A2178F" w:rsidRPr="00FE2B72" w:rsidRDefault="00A2178F" w:rsidP="00217EA4">
            <w:pPr>
              <w:numPr>
                <w:ilvl w:val="0"/>
                <w:numId w:val="65"/>
              </w:numPr>
              <w:shd w:val="clear" w:color="auto" w:fill="FFFFFF"/>
              <w:autoSpaceDE w:val="0"/>
              <w:autoSpaceDN w:val="0"/>
              <w:adjustRightInd w:val="0"/>
              <w:rPr>
                <w:rFonts w:ascii="Cambria" w:eastAsia="Calibri" w:hAnsi="Cambria" w:cs="Times New Roman"/>
                <w:color w:val="000000"/>
                <w:sz w:val="28"/>
                <w:szCs w:val="28"/>
                <w:lang w:bidi="ar-IQ"/>
              </w:rPr>
            </w:pPr>
            <w:r w:rsidRPr="009569FB">
              <w:rPr>
                <w:rFonts w:ascii="Cambria" w:eastAsia="Calibri" w:hAnsi="Cambria" w:cs="Times New Roman"/>
                <w:color w:val="000000"/>
                <w:sz w:val="28"/>
                <w:szCs w:val="28"/>
                <w:rtl/>
                <w:lang w:bidi="ar-IQ"/>
              </w:rPr>
              <w:t>العوامل المؤثرة في فاعلية العملية التعليمية</w:t>
            </w:r>
          </w:p>
        </w:tc>
        <w:tc>
          <w:tcPr>
            <w:tcW w:w="1275"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المناقشة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المحاضرة المعدلة</w:t>
            </w:r>
          </w:p>
        </w:tc>
        <w:tc>
          <w:tcPr>
            <w:tcW w:w="15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التقويم المستمر (المشاركة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التقارير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الواجبات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التفاعل )</w:t>
            </w:r>
          </w:p>
        </w:tc>
      </w:tr>
      <w:tr w:rsidR="00A2178F" w:rsidRPr="00FE2B72" w:rsidTr="00217EA4">
        <w:trPr>
          <w:trHeight w:val="331"/>
        </w:trPr>
        <w:tc>
          <w:tcPr>
            <w:tcW w:w="931"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992"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2268" w:type="dxa"/>
            <w:shd w:val="clear" w:color="auto" w:fill="auto"/>
          </w:tcPr>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يعرف الدافعية</w:t>
            </w:r>
          </w:p>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 xml:space="preserve">يبين العلاقة بين الدافعية والتعلم  </w:t>
            </w:r>
          </w:p>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يحدد الوظائف التعليمية للدافعية</w:t>
            </w:r>
          </w:p>
          <w:p w:rsidR="00A2178F" w:rsidRPr="00D5705D"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2694" w:type="dxa"/>
            <w:shd w:val="clear" w:color="auto" w:fill="auto"/>
          </w:tcPr>
          <w:p w:rsidR="00A2178F" w:rsidRPr="009569FB" w:rsidRDefault="00A2178F" w:rsidP="00217EA4">
            <w:pPr>
              <w:numPr>
                <w:ilvl w:val="0"/>
                <w:numId w:val="66"/>
              </w:numPr>
              <w:shd w:val="clear" w:color="auto" w:fill="FFFFFF"/>
              <w:autoSpaceDE w:val="0"/>
              <w:autoSpaceDN w:val="0"/>
              <w:adjustRightInd w:val="0"/>
              <w:rPr>
                <w:rFonts w:ascii="Cambria" w:eastAsia="Calibri" w:hAnsi="Cambria" w:cs="Times New Roman"/>
                <w:color w:val="000000"/>
                <w:sz w:val="28"/>
                <w:szCs w:val="28"/>
                <w:rtl/>
                <w:lang w:bidi="ar-IQ"/>
              </w:rPr>
            </w:pPr>
            <w:r w:rsidRPr="009569FB">
              <w:rPr>
                <w:rFonts w:ascii="Cambria" w:eastAsia="Calibri" w:hAnsi="Cambria" w:cs="Times New Roman"/>
                <w:color w:val="000000"/>
                <w:sz w:val="28"/>
                <w:szCs w:val="28"/>
                <w:rtl/>
                <w:lang w:bidi="ar-IQ"/>
              </w:rPr>
              <w:t xml:space="preserve">تعريف الدافعية </w:t>
            </w:r>
          </w:p>
          <w:p w:rsidR="00A2178F" w:rsidRPr="00FE2B72" w:rsidRDefault="00A2178F" w:rsidP="00217EA4">
            <w:pPr>
              <w:numPr>
                <w:ilvl w:val="0"/>
                <w:numId w:val="66"/>
              </w:numPr>
              <w:shd w:val="clear" w:color="auto" w:fill="FFFFFF"/>
              <w:autoSpaceDE w:val="0"/>
              <w:autoSpaceDN w:val="0"/>
              <w:adjustRightInd w:val="0"/>
              <w:rPr>
                <w:rFonts w:ascii="Cambria" w:eastAsia="Calibri" w:hAnsi="Cambria" w:cs="Times New Roman"/>
                <w:color w:val="000000"/>
                <w:sz w:val="28"/>
                <w:szCs w:val="28"/>
                <w:lang w:bidi="ar-IQ"/>
              </w:rPr>
            </w:pPr>
            <w:r w:rsidRPr="009569FB">
              <w:rPr>
                <w:rFonts w:ascii="Cambria" w:eastAsia="Calibri" w:hAnsi="Cambria" w:cs="Times New Roman"/>
                <w:color w:val="000000"/>
                <w:sz w:val="28"/>
                <w:szCs w:val="28"/>
                <w:rtl/>
                <w:lang w:bidi="ar-IQ"/>
              </w:rPr>
              <w:t>الوظائف التعليمية للدافعية (الوظيفة الاستثارية – الوظيفة التوقعية – الوظيفة الباعثة – الوظيفة العقابية او التهذيبية)</w:t>
            </w:r>
          </w:p>
        </w:tc>
        <w:tc>
          <w:tcPr>
            <w:tcW w:w="1275"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المناقشة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المحاضرة المعدلة</w:t>
            </w:r>
          </w:p>
        </w:tc>
        <w:tc>
          <w:tcPr>
            <w:tcW w:w="15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التقويم المستمر (اختبار مفاجئ -المشاركة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التقارير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الواجبات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التفاعل )</w:t>
            </w:r>
          </w:p>
        </w:tc>
      </w:tr>
      <w:tr w:rsidR="00A2178F" w:rsidRPr="00FE2B72" w:rsidTr="00217EA4">
        <w:trPr>
          <w:trHeight w:val="340"/>
        </w:trPr>
        <w:tc>
          <w:tcPr>
            <w:tcW w:w="931"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p>
        </w:tc>
        <w:tc>
          <w:tcPr>
            <w:tcW w:w="992"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2268" w:type="dxa"/>
            <w:shd w:val="clear" w:color="auto" w:fill="auto"/>
          </w:tcPr>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 xml:space="preserve">يطبق استراتيجيات استثارة الدافعية داخل الصف المدرسي </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2694" w:type="dxa"/>
            <w:shd w:val="clear" w:color="auto" w:fill="auto"/>
          </w:tcPr>
          <w:p w:rsidR="00A2178F" w:rsidRPr="00FE2B72" w:rsidRDefault="00A2178F" w:rsidP="00217EA4">
            <w:pPr>
              <w:numPr>
                <w:ilvl w:val="0"/>
                <w:numId w:val="67"/>
              </w:numPr>
              <w:shd w:val="clear" w:color="auto" w:fill="FFFFFF"/>
              <w:autoSpaceDE w:val="0"/>
              <w:autoSpaceDN w:val="0"/>
              <w:adjustRightInd w:val="0"/>
              <w:rPr>
                <w:rFonts w:ascii="Cambria" w:eastAsia="Calibri" w:hAnsi="Cambria" w:cs="Times New Roman"/>
                <w:color w:val="000000"/>
                <w:sz w:val="28"/>
                <w:szCs w:val="28"/>
                <w:lang w:bidi="ar-IQ"/>
              </w:rPr>
            </w:pPr>
            <w:r w:rsidRPr="009569FB">
              <w:rPr>
                <w:rFonts w:ascii="Cambria" w:eastAsia="Calibri" w:hAnsi="Cambria" w:cs="Times New Roman"/>
                <w:color w:val="000000"/>
                <w:sz w:val="28"/>
                <w:szCs w:val="28"/>
                <w:rtl/>
                <w:lang w:bidi="ar-IQ"/>
              </w:rPr>
              <w:t>استراتيجيات استثارة دافعية التلاميذ نحو التعلم</w:t>
            </w:r>
          </w:p>
        </w:tc>
        <w:tc>
          <w:tcPr>
            <w:tcW w:w="1275"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المناقشة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العصف الذهني</w:t>
            </w:r>
          </w:p>
        </w:tc>
        <w:tc>
          <w:tcPr>
            <w:tcW w:w="15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التقويم المستمر (المشاركة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التقارير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الواجبات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التفاعل )</w:t>
            </w:r>
          </w:p>
        </w:tc>
      </w:tr>
      <w:tr w:rsidR="00A2178F" w:rsidRPr="00FE2B72" w:rsidTr="00217EA4">
        <w:trPr>
          <w:trHeight w:val="323"/>
        </w:trPr>
        <w:tc>
          <w:tcPr>
            <w:tcW w:w="931"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p>
        </w:tc>
        <w:tc>
          <w:tcPr>
            <w:tcW w:w="992"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2268" w:type="dxa"/>
            <w:shd w:val="clear" w:color="auto" w:fill="auto"/>
          </w:tcPr>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 xml:space="preserve">يعرف مفهوم الذاكرة </w:t>
            </w:r>
          </w:p>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 xml:space="preserve">يبين آلية عمل الذاكرة </w:t>
            </w:r>
          </w:p>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يبين أهمية دراسة الذاكرة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BD118D">
              <w:rPr>
                <w:rFonts w:ascii="Cambria" w:eastAsia="Calibri" w:hAnsi="Cambria" w:cs="Times New Roman" w:hint="cs"/>
                <w:color w:val="000000"/>
                <w:sz w:val="28"/>
                <w:szCs w:val="28"/>
                <w:rtl/>
                <w:lang w:bidi="ar-IQ"/>
              </w:rPr>
              <w:t>يقارن بين استراتيجية المعالجة المتسلسلة والمتوازية</w:t>
            </w:r>
          </w:p>
        </w:tc>
        <w:tc>
          <w:tcPr>
            <w:tcW w:w="2694" w:type="dxa"/>
            <w:shd w:val="clear" w:color="auto" w:fill="auto"/>
          </w:tcPr>
          <w:p w:rsidR="00A2178F" w:rsidRPr="009569FB" w:rsidRDefault="00A2178F" w:rsidP="00217EA4">
            <w:pPr>
              <w:numPr>
                <w:ilvl w:val="0"/>
                <w:numId w:val="68"/>
              </w:numPr>
              <w:shd w:val="clear" w:color="auto" w:fill="FFFFFF"/>
              <w:autoSpaceDE w:val="0"/>
              <w:autoSpaceDN w:val="0"/>
              <w:adjustRightInd w:val="0"/>
              <w:rPr>
                <w:rFonts w:ascii="Cambria" w:eastAsia="Calibri" w:hAnsi="Cambria" w:cs="Times New Roman"/>
                <w:color w:val="000000"/>
                <w:sz w:val="28"/>
                <w:szCs w:val="28"/>
                <w:rtl/>
                <w:lang w:bidi="ar-IQ"/>
              </w:rPr>
            </w:pPr>
            <w:r w:rsidRPr="009569FB">
              <w:rPr>
                <w:rFonts w:ascii="Cambria" w:eastAsia="Calibri" w:hAnsi="Cambria" w:cs="Times New Roman"/>
                <w:color w:val="000000"/>
                <w:sz w:val="28"/>
                <w:szCs w:val="28"/>
                <w:rtl/>
                <w:lang w:bidi="ar-IQ"/>
              </w:rPr>
              <w:t xml:space="preserve">تعريف الذاكرة </w:t>
            </w:r>
          </w:p>
          <w:p w:rsidR="00A2178F" w:rsidRPr="00FE2B72" w:rsidRDefault="00A2178F" w:rsidP="00217EA4">
            <w:pPr>
              <w:numPr>
                <w:ilvl w:val="0"/>
                <w:numId w:val="68"/>
              </w:numPr>
              <w:shd w:val="clear" w:color="auto" w:fill="FFFFFF"/>
              <w:autoSpaceDE w:val="0"/>
              <w:autoSpaceDN w:val="0"/>
              <w:adjustRightInd w:val="0"/>
              <w:rPr>
                <w:rFonts w:ascii="Cambria" w:eastAsia="Calibri" w:hAnsi="Cambria" w:cs="Times New Roman"/>
                <w:color w:val="000000"/>
                <w:sz w:val="28"/>
                <w:szCs w:val="28"/>
                <w:lang w:bidi="ar-IQ"/>
              </w:rPr>
            </w:pPr>
            <w:r w:rsidRPr="009569FB">
              <w:rPr>
                <w:rFonts w:ascii="Cambria" w:eastAsia="Calibri" w:hAnsi="Cambria" w:cs="Times New Roman"/>
                <w:color w:val="000000"/>
                <w:sz w:val="28"/>
                <w:szCs w:val="28"/>
                <w:rtl/>
                <w:lang w:bidi="ar-IQ"/>
              </w:rPr>
              <w:t>اهمية دراسة الذاكرة</w:t>
            </w:r>
          </w:p>
        </w:tc>
        <w:tc>
          <w:tcPr>
            <w:tcW w:w="1275"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المناقشة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العصف الذهني</w:t>
            </w:r>
          </w:p>
        </w:tc>
        <w:tc>
          <w:tcPr>
            <w:tcW w:w="15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التقويم المستمر (المشاركة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التقارير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الواجبات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التفاعل )</w:t>
            </w:r>
          </w:p>
        </w:tc>
      </w:tr>
      <w:tr w:rsidR="00A2178F" w:rsidRPr="00FE2B72" w:rsidTr="00217EA4">
        <w:trPr>
          <w:trHeight w:val="319"/>
        </w:trPr>
        <w:tc>
          <w:tcPr>
            <w:tcW w:w="931"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p>
        </w:tc>
        <w:tc>
          <w:tcPr>
            <w:tcW w:w="992"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6237" w:type="dxa"/>
            <w:gridSpan w:val="3"/>
            <w:shd w:val="clear" w:color="auto" w:fill="auto"/>
            <w:vAlign w:val="bottom"/>
          </w:tcPr>
          <w:p w:rsidR="00A2178F"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rtl/>
                <w:lang w:bidi="ar-IQ"/>
              </w:rPr>
            </w:pPr>
          </w:p>
          <w:p w:rsidR="00A2178F" w:rsidRPr="00F10DEF"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F10DEF">
              <w:rPr>
                <w:rFonts w:ascii="Cambria" w:eastAsia="Calibri" w:hAnsi="Cambria" w:cs="Times New Roman" w:hint="cs"/>
                <w:b/>
                <w:bCs/>
                <w:color w:val="000000"/>
                <w:sz w:val="28"/>
                <w:szCs w:val="28"/>
                <w:rtl/>
                <w:lang w:bidi="ar-IQ"/>
              </w:rPr>
              <w:t xml:space="preserve">امتحان الشهر </w:t>
            </w:r>
            <w:r>
              <w:rPr>
                <w:rFonts w:ascii="Cambria" w:eastAsia="Calibri" w:hAnsi="Cambria" w:cs="Times New Roman" w:hint="cs"/>
                <w:b/>
                <w:bCs/>
                <w:color w:val="000000"/>
                <w:sz w:val="28"/>
                <w:szCs w:val="28"/>
                <w:rtl/>
                <w:lang w:bidi="ar-IQ"/>
              </w:rPr>
              <w:t>الأول</w:t>
            </w:r>
          </w:p>
        </w:tc>
        <w:tc>
          <w:tcPr>
            <w:tcW w:w="1560" w:type="dxa"/>
            <w:shd w:val="clear" w:color="auto" w:fill="auto"/>
            <w:vAlign w:val="bottom"/>
          </w:tcPr>
          <w:p w:rsidR="00A2178F" w:rsidRDefault="00A2178F" w:rsidP="00217EA4">
            <w:pPr>
              <w:rPr>
                <w:rFonts w:ascii="Cambria" w:eastAsia="Calibri" w:hAnsi="Cambria" w:cs="Times New Roman"/>
                <w:b/>
                <w:bCs/>
                <w:color w:val="000000"/>
                <w:sz w:val="28"/>
                <w:szCs w:val="28"/>
                <w:rtl/>
                <w:lang w:bidi="ar-IQ"/>
              </w:rPr>
            </w:pPr>
            <w:r>
              <w:rPr>
                <w:rFonts w:ascii="Cambria" w:eastAsia="Calibri" w:hAnsi="Cambria" w:cs="Times New Roman" w:hint="cs"/>
                <w:b/>
                <w:bCs/>
                <w:color w:val="000000"/>
                <w:sz w:val="28"/>
                <w:szCs w:val="28"/>
                <w:rtl/>
                <w:lang w:bidi="ar-IQ"/>
              </w:rPr>
              <w:t>التقويم التكويني (امتحان تحريري)</w:t>
            </w:r>
          </w:p>
          <w:p w:rsidR="00A2178F" w:rsidRPr="00F10DEF"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p>
        </w:tc>
      </w:tr>
      <w:tr w:rsidR="00A2178F" w:rsidRPr="00FE2B72" w:rsidTr="00217EA4">
        <w:trPr>
          <w:trHeight w:val="319"/>
        </w:trPr>
        <w:tc>
          <w:tcPr>
            <w:tcW w:w="931" w:type="dxa"/>
            <w:shd w:val="clear" w:color="auto" w:fill="auto"/>
          </w:tcPr>
          <w:p w:rsidR="00A2178F" w:rsidRDefault="00A2178F" w:rsidP="00217EA4">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8</w:t>
            </w:r>
          </w:p>
        </w:tc>
        <w:tc>
          <w:tcPr>
            <w:tcW w:w="992" w:type="dxa"/>
            <w:shd w:val="clear" w:color="auto" w:fill="auto"/>
          </w:tcPr>
          <w:p w:rsidR="00A2178F" w:rsidRDefault="00A2178F" w:rsidP="00217EA4">
            <w:pPr>
              <w:jc w:val="center"/>
            </w:pPr>
            <w:r w:rsidRPr="00E50E37">
              <w:rPr>
                <w:rFonts w:ascii="Cambria" w:eastAsia="Calibri" w:hAnsi="Cambria" w:cs="Times New Roman" w:hint="cs"/>
                <w:color w:val="000000"/>
                <w:sz w:val="28"/>
                <w:szCs w:val="28"/>
                <w:rtl/>
                <w:lang w:bidi="ar-IQ"/>
              </w:rPr>
              <w:t>3</w:t>
            </w:r>
          </w:p>
        </w:tc>
        <w:tc>
          <w:tcPr>
            <w:tcW w:w="2268" w:type="dxa"/>
            <w:shd w:val="clear" w:color="auto" w:fill="auto"/>
          </w:tcPr>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يعدد أنواع الذاكرة</w:t>
            </w:r>
          </w:p>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يوضح العلاقة بين الذاكرة والتعلم .</w:t>
            </w:r>
          </w:p>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يبين اهم النظريات المعاصرة التي فسرت الذاكرة</w:t>
            </w:r>
            <w:r>
              <w:rPr>
                <w:rFonts w:ascii="Cambria" w:eastAsia="Calibri" w:hAnsi="Cambria" w:cs="Times New Roman" w:hint="cs"/>
                <w:color w:val="000000"/>
                <w:sz w:val="28"/>
                <w:szCs w:val="28"/>
                <w:rtl/>
                <w:lang w:bidi="ar-IQ"/>
              </w:rPr>
              <w:t xml:space="preserve"> </w:t>
            </w:r>
          </w:p>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 xml:space="preserve">يبين آلية عمل الذاكرة حسب النظرية المعرفية  </w:t>
            </w:r>
          </w:p>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يبين آلية عمل الذاكرة حسب النظرية السلوكية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2694" w:type="dxa"/>
            <w:shd w:val="clear" w:color="auto" w:fill="auto"/>
          </w:tcPr>
          <w:p w:rsidR="00A2178F" w:rsidRPr="00FE2B72" w:rsidRDefault="00A2178F" w:rsidP="00217EA4">
            <w:pPr>
              <w:numPr>
                <w:ilvl w:val="0"/>
                <w:numId w:val="69"/>
              </w:numPr>
              <w:shd w:val="clear" w:color="auto" w:fill="FFFFFF"/>
              <w:autoSpaceDE w:val="0"/>
              <w:autoSpaceDN w:val="0"/>
              <w:adjustRightInd w:val="0"/>
              <w:rPr>
                <w:rFonts w:ascii="Cambria" w:eastAsia="Calibri" w:hAnsi="Cambria" w:cs="Times New Roman"/>
                <w:color w:val="000000"/>
                <w:sz w:val="28"/>
                <w:szCs w:val="28"/>
                <w:lang w:bidi="ar-IQ"/>
              </w:rPr>
            </w:pPr>
            <w:r w:rsidRPr="009569FB">
              <w:rPr>
                <w:rFonts w:ascii="Cambria" w:eastAsia="Calibri" w:hAnsi="Cambria" w:cs="Times New Roman"/>
                <w:color w:val="000000"/>
                <w:sz w:val="28"/>
                <w:szCs w:val="28"/>
                <w:rtl/>
                <w:lang w:bidi="ar-IQ"/>
              </w:rPr>
              <w:t>وجهات نظر معاصرة في تفسير الذاكرة ونماذجها (وجهة النظر المعرفية – وجهة النظر السلوكية – وجهة نظر الجشتالت )</w:t>
            </w:r>
          </w:p>
        </w:tc>
        <w:tc>
          <w:tcPr>
            <w:tcW w:w="1275"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العصف الذهني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الأسئلة التحفيزية</w:t>
            </w:r>
          </w:p>
        </w:tc>
        <w:tc>
          <w:tcPr>
            <w:tcW w:w="15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التقويم المستمر (المشاركة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التقارير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الواجبات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التفاعل )</w:t>
            </w:r>
          </w:p>
        </w:tc>
      </w:tr>
      <w:tr w:rsidR="00A2178F" w:rsidRPr="00FE2B72" w:rsidTr="00217EA4">
        <w:trPr>
          <w:trHeight w:val="319"/>
        </w:trPr>
        <w:tc>
          <w:tcPr>
            <w:tcW w:w="931" w:type="dxa"/>
            <w:shd w:val="clear" w:color="auto" w:fill="auto"/>
          </w:tcPr>
          <w:p w:rsidR="00A2178F" w:rsidRDefault="00A2178F" w:rsidP="00217EA4">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9</w:t>
            </w:r>
          </w:p>
        </w:tc>
        <w:tc>
          <w:tcPr>
            <w:tcW w:w="992" w:type="dxa"/>
            <w:shd w:val="clear" w:color="auto" w:fill="auto"/>
          </w:tcPr>
          <w:p w:rsidR="00A2178F" w:rsidRDefault="00A2178F" w:rsidP="00217EA4">
            <w:pPr>
              <w:jc w:val="center"/>
            </w:pPr>
            <w:r w:rsidRPr="00E50E37">
              <w:rPr>
                <w:rFonts w:ascii="Cambria" w:eastAsia="Calibri" w:hAnsi="Cambria" w:cs="Times New Roman" w:hint="cs"/>
                <w:color w:val="000000"/>
                <w:sz w:val="28"/>
                <w:szCs w:val="28"/>
                <w:rtl/>
                <w:lang w:bidi="ar-IQ"/>
              </w:rPr>
              <w:t>3</w:t>
            </w:r>
          </w:p>
        </w:tc>
        <w:tc>
          <w:tcPr>
            <w:tcW w:w="2268" w:type="dxa"/>
            <w:shd w:val="clear" w:color="auto" w:fill="auto"/>
          </w:tcPr>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 xml:space="preserve">يناقش آلية عمل الذاكرة </w:t>
            </w:r>
          </w:p>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يبين اهم العوامل المؤثرة في عملية التذكر</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BD118D">
              <w:rPr>
                <w:rFonts w:ascii="Cambria" w:eastAsia="Calibri" w:hAnsi="Cambria" w:cs="Times New Roman" w:hint="cs"/>
                <w:color w:val="000000"/>
                <w:sz w:val="28"/>
                <w:szCs w:val="28"/>
                <w:rtl/>
                <w:lang w:bidi="ar-IQ"/>
              </w:rPr>
              <w:t>يحدد اهم السبل لتحسين عملية التذكر</w:t>
            </w:r>
          </w:p>
        </w:tc>
        <w:tc>
          <w:tcPr>
            <w:tcW w:w="2694" w:type="dxa"/>
            <w:shd w:val="clear" w:color="auto" w:fill="auto"/>
          </w:tcPr>
          <w:p w:rsidR="00A2178F" w:rsidRPr="009569FB" w:rsidRDefault="00A2178F" w:rsidP="00217EA4">
            <w:pPr>
              <w:numPr>
                <w:ilvl w:val="0"/>
                <w:numId w:val="70"/>
              </w:numPr>
              <w:shd w:val="clear" w:color="auto" w:fill="FFFFFF"/>
              <w:autoSpaceDE w:val="0"/>
              <w:autoSpaceDN w:val="0"/>
              <w:adjustRightInd w:val="0"/>
              <w:rPr>
                <w:rFonts w:ascii="Cambria" w:eastAsia="Calibri" w:hAnsi="Cambria" w:cs="Times New Roman"/>
                <w:color w:val="000000"/>
                <w:sz w:val="28"/>
                <w:szCs w:val="28"/>
                <w:rtl/>
                <w:lang w:bidi="ar-IQ"/>
              </w:rPr>
            </w:pPr>
            <w:r w:rsidRPr="009569FB">
              <w:rPr>
                <w:rFonts w:ascii="Cambria" w:eastAsia="Calibri" w:hAnsi="Cambria" w:cs="Times New Roman"/>
                <w:color w:val="000000"/>
                <w:sz w:val="28"/>
                <w:szCs w:val="28"/>
                <w:rtl/>
                <w:lang w:bidi="ar-IQ"/>
              </w:rPr>
              <w:t xml:space="preserve">آليات عمل الذاكرة </w:t>
            </w:r>
          </w:p>
          <w:p w:rsidR="00A2178F" w:rsidRPr="009569FB" w:rsidRDefault="00A2178F" w:rsidP="00217EA4">
            <w:pPr>
              <w:numPr>
                <w:ilvl w:val="0"/>
                <w:numId w:val="70"/>
              </w:numPr>
              <w:shd w:val="clear" w:color="auto" w:fill="FFFFFF"/>
              <w:autoSpaceDE w:val="0"/>
              <w:autoSpaceDN w:val="0"/>
              <w:adjustRightInd w:val="0"/>
              <w:rPr>
                <w:rFonts w:ascii="Cambria" w:eastAsia="Calibri" w:hAnsi="Cambria" w:cs="Times New Roman"/>
                <w:color w:val="000000"/>
                <w:sz w:val="28"/>
                <w:szCs w:val="28"/>
                <w:rtl/>
                <w:lang w:bidi="ar-IQ"/>
              </w:rPr>
            </w:pPr>
            <w:r w:rsidRPr="009569FB">
              <w:rPr>
                <w:rFonts w:ascii="Cambria" w:eastAsia="Calibri" w:hAnsi="Cambria" w:cs="Times New Roman"/>
                <w:color w:val="000000"/>
                <w:sz w:val="28"/>
                <w:szCs w:val="28"/>
                <w:rtl/>
                <w:lang w:bidi="ar-IQ"/>
              </w:rPr>
              <w:t xml:space="preserve">العوامل المؤثرة في عملية التذكر </w:t>
            </w:r>
          </w:p>
          <w:p w:rsidR="00A2178F" w:rsidRPr="00FE2B72" w:rsidRDefault="00A2178F" w:rsidP="00217EA4">
            <w:pPr>
              <w:numPr>
                <w:ilvl w:val="0"/>
                <w:numId w:val="70"/>
              </w:numPr>
              <w:shd w:val="clear" w:color="auto" w:fill="FFFFFF"/>
              <w:autoSpaceDE w:val="0"/>
              <w:autoSpaceDN w:val="0"/>
              <w:adjustRightInd w:val="0"/>
              <w:rPr>
                <w:rFonts w:ascii="Cambria" w:eastAsia="Calibri" w:hAnsi="Cambria" w:cs="Times New Roman"/>
                <w:color w:val="000000"/>
                <w:sz w:val="28"/>
                <w:szCs w:val="28"/>
                <w:lang w:bidi="ar-IQ"/>
              </w:rPr>
            </w:pPr>
            <w:r w:rsidRPr="009569FB">
              <w:rPr>
                <w:rFonts w:ascii="Cambria" w:eastAsia="Calibri" w:hAnsi="Cambria" w:cs="Times New Roman"/>
                <w:color w:val="000000"/>
                <w:sz w:val="28"/>
                <w:szCs w:val="28"/>
                <w:rtl/>
                <w:lang w:bidi="ar-IQ"/>
              </w:rPr>
              <w:t>سبل تحسين عملية التذكر</w:t>
            </w:r>
          </w:p>
        </w:tc>
        <w:tc>
          <w:tcPr>
            <w:tcW w:w="1275"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العصف الذهني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الأسئلة التحفيزية</w:t>
            </w:r>
          </w:p>
        </w:tc>
        <w:tc>
          <w:tcPr>
            <w:tcW w:w="15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التقويم المستمر (امتحان مفاجئ - المشاركة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التقارير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الواجبات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التفاعل )</w:t>
            </w:r>
          </w:p>
        </w:tc>
      </w:tr>
      <w:tr w:rsidR="00A2178F" w:rsidRPr="00FE2B72" w:rsidTr="00217EA4">
        <w:trPr>
          <w:trHeight w:val="319"/>
        </w:trPr>
        <w:tc>
          <w:tcPr>
            <w:tcW w:w="931" w:type="dxa"/>
            <w:shd w:val="clear" w:color="auto" w:fill="auto"/>
          </w:tcPr>
          <w:p w:rsidR="00A2178F" w:rsidRDefault="00A2178F" w:rsidP="00217EA4">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10</w:t>
            </w:r>
          </w:p>
        </w:tc>
        <w:tc>
          <w:tcPr>
            <w:tcW w:w="992" w:type="dxa"/>
            <w:shd w:val="clear" w:color="auto" w:fill="auto"/>
          </w:tcPr>
          <w:p w:rsidR="00A2178F" w:rsidRDefault="00A2178F" w:rsidP="00217EA4">
            <w:pPr>
              <w:jc w:val="center"/>
            </w:pPr>
            <w:r w:rsidRPr="00E50E37">
              <w:rPr>
                <w:rFonts w:ascii="Cambria" w:eastAsia="Calibri" w:hAnsi="Cambria" w:cs="Times New Roman" w:hint="cs"/>
                <w:color w:val="000000"/>
                <w:sz w:val="28"/>
                <w:szCs w:val="28"/>
                <w:rtl/>
                <w:lang w:bidi="ar-IQ"/>
              </w:rPr>
              <w:t>3</w:t>
            </w:r>
          </w:p>
        </w:tc>
        <w:tc>
          <w:tcPr>
            <w:tcW w:w="2268" w:type="dxa"/>
            <w:shd w:val="clear" w:color="auto" w:fill="auto"/>
          </w:tcPr>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يعرف مفهوم النسيان</w:t>
            </w:r>
          </w:p>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يبين آلية عمل النسيان من خلال نظرية التداخل</w:t>
            </w:r>
          </w:p>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يحدد اهم العوامل المؤثرة في النسيان</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2694" w:type="dxa"/>
            <w:shd w:val="clear" w:color="auto" w:fill="auto"/>
          </w:tcPr>
          <w:p w:rsidR="00A2178F" w:rsidRPr="009569FB" w:rsidRDefault="00A2178F" w:rsidP="00217EA4">
            <w:pPr>
              <w:numPr>
                <w:ilvl w:val="0"/>
                <w:numId w:val="71"/>
              </w:numPr>
              <w:shd w:val="clear" w:color="auto" w:fill="FFFFFF"/>
              <w:autoSpaceDE w:val="0"/>
              <w:autoSpaceDN w:val="0"/>
              <w:adjustRightInd w:val="0"/>
              <w:rPr>
                <w:rFonts w:ascii="Cambria" w:eastAsia="Calibri" w:hAnsi="Cambria" w:cs="Times New Roman"/>
                <w:color w:val="000000"/>
                <w:sz w:val="28"/>
                <w:szCs w:val="28"/>
                <w:rtl/>
                <w:lang w:bidi="ar-IQ"/>
              </w:rPr>
            </w:pPr>
            <w:r w:rsidRPr="009569FB">
              <w:rPr>
                <w:rFonts w:ascii="Cambria" w:eastAsia="Calibri" w:hAnsi="Cambria" w:cs="Times New Roman"/>
                <w:color w:val="000000"/>
                <w:sz w:val="28"/>
                <w:szCs w:val="28"/>
                <w:rtl/>
                <w:lang w:bidi="ar-IQ"/>
              </w:rPr>
              <w:t>اسباب النسيان</w:t>
            </w:r>
          </w:p>
          <w:p w:rsidR="00A2178F" w:rsidRPr="00FE2B72" w:rsidRDefault="00A2178F" w:rsidP="00217EA4">
            <w:pPr>
              <w:numPr>
                <w:ilvl w:val="0"/>
                <w:numId w:val="71"/>
              </w:numPr>
              <w:shd w:val="clear" w:color="auto" w:fill="FFFFFF"/>
              <w:autoSpaceDE w:val="0"/>
              <w:autoSpaceDN w:val="0"/>
              <w:adjustRightInd w:val="0"/>
              <w:rPr>
                <w:rFonts w:ascii="Cambria" w:eastAsia="Calibri" w:hAnsi="Cambria" w:cs="Times New Roman"/>
                <w:color w:val="000000"/>
                <w:sz w:val="28"/>
                <w:szCs w:val="28"/>
                <w:lang w:bidi="ar-IQ"/>
              </w:rPr>
            </w:pPr>
            <w:r w:rsidRPr="009569FB">
              <w:rPr>
                <w:rFonts w:ascii="Cambria" w:eastAsia="Calibri" w:hAnsi="Cambria" w:cs="Times New Roman"/>
                <w:color w:val="000000"/>
                <w:sz w:val="28"/>
                <w:szCs w:val="28"/>
                <w:rtl/>
                <w:lang w:bidi="ar-IQ"/>
              </w:rPr>
              <w:t xml:space="preserve">نظرية في تفسير النسيان (التداخل القبلي (الكف الرجعي) والتداخل البعدي (الكف التقدمي) </w:t>
            </w:r>
          </w:p>
        </w:tc>
        <w:tc>
          <w:tcPr>
            <w:tcW w:w="1275"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العصف الذهني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الأسئلة التحفيزية</w:t>
            </w:r>
          </w:p>
        </w:tc>
        <w:tc>
          <w:tcPr>
            <w:tcW w:w="15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التقويم المستمر (امتحان مفاجئ - المشاركة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التقارير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الواجبات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التفاعل )</w:t>
            </w:r>
          </w:p>
        </w:tc>
      </w:tr>
      <w:tr w:rsidR="00A2178F" w:rsidRPr="00FE2B72" w:rsidTr="00217EA4">
        <w:trPr>
          <w:trHeight w:val="319"/>
        </w:trPr>
        <w:tc>
          <w:tcPr>
            <w:tcW w:w="931" w:type="dxa"/>
            <w:shd w:val="clear" w:color="auto" w:fill="auto"/>
          </w:tcPr>
          <w:p w:rsidR="00A2178F" w:rsidRDefault="00A2178F" w:rsidP="00217EA4">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11</w:t>
            </w:r>
          </w:p>
        </w:tc>
        <w:tc>
          <w:tcPr>
            <w:tcW w:w="992" w:type="dxa"/>
            <w:shd w:val="clear" w:color="auto" w:fill="auto"/>
          </w:tcPr>
          <w:p w:rsidR="00A2178F" w:rsidRDefault="00A2178F" w:rsidP="00217EA4">
            <w:pPr>
              <w:jc w:val="center"/>
            </w:pPr>
            <w:r w:rsidRPr="00E50E37">
              <w:rPr>
                <w:rFonts w:ascii="Cambria" w:eastAsia="Calibri" w:hAnsi="Cambria" w:cs="Times New Roman" w:hint="cs"/>
                <w:color w:val="000000"/>
                <w:sz w:val="28"/>
                <w:szCs w:val="28"/>
                <w:rtl/>
                <w:lang w:bidi="ar-IQ"/>
              </w:rPr>
              <w:t>3</w:t>
            </w:r>
          </w:p>
        </w:tc>
        <w:tc>
          <w:tcPr>
            <w:tcW w:w="2268" w:type="dxa"/>
            <w:shd w:val="clear" w:color="auto" w:fill="auto"/>
          </w:tcPr>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 xml:space="preserve">يعرف انتقال إثر التدريب </w:t>
            </w:r>
          </w:p>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يوضح أهمية دراسة انتقال إثر التدريب</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2694" w:type="dxa"/>
            <w:shd w:val="clear" w:color="auto" w:fill="auto"/>
          </w:tcPr>
          <w:p w:rsidR="00A2178F" w:rsidRPr="009569FB" w:rsidRDefault="00A2178F" w:rsidP="00217EA4">
            <w:pPr>
              <w:numPr>
                <w:ilvl w:val="0"/>
                <w:numId w:val="72"/>
              </w:numPr>
              <w:shd w:val="clear" w:color="auto" w:fill="FFFFFF"/>
              <w:autoSpaceDE w:val="0"/>
              <w:autoSpaceDN w:val="0"/>
              <w:adjustRightInd w:val="0"/>
              <w:rPr>
                <w:rFonts w:ascii="Cambria" w:eastAsia="Calibri" w:hAnsi="Cambria" w:cs="Times New Roman"/>
                <w:color w:val="000000"/>
                <w:sz w:val="28"/>
                <w:szCs w:val="28"/>
                <w:rtl/>
                <w:lang w:bidi="ar-IQ"/>
              </w:rPr>
            </w:pPr>
            <w:r w:rsidRPr="009569FB">
              <w:rPr>
                <w:rFonts w:ascii="Cambria" w:eastAsia="Calibri" w:hAnsi="Cambria" w:cs="Times New Roman"/>
                <w:color w:val="000000"/>
                <w:sz w:val="28"/>
                <w:szCs w:val="28"/>
                <w:rtl/>
                <w:lang w:bidi="ar-IQ"/>
              </w:rPr>
              <w:t xml:space="preserve">اهمية دراسة انتقال </w:t>
            </w:r>
            <w:r w:rsidRPr="009569FB">
              <w:rPr>
                <w:rFonts w:ascii="Cambria" w:eastAsia="Calibri" w:hAnsi="Cambria" w:cs="Times New Roman" w:hint="cs"/>
                <w:color w:val="000000"/>
                <w:sz w:val="28"/>
                <w:szCs w:val="28"/>
                <w:rtl/>
                <w:lang w:bidi="ar-IQ"/>
              </w:rPr>
              <w:t>إثر</w:t>
            </w:r>
            <w:r w:rsidRPr="009569FB">
              <w:rPr>
                <w:rFonts w:ascii="Cambria" w:eastAsia="Calibri" w:hAnsi="Cambria" w:cs="Times New Roman"/>
                <w:color w:val="000000"/>
                <w:sz w:val="28"/>
                <w:szCs w:val="28"/>
                <w:rtl/>
                <w:lang w:bidi="ar-IQ"/>
              </w:rPr>
              <w:t xml:space="preserve"> التدريب </w:t>
            </w:r>
          </w:p>
          <w:p w:rsidR="00A2178F" w:rsidRPr="00FE2B72" w:rsidRDefault="00A2178F" w:rsidP="00217EA4">
            <w:pPr>
              <w:numPr>
                <w:ilvl w:val="0"/>
                <w:numId w:val="72"/>
              </w:numPr>
              <w:shd w:val="clear" w:color="auto" w:fill="FFFFFF"/>
              <w:autoSpaceDE w:val="0"/>
              <w:autoSpaceDN w:val="0"/>
              <w:adjustRightInd w:val="0"/>
              <w:rPr>
                <w:rFonts w:ascii="Cambria" w:eastAsia="Calibri" w:hAnsi="Cambria" w:cs="Times New Roman"/>
                <w:color w:val="000000"/>
                <w:sz w:val="28"/>
                <w:szCs w:val="28"/>
                <w:lang w:bidi="ar-IQ"/>
              </w:rPr>
            </w:pPr>
            <w:r w:rsidRPr="009569FB">
              <w:rPr>
                <w:rFonts w:ascii="Cambria" w:eastAsia="Calibri" w:hAnsi="Cambria" w:cs="Times New Roman"/>
                <w:color w:val="000000"/>
                <w:sz w:val="28"/>
                <w:szCs w:val="28"/>
                <w:rtl/>
                <w:lang w:bidi="ar-IQ"/>
              </w:rPr>
              <w:t xml:space="preserve">تعريف انتقال </w:t>
            </w:r>
            <w:r w:rsidRPr="009569FB">
              <w:rPr>
                <w:rFonts w:ascii="Cambria" w:eastAsia="Calibri" w:hAnsi="Cambria" w:cs="Times New Roman" w:hint="cs"/>
                <w:color w:val="000000"/>
                <w:sz w:val="28"/>
                <w:szCs w:val="28"/>
                <w:rtl/>
                <w:lang w:bidi="ar-IQ"/>
              </w:rPr>
              <w:t>إثر</w:t>
            </w:r>
            <w:r w:rsidRPr="009569FB">
              <w:rPr>
                <w:rFonts w:ascii="Cambria" w:eastAsia="Calibri" w:hAnsi="Cambria" w:cs="Times New Roman"/>
                <w:color w:val="000000"/>
                <w:sz w:val="28"/>
                <w:szCs w:val="28"/>
                <w:rtl/>
                <w:lang w:bidi="ar-IQ"/>
              </w:rPr>
              <w:t xml:space="preserve"> التدريب</w:t>
            </w:r>
          </w:p>
        </w:tc>
        <w:tc>
          <w:tcPr>
            <w:tcW w:w="1275"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العصف الذهني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الأسئلة التحفيزية</w:t>
            </w:r>
          </w:p>
        </w:tc>
        <w:tc>
          <w:tcPr>
            <w:tcW w:w="15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التقويم المستمر ( المشاركة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التقارير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الواجبات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التفاعل )</w:t>
            </w:r>
          </w:p>
        </w:tc>
      </w:tr>
      <w:tr w:rsidR="00A2178F" w:rsidRPr="00FE2B72" w:rsidTr="00217EA4">
        <w:trPr>
          <w:trHeight w:val="319"/>
        </w:trPr>
        <w:tc>
          <w:tcPr>
            <w:tcW w:w="931" w:type="dxa"/>
            <w:shd w:val="clear" w:color="auto" w:fill="auto"/>
          </w:tcPr>
          <w:p w:rsidR="00A2178F" w:rsidRDefault="00A2178F" w:rsidP="00217EA4">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12</w:t>
            </w:r>
          </w:p>
        </w:tc>
        <w:tc>
          <w:tcPr>
            <w:tcW w:w="992" w:type="dxa"/>
            <w:shd w:val="clear" w:color="auto" w:fill="auto"/>
          </w:tcPr>
          <w:p w:rsidR="00A2178F" w:rsidRDefault="00A2178F" w:rsidP="00217EA4">
            <w:pPr>
              <w:jc w:val="center"/>
            </w:pPr>
            <w:r w:rsidRPr="00E50E37">
              <w:rPr>
                <w:rFonts w:ascii="Cambria" w:eastAsia="Calibri" w:hAnsi="Cambria" w:cs="Times New Roman" w:hint="cs"/>
                <w:color w:val="000000"/>
                <w:sz w:val="28"/>
                <w:szCs w:val="28"/>
                <w:rtl/>
                <w:lang w:bidi="ar-IQ"/>
              </w:rPr>
              <w:t>3</w:t>
            </w:r>
          </w:p>
        </w:tc>
        <w:tc>
          <w:tcPr>
            <w:tcW w:w="2268" w:type="dxa"/>
            <w:shd w:val="clear" w:color="auto" w:fill="auto"/>
          </w:tcPr>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يبين ابعاد انتقال إثر التدريب</w:t>
            </w:r>
          </w:p>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يقارن بين نظريات انتقال اثر التدريب</w:t>
            </w:r>
          </w:p>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يصمم المواقف التعليمية التي تيسر انتقال اثر التدريب (التعلم)</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2694" w:type="dxa"/>
            <w:shd w:val="clear" w:color="auto" w:fill="auto"/>
          </w:tcPr>
          <w:p w:rsidR="00A2178F" w:rsidRPr="009569FB" w:rsidRDefault="00A2178F" w:rsidP="00217EA4">
            <w:pPr>
              <w:numPr>
                <w:ilvl w:val="0"/>
                <w:numId w:val="73"/>
              </w:numPr>
              <w:shd w:val="clear" w:color="auto" w:fill="FFFFFF"/>
              <w:autoSpaceDE w:val="0"/>
              <w:autoSpaceDN w:val="0"/>
              <w:adjustRightInd w:val="0"/>
              <w:rPr>
                <w:rFonts w:ascii="Cambria" w:eastAsia="Calibri" w:hAnsi="Cambria" w:cs="Times New Roman"/>
                <w:color w:val="000000"/>
                <w:sz w:val="28"/>
                <w:szCs w:val="28"/>
                <w:rtl/>
                <w:lang w:bidi="ar-IQ"/>
              </w:rPr>
            </w:pPr>
            <w:r w:rsidRPr="009569FB">
              <w:rPr>
                <w:rFonts w:ascii="Cambria" w:eastAsia="Calibri" w:hAnsi="Cambria" w:cs="Times New Roman"/>
                <w:color w:val="000000"/>
                <w:sz w:val="28"/>
                <w:szCs w:val="28"/>
                <w:rtl/>
                <w:lang w:bidi="ar-IQ"/>
              </w:rPr>
              <w:t xml:space="preserve">ابعاد انتقال </w:t>
            </w:r>
            <w:r w:rsidRPr="009569FB">
              <w:rPr>
                <w:rFonts w:ascii="Cambria" w:eastAsia="Calibri" w:hAnsi="Cambria" w:cs="Times New Roman" w:hint="cs"/>
                <w:color w:val="000000"/>
                <w:sz w:val="28"/>
                <w:szCs w:val="28"/>
                <w:rtl/>
                <w:lang w:bidi="ar-IQ"/>
              </w:rPr>
              <w:t>إثر</w:t>
            </w:r>
            <w:r w:rsidRPr="009569FB">
              <w:rPr>
                <w:rFonts w:ascii="Cambria" w:eastAsia="Calibri" w:hAnsi="Cambria" w:cs="Times New Roman"/>
                <w:color w:val="000000"/>
                <w:sz w:val="28"/>
                <w:szCs w:val="28"/>
                <w:rtl/>
                <w:lang w:bidi="ar-IQ"/>
              </w:rPr>
              <w:t xml:space="preserve"> التدريب </w:t>
            </w:r>
          </w:p>
          <w:p w:rsidR="00A2178F" w:rsidRPr="00FE2B72" w:rsidRDefault="00A2178F" w:rsidP="00217EA4">
            <w:pPr>
              <w:numPr>
                <w:ilvl w:val="0"/>
                <w:numId w:val="73"/>
              </w:numPr>
              <w:shd w:val="clear" w:color="auto" w:fill="FFFFFF"/>
              <w:autoSpaceDE w:val="0"/>
              <w:autoSpaceDN w:val="0"/>
              <w:adjustRightInd w:val="0"/>
              <w:rPr>
                <w:rFonts w:ascii="Cambria" w:eastAsia="Calibri" w:hAnsi="Cambria" w:cs="Times New Roman"/>
                <w:color w:val="000000"/>
                <w:sz w:val="28"/>
                <w:szCs w:val="28"/>
                <w:lang w:bidi="ar-IQ"/>
              </w:rPr>
            </w:pPr>
            <w:r w:rsidRPr="009569FB">
              <w:rPr>
                <w:rFonts w:ascii="Cambria" w:eastAsia="Calibri" w:hAnsi="Cambria" w:cs="Times New Roman"/>
                <w:color w:val="000000"/>
                <w:sz w:val="28"/>
                <w:szCs w:val="28"/>
                <w:rtl/>
                <w:lang w:bidi="ar-IQ"/>
              </w:rPr>
              <w:t xml:space="preserve">نظريات انتقال </w:t>
            </w:r>
            <w:r w:rsidRPr="009569FB">
              <w:rPr>
                <w:rFonts w:ascii="Cambria" w:eastAsia="Calibri" w:hAnsi="Cambria" w:cs="Times New Roman" w:hint="cs"/>
                <w:color w:val="000000"/>
                <w:sz w:val="28"/>
                <w:szCs w:val="28"/>
                <w:rtl/>
                <w:lang w:bidi="ar-IQ"/>
              </w:rPr>
              <w:t>إثر</w:t>
            </w:r>
            <w:r w:rsidRPr="009569FB">
              <w:rPr>
                <w:rFonts w:ascii="Cambria" w:eastAsia="Calibri" w:hAnsi="Cambria" w:cs="Times New Roman"/>
                <w:color w:val="000000"/>
                <w:sz w:val="28"/>
                <w:szCs w:val="28"/>
                <w:rtl/>
                <w:lang w:bidi="ar-IQ"/>
              </w:rPr>
              <w:t xml:space="preserve"> التدريب</w:t>
            </w:r>
          </w:p>
        </w:tc>
        <w:tc>
          <w:tcPr>
            <w:tcW w:w="1275"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حل المشكلات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المناقشة</w:t>
            </w:r>
          </w:p>
        </w:tc>
        <w:tc>
          <w:tcPr>
            <w:tcW w:w="15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التقويم المستمر ( المشاركة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التقارير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الواجبات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التفاعل )</w:t>
            </w:r>
          </w:p>
        </w:tc>
      </w:tr>
      <w:tr w:rsidR="00A2178F" w:rsidRPr="00FE2B72" w:rsidTr="00217EA4">
        <w:trPr>
          <w:trHeight w:val="319"/>
        </w:trPr>
        <w:tc>
          <w:tcPr>
            <w:tcW w:w="931" w:type="dxa"/>
            <w:shd w:val="clear" w:color="auto" w:fill="auto"/>
          </w:tcPr>
          <w:p w:rsidR="00A2178F" w:rsidRDefault="00A2178F" w:rsidP="00217EA4">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13</w:t>
            </w:r>
          </w:p>
        </w:tc>
        <w:tc>
          <w:tcPr>
            <w:tcW w:w="992" w:type="dxa"/>
            <w:shd w:val="clear" w:color="auto" w:fill="auto"/>
          </w:tcPr>
          <w:p w:rsidR="00A2178F" w:rsidRDefault="00A2178F" w:rsidP="00217EA4">
            <w:pPr>
              <w:jc w:val="center"/>
            </w:pPr>
            <w:r w:rsidRPr="00E50E37">
              <w:rPr>
                <w:rFonts w:ascii="Cambria" w:eastAsia="Calibri" w:hAnsi="Cambria" w:cs="Times New Roman" w:hint="cs"/>
                <w:color w:val="000000"/>
                <w:sz w:val="28"/>
                <w:szCs w:val="28"/>
                <w:rtl/>
                <w:lang w:bidi="ar-IQ"/>
              </w:rPr>
              <w:t>3</w:t>
            </w:r>
          </w:p>
        </w:tc>
        <w:tc>
          <w:tcPr>
            <w:tcW w:w="2268" w:type="dxa"/>
            <w:shd w:val="clear" w:color="auto" w:fill="auto"/>
          </w:tcPr>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يعرف التغذية المرتدة</w:t>
            </w:r>
          </w:p>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يبين ابعاد التغذية المرتدة</w:t>
            </w:r>
          </w:p>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يحدد أنواع التغذية المرتدة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2694" w:type="dxa"/>
            <w:shd w:val="clear" w:color="auto" w:fill="auto"/>
          </w:tcPr>
          <w:p w:rsidR="00A2178F" w:rsidRPr="009569FB" w:rsidRDefault="00A2178F" w:rsidP="00217EA4">
            <w:pPr>
              <w:numPr>
                <w:ilvl w:val="0"/>
                <w:numId w:val="74"/>
              </w:numPr>
              <w:shd w:val="clear" w:color="auto" w:fill="FFFFFF"/>
              <w:autoSpaceDE w:val="0"/>
              <w:autoSpaceDN w:val="0"/>
              <w:adjustRightInd w:val="0"/>
              <w:rPr>
                <w:rFonts w:ascii="Cambria" w:eastAsia="Calibri" w:hAnsi="Cambria" w:cs="Times New Roman"/>
                <w:color w:val="000000"/>
                <w:sz w:val="28"/>
                <w:szCs w:val="28"/>
                <w:rtl/>
                <w:lang w:bidi="ar-IQ"/>
              </w:rPr>
            </w:pPr>
            <w:r w:rsidRPr="009569FB">
              <w:rPr>
                <w:rFonts w:ascii="Cambria" w:eastAsia="Calibri" w:hAnsi="Cambria" w:cs="Times New Roman"/>
                <w:color w:val="000000"/>
                <w:sz w:val="28"/>
                <w:szCs w:val="28"/>
                <w:rtl/>
                <w:lang w:bidi="ar-IQ"/>
              </w:rPr>
              <w:t xml:space="preserve">تعريف التغذية المرتدة </w:t>
            </w:r>
          </w:p>
          <w:p w:rsidR="00A2178F" w:rsidRPr="00C11374" w:rsidRDefault="00A2178F" w:rsidP="00217EA4">
            <w:pPr>
              <w:numPr>
                <w:ilvl w:val="0"/>
                <w:numId w:val="74"/>
              </w:numPr>
              <w:rPr>
                <w:rFonts w:ascii="Cambria" w:eastAsia="Calibri" w:hAnsi="Cambria" w:cs="Times New Roman"/>
                <w:sz w:val="28"/>
                <w:szCs w:val="28"/>
                <w:rtl/>
                <w:lang w:bidi="ar-IQ"/>
              </w:rPr>
            </w:pPr>
            <w:r w:rsidRPr="00C11374">
              <w:rPr>
                <w:rFonts w:ascii="Cambria" w:eastAsia="Calibri" w:hAnsi="Cambria" w:cs="Times New Roman"/>
                <w:sz w:val="28"/>
                <w:szCs w:val="28"/>
                <w:rtl/>
                <w:lang w:bidi="ar-IQ"/>
              </w:rPr>
              <w:t>ابعاد التغذية المرتدة</w:t>
            </w:r>
          </w:p>
          <w:p w:rsidR="00A2178F" w:rsidRPr="00C11374" w:rsidRDefault="00A2178F" w:rsidP="00217EA4">
            <w:pPr>
              <w:numPr>
                <w:ilvl w:val="0"/>
                <w:numId w:val="74"/>
              </w:numPr>
              <w:rPr>
                <w:rFonts w:ascii="Cambria" w:eastAsia="Calibri" w:hAnsi="Cambria" w:cs="Times New Roman"/>
                <w:sz w:val="28"/>
                <w:szCs w:val="28"/>
                <w:lang w:bidi="ar-IQ"/>
              </w:rPr>
            </w:pPr>
            <w:r w:rsidRPr="00C11374">
              <w:rPr>
                <w:rFonts w:ascii="Cambria" w:eastAsia="Calibri" w:hAnsi="Cambria" w:cs="Times New Roman"/>
                <w:sz w:val="28"/>
                <w:szCs w:val="28"/>
                <w:rtl/>
                <w:lang w:bidi="ar-IQ"/>
              </w:rPr>
              <w:t>انواع التغذية المرتدة</w:t>
            </w:r>
          </w:p>
        </w:tc>
        <w:tc>
          <w:tcPr>
            <w:tcW w:w="1275"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حل المشكلات-المناقشة</w:t>
            </w:r>
          </w:p>
        </w:tc>
        <w:tc>
          <w:tcPr>
            <w:tcW w:w="15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التقويم المستمر (امتحان مفاجئ - المشاركة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التقارير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الواجبات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التفاعل )</w:t>
            </w:r>
          </w:p>
        </w:tc>
      </w:tr>
      <w:tr w:rsidR="00A2178F" w:rsidRPr="00FE2B72" w:rsidTr="00217EA4">
        <w:trPr>
          <w:trHeight w:val="319"/>
        </w:trPr>
        <w:tc>
          <w:tcPr>
            <w:tcW w:w="931" w:type="dxa"/>
            <w:shd w:val="clear" w:color="auto" w:fill="auto"/>
          </w:tcPr>
          <w:p w:rsidR="00A2178F" w:rsidRDefault="00A2178F" w:rsidP="00217EA4">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14</w:t>
            </w:r>
          </w:p>
        </w:tc>
        <w:tc>
          <w:tcPr>
            <w:tcW w:w="992" w:type="dxa"/>
            <w:shd w:val="clear" w:color="auto" w:fill="auto"/>
          </w:tcPr>
          <w:p w:rsidR="00A2178F" w:rsidRDefault="00A2178F" w:rsidP="00217EA4">
            <w:pPr>
              <w:jc w:val="center"/>
            </w:pPr>
            <w:r w:rsidRPr="00E50E37">
              <w:rPr>
                <w:rFonts w:ascii="Cambria" w:eastAsia="Calibri" w:hAnsi="Cambria" w:cs="Times New Roman" w:hint="cs"/>
                <w:color w:val="000000"/>
                <w:sz w:val="28"/>
                <w:szCs w:val="28"/>
                <w:rtl/>
                <w:lang w:bidi="ar-IQ"/>
              </w:rPr>
              <w:t>3</w:t>
            </w:r>
          </w:p>
        </w:tc>
        <w:tc>
          <w:tcPr>
            <w:tcW w:w="2268" w:type="dxa"/>
            <w:shd w:val="clear" w:color="auto" w:fill="auto"/>
          </w:tcPr>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يعرف التعلم</w:t>
            </w:r>
          </w:p>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يبين شروط التعلم الجيد</w:t>
            </w:r>
          </w:p>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يوضح اثر التعلم في اكتساب اللغة</w:t>
            </w:r>
            <w:r>
              <w:rPr>
                <w:rFonts w:ascii="Cambria" w:eastAsia="Calibri" w:hAnsi="Cambria" w:cs="Times New Roman" w:hint="cs"/>
                <w:color w:val="000000"/>
                <w:sz w:val="28"/>
                <w:szCs w:val="28"/>
                <w:rtl/>
                <w:lang w:bidi="ar-IQ"/>
              </w:rPr>
              <w:t xml:space="preserve"> و</w:t>
            </w:r>
            <w:r w:rsidRPr="00BD118D">
              <w:rPr>
                <w:rFonts w:ascii="Cambria" w:eastAsia="Calibri" w:hAnsi="Cambria" w:cs="Times New Roman" w:hint="cs"/>
                <w:color w:val="000000"/>
                <w:sz w:val="28"/>
                <w:szCs w:val="28"/>
                <w:rtl/>
                <w:lang w:bidi="ar-IQ"/>
              </w:rPr>
              <w:t xml:space="preserve"> اكتساب المهارات الحركية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2694" w:type="dxa"/>
            <w:shd w:val="clear" w:color="auto" w:fill="auto"/>
          </w:tcPr>
          <w:p w:rsidR="00A2178F" w:rsidRDefault="00A2178F" w:rsidP="00217EA4">
            <w:pPr>
              <w:numPr>
                <w:ilvl w:val="0"/>
                <w:numId w:val="75"/>
              </w:numPr>
              <w:shd w:val="clear" w:color="auto" w:fill="FFFFFF"/>
              <w:autoSpaceDE w:val="0"/>
              <w:autoSpaceDN w:val="0"/>
              <w:adjustRightInd w:val="0"/>
              <w:rPr>
                <w:rFonts w:ascii="Cambria" w:eastAsia="Calibri" w:hAnsi="Cambria" w:cs="Times New Roman"/>
                <w:color w:val="000000"/>
                <w:sz w:val="28"/>
                <w:szCs w:val="28"/>
                <w:lang w:bidi="ar-IQ"/>
              </w:rPr>
            </w:pPr>
            <w:r w:rsidRPr="00C11374">
              <w:rPr>
                <w:rFonts w:ascii="Cambria" w:eastAsia="Calibri" w:hAnsi="Cambria" w:cs="Times New Roman"/>
                <w:color w:val="000000"/>
                <w:sz w:val="28"/>
                <w:szCs w:val="28"/>
                <w:rtl/>
                <w:lang w:bidi="ar-IQ"/>
              </w:rPr>
              <w:t>تعريف التعلم</w:t>
            </w:r>
          </w:p>
          <w:p w:rsidR="00A2178F" w:rsidRPr="00C11374" w:rsidRDefault="00A2178F" w:rsidP="00217EA4">
            <w:pPr>
              <w:numPr>
                <w:ilvl w:val="0"/>
                <w:numId w:val="75"/>
              </w:numPr>
              <w:shd w:val="clear" w:color="auto" w:fill="FFFFFF"/>
              <w:autoSpaceDE w:val="0"/>
              <w:autoSpaceDN w:val="0"/>
              <w:adjustRightInd w:val="0"/>
              <w:rPr>
                <w:rFonts w:ascii="Cambria" w:eastAsia="Calibri" w:hAnsi="Cambria" w:cs="Times New Roman"/>
                <w:color w:val="000000"/>
                <w:sz w:val="28"/>
                <w:szCs w:val="28"/>
                <w:lang w:bidi="ar-IQ"/>
              </w:rPr>
            </w:pPr>
            <w:r w:rsidRPr="00C11374">
              <w:rPr>
                <w:rFonts w:ascii="Cambria" w:eastAsia="Calibri" w:hAnsi="Cambria" w:cs="Times New Roman"/>
                <w:color w:val="000000"/>
                <w:sz w:val="28"/>
                <w:szCs w:val="28"/>
                <w:rtl/>
                <w:lang w:bidi="ar-IQ"/>
              </w:rPr>
              <w:t>شروط التعلم الجيد</w:t>
            </w:r>
          </w:p>
          <w:p w:rsidR="00A2178F" w:rsidRPr="00C11374" w:rsidRDefault="00A2178F" w:rsidP="00217EA4">
            <w:pPr>
              <w:numPr>
                <w:ilvl w:val="0"/>
                <w:numId w:val="75"/>
              </w:numPr>
              <w:shd w:val="clear" w:color="auto" w:fill="FFFFFF"/>
              <w:autoSpaceDE w:val="0"/>
              <w:autoSpaceDN w:val="0"/>
              <w:adjustRightInd w:val="0"/>
              <w:rPr>
                <w:rFonts w:ascii="Cambria" w:eastAsia="Calibri" w:hAnsi="Cambria" w:cs="Times New Roman"/>
                <w:color w:val="000000"/>
                <w:sz w:val="28"/>
                <w:szCs w:val="28"/>
                <w:lang w:bidi="ar-IQ"/>
              </w:rPr>
            </w:pPr>
            <w:r w:rsidRPr="00C11374">
              <w:rPr>
                <w:rFonts w:ascii="Cambria" w:eastAsia="Calibri" w:hAnsi="Cambria" w:cs="Times New Roman" w:hint="cs"/>
                <w:color w:val="000000"/>
                <w:sz w:val="28"/>
                <w:szCs w:val="28"/>
                <w:rtl/>
                <w:lang w:bidi="ar-IQ"/>
              </w:rPr>
              <w:t>التعلم واكتساب (اللغة - المهارات الحركية )</w:t>
            </w:r>
          </w:p>
          <w:p w:rsidR="00A2178F" w:rsidRPr="00FE2B72" w:rsidRDefault="00A2178F" w:rsidP="00217EA4">
            <w:pPr>
              <w:shd w:val="clear" w:color="auto" w:fill="FFFFFF"/>
              <w:autoSpaceDE w:val="0"/>
              <w:autoSpaceDN w:val="0"/>
              <w:adjustRightInd w:val="0"/>
              <w:ind w:left="394"/>
              <w:rPr>
                <w:rFonts w:ascii="Cambria" w:eastAsia="Calibri" w:hAnsi="Cambria" w:cs="Times New Roman"/>
                <w:color w:val="000000"/>
                <w:sz w:val="28"/>
                <w:szCs w:val="28"/>
                <w:lang w:bidi="ar-IQ"/>
              </w:rPr>
            </w:pPr>
          </w:p>
        </w:tc>
        <w:tc>
          <w:tcPr>
            <w:tcW w:w="1275"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العصف الذهني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الأسئلة التشعبية</w:t>
            </w:r>
          </w:p>
        </w:tc>
        <w:tc>
          <w:tcPr>
            <w:tcW w:w="15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التقويم المستمر (امتحان مفاجئ - المشاركة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التقارير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الواجبات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التفاعل )</w:t>
            </w:r>
          </w:p>
        </w:tc>
      </w:tr>
      <w:tr w:rsidR="00A2178F" w:rsidRPr="00FE2B72" w:rsidTr="00217EA4">
        <w:trPr>
          <w:trHeight w:val="319"/>
        </w:trPr>
        <w:tc>
          <w:tcPr>
            <w:tcW w:w="931" w:type="dxa"/>
            <w:shd w:val="clear" w:color="auto" w:fill="auto"/>
          </w:tcPr>
          <w:p w:rsidR="00A2178F" w:rsidRDefault="00A2178F" w:rsidP="00217EA4">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15</w:t>
            </w:r>
          </w:p>
        </w:tc>
        <w:tc>
          <w:tcPr>
            <w:tcW w:w="992" w:type="dxa"/>
            <w:shd w:val="clear" w:color="auto" w:fill="auto"/>
          </w:tcPr>
          <w:p w:rsidR="00A2178F" w:rsidRDefault="00A2178F" w:rsidP="00217EA4">
            <w:pPr>
              <w:jc w:val="center"/>
            </w:pPr>
            <w:r w:rsidRPr="00FE44B5">
              <w:rPr>
                <w:rFonts w:ascii="Cambria" w:eastAsia="Calibri" w:hAnsi="Cambria" w:cs="Times New Roman" w:hint="cs"/>
                <w:color w:val="000000"/>
                <w:sz w:val="28"/>
                <w:szCs w:val="28"/>
                <w:rtl/>
                <w:lang w:bidi="ar-IQ"/>
              </w:rPr>
              <w:t>3</w:t>
            </w:r>
          </w:p>
        </w:tc>
        <w:tc>
          <w:tcPr>
            <w:tcW w:w="2268" w:type="dxa"/>
            <w:shd w:val="clear" w:color="auto" w:fill="auto"/>
          </w:tcPr>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يبين اهم نظريات التعلم وقوانينه</w:t>
            </w:r>
          </w:p>
          <w:p w:rsidR="00A2178F"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BD118D">
              <w:rPr>
                <w:rFonts w:ascii="Cambria" w:eastAsia="Calibri" w:hAnsi="Cambria" w:cs="Times New Roman" w:hint="cs"/>
                <w:color w:val="000000"/>
                <w:sz w:val="28"/>
                <w:szCs w:val="28"/>
                <w:rtl/>
                <w:lang w:bidi="ar-IQ"/>
              </w:rPr>
              <w:t>يوضح العلاقة بين الاكتشاف والتعلم</w:t>
            </w:r>
          </w:p>
          <w:p w:rsidR="00A2178F" w:rsidRPr="002C7347" w:rsidRDefault="00A2178F" w:rsidP="00217EA4">
            <w:pPr>
              <w:rPr>
                <w:rFonts w:ascii="Cambria" w:eastAsia="Calibri" w:hAnsi="Cambria" w:cs="Times New Roman"/>
                <w:sz w:val="28"/>
                <w:szCs w:val="28"/>
                <w:lang w:bidi="ar-IQ"/>
              </w:rPr>
            </w:pPr>
            <w:r w:rsidRPr="002C7347">
              <w:rPr>
                <w:rFonts w:ascii="Cambria" w:eastAsia="Calibri" w:hAnsi="Cambria" w:cs="Times New Roman" w:hint="cs"/>
                <w:sz w:val="28"/>
                <w:szCs w:val="28"/>
                <w:rtl/>
                <w:lang w:bidi="ar-IQ"/>
              </w:rPr>
              <w:t>مهارة الرسم البياني لمنحنيات التعلم المختلفة</w:t>
            </w:r>
          </w:p>
        </w:tc>
        <w:tc>
          <w:tcPr>
            <w:tcW w:w="2694" w:type="dxa"/>
            <w:shd w:val="clear" w:color="auto" w:fill="auto"/>
          </w:tcPr>
          <w:p w:rsidR="00A2178F" w:rsidRDefault="00A2178F" w:rsidP="00217EA4">
            <w:pPr>
              <w:numPr>
                <w:ilvl w:val="0"/>
                <w:numId w:val="76"/>
              </w:numPr>
              <w:shd w:val="clear" w:color="auto" w:fill="FFFFFF"/>
              <w:autoSpaceDE w:val="0"/>
              <w:autoSpaceDN w:val="0"/>
              <w:adjustRightInd w:val="0"/>
              <w:rPr>
                <w:rFonts w:ascii="Cambria" w:eastAsia="Calibri" w:hAnsi="Cambria" w:cs="Times New Roman"/>
                <w:color w:val="000000"/>
                <w:sz w:val="28"/>
                <w:szCs w:val="28"/>
                <w:lang w:bidi="ar-IQ"/>
              </w:rPr>
            </w:pPr>
            <w:r w:rsidRPr="00C11374">
              <w:rPr>
                <w:rFonts w:ascii="Cambria" w:eastAsia="Calibri" w:hAnsi="Cambria" w:cs="Times New Roman"/>
                <w:color w:val="000000"/>
                <w:sz w:val="28"/>
                <w:szCs w:val="28"/>
                <w:rtl/>
                <w:lang w:bidi="ar-IQ"/>
              </w:rPr>
              <w:t>نظريات التعلم وقوانينه</w:t>
            </w:r>
          </w:p>
          <w:p w:rsidR="00A2178F" w:rsidRDefault="00A2178F" w:rsidP="00217EA4">
            <w:pPr>
              <w:numPr>
                <w:ilvl w:val="0"/>
                <w:numId w:val="76"/>
              </w:numPr>
              <w:shd w:val="clear" w:color="auto" w:fill="FFFFFF"/>
              <w:autoSpaceDE w:val="0"/>
              <w:autoSpaceDN w:val="0"/>
              <w:adjustRightInd w:val="0"/>
              <w:rPr>
                <w:rFonts w:ascii="Cambria" w:eastAsia="Calibri" w:hAnsi="Cambria" w:cs="Times New Roman"/>
                <w:color w:val="000000"/>
                <w:sz w:val="28"/>
                <w:szCs w:val="28"/>
                <w:lang w:bidi="ar-IQ"/>
              </w:rPr>
            </w:pPr>
            <w:r w:rsidRPr="00C11374">
              <w:rPr>
                <w:rFonts w:ascii="Cambria" w:eastAsia="Calibri" w:hAnsi="Cambria" w:cs="Times New Roman"/>
                <w:color w:val="000000"/>
                <w:sz w:val="28"/>
                <w:szCs w:val="28"/>
                <w:rtl/>
                <w:lang w:bidi="ar-IQ"/>
              </w:rPr>
              <w:t>الاكتشاف والتعلم</w:t>
            </w:r>
          </w:p>
          <w:p w:rsidR="00A2178F" w:rsidRPr="00C11374" w:rsidRDefault="00A2178F" w:rsidP="00217EA4">
            <w:pPr>
              <w:numPr>
                <w:ilvl w:val="0"/>
                <w:numId w:val="76"/>
              </w:numPr>
              <w:shd w:val="clear" w:color="auto" w:fill="FFFFFF"/>
              <w:autoSpaceDE w:val="0"/>
              <w:autoSpaceDN w:val="0"/>
              <w:adjustRightInd w:val="0"/>
              <w:rPr>
                <w:rFonts w:ascii="Cambria" w:eastAsia="Calibri" w:hAnsi="Cambria" w:cs="Times New Roman"/>
                <w:color w:val="000000"/>
                <w:sz w:val="28"/>
                <w:szCs w:val="28"/>
                <w:rtl/>
                <w:lang w:bidi="ar-IQ"/>
              </w:rPr>
            </w:pPr>
            <w:r w:rsidRPr="00C11374">
              <w:rPr>
                <w:rFonts w:ascii="Cambria" w:eastAsia="Calibri" w:hAnsi="Cambria" w:cs="Times New Roman"/>
                <w:color w:val="000000"/>
                <w:sz w:val="28"/>
                <w:szCs w:val="28"/>
                <w:rtl/>
                <w:lang w:bidi="ar-IQ"/>
              </w:rPr>
              <w:t>منحنيات التعلم</w:t>
            </w:r>
          </w:p>
          <w:p w:rsidR="00A2178F" w:rsidRPr="00C11374"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1275"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حل المشكلات-المناقشة</w:t>
            </w:r>
          </w:p>
        </w:tc>
        <w:tc>
          <w:tcPr>
            <w:tcW w:w="15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التقويم المستمر (امتحان مفاجئ - المشاركة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التقارير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الواجبات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التفاعل )</w:t>
            </w:r>
          </w:p>
        </w:tc>
      </w:tr>
      <w:tr w:rsidR="00A2178F" w:rsidRPr="00FE2B72" w:rsidTr="00217EA4">
        <w:trPr>
          <w:trHeight w:val="319"/>
        </w:trPr>
        <w:tc>
          <w:tcPr>
            <w:tcW w:w="931" w:type="dxa"/>
            <w:shd w:val="clear" w:color="auto" w:fill="auto"/>
          </w:tcPr>
          <w:p w:rsidR="00A2178F" w:rsidRDefault="00A2178F" w:rsidP="00217EA4">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16</w:t>
            </w:r>
          </w:p>
        </w:tc>
        <w:tc>
          <w:tcPr>
            <w:tcW w:w="992" w:type="dxa"/>
            <w:shd w:val="clear" w:color="auto" w:fill="auto"/>
          </w:tcPr>
          <w:p w:rsidR="00A2178F" w:rsidRDefault="00A2178F" w:rsidP="00217EA4">
            <w:pPr>
              <w:jc w:val="center"/>
            </w:pPr>
            <w:r w:rsidRPr="00FE44B5">
              <w:rPr>
                <w:rFonts w:ascii="Cambria" w:eastAsia="Calibri" w:hAnsi="Cambria" w:cs="Times New Roman" w:hint="cs"/>
                <w:color w:val="000000"/>
                <w:sz w:val="28"/>
                <w:szCs w:val="28"/>
                <w:rtl/>
                <w:lang w:bidi="ar-IQ"/>
              </w:rPr>
              <w:t>3</w:t>
            </w:r>
          </w:p>
        </w:tc>
        <w:tc>
          <w:tcPr>
            <w:tcW w:w="6237" w:type="dxa"/>
            <w:gridSpan w:val="3"/>
            <w:shd w:val="clear" w:color="auto" w:fill="auto"/>
          </w:tcPr>
          <w:p w:rsidR="00A2178F" w:rsidRPr="0024604D"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rtl/>
                <w:lang w:bidi="ar-IQ"/>
              </w:rPr>
            </w:pPr>
            <w:r w:rsidRPr="00C11374">
              <w:rPr>
                <w:rFonts w:ascii="Cambria" w:eastAsia="Calibri" w:hAnsi="Cambria" w:cs="Times New Roman" w:hint="cs"/>
                <w:b/>
                <w:bCs/>
                <w:color w:val="000000"/>
                <w:sz w:val="28"/>
                <w:szCs w:val="28"/>
                <w:rtl/>
                <w:lang w:bidi="ar-IQ"/>
              </w:rPr>
              <w:t>امتحان الشهر الثاني</w:t>
            </w:r>
            <w:r w:rsidRPr="00C11374">
              <w:rPr>
                <w:rFonts w:ascii="Cambria" w:eastAsia="Calibri" w:hAnsi="Cambria" w:cs="Times New Roman"/>
                <w:b/>
                <w:bCs/>
                <w:color w:val="000000"/>
                <w:sz w:val="28"/>
                <w:szCs w:val="28"/>
                <w:lang w:bidi="ar-IQ"/>
              </w:rPr>
              <w:t xml:space="preserve"> </w:t>
            </w:r>
          </w:p>
        </w:tc>
        <w:tc>
          <w:tcPr>
            <w:tcW w:w="1560" w:type="dxa"/>
            <w:shd w:val="clear" w:color="auto" w:fill="auto"/>
          </w:tcPr>
          <w:p w:rsidR="00A2178F" w:rsidRPr="0024604D"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C11374">
              <w:rPr>
                <w:rFonts w:ascii="Cambria" w:eastAsia="Calibri" w:hAnsi="Cambria" w:cs="Times New Roman"/>
                <w:b/>
                <w:bCs/>
                <w:color w:val="000000"/>
                <w:sz w:val="28"/>
                <w:szCs w:val="28"/>
                <w:rtl/>
                <w:lang w:bidi="ar-IQ"/>
              </w:rPr>
              <w:t>التقويم التكويني (امتحان تحريري)</w:t>
            </w:r>
          </w:p>
        </w:tc>
      </w:tr>
    </w:tbl>
    <w:p w:rsidR="00A2178F" w:rsidRPr="00807DE1" w:rsidRDefault="00A2178F" w:rsidP="00A2178F">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A2178F" w:rsidRPr="00FE2B72" w:rsidTr="00217EA4">
        <w:trPr>
          <w:trHeight w:val="477"/>
        </w:trPr>
        <w:tc>
          <w:tcPr>
            <w:tcW w:w="9720" w:type="dxa"/>
            <w:gridSpan w:val="2"/>
            <w:shd w:val="clear" w:color="auto" w:fill="auto"/>
          </w:tcPr>
          <w:p w:rsidR="00A2178F" w:rsidRPr="00FE2B72" w:rsidRDefault="00A2178F" w:rsidP="00217EA4">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A2178F" w:rsidRPr="00FE2B72" w:rsidTr="00217EA4">
        <w:trPr>
          <w:trHeight w:val="570"/>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A2178F" w:rsidRPr="006C58F4" w:rsidRDefault="00A2178F" w:rsidP="00217EA4">
            <w:pPr>
              <w:shd w:val="clear" w:color="auto" w:fill="FFFFFF"/>
              <w:autoSpaceDE w:val="0"/>
              <w:autoSpaceDN w:val="0"/>
              <w:adjustRightInd w:val="0"/>
              <w:rPr>
                <w:rFonts w:eastAsia="Calibri" w:cs="Times New Roman"/>
                <w:color w:val="000000"/>
                <w:sz w:val="28"/>
                <w:szCs w:val="28"/>
                <w:lang w:bidi="ar-IQ"/>
              </w:rPr>
            </w:pPr>
            <w:r w:rsidRPr="006C58F4">
              <w:rPr>
                <w:rFonts w:eastAsia="Calibri" w:cs="Times New Roman"/>
                <w:color w:val="000000"/>
                <w:sz w:val="28"/>
                <w:szCs w:val="28"/>
                <w:rtl/>
                <w:lang w:bidi="ar-IQ"/>
              </w:rPr>
              <w:t xml:space="preserve">لا </w:t>
            </w:r>
            <w:r w:rsidRPr="006C58F4">
              <w:rPr>
                <w:rFonts w:eastAsia="Calibri" w:cs="Times New Roman" w:hint="cs"/>
                <w:color w:val="000000"/>
                <w:sz w:val="28"/>
                <w:szCs w:val="28"/>
                <w:rtl/>
                <w:lang w:bidi="ar-IQ"/>
              </w:rPr>
              <w:t>ت</w:t>
            </w:r>
            <w:r w:rsidRPr="006C58F4">
              <w:rPr>
                <w:rFonts w:eastAsia="Calibri" w:cs="Times New Roman"/>
                <w:color w:val="000000"/>
                <w:sz w:val="28"/>
                <w:szCs w:val="28"/>
                <w:rtl/>
                <w:lang w:bidi="ar-IQ"/>
              </w:rPr>
              <w:t>وجد</w:t>
            </w:r>
          </w:p>
        </w:tc>
      </w:tr>
      <w:tr w:rsidR="00A2178F" w:rsidRPr="00FE2B72" w:rsidTr="00217EA4">
        <w:trPr>
          <w:trHeight w:val="1005"/>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A2178F" w:rsidRPr="002C7347" w:rsidRDefault="00A2178F" w:rsidP="00217EA4">
            <w:pPr>
              <w:rPr>
                <w:rFonts w:cs="Simplified Arabic"/>
                <w:sz w:val="32"/>
                <w:szCs w:val="32"/>
                <w:rtl/>
              </w:rPr>
            </w:pPr>
            <w:r w:rsidRPr="002C7347">
              <w:rPr>
                <w:rFonts w:cs="Simplified Arabic"/>
                <w:sz w:val="32"/>
                <w:szCs w:val="32"/>
                <w:rtl/>
              </w:rPr>
              <w:t>فاضل محسن</w:t>
            </w:r>
            <w:r w:rsidRPr="002C7347">
              <w:rPr>
                <w:rFonts w:cs="Simplified Arabic" w:hint="cs"/>
                <w:sz w:val="32"/>
                <w:szCs w:val="32"/>
                <w:rtl/>
              </w:rPr>
              <w:t xml:space="preserve"> الازيرجاوي، اسس</w:t>
            </w:r>
            <w:r w:rsidRPr="002C7347">
              <w:rPr>
                <w:rFonts w:cs="Simplified Arabic"/>
                <w:sz w:val="32"/>
                <w:szCs w:val="32"/>
                <w:rtl/>
              </w:rPr>
              <w:t xml:space="preserve"> علم النفس التربوي</w:t>
            </w:r>
            <w:r w:rsidRPr="002C7347">
              <w:rPr>
                <w:rFonts w:cs="Simplified Arabic" w:hint="cs"/>
                <w:sz w:val="32"/>
                <w:szCs w:val="32"/>
                <w:rtl/>
              </w:rPr>
              <w:t xml:space="preserve"> </w:t>
            </w:r>
          </w:p>
          <w:p w:rsidR="00A2178F" w:rsidRPr="002C7347" w:rsidRDefault="00A2178F" w:rsidP="00217EA4">
            <w:pPr>
              <w:rPr>
                <w:rFonts w:cs="Simplified Arabic"/>
                <w:sz w:val="32"/>
                <w:szCs w:val="32"/>
                <w:rtl/>
              </w:rPr>
            </w:pPr>
            <w:r w:rsidRPr="002C7347">
              <w:rPr>
                <w:rFonts w:cs="Simplified Arabic"/>
                <w:sz w:val="32"/>
                <w:szCs w:val="32"/>
                <w:rtl/>
                <w:lang w:bidi="ar-IQ"/>
              </w:rPr>
              <w:t xml:space="preserve">عماد عبد الرحيم </w:t>
            </w:r>
            <w:r w:rsidRPr="002C7347">
              <w:rPr>
                <w:rFonts w:cs="Simplified Arabic" w:hint="cs"/>
                <w:sz w:val="32"/>
                <w:szCs w:val="32"/>
                <w:rtl/>
                <w:lang w:bidi="ar-IQ"/>
              </w:rPr>
              <w:t>الزغلول،</w:t>
            </w:r>
            <w:r w:rsidRPr="002C7347">
              <w:rPr>
                <w:rFonts w:cs="Simplified Arabic"/>
                <w:sz w:val="32"/>
                <w:szCs w:val="32"/>
                <w:rtl/>
                <w:lang w:bidi="ar-IQ"/>
              </w:rPr>
              <w:t xml:space="preserve"> </w:t>
            </w:r>
            <w:r w:rsidRPr="002C7347">
              <w:rPr>
                <w:rFonts w:cs="Simplified Arabic" w:hint="cs"/>
                <w:sz w:val="32"/>
                <w:szCs w:val="32"/>
                <w:rtl/>
                <w:lang w:bidi="ar-IQ"/>
              </w:rPr>
              <w:t>مبادئ</w:t>
            </w:r>
            <w:r w:rsidRPr="002C7347">
              <w:rPr>
                <w:rFonts w:cs="Simplified Arabic"/>
                <w:sz w:val="32"/>
                <w:szCs w:val="32"/>
                <w:rtl/>
                <w:lang w:bidi="ar-IQ"/>
              </w:rPr>
              <w:t xml:space="preserve"> علم النفس التربوي</w:t>
            </w:r>
          </w:p>
          <w:p w:rsidR="00A2178F" w:rsidRPr="002C7347" w:rsidRDefault="00A2178F" w:rsidP="00217EA4">
            <w:pPr>
              <w:rPr>
                <w:rFonts w:cs="Simplified Arabic"/>
                <w:sz w:val="32"/>
                <w:szCs w:val="32"/>
                <w:rtl/>
              </w:rPr>
            </w:pPr>
            <w:r w:rsidRPr="002C7347">
              <w:rPr>
                <w:rFonts w:ascii="Simplified Arabic" w:hAnsi="Simplified Arabic" w:cs="Simplified Arabic" w:hint="cs"/>
                <w:sz w:val="32"/>
                <w:szCs w:val="32"/>
                <w:rtl/>
                <w:lang w:bidi="ar-IQ"/>
              </w:rPr>
              <w:t>فؤاد</w:t>
            </w:r>
            <w:r w:rsidRPr="002C7347">
              <w:rPr>
                <w:rFonts w:ascii="Simplified Arabic" w:hAnsi="Simplified Arabic" w:cs="Simplified Arabic"/>
                <w:sz w:val="32"/>
                <w:szCs w:val="32"/>
                <w:rtl/>
                <w:lang w:bidi="ar-IQ"/>
              </w:rPr>
              <w:t xml:space="preserve"> ابو </w:t>
            </w:r>
            <w:r w:rsidRPr="002C7347">
              <w:rPr>
                <w:rFonts w:ascii="Simplified Arabic" w:hAnsi="Simplified Arabic" w:cs="Simplified Arabic" w:hint="cs"/>
                <w:sz w:val="32"/>
                <w:szCs w:val="32"/>
                <w:rtl/>
                <w:lang w:bidi="ar-IQ"/>
              </w:rPr>
              <w:t>حطب،</w:t>
            </w:r>
            <w:r w:rsidRPr="002C7347">
              <w:rPr>
                <w:rFonts w:ascii="Simplified Arabic" w:hAnsi="Simplified Arabic" w:cs="Simplified Arabic"/>
                <w:sz w:val="32"/>
                <w:szCs w:val="32"/>
                <w:rtl/>
                <w:lang w:bidi="ar-IQ"/>
              </w:rPr>
              <w:t xml:space="preserve"> معجم علم النفس </w:t>
            </w:r>
            <w:r w:rsidRPr="002C7347">
              <w:rPr>
                <w:rFonts w:ascii="Simplified Arabic" w:hAnsi="Simplified Arabic" w:cs="Simplified Arabic" w:hint="cs"/>
                <w:sz w:val="32"/>
                <w:szCs w:val="32"/>
                <w:rtl/>
                <w:lang w:bidi="ar-IQ"/>
              </w:rPr>
              <w:t>والتربية</w:t>
            </w:r>
          </w:p>
          <w:p w:rsidR="00A2178F" w:rsidRPr="002C7347" w:rsidRDefault="00A2178F" w:rsidP="00217EA4">
            <w:pPr>
              <w:rPr>
                <w:rFonts w:cs="Simplified Arabic"/>
                <w:sz w:val="32"/>
                <w:szCs w:val="32"/>
                <w:rtl/>
              </w:rPr>
            </w:pPr>
            <w:r w:rsidRPr="002C7347">
              <w:rPr>
                <w:rFonts w:cs="Times New Roman"/>
                <w:sz w:val="32"/>
                <w:szCs w:val="32"/>
                <w:rtl/>
                <w:lang w:bidi="ar-IQ"/>
              </w:rPr>
              <w:t>صالح محمد علي</w:t>
            </w:r>
            <w:r w:rsidRPr="002C7347">
              <w:rPr>
                <w:rFonts w:cs="Times New Roman" w:hint="cs"/>
                <w:sz w:val="32"/>
                <w:szCs w:val="32"/>
                <w:rtl/>
                <w:lang w:bidi="ar-IQ"/>
              </w:rPr>
              <w:t xml:space="preserve"> </w:t>
            </w:r>
            <w:r w:rsidRPr="002C7347">
              <w:rPr>
                <w:rFonts w:cs="Times New Roman"/>
                <w:sz w:val="32"/>
                <w:szCs w:val="32"/>
                <w:rtl/>
                <w:lang w:bidi="ar-IQ"/>
              </w:rPr>
              <w:t xml:space="preserve">أبو </w:t>
            </w:r>
            <w:r w:rsidRPr="002C7347">
              <w:rPr>
                <w:rFonts w:cs="Times New Roman" w:hint="cs"/>
                <w:sz w:val="32"/>
                <w:szCs w:val="32"/>
                <w:rtl/>
                <w:lang w:bidi="ar-IQ"/>
              </w:rPr>
              <w:t>جادو، علم</w:t>
            </w:r>
            <w:r w:rsidRPr="002C7347">
              <w:rPr>
                <w:rFonts w:cs="Times New Roman"/>
                <w:sz w:val="32"/>
                <w:szCs w:val="32"/>
                <w:rtl/>
                <w:lang w:bidi="ar-IQ"/>
              </w:rPr>
              <w:t xml:space="preserve"> النفس التربوي ط2</w:t>
            </w:r>
          </w:p>
          <w:p w:rsidR="00A2178F" w:rsidRPr="002C7347" w:rsidRDefault="00A2178F" w:rsidP="00217EA4">
            <w:pPr>
              <w:rPr>
                <w:rFonts w:ascii="Simplified Arabic" w:hAnsi="Simplified Arabic" w:cs="Simplified Arabic"/>
                <w:sz w:val="32"/>
                <w:szCs w:val="32"/>
                <w:rtl/>
              </w:rPr>
            </w:pPr>
            <w:r w:rsidRPr="002C7347">
              <w:rPr>
                <w:rFonts w:ascii="Simplified Arabic" w:hAnsi="Simplified Arabic" w:cs="Simplified Arabic" w:hint="cs"/>
                <w:sz w:val="32"/>
                <w:szCs w:val="32"/>
                <w:rtl/>
              </w:rPr>
              <w:t>محمود عبد الحليم منسي، مدخل الى</w:t>
            </w:r>
            <w:r w:rsidRPr="002C7347">
              <w:rPr>
                <w:rFonts w:ascii="Simplified Arabic" w:hAnsi="Simplified Arabic" w:cs="Simplified Arabic"/>
                <w:sz w:val="32"/>
                <w:szCs w:val="32"/>
                <w:rtl/>
              </w:rPr>
              <w:t xml:space="preserve"> علم النفس التربوي</w:t>
            </w:r>
          </w:p>
          <w:p w:rsidR="00A2178F" w:rsidRPr="00FE2B72" w:rsidRDefault="00A2178F" w:rsidP="00217EA4">
            <w:pPr>
              <w:shd w:val="clear" w:color="auto" w:fill="FFFFFF"/>
              <w:autoSpaceDE w:val="0"/>
              <w:autoSpaceDN w:val="0"/>
              <w:adjustRightInd w:val="0"/>
              <w:jc w:val="both"/>
              <w:rPr>
                <w:rFonts w:ascii="Cambria" w:eastAsia="Calibri" w:hAnsi="Cambria"/>
                <w:color w:val="000000"/>
                <w:sz w:val="28"/>
                <w:szCs w:val="28"/>
              </w:rPr>
            </w:pPr>
            <w:r w:rsidRPr="002C7347">
              <w:rPr>
                <w:rFonts w:ascii="Simplified Arabic" w:hAnsi="Simplified Arabic" w:cs="Simplified Arabic"/>
                <w:sz w:val="32"/>
                <w:szCs w:val="32"/>
                <w:rtl/>
              </w:rPr>
              <w:t xml:space="preserve">عزت </w:t>
            </w:r>
            <w:r w:rsidRPr="002C7347">
              <w:rPr>
                <w:rFonts w:ascii="Simplified Arabic" w:hAnsi="Simplified Arabic" w:cs="Simplified Arabic" w:hint="cs"/>
                <w:sz w:val="32"/>
                <w:szCs w:val="32"/>
                <w:rtl/>
              </w:rPr>
              <w:t>جرادات،</w:t>
            </w:r>
            <w:r w:rsidRPr="002C7347">
              <w:rPr>
                <w:rFonts w:ascii="Simplified Arabic" w:hAnsi="Simplified Arabic" w:cs="Simplified Arabic"/>
                <w:sz w:val="32"/>
                <w:szCs w:val="32"/>
                <w:rtl/>
              </w:rPr>
              <w:t xml:space="preserve"> مدخل الى التربية</w:t>
            </w:r>
          </w:p>
        </w:tc>
      </w:tr>
      <w:tr w:rsidR="00A2178F" w:rsidRPr="00FE2B72" w:rsidTr="00217EA4">
        <w:trPr>
          <w:trHeight w:val="1247"/>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A2178F" w:rsidRPr="008F048D" w:rsidRDefault="00A2178F" w:rsidP="00217EA4">
            <w:pPr>
              <w:shd w:val="clear" w:color="auto" w:fill="FFFFFF"/>
              <w:autoSpaceDE w:val="0"/>
              <w:autoSpaceDN w:val="0"/>
              <w:adjustRightInd w:val="0"/>
              <w:jc w:val="both"/>
              <w:rPr>
                <w:rFonts w:eastAsia="Calibri" w:cs="Times New Roman"/>
                <w:color w:val="000000"/>
                <w:sz w:val="28"/>
                <w:szCs w:val="28"/>
                <w:rtl/>
                <w:lang w:bidi="ar-IQ"/>
              </w:rPr>
            </w:pPr>
            <w:r w:rsidRPr="008F048D">
              <w:rPr>
                <w:rFonts w:eastAsia="Calibri" w:cs="Times New Roman" w:hint="cs"/>
                <w:color w:val="000000"/>
                <w:sz w:val="28"/>
                <w:szCs w:val="28"/>
                <w:rtl/>
                <w:lang w:bidi="ar-IQ"/>
              </w:rPr>
              <w:t>يوصى</w:t>
            </w:r>
            <w:r w:rsidRPr="008F048D">
              <w:rPr>
                <w:rFonts w:eastAsia="Calibri" w:cs="Times New Roman"/>
                <w:color w:val="000000"/>
                <w:sz w:val="28"/>
                <w:szCs w:val="28"/>
                <w:rtl/>
                <w:lang w:bidi="ar-IQ"/>
              </w:rPr>
              <w:t xml:space="preserve"> </w:t>
            </w:r>
            <w:r w:rsidRPr="008F048D">
              <w:rPr>
                <w:rFonts w:eastAsia="Calibri" w:cs="Times New Roman" w:hint="cs"/>
                <w:color w:val="000000"/>
                <w:sz w:val="28"/>
                <w:szCs w:val="28"/>
                <w:rtl/>
                <w:lang w:bidi="ar-IQ"/>
              </w:rPr>
              <w:t>ب</w:t>
            </w:r>
            <w:r w:rsidRPr="008F048D">
              <w:rPr>
                <w:rFonts w:eastAsia="Calibri" w:cs="Times New Roman"/>
                <w:color w:val="000000"/>
                <w:sz w:val="28"/>
                <w:szCs w:val="28"/>
                <w:rtl/>
                <w:lang w:bidi="ar-IQ"/>
              </w:rPr>
              <w:t xml:space="preserve">بعض </w:t>
            </w:r>
            <w:r w:rsidRPr="008F048D">
              <w:rPr>
                <w:rFonts w:eastAsia="Calibri" w:cs="Times New Roman" w:hint="cs"/>
                <w:color w:val="000000"/>
                <w:sz w:val="28"/>
                <w:szCs w:val="28"/>
                <w:rtl/>
                <w:lang w:bidi="ar-IQ"/>
              </w:rPr>
              <w:t>البحوث و</w:t>
            </w:r>
            <w:r w:rsidRPr="008F048D">
              <w:rPr>
                <w:rFonts w:eastAsia="Calibri" w:cs="Times New Roman"/>
                <w:color w:val="000000"/>
                <w:sz w:val="28"/>
                <w:szCs w:val="28"/>
                <w:rtl/>
                <w:lang w:bidi="ar-IQ"/>
              </w:rPr>
              <w:t>الرسائل والاطاريح التي تخص مفردات المادة.</w:t>
            </w:r>
          </w:p>
          <w:p w:rsidR="00A2178F" w:rsidRPr="00FE2B72" w:rsidRDefault="00A2178F" w:rsidP="00217EA4">
            <w:pPr>
              <w:shd w:val="clear" w:color="auto" w:fill="FFFFFF"/>
              <w:autoSpaceDE w:val="0"/>
              <w:autoSpaceDN w:val="0"/>
              <w:adjustRightInd w:val="0"/>
              <w:rPr>
                <w:rFonts w:ascii="Cambria" w:eastAsia="Calibri" w:hAnsi="Cambria"/>
                <w:color w:val="000000"/>
                <w:sz w:val="28"/>
                <w:szCs w:val="28"/>
                <w:lang w:bidi="ar-IQ"/>
              </w:rPr>
            </w:pPr>
          </w:p>
        </w:tc>
      </w:tr>
      <w:tr w:rsidR="00A2178F" w:rsidRPr="00FE2B72" w:rsidTr="00217EA4">
        <w:trPr>
          <w:trHeight w:val="1247"/>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A2178F" w:rsidRDefault="00A2178F" w:rsidP="00217EA4">
            <w:pPr>
              <w:shd w:val="clear" w:color="auto" w:fill="FFFFFF"/>
              <w:autoSpaceDE w:val="0"/>
              <w:autoSpaceDN w:val="0"/>
              <w:adjustRightInd w:val="0"/>
              <w:rPr>
                <w:rFonts w:ascii="Cambria" w:eastAsia="Calibri" w:hAnsi="Cambria"/>
                <w:color w:val="000000"/>
                <w:sz w:val="28"/>
                <w:szCs w:val="28"/>
                <w:rtl/>
                <w:lang w:bidi="ar-IQ"/>
              </w:rPr>
            </w:pPr>
            <w:r w:rsidRPr="008F048D">
              <w:rPr>
                <w:rFonts w:eastAsia="Calibri" w:cs="Times New Roman"/>
                <w:color w:val="000000"/>
                <w:sz w:val="28"/>
                <w:szCs w:val="28"/>
                <w:rtl/>
                <w:lang w:bidi="ar-IQ"/>
              </w:rPr>
              <w:t>موقع جامعة بابل من خلال خدمة محاضرات التعليم الالكتروني</w:t>
            </w:r>
            <w:r>
              <w:rPr>
                <w:rFonts w:ascii="Cambria" w:eastAsia="Calibri" w:hAnsi="Cambria" w:hint="cs"/>
                <w:color w:val="000000"/>
                <w:sz w:val="28"/>
                <w:szCs w:val="28"/>
                <w:rtl/>
                <w:lang w:bidi="ar-IQ"/>
              </w:rPr>
              <w:t xml:space="preserve"> </w:t>
            </w:r>
            <w:hyperlink r:id="rId15" w:history="1">
              <w:r w:rsidRPr="008F048D">
                <w:rPr>
                  <w:rStyle w:val="Hyperlink"/>
                  <w:rFonts w:ascii="Cambria" w:eastAsia="Calibri" w:hAnsi="Cambria"/>
                  <w:sz w:val="28"/>
                  <w:szCs w:val="28"/>
                  <w:lang w:bidi="ar-IQ"/>
                </w:rPr>
                <w:t>http://repository.uobabylon.edu.iq/elearning/elearning2012.aspx</w:t>
              </w:r>
            </w:hyperlink>
          </w:p>
          <w:p w:rsidR="00A2178F" w:rsidRDefault="00A2178F" w:rsidP="00217EA4">
            <w:pPr>
              <w:shd w:val="clear" w:color="auto" w:fill="FFFFFF"/>
              <w:autoSpaceDE w:val="0"/>
              <w:autoSpaceDN w:val="0"/>
              <w:adjustRightInd w:val="0"/>
              <w:rPr>
                <w:rFonts w:ascii="Cambria" w:eastAsia="Calibri" w:hAnsi="Cambria"/>
                <w:color w:val="000000"/>
                <w:sz w:val="28"/>
                <w:szCs w:val="28"/>
                <w:rtl/>
                <w:lang w:bidi="ar-IQ"/>
              </w:rPr>
            </w:pPr>
            <w:r w:rsidRPr="008F048D">
              <w:rPr>
                <w:rFonts w:eastAsia="Calibri" w:cs="Times New Roman"/>
                <w:color w:val="000000"/>
                <w:sz w:val="28"/>
                <w:szCs w:val="28"/>
                <w:rtl/>
                <w:lang w:bidi="ar-IQ"/>
              </w:rPr>
              <w:t>موقع كلية التربية الأساسية جامعة ديالى</w:t>
            </w:r>
            <w:r>
              <w:rPr>
                <w:rFonts w:ascii="Cambria" w:eastAsia="Calibri" w:hAnsi="Cambria" w:hint="cs"/>
                <w:color w:val="000000"/>
                <w:sz w:val="28"/>
                <w:szCs w:val="28"/>
                <w:rtl/>
                <w:lang w:bidi="ar-IQ"/>
              </w:rPr>
              <w:t xml:space="preserve"> </w:t>
            </w:r>
            <w:hyperlink r:id="rId16" w:history="1">
              <w:r w:rsidRPr="008F048D">
                <w:rPr>
                  <w:rStyle w:val="Hyperlink"/>
                  <w:rFonts w:ascii="Cambria" w:eastAsia="Calibri" w:hAnsi="Cambria"/>
                  <w:sz w:val="28"/>
                  <w:szCs w:val="28"/>
                  <w:lang w:bidi="ar-IQ"/>
                </w:rPr>
                <w:t>http://www.basicedu.uodiyala.edu.iq</w:t>
              </w:r>
              <w:r w:rsidRPr="008F048D">
                <w:rPr>
                  <w:rStyle w:val="Hyperlink"/>
                  <w:rFonts w:ascii="Cambria" w:eastAsia="Calibri" w:hAnsi="Cambria"/>
                  <w:sz w:val="28"/>
                  <w:szCs w:val="28"/>
                  <w:rtl/>
                  <w:lang w:bidi="ar-IQ"/>
                </w:rPr>
                <w:t>/</w:t>
              </w:r>
            </w:hyperlink>
          </w:p>
          <w:p w:rsidR="00A2178F" w:rsidRPr="008F048D" w:rsidRDefault="00A2178F" w:rsidP="00217EA4">
            <w:pPr>
              <w:shd w:val="clear" w:color="auto" w:fill="FFFFFF"/>
              <w:autoSpaceDE w:val="0"/>
              <w:autoSpaceDN w:val="0"/>
              <w:adjustRightInd w:val="0"/>
              <w:rPr>
                <w:rFonts w:eastAsia="Calibri" w:cs="Times New Roman"/>
                <w:color w:val="000000"/>
                <w:sz w:val="28"/>
                <w:szCs w:val="28"/>
                <w:rtl/>
                <w:lang w:bidi="ar-IQ"/>
              </w:rPr>
            </w:pPr>
            <w:r w:rsidRPr="008F048D">
              <w:rPr>
                <w:rFonts w:eastAsia="Calibri" w:cs="Times New Roman"/>
                <w:color w:val="000000"/>
                <w:sz w:val="28"/>
                <w:szCs w:val="28"/>
                <w:rtl/>
                <w:lang w:bidi="ar-IQ"/>
              </w:rPr>
              <w:t>موقع المجلات الاكاديمية العراقية</w:t>
            </w:r>
          </w:p>
          <w:p w:rsidR="00A2178F" w:rsidRPr="005C2D62" w:rsidRDefault="00C356F2" w:rsidP="00217EA4">
            <w:pPr>
              <w:shd w:val="clear" w:color="auto" w:fill="FFFFFF"/>
              <w:autoSpaceDE w:val="0"/>
              <w:autoSpaceDN w:val="0"/>
              <w:adjustRightInd w:val="0"/>
              <w:rPr>
                <w:rFonts w:ascii="Cambria" w:eastAsia="Calibri" w:hAnsi="Cambria"/>
                <w:color w:val="000000"/>
                <w:sz w:val="28"/>
                <w:szCs w:val="28"/>
                <w:lang w:bidi="ar-IQ"/>
              </w:rPr>
            </w:pPr>
            <w:hyperlink r:id="rId17" w:history="1">
              <w:r w:rsidR="00A2178F" w:rsidRPr="008F048D">
                <w:rPr>
                  <w:rStyle w:val="Hyperlink"/>
                  <w:rFonts w:ascii="Cambria" w:eastAsia="Calibri" w:hAnsi="Cambria"/>
                  <w:sz w:val="28"/>
                  <w:szCs w:val="28"/>
                  <w:lang w:bidi="ar-IQ"/>
                </w:rPr>
                <w:t>http://www.iasj.net/iasj</w:t>
              </w:r>
            </w:hyperlink>
          </w:p>
        </w:tc>
      </w:tr>
    </w:tbl>
    <w:p w:rsidR="00A2178F" w:rsidRDefault="00A2178F" w:rsidP="00A2178F">
      <w:pPr>
        <w:shd w:val="clear" w:color="auto" w:fill="FFFFFF"/>
        <w:rPr>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419"/>
        </w:trPr>
        <w:tc>
          <w:tcPr>
            <w:tcW w:w="9720" w:type="dxa"/>
            <w:shd w:val="clear" w:color="auto" w:fill="auto"/>
          </w:tcPr>
          <w:p w:rsidR="00A2178F" w:rsidRPr="00FE2B72"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A2178F" w:rsidRPr="00FE2B72" w:rsidTr="00217EA4">
        <w:trPr>
          <w:trHeight w:val="495"/>
        </w:trPr>
        <w:tc>
          <w:tcPr>
            <w:tcW w:w="9720" w:type="dxa"/>
            <w:shd w:val="clear" w:color="auto" w:fill="auto"/>
          </w:tcPr>
          <w:p w:rsidR="00A2178F" w:rsidRDefault="00A2178F" w:rsidP="00217EA4">
            <w:pPr>
              <w:numPr>
                <w:ilvl w:val="0"/>
                <w:numId w:val="62"/>
              </w:numPr>
              <w:shd w:val="clear" w:color="auto" w:fill="FFFFFF"/>
              <w:autoSpaceDE w:val="0"/>
              <w:autoSpaceDN w:val="0"/>
              <w:adjustRightInd w:val="0"/>
              <w:jc w:val="both"/>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اثراء المقرر الدراسي بالجوانب التطبيقية التي تخص مهنة التعليم  .</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r>
    </w:tbl>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autoSpaceDE w:val="0"/>
        <w:autoSpaceDN w:val="0"/>
        <w:adjustRightInd w:val="0"/>
        <w:spacing w:before="240"/>
        <w:rPr>
          <w:rFonts w:cs="Times New Roman"/>
          <w:b/>
          <w:bCs/>
          <w:sz w:val="32"/>
          <w:szCs w:val="32"/>
          <w:rtl/>
          <w:lang w:bidi="ar-IQ"/>
        </w:rPr>
      </w:pPr>
      <w:r w:rsidRPr="00A96F5F">
        <w:rPr>
          <w:rFonts w:cs="Times New Roman"/>
          <w:b/>
          <w:bCs/>
          <w:sz w:val="32"/>
          <w:szCs w:val="32"/>
          <w:rtl/>
          <w:lang w:bidi="ar-IQ"/>
        </w:rPr>
        <w:t>وصف المقرر</w:t>
      </w:r>
    </w:p>
    <w:p w:rsidR="006834EC" w:rsidRPr="00A96F5F" w:rsidRDefault="006834EC" w:rsidP="00A2178F">
      <w:pPr>
        <w:autoSpaceDE w:val="0"/>
        <w:autoSpaceDN w:val="0"/>
        <w:adjustRightInd w:val="0"/>
        <w:spacing w:before="240"/>
        <w:rPr>
          <w:rFonts w:cs="Times New Roman"/>
          <w:b/>
          <w:bCs/>
          <w:sz w:val="32"/>
          <w:szCs w:val="32"/>
          <w:rtl/>
          <w:lang w:bidi="ar-IQ"/>
        </w:rPr>
      </w:pPr>
      <w:r>
        <w:rPr>
          <w:rFonts w:cs="Times New Roman" w:hint="cs"/>
          <w:b/>
          <w:bCs/>
          <w:sz w:val="32"/>
          <w:szCs w:val="32"/>
          <w:rtl/>
          <w:lang w:bidi="ar-IQ"/>
        </w:rPr>
        <w:t xml:space="preserve">مدرس المادة: </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A96F5F" w:rsidTr="00217EA4">
        <w:trPr>
          <w:trHeight w:val="794"/>
        </w:trPr>
        <w:tc>
          <w:tcPr>
            <w:tcW w:w="9720" w:type="dxa"/>
            <w:shd w:val="clear" w:color="auto" w:fill="auto"/>
          </w:tcPr>
          <w:p w:rsidR="00A2178F" w:rsidRPr="003011D6" w:rsidRDefault="00A2178F" w:rsidP="00217EA4">
            <w:pPr>
              <w:autoSpaceDE w:val="0"/>
              <w:autoSpaceDN w:val="0"/>
              <w:adjustRightInd w:val="0"/>
              <w:spacing w:before="240" w:after="200" w:line="276" w:lineRule="auto"/>
              <w:jc w:val="both"/>
              <w:rPr>
                <w:rFonts w:ascii="Calibri" w:eastAsia="Calibri" w:hAnsi="Calibri" w:cs="Times New Roman"/>
                <w:b/>
                <w:bCs/>
                <w:sz w:val="32"/>
                <w:szCs w:val="32"/>
                <w:lang w:bidi="ar-IQ"/>
              </w:rPr>
            </w:pPr>
            <w:r w:rsidRPr="003011D6">
              <w:rPr>
                <w:rFonts w:ascii="Calibri" w:eastAsia="Calibri" w:hAnsi="Calibri" w:cs="Times New Roman"/>
                <w:b/>
                <w:bCs/>
                <w:sz w:val="32"/>
                <w:szCs w:val="32"/>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A2178F" w:rsidRPr="00A96F5F" w:rsidRDefault="00A2178F" w:rsidP="00A2178F">
      <w:pPr>
        <w:autoSpaceDE w:val="0"/>
        <w:autoSpaceDN w:val="0"/>
        <w:adjustRightInd w:val="0"/>
        <w:spacing w:before="240"/>
        <w:ind w:left="-335" w:right="-426"/>
        <w:jc w:val="both"/>
        <w:rPr>
          <w:rFonts w:cs="Times New Roman"/>
          <w:b/>
          <w:bCs/>
          <w:sz w:val="32"/>
          <w:szCs w:val="32"/>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A96F5F" w:rsidTr="00217EA4">
        <w:trPr>
          <w:trHeight w:val="624"/>
        </w:trPr>
        <w:tc>
          <w:tcPr>
            <w:tcW w:w="3780" w:type="dxa"/>
            <w:shd w:val="clear" w:color="auto" w:fill="auto"/>
          </w:tcPr>
          <w:p w:rsidR="00A2178F" w:rsidRPr="003011D6" w:rsidRDefault="00A2178F" w:rsidP="00217EA4">
            <w:pPr>
              <w:numPr>
                <w:ilvl w:val="0"/>
                <w:numId w:val="2"/>
              </w:numPr>
              <w:autoSpaceDE w:val="0"/>
              <w:autoSpaceDN w:val="0"/>
              <w:adjustRightInd w:val="0"/>
              <w:ind w:hanging="288"/>
              <w:rPr>
                <w:rFonts w:ascii="Calibri" w:eastAsia="Calibri" w:hAnsi="Calibri" w:cs="Times New Roman"/>
                <w:b/>
                <w:bCs/>
                <w:sz w:val="32"/>
                <w:szCs w:val="32"/>
                <w:lang w:bidi="ar-IQ"/>
              </w:rPr>
            </w:pPr>
            <w:r w:rsidRPr="003011D6">
              <w:rPr>
                <w:rFonts w:ascii="Calibri" w:eastAsia="Calibri" w:hAnsi="Calibri" w:cs="Times New Roman"/>
                <w:b/>
                <w:bCs/>
                <w:sz w:val="32"/>
                <w:szCs w:val="32"/>
                <w:rtl/>
                <w:lang w:bidi="ar-IQ"/>
              </w:rPr>
              <w:t>المؤسسة التعليمية</w:t>
            </w:r>
          </w:p>
        </w:tc>
        <w:tc>
          <w:tcPr>
            <w:tcW w:w="5940" w:type="dxa"/>
            <w:shd w:val="clear" w:color="auto" w:fill="auto"/>
          </w:tcPr>
          <w:p w:rsidR="00A2178F" w:rsidRPr="003011D6" w:rsidRDefault="00A2178F" w:rsidP="00217EA4">
            <w:pPr>
              <w:autoSpaceDE w:val="0"/>
              <w:autoSpaceDN w:val="0"/>
              <w:adjustRightInd w:val="0"/>
              <w:rPr>
                <w:rFonts w:ascii="Calibri" w:eastAsia="Calibri" w:hAnsi="Calibri" w:cs="Times New Roman"/>
                <w:b/>
                <w:bCs/>
                <w:sz w:val="32"/>
                <w:szCs w:val="32"/>
                <w:lang w:bidi="ar-IQ"/>
              </w:rPr>
            </w:pPr>
            <w:r w:rsidRPr="003011D6">
              <w:rPr>
                <w:rFonts w:ascii="Calibri" w:eastAsia="Calibri" w:hAnsi="Calibri" w:cs="Times New Roman"/>
                <w:b/>
                <w:bCs/>
                <w:sz w:val="32"/>
                <w:szCs w:val="32"/>
                <w:rtl/>
                <w:lang w:bidi="ar-IQ"/>
              </w:rPr>
              <w:t xml:space="preserve">جامعة ديالى / كلية التربية الأساسية </w:t>
            </w:r>
          </w:p>
        </w:tc>
      </w:tr>
      <w:tr w:rsidR="00A2178F" w:rsidRPr="00A96F5F" w:rsidTr="00217EA4">
        <w:trPr>
          <w:trHeight w:val="624"/>
        </w:trPr>
        <w:tc>
          <w:tcPr>
            <w:tcW w:w="3780" w:type="dxa"/>
            <w:shd w:val="clear" w:color="auto" w:fill="auto"/>
          </w:tcPr>
          <w:p w:rsidR="00A2178F" w:rsidRPr="003011D6" w:rsidRDefault="00A2178F" w:rsidP="00217EA4">
            <w:pPr>
              <w:numPr>
                <w:ilvl w:val="0"/>
                <w:numId w:val="2"/>
              </w:numPr>
              <w:tabs>
                <w:tab w:val="num" w:pos="432"/>
              </w:tabs>
              <w:autoSpaceDE w:val="0"/>
              <w:autoSpaceDN w:val="0"/>
              <w:adjustRightInd w:val="0"/>
              <w:ind w:left="432"/>
              <w:rPr>
                <w:rFonts w:ascii="Calibri" w:eastAsia="Calibri" w:hAnsi="Calibri" w:cs="Times New Roman"/>
                <w:b/>
                <w:bCs/>
                <w:sz w:val="32"/>
                <w:szCs w:val="32"/>
                <w:lang w:bidi="ar-IQ"/>
              </w:rPr>
            </w:pPr>
            <w:r w:rsidRPr="003011D6">
              <w:rPr>
                <w:rFonts w:ascii="Calibri" w:eastAsia="Calibri" w:hAnsi="Calibri" w:cs="Times New Roman"/>
                <w:b/>
                <w:bCs/>
                <w:sz w:val="32"/>
                <w:szCs w:val="32"/>
                <w:rtl/>
                <w:lang w:bidi="ar-IQ"/>
              </w:rPr>
              <w:t>القسم الجامعي / المركز</w:t>
            </w:r>
          </w:p>
        </w:tc>
        <w:tc>
          <w:tcPr>
            <w:tcW w:w="5940" w:type="dxa"/>
            <w:shd w:val="clear" w:color="auto" w:fill="auto"/>
          </w:tcPr>
          <w:p w:rsidR="00A2178F" w:rsidRPr="003011D6" w:rsidRDefault="00A2178F" w:rsidP="00217EA4">
            <w:pPr>
              <w:autoSpaceDE w:val="0"/>
              <w:autoSpaceDN w:val="0"/>
              <w:adjustRightInd w:val="0"/>
              <w:rPr>
                <w:rFonts w:ascii="Calibri" w:eastAsia="Calibri" w:hAnsi="Calibri" w:cs="Times New Roman"/>
                <w:b/>
                <w:bCs/>
                <w:sz w:val="32"/>
                <w:szCs w:val="32"/>
                <w:lang w:bidi="ar-IQ"/>
              </w:rPr>
            </w:pPr>
            <w:r w:rsidRPr="003011D6">
              <w:rPr>
                <w:rFonts w:ascii="Calibri" w:eastAsia="Calibri" w:hAnsi="Calibri" w:cs="Times New Roman" w:hint="cs"/>
                <w:b/>
                <w:bCs/>
                <w:sz w:val="32"/>
                <w:szCs w:val="32"/>
                <w:rtl/>
                <w:lang w:bidi="ar-IQ"/>
              </w:rPr>
              <w:t>مواد تربوية/</w:t>
            </w:r>
            <w:r w:rsidR="009413FD">
              <w:rPr>
                <w:rFonts w:ascii="Calibri" w:eastAsia="Calibri" w:hAnsi="Calibri" w:cs="Times New Roman" w:hint="cs"/>
                <w:b/>
                <w:bCs/>
                <w:sz w:val="32"/>
                <w:szCs w:val="32"/>
                <w:rtl/>
                <w:lang w:bidi="ar-IQ"/>
              </w:rPr>
              <w:t>قسم الرياضيات</w:t>
            </w:r>
          </w:p>
        </w:tc>
      </w:tr>
      <w:tr w:rsidR="00A2178F" w:rsidRPr="00A96F5F" w:rsidTr="00217EA4">
        <w:trPr>
          <w:trHeight w:val="624"/>
        </w:trPr>
        <w:tc>
          <w:tcPr>
            <w:tcW w:w="3780" w:type="dxa"/>
            <w:shd w:val="clear" w:color="auto" w:fill="auto"/>
          </w:tcPr>
          <w:p w:rsidR="00A2178F" w:rsidRPr="003011D6" w:rsidRDefault="00A2178F" w:rsidP="00217EA4">
            <w:pPr>
              <w:numPr>
                <w:ilvl w:val="0"/>
                <w:numId w:val="2"/>
              </w:numPr>
              <w:tabs>
                <w:tab w:val="num" w:pos="432"/>
              </w:tabs>
              <w:autoSpaceDE w:val="0"/>
              <w:autoSpaceDN w:val="0"/>
              <w:adjustRightInd w:val="0"/>
              <w:ind w:left="432"/>
              <w:rPr>
                <w:rFonts w:ascii="Calibri" w:eastAsia="Calibri" w:hAnsi="Calibri" w:cs="Times New Roman"/>
                <w:b/>
                <w:bCs/>
                <w:sz w:val="32"/>
                <w:szCs w:val="32"/>
                <w:lang w:bidi="ar-IQ"/>
              </w:rPr>
            </w:pPr>
            <w:r w:rsidRPr="003011D6">
              <w:rPr>
                <w:rFonts w:ascii="Calibri" w:eastAsia="Calibri" w:hAnsi="Calibri" w:cs="Times New Roman"/>
                <w:b/>
                <w:bCs/>
                <w:sz w:val="32"/>
                <w:szCs w:val="32"/>
                <w:rtl/>
                <w:lang w:bidi="ar-IQ"/>
              </w:rPr>
              <w:t>اسم / رمز المقرر</w:t>
            </w:r>
          </w:p>
        </w:tc>
        <w:tc>
          <w:tcPr>
            <w:tcW w:w="5940" w:type="dxa"/>
            <w:shd w:val="clear" w:color="auto" w:fill="auto"/>
          </w:tcPr>
          <w:p w:rsidR="00A2178F" w:rsidRPr="003011D6" w:rsidRDefault="00A2178F" w:rsidP="00217EA4">
            <w:pPr>
              <w:autoSpaceDE w:val="0"/>
              <w:autoSpaceDN w:val="0"/>
              <w:adjustRightInd w:val="0"/>
              <w:rPr>
                <w:rFonts w:ascii="Calibri" w:eastAsia="Calibri" w:hAnsi="Calibri" w:cs="Times New Roman"/>
                <w:b/>
                <w:bCs/>
                <w:sz w:val="32"/>
                <w:szCs w:val="32"/>
                <w:lang w:bidi="ar-IQ"/>
              </w:rPr>
            </w:pPr>
            <w:r w:rsidRPr="003011D6">
              <w:rPr>
                <w:rFonts w:ascii="Calibri" w:eastAsia="Calibri" w:hAnsi="Calibri" w:cs="Times New Roman"/>
                <w:b/>
                <w:bCs/>
                <w:sz w:val="32"/>
                <w:szCs w:val="32"/>
                <w:rtl/>
                <w:lang w:bidi="ar-IQ"/>
              </w:rPr>
              <w:t xml:space="preserve">الصحة النفسية </w:t>
            </w:r>
            <w:r>
              <w:rPr>
                <w:rFonts w:ascii="Calibri" w:eastAsia="Calibri" w:hAnsi="Calibri" w:cs="Times New Roman" w:hint="cs"/>
                <w:b/>
                <w:bCs/>
                <w:sz w:val="32"/>
                <w:szCs w:val="32"/>
                <w:rtl/>
                <w:lang w:bidi="ar-IQ"/>
              </w:rPr>
              <w:t xml:space="preserve">/ </w:t>
            </w:r>
            <w:r>
              <w:rPr>
                <w:rFonts w:ascii="Calibri" w:eastAsia="Calibri" w:hAnsi="Calibri" w:cs="Times New Roman"/>
                <w:b/>
                <w:bCs/>
                <w:sz w:val="32"/>
                <w:szCs w:val="32"/>
                <w:lang w:bidi="ar-IQ"/>
              </w:rPr>
              <w:t>Coll 2206</w:t>
            </w:r>
          </w:p>
        </w:tc>
      </w:tr>
      <w:tr w:rsidR="00A2178F" w:rsidRPr="00A96F5F" w:rsidTr="00217EA4">
        <w:trPr>
          <w:trHeight w:val="624"/>
        </w:trPr>
        <w:tc>
          <w:tcPr>
            <w:tcW w:w="3780" w:type="dxa"/>
            <w:shd w:val="clear" w:color="auto" w:fill="auto"/>
          </w:tcPr>
          <w:p w:rsidR="00A2178F" w:rsidRPr="003011D6" w:rsidRDefault="00A2178F" w:rsidP="00217EA4">
            <w:pPr>
              <w:numPr>
                <w:ilvl w:val="0"/>
                <w:numId w:val="2"/>
              </w:numPr>
              <w:tabs>
                <w:tab w:val="num" w:pos="432"/>
              </w:tabs>
              <w:autoSpaceDE w:val="0"/>
              <w:autoSpaceDN w:val="0"/>
              <w:adjustRightInd w:val="0"/>
              <w:ind w:left="432"/>
              <w:rPr>
                <w:rFonts w:ascii="Calibri" w:eastAsia="Calibri" w:hAnsi="Calibri" w:cs="Times New Roman"/>
                <w:b/>
                <w:bCs/>
                <w:sz w:val="32"/>
                <w:szCs w:val="32"/>
                <w:lang w:bidi="ar-IQ"/>
              </w:rPr>
            </w:pPr>
            <w:r w:rsidRPr="003011D6">
              <w:rPr>
                <w:rFonts w:ascii="Calibri" w:eastAsia="Calibri" w:hAnsi="Calibri" w:cs="Times New Roman"/>
                <w:b/>
                <w:bCs/>
                <w:sz w:val="32"/>
                <w:szCs w:val="32"/>
                <w:rtl/>
                <w:lang w:bidi="ar-IQ"/>
              </w:rPr>
              <w:t>أشكال الحضور المتاحة</w:t>
            </w:r>
          </w:p>
        </w:tc>
        <w:tc>
          <w:tcPr>
            <w:tcW w:w="5940" w:type="dxa"/>
            <w:shd w:val="clear" w:color="auto" w:fill="auto"/>
          </w:tcPr>
          <w:p w:rsidR="00A2178F" w:rsidRPr="003011D6" w:rsidRDefault="00A2178F" w:rsidP="00217EA4">
            <w:pPr>
              <w:autoSpaceDE w:val="0"/>
              <w:autoSpaceDN w:val="0"/>
              <w:adjustRightInd w:val="0"/>
              <w:rPr>
                <w:rFonts w:ascii="Calibri" w:eastAsia="Calibri" w:hAnsi="Calibri" w:cs="Times New Roman"/>
                <w:b/>
                <w:bCs/>
                <w:sz w:val="32"/>
                <w:szCs w:val="32"/>
                <w:rtl/>
                <w:lang w:bidi="ar-IQ"/>
              </w:rPr>
            </w:pPr>
            <w:r w:rsidRPr="003011D6">
              <w:rPr>
                <w:rFonts w:ascii="Calibri" w:eastAsia="Calibri" w:hAnsi="Calibri" w:cs="Times New Roman"/>
                <w:b/>
                <w:bCs/>
                <w:sz w:val="32"/>
                <w:szCs w:val="32"/>
                <w:rtl/>
                <w:lang w:bidi="ar-IQ"/>
              </w:rPr>
              <w:t>إلزامي</w:t>
            </w:r>
          </w:p>
        </w:tc>
      </w:tr>
      <w:tr w:rsidR="00A2178F" w:rsidRPr="00A96F5F" w:rsidTr="00217EA4">
        <w:trPr>
          <w:trHeight w:val="624"/>
        </w:trPr>
        <w:tc>
          <w:tcPr>
            <w:tcW w:w="3780" w:type="dxa"/>
            <w:shd w:val="clear" w:color="auto" w:fill="auto"/>
          </w:tcPr>
          <w:p w:rsidR="00A2178F" w:rsidRPr="003011D6" w:rsidRDefault="00A2178F" w:rsidP="00217EA4">
            <w:pPr>
              <w:numPr>
                <w:ilvl w:val="0"/>
                <w:numId w:val="2"/>
              </w:numPr>
              <w:tabs>
                <w:tab w:val="num" w:pos="432"/>
              </w:tabs>
              <w:autoSpaceDE w:val="0"/>
              <w:autoSpaceDN w:val="0"/>
              <w:adjustRightInd w:val="0"/>
              <w:ind w:left="432"/>
              <w:rPr>
                <w:rFonts w:ascii="Calibri" w:eastAsia="Calibri" w:hAnsi="Calibri" w:cs="Times New Roman"/>
                <w:b/>
                <w:bCs/>
                <w:sz w:val="32"/>
                <w:szCs w:val="32"/>
                <w:lang w:bidi="ar-IQ"/>
              </w:rPr>
            </w:pPr>
            <w:r w:rsidRPr="003011D6">
              <w:rPr>
                <w:rFonts w:ascii="Calibri" w:eastAsia="Calibri" w:hAnsi="Calibri" w:cs="Times New Roman"/>
                <w:b/>
                <w:bCs/>
                <w:sz w:val="32"/>
                <w:szCs w:val="32"/>
                <w:rtl/>
                <w:lang w:bidi="ar-IQ"/>
              </w:rPr>
              <w:t>الفصل / السنة</w:t>
            </w:r>
          </w:p>
        </w:tc>
        <w:tc>
          <w:tcPr>
            <w:tcW w:w="5940" w:type="dxa"/>
            <w:shd w:val="clear" w:color="auto" w:fill="auto"/>
          </w:tcPr>
          <w:p w:rsidR="00A2178F" w:rsidRPr="003011D6" w:rsidRDefault="00A2178F" w:rsidP="00217EA4">
            <w:pPr>
              <w:autoSpaceDE w:val="0"/>
              <w:autoSpaceDN w:val="0"/>
              <w:adjustRightInd w:val="0"/>
              <w:rPr>
                <w:rFonts w:ascii="Calibri" w:eastAsia="Calibri" w:hAnsi="Calibri" w:cs="Times New Roman"/>
                <w:b/>
                <w:bCs/>
                <w:sz w:val="32"/>
                <w:szCs w:val="32"/>
                <w:lang w:bidi="ar-IQ"/>
              </w:rPr>
            </w:pPr>
            <w:r w:rsidRPr="003011D6">
              <w:rPr>
                <w:rFonts w:ascii="Calibri" w:eastAsia="Calibri" w:hAnsi="Calibri" w:cs="Times New Roman" w:hint="cs"/>
                <w:b/>
                <w:bCs/>
                <w:sz w:val="32"/>
                <w:szCs w:val="32"/>
                <w:rtl/>
                <w:lang w:bidi="ar-IQ"/>
              </w:rPr>
              <w:t>الثالث</w:t>
            </w:r>
            <w:r w:rsidRPr="003011D6">
              <w:rPr>
                <w:rFonts w:ascii="Calibri" w:eastAsia="Calibri" w:hAnsi="Calibri" w:cs="Times New Roman"/>
                <w:b/>
                <w:bCs/>
                <w:sz w:val="32"/>
                <w:szCs w:val="32"/>
                <w:rtl/>
                <w:lang w:bidi="ar-IQ"/>
              </w:rPr>
              <w:t xml:space="preserve"> /الثانية </w:t>
            </w:r>
          </w:p>
        </w:tc>
      </w:tr>
      <w:tr w:rsidR="00A2178F" w:rsidRPr="00A96F5F" w:rsidTr="00217EA4">
        <w:trPr>
          <w:trHeight w:val="624"/>
        </w:trPr>
        <w:tc>
          <w:tcPr>
            <w:tcW w:w="3780" w:type="dxa"/>
            <w:shd w:val="clear" w:color="auto" w:fill="auto"/>
          </w:tcPr>
          <w:p w:rsidR="00A2178F" w:rsidRPr="003011D6" w:rsidRDefault="00A2178F" w:rsidP="00217EA4">
            <w:pPr>
              <w:numPr>
                <w:ilvl w:val="0"/>
                <w:numId w:val="2"/>
              </w:numPr>
              <w:tabs>
                <w:tab w:val="num" w:pos="432"/>
              </w:tabs>
              <w:autoSpaceDE w:val="0"/>
              <w:autoSpaceDN w:val="0"/>
              <w:adjustRightInd w:val="0"/>
              <w:ind w:left="432"/>
              <w:rPr>
                <w:rFonts w:ascii="Calibri" w:eastAsia="Calibri" w:hAnsi="Calibri" w:cs="Times New Roman"/>
                <w:b/>
                <w:bCs/>
                <w:sz w:val="32"/>
                <w:szCs w:val="32"/>
                <w:lang w:bidi="ar-IQ"/>
              </w:rPr>
            </w:pPr>
            <w:r w:rsidRPr="003011D6">
              <w:rPr>
                <w:rFonts w:ascii="Calibri" w:eastAsia="Calibri" w:hAnsi="Calibri" w:cs="Times New Roman"/>
                <w:b/>
                <w:bCs/>
                <w:sz w:val="32"/>
                <w:szCs w:val="32"/>
                <w:rtl/>
                <w:lang w:bidi="ar-IQ"/>
              </w:rPr>
              <w:t>عدد الساعات الدراسية (الكلي)</w:t>
            </w:r>
          </w:p>
        </w:tc>
        <w:tc>
          <w:tcPr>
            <w:tcW w:w="5940" w:type="dxa"/>
            <w:shd w:val="clear" w:color="auto" w:fill="auto"/>
          </w:tcPr>
          <w:p w:rsidR="00A2178F" w:rsidRPr="003011D6" w:rsidRDefault="00A2178F" w:rsidP="00217EA4">
            <w:pPr>
              <w:autoSpaceDE w:val="0"/>
              <w:autoSpaceDN w:val="0"/>
              <w:adjustRightInd w:val="0"/>
              <w:rPr>
                <w:rFonts w:ascii="Calibri" w:eastAsia="Calibri" w:hAnsi="Calibri" w:cs="Times New Roman"/>
                <w:b/>
                <w:bCs/>
                <w:sz w:val="32"/>
                <w:szCs w:val="32"/>
                <w:lang w:bidi="ar-IQ"/>
              </w:rPr>
            </w:pPr>
            <w:r w:rsidRPr="003011D6">
              <w:rPr>
                <w:rFonts w:ascii="Calibri" w:eastAsia="Calibri" w:hAnsi="Calibri" w:cs="Times New Roman" w:hint="cs"/>
                <w:b/>
                <w:bCs/>
                <w:sz w:val="32"/>
                <w:szCs w:val="32"/>
                <w:rtl/>
                <w:lang w:bidi="ar-IQ"/>
              </w:rPr>
              <w:t>30</w:t>
            </w:r>
            <w:r w:rsidRPr="003011D6">
              <w:rPr>
                <w:rFonts w:ascii="Calibri" w:eastAsia="Calibri" w:hAnsi="Calibri" w:cs="Times New Roman"/>
                <w:b/>
                <w:bCs/>
                <w:sz w:val="32"/>
                <w:szCs w:val="32"/>
                <w:rtl/>
                <w:lang w:bidi="ar-IQ"/>
              </w:rPr>
              <w:t xml:space="preserve">ساعة </w:t>
            </w:r>
          </w:p>
        </w:tc>
      </w:tr>
      <w:tr w:rsidR="00A2178F" w:rsidRPr="00A96F5F" w:rsidTr="00217EA4">
        <w:trPr>
          <w:trHeight w:val="624"/>
        </w:trPr>
        <w:tc>
          <w:tcPr>
            <w:tcW w:w="3780" w:type="dxa"/>
            <w:shd w:val="clear" w:color="auto" w:fill="auto"/>
          </w:tcPr>
          <w:p w:rsidR="00A2178F" w:rsidRPr="003011D6" w:rsidRDefault="00A2178F" w:rsidP="00217EA4">
            <w:pPr>
              <w:numPr>
                <w:ilvl w:val="0"/>
                <w:numId w:val="2"/>
              </w:numPr>
              <w:autoSpaceDE w:val="0"/>
              <w:autoSpaceDN w:val="0"/>
              <w:adjustRightInd w:val="0"/>
              <w:rPr>
                <w:rFonts w:ascii="Calibri" w:eastAsia="Calibri" w:hAnsi="Calibri" w:cs="Times New Roman"/>
                <w:b/>
                <w:bCs/>
                <w:sz w:val="32"/>
                <w:szCs w:val="32"/>
                <w:lang w:bidi="ar-IQ"/>
              </w:rPr>
            </w:pPr>
            <w:r w:rsidRPr="003011D6">
              <w:rPr>
                <w:rFonts w:ascii="Calibri" w:eastAsia="Calibri" w:hAnsi="Calibri" w:cs="Times New Roman"/>
                <w:b/>
                <w:bCs/>
                <w:sz w:val="32"/>
                <w:szCs w:val="32"/>
                <w:rtl/>
                <w:lang w:bidi="ar-IQ"/>
              </w:rPr>
              <w:t xml:space="preserve">تاريخ إعداد هذا الوصف </w:t>
            </w:r>
          </w:p>
        </w:tc>
        <w:tc>
          <w:tcPr>
            <w:tcW w:w="5940" w:type="dxa"/>
            <w:shd w:val="clear" w:color="auto" w:fill="auto"/>
          </w:tcPr>
          <w:p w:rsidR="00A2178F" w:rsidRPr="003011D6" w:rsidRDefault="00A2178F" w:rsidP="00217EA4">
            <w:pPr>
              <w:autoSpaceDE w:val="0"/>
              <w:autoSpaceDN w:val="0"/>
              <w:adjustRightInd w:val="0"/>
              <w:rPr>
                <w:rFonts w:ascii="Calibri" w:eastAsia="Calibri" w:hAnsi="Calibri" w:cs="Times New Roman"/>
                <w:b/>
                <w:bCs/>
                <w:sz w:val="32"/>
                <w:szCs w:val="32"/>
                <w:lang w:bidi="ar-IQ"/>
              </w:rPr>
            </w:pPr>
            <w:r w:rsidRPr="003011D6">
              <w:rPr>
                <w:rFonts w:ascii="Calibri" w:eastAsia="Calibri" w:hAnsi="Calibri" w:cs="Times New Roman" w:hint="cs"/>
                <w:b/>
                <w:bCs/>
                <w:sz w:val="32"/>
                <w:szCs w:val="32"/>
                <w:rtl/>
                <w:lang w:bidi="ar-IQ"/>
              </w:rPr>
              <w:t>1</w:t>
            </w:r>
            <w:r w:rsidRPr="003011D6">
              <w:rPr>
                <w:rFonts w:ascii="Calibri" w:eastAsia="Calibri" w:hAnsi="Calibri" w:cs="Times New Roman"/>
                <w:b/>
                <w:bCs/>
                <w:sz w:val="32"/>
                <w:szCs w:val="32"/>
                <w:rtl/>
                <w:lang w:bidi="ar-IQ"/>
              </w:rPr>
              <w:t>/</w:t>
            </w:r>
            <w:r w:rsidRPr="003011D6">
              <w:rPr>
                <w:rFonts w:ascii="Calibri" w:eastAsia="Calibri" w:hAnsi="Calibri" w:cs="Times New Roman" w:hint="cs"/>
                <w:b/>
                <w:bCs/>
                <w:sz w:val="32"/>
                <w:szCs w:val="32"/>
                <w:rtl/>
                <w:lang w:bidi="ar-IQ"/>
              </w:rPr>
              <w:t>10</w:t>
            </w:r>
            <w:r w:rsidRPr="003011D6">
              <w:rPr>
                <w:rFonts w:ascii="Calibri" w:eastAsia="Calibri" w:hAnsi="Calibri" w:cs="Times New Roman"/>
                <w:b/>
                <w:bCs/>
                <w:sz w:val="32"/>
                <w:szCs w:val="32"/>
                <w:rtl/>
                <w:lang w:bidi="ar-IQ"/>
              </w:rPr>
              <w:t>/</w:t>
            </w:r>
            <w:r w:rsidR="00C50603">
              <w:rPr>
                <w:rFonts w:ascii="Calibri" w:eastAsia="Calibri" w:hAnsi="Calibri" w:cs="Times New Roman"/>
                <w:b/>
                <w:bCs/>
                <w:sz w:val="32"/>
                <w:szCs w:val="32"/>
                <w:rtl/>
                <w:lang w:bidi="ar-IQ"/>
              </w:rPr>
              <w:t>2019</w:t>
            </w:r>
          </w:p>
        </w:tc>
      </w:tr>
      <w:tr w:rsidR="00A2178F" w:rsidRPr="00A96F5F" w:rsidTr="00217EA4">
        <w:trPr>
          <w:trHeight w:val="725"/>
        </w:trPr>
        <w:tc>
          <w:tcPr>
            <w:tcW w:w="9720" w:type="dxa"/>
            <w:gridSpan w:val="2"/>
            <w:shd w:val="clear" w:color="auto" w:fill="auto"/>
          </w:tcPr>
          <w:p w:rsidR="00A2178F" w:rsidRPr="003011D6" w:rsidRDefault="00A2178F" w:rsidP="00217EA4">
            <w:pPr>
              <w:numPr>
                <w:ilvl w:val="0"/>
                <w:numId w:val="2"/>
              </w:numPr>
              <w:autoSpaceDE w:val="0"/>
              <w:autoSpaceDN w:val="0"/>
              <w:adjustRightInd w:val="0"/>
              <w:rPr>
                <w:rFonts w:ascii="Calibri" w:eastAsia="Calibri" w:hAnsi="Calibri" w:cs="Times New Roman"/>
                <w:b/>
                <w:bCs/>
                <w:sz w:val="32"/>
                <w:szCs w:val="32"/>
                <w:lang w:bidi="ar-IQ"/>
              </w:rPr>
            </w:pPr>
            <w:r w:rsidRPr="003011D6">
              <w:rPr>
                <w:rFonts w:ascii="Calibri" w:eastAsia="Calibri" w:hAnsi="Calibri" w:cs="Times New Roman"/>
                <w:b/>
                <w:bCs/>
                <w:sz w:val="32"/>
                <w:szCs w:val="32"/>
                <w:rtl/>
                <w:lang w:bidi="ar-IQ"/>
              </w:rPr>
              <w:t>أهداف المقرر : إن يكون الطالب في نهاية الفصل الدراسي قادراً على</w:t>
            </w:r>
            <w:r w:rsidRPr="003011D6">
              <w:rPr>
                <w:rFonts w:ascii="Calibri" w:eastAsia="Calibri" w:hAnsi="Calibri" w:cs="Times New Roman" w:hint="cs"/>
                <w:b/>
                <w:bCs/>
                <w:sz w:val="32"/>
                <w:szCs w:val="32"/>
                <w:rtl/>
                <w:lang w:bidi="ar-IQ"/>
              </w:rPr>
              <w:t>:</w:t>
            </w:r>
            <w:r w:rsidRPr="003011D6">
              <w:rPr>
                <w:rFonts w:ascii="Calibri" w:eastAsia="Calibri" w:hAnsi="Calibri" w:cs="Times New Roman"/>
                <w:b/>
                <w:bCs/>
                <w:sz w:val="32"/>
                <w:szCs w:val="32"/>
                <w:rtl/>
                <w:lang w:bidi="ar-IQ"/>
              </w:rPr>
              <w:t xml:space="preserve"> </w:t>
            </w:r>
          </w:p>
        </w:tc>
      </w:tr>
      <w:tr w:rsidR="00A2178F" w:rsidRPr="00A96F5F" w:rsidTr="00217EA4">
        <w:trPr>
          <w:trHeight w:val="265"/>
        </w:trPr>
        <w:tc>
          <w:tcPr>
            <w:tcW w:w="9720" w:type="dxa"/>
            <w:gridSpan w:val="2"/>
            <w:shd w:val="clear" w:color="auto" w:fill="auto"/>
          </w:tcPr>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A96F5F" w:rsidTr="00217EA4">
              <w:trPr>
                <w:trHeight w:val="265"/>
              </w:trPr>
              <w:tc>
                <w:tcPr>
                  <w:tcW w:w="9720" w:type="dxa"/>
                  <w:shd w:val="clear" w:color="auto" w:fill="auto"/>
                </w:tcPr>
                <w:p w:rsidR="00A2178F" w:rsidRPr="003011D6" w:rsidRDefault="00A2178F" w:rsidP="00217EA4">
                  <w:pPr>
                    <w:numPr>
                      <w:ilvl w:val="3"/>
                      <w:numId w:val="78"/>
                    </w:numPr>
                    <w:tabs>
                      <w:tab w:val="clear" w:pos="2520"/>
                    </w:tabs>
                    <w:autoSpaceDE w:val="0"/>
                    <w:autoSpaceDN w:val="0"/>
                    <w:adjustRightInd w:val="0"/>
                    <w:ind w:left="1654"/>
                    <w:rPr>
                      <w:rFonts w:ascii="Calibri" w:eastAsia="Calibri" w:hAnsi="Calibri" w:cs="Times New Roman"/>
                      <w:b/>
                      <w:bCs/>
                      <w:sz w:val="32"/>
                      <w:szCs w:val="32"/>
                      <w:rtl/>
                      <w:lang w:bidi="ar-IQ"/>
                    </w:rPr>
                  </w:pPr>
                  <w:r w:rsidRPr="003011D6">
                    <w:rPr>
                      <w:rFonts w:ascii="Calibri" w:eastAsia="Calibri" w:hAnsi="Calibri" w:cs="Times New Roman"/>
                      <w:b/>
                      <w:bCs/>
                      <w:sz w:val="32"/>
                      <w:szCs w:val="32"/>
                      <w:rtl/>
                      <w:lang w:bidi="ar-IQ"/>
                    </w:rPr>
                    <w:t>استخلاص اللذة والبهجه والسرور من مصادر اشباع احتياجاته كالطعام والراحه والجنس والعمل .</w:t>
                  </w:r>
                </w:p>
                <w:p w:rsidR="00A2178F" w:rsidRPr="003011D6" w:rsidRDefault="00A2178F" w:rsidP="00217EA4">
                  <w:pPr>
                    <w:tabs>
                      <w:tab w:val="num" w:pos="1654"/>
                    </w:tabs>
                    <w:autoSpaceDE w:val="0"/>
                    <w:autoSpaceDN w:val="0"/>
                    <w:adjustRightInd w:val="0"/>
                    <w:ind w:left="1654"/>
                    <w:rPr>
                      <w:rFonts w:ascii="Calibri" w:eastAsia="Calibri" w:hAnsi="Calibri" w:cs="Times New Roman"/>
                      <w:b/>
                      <w:bCs/>
                      <w:sz w:val="32"/>
                      <w:szCs w:val="32"/>
                      <w:lang w:bidi="ar-IQ"/>
                    </w:rPr>
                  </w:pPr>
                </w:p>
              </w:tc>
            </w:tr>
            <w:tr w:rsidR="00A2178F" w:rsidRPr="00A96F5F" w:rsidTr="00217EA4">
              <w:trPr>
                <w:trHeight w:val="265"/>
              </w:trPr>
              <w:tc>
                <w:tcPr>
                  <w:tcW w:w="9720" w:type="dxa"/>
                  <w:shd w:val="clear" w:color="auto" w:fill="auto"/>
                </w:tcPr>
                <w:p w:rsidR="00A2178F" w:rsidRPr="003011D6" w:rsidRDefault="00A2178F" w:rsidP="00217EA4">
                  <w:pPr>
                    <w:tabs>
                      <w:tab w:val="num" w:pos="1654"/>
                    </w:tabs>
                    <w:autoSpaceDE w:val="0"/>
                    <w:autoSpaceDN w:val="0"/>
                    <w:adjustRightInd w:val="0"/>
                    <w:ind w:left="1654"/>
                    <w:rPr>
                      <w:rFonts w:ascii="Calibri" w:eastAsia="Calibri" w:hAnsi="Calibri" w:cs="Times New Roman"/>
                      <w:b/>
                      <w:bCs/>
                      <w:sz w:val="32"/>
                      <w:szCs w:val="32"/>
                      <w:rtl/>
                      <w:lang w:bidi="ar-IQ"/>
                    </w:rPr>
                  </w:pPr>
                  <w:r w:rsidRPr="003011D6">
                    <w:rPr>
                      <w:rFonts w:ascii="Calibri" w:eastAsia="Calibri" w:hAnsi="Calibri" w:cs="Times New Roman"/>
                      <w:b/>
                      <w:bCs/>
                      <w:sz w:val="32"/>
                      <w:szCs w:val="32"/>
                      <w:rtl/>
                      <w:lang w:bidi="ar-IQ"/>
                    </w:rPr>
                    <w:t>2</w:t>
                  </w:r>
                  <w:r w:rsidRPr="003011D6">
                    <w:rPr>
                      <w:rFonts w:ascii="Calibri" w:eastAsia="Calibri" w:hAnsi="Calibri" w:cs="Times New Roman" w:hint="cs"/>
                      <w:b/>
                      <w:bCs/>
                      <w:sz w:val="32"/>
                      <w:szCs w:val="32"/>
                      <w:rtl/>
                      <w:lang w:bidi="ar-IQ"/>
                    </w:rPr>
                    <w:t>-</w:t>
                  </w:r>
                  <w:r w:rsidRPr="003011D6">
                    <w:rPr>
                      <w:rFonts w:ascii="Calibri" w:eastAsia="Calibri" w:hAnsi="Calibri" w:cs="Times New Roman"/>
                      <w:b/>
                      <w:bCs/>
                      <w:sz w:val="32"/>
                      <w:szCs w:val="32"/>
                      <w:rtl/>
                      <w:lang w:bidi="ar-IQ"/>
                    </w:rPr>
                    <w:t xml:space="preserve"> استغلال ما</w:t>
                  </w:r>
                  <w:r w:rsidRPr="003011D6">
                    <w:rPr>
                      <w:rFonts w:ascii="Calibri" w:eastAsia="Calibri" w:hAnsi="Calibri" w:cs="Times New Roman" w:hint="cs"/>
                      <w:b/>
                      <w:bCs/>
                      <w:sz w:val="32"/>
                      <w:szCs w:val="32"/>
                      <w:rtl/>
                      <w:lang w:bidi="ar-IQ"/>
                    </w:rPr>
                    <w:t xml:space="preserve"> </w:t>
                  </w:r>
                  <w:r w:rsidRPr="003011D6">
                    <w:rPr>
                      <w:rFonts w:ascii="Calibri" w:eastAsia="Calibri" w:hAnsi="Calibri" w:cs="Times New Roman"/>
                      <w:b/>
                      <w:bCs/>
                      <w:sz w:val="32"/>
                      <w:szCs w:val="32"/>
                      <w:rtl/>
                      <w:lang w:bidi="ar-IQ"/>
                    </w:rPr>
                    <w:t>لدى الفرد من امكانيات عقليه بهدف تمكينه من التخطيط بطريقه ابداعيه.</w:t>
                  </w:r>
                </w:p>
                <w:p w:rsidR="00A2178F" w:rsidRPr="003011D6" w:rsidRDefault="00A2178F" w:rsidP="00217EA4">
                  <w:pPr>
                    <w:tabs>
                      <w:tab w:val="num" w:pos="1654"/>
                    </w:tabs>
                    <w:autoSpaceDE w:val="0"/>
                    <w:autoSpaceDN w:val="0"/>
                    <w:adjustRightInd w:val="0"/>
                    <w:ind w:left="1654"/>
                    <w:rPr>
                      <w:rFonts w:ascii="Calibri" w:eastAsia="Calibri" w:hAnsi="Calibri" w:cs="Times New Roman"/>
                      <w:b/>
                      <w:bCs/>
                      <w:sz w:val="32"/>
                      <w:szCs w:val="32"/>
                      <w:lang w:bidi="ar-IQ"/>
                    </w:rPr>
                  </w:pPr>
                </w:p>
              </w:tc>
            </w:tr>
            <w:tr w:rsidR="00A2178F" w:rsidRPr="00A96F5F" w:rsidTr="00217EA4">
              <w:trPr>
                <w:trHeight w:val="265"/>
              </w:trPr>
              <w:tc>
                <w:tcPr>
                  <w:tcW w:w="9720" w:type="dxa"/>
                  <w:shd w:val="clear" w:color="auto" w:fill="auto"/>
                </w:tcPr>
                <w:p w:rsidR="00A2178F" w:rsidRPr="003011D6" w:rsidRDefault="00A2178F" w:rsidP="00217EA4">
                  <w:pPr>
                    <w:tabs>
                      <w:tab w:val="num" w:pos="1654"/>
                    </w:tabs>
                    <w:autoSpaceDE w:val="0"/>
                    <w:autoSpaceDN w:val="0"/>
                    <w:adjustRightInd w:val="0"/>
                    <w:ind w:left="1654"/>
                    <w:rPr>
                      <w:rFonts w:ascii="Calibri" w:eastAsia="Calibri" w:hAnsi="Calibri" w:cs="Times New Roman"/>
                      <w:b/>
                      <w:bCs/>
                      <w:sz w:val="32"/>
                      <w:szCs w:val="32"/>
                      <w:lang w:bidi="ar-IQ"/>
                    </w:rPr>
                  </w:pPr>
                  <w:r w:rsidRPr="003011D6">
                    <w:rPr>
                      <w:rFonts w:ascii="Calibri" w:eastAsia="Calibri" w:hAnsi="Calibri" w:cs="Times New Roman"/>
                      <w:b/>
                      <w:bCs/>
                      <w:sz w:val="32"/>
                      <w:szCs w:val="32"/>
                      <w:rtl/>
                      <w:lang w:bidi="ar-IQ"/>
                    </w:rPr>
                    <w:t>3.</w:t>
                  </w:r>
                  <w:r w:rsidRPr="003011D6">
                    <w:rPr>
                      <w:rFonts w:ascii="Calibri" w:eastAsia="Calibri" w:hAnsi="Calibri" w:cs="Times New Roman"/>
                      <w:b/>
                      <w:bCs/>
                      <w:sz w:val="32"/>
                      <w:szCs w:val="32"/>
                      <w:rtl/>
                      <w:lang w:bidi="ar-IQ"/>
                    </w:rPr>
                    <w:tab/>
                    <w:t>اقامه توازن منسجم بين المعايير الشخصيه والجماعيه .</w:t>
                  </w:r>
                </w:p>
              </w:tc>
            </w:tr>
            <w:tr w:rsidR="00A2178F" w:rsidRPr="00A96F5F" w:rsidTr="00217EA4">
              <w:trPr>
                <w:trHeight w:val="265"/>
              </w:trPr>
              <w:tc>
                <w:tcPr>
                  <w:tcW w:w="9720" w:type="dxa"/>
                  <w:shd w:val="clear" w:color="auto" w:fill="auto"/>
                </w:tcPr>
                <w:p w:rsidR="00A2178F" w:rsidRPr="003011D6" w:rsidRDefault="00A2178F" w:rsidP="00217EA4">
                  <w:pPr>
                    <w:tabs>
                      <w:tab w:val="num" w:pos="1654"/>
                    </w:tabs>
                    <w:autoSpaceDE w:val="0"/>
                    <w:autoSpaceDN w:val="0"/>
                    <w:adjustRightInd w:val="0"/>
                    <w:ind w:left="1654"/>
                    <w:rPr>
                      <w:rFonts w:ascii="Calibri" w:eastAsia="Calibri" w:hAnsi="Calibri" w:cs="Times New Roman"/>
                      <w:b/>
                      <w:bCs/>
                      <w:sz w:val="32"/>
                      <w:szCs w:val="32"/>
                      <w:lang w:bidi="ar-IQ"/>
                    </w:rPr>
                  </w:pPr>
                  <w:r w:rsidRPr="003011D6">
                    <w:rPr>
                      <w:rFonts w:ascii="Calibri" w:eastAsia="Calibri" w:hAnsi="Calibri" w:cs="Times New Roman"/>
                      <w:b/>
                      <w:bCs/>
                      <w:sz w:val="32"/>
                      <w:szCs w:val="32"/>
                      <w:rtl/>
                      <w:lang w:bidi="ar-IQ"/>
                    </w:rPr>
                    <w:t>4-تسعى الى تكيف الفرد داخل جماعه العمل كى يقوم بوظائفه عى الشكل المرغوب يه والامثل</w:t>
                  </w:r>
                </w:p>
              </w:tc>
            </w:tr>
            <w:tr w:rsidR="00A2178F" w:rsidRPr="00A96F5F" w:rsidTr="00217EA4">
              <w:trPr>
                <w:trHeight w:val="265"/>
              </w:trPr>
              <w:tc>
                <w:tcPr>
                  <w:tcW w:w="9720" w:type="dxa"/>
                  <w:shd w:val="clear" w:color="auto" w:fill="auto"/>
                </w:tcPr>
                <w:p w:rsidR="00A2178F" w:rsidRPr="003011D6" w:rsidRDefault="00A2178F" w:rsidP="00217EA4">
                  <w:pPr>
                    <w:tabs>
                      <w:tab w:val="num" w:pos="1654"/>
                    </w:tabs>
                    <w:autoSpaceDE w:val="0"/>
                    <w:autoSpaceDN w:val="0"/>
                    <w:adjustRightInd w:val="0"/>
                    <w:ind w:left="1654"/>
                    <w:rPr>
                      <w:rFonts w:ascii="Calibri" w:eastAsia="Calibri" w:hAnsi="Calibri" w:cs="Times New Roman"/>
                      <w:b/>
                      <w:bCs/>
                      <w:sz w:val="32"/>
                      <w:szCs w:val="32"/>
                      <w:lang w:bidi="ar-IQ"/>
                    </w:rPr>
                  </w:pPr>
                  <w:r w:rsidRPr="003011D6">
                    <w:rPr>
                      <w:rFonts w:ascii="Calibri" w:eastAsia="Calibri" w:hAnsi="Calibri" w:cs="Times New Roman"/>
                      <w:b/>
                      <w:bCs/>
                      <w:sz w:val="32"/>
                      <w:szCs w:val="32"/>
                      <w:rtl/>
                      <w:lang w:bidi="ar-IQ"/>
                    </w:rPr>
                    <w:t>5.</w:t>
                  </w:r>
                  <w:r w:rsidRPr="003011D6">
                    <w:rPr>
                      <w:rFonts w:ascii="Calibri" w:eastAsia="Calibri" w:hAnsi="Calibri" w:cs="Times New Roman"/>
                      <w:b/>
                      <w:bCs/>
                      <w:sz w:val="32"/>
                      <w:szCs w:val="32"/>
                      <w:rtl/>
                      <w:lang w:bidi="ar-IQ"/>
                    </w:rPr>
                    <w:tab/>
                    <w:t>تمكين الفرد من الانخراط فى علاقات انسانيه ناضجه دون ان ينغمس فى خبرات ذات طبيعه غير ناضجه.</w:t>
                  </w:r>
                </w:p>
              </w:tc>
            </w:tr>
            <w:tr w:rsidR="00A2178F" w:rsidRPr="00A96F5F" w:rsidTr="00217EA4">
              <w:trPr>
                <w:trHeight w:val="265"/>
              </w:trPr>
              <w:tc>
                <w:tcPr>
                  <w:tcW w:w="9720" w:type="dxa"/>
                  <w:shd w:val="clear" w:color="auto" w:fill="auto"/>
                </w:tcPr>
                <w:p w:rsidR="00A2178F" w:rsidRPr="003011D6" w:rsidRDefault="00A2178F" w:rsidP="00217EA4">
                  <w:pPr>
                    <w:tabs>
                      <w:tab w:val="num" w:pos="1654"/>
                    </w:tabs>
                    <w:autoSpaceDE w:val="0"/>
                    <w:autoSpaceDN w:val="0"/>
                    <w:adjustRightInd w:val="0"/>
                    <w:ind w:left="1654"/>
                    <w:rPr>
                      <w:rFonts w:ascii="Calibri" w:eastAsia="Calibri" w:hAnsi="Calibri" w:cs="Times New Roman"/>
                      <w:b/>
                      <w:bCs/>
                      <w:sz w:val="32"/>
                      <w:szCs w:val="32"/>
                      <w:lang w:bidi="ar-IQ"/>
                    </w:rPr>
                  </w:pPr>
                  <w:r w:rsidRPr="003011D6">
                    <w:rPr>
                      <w:rFonts w:ascii="Calibri" w:eastAsia="Calibri" w:hAnsi="Calibri" w:cs="Times New Roman"/>
                      <w:b/>
                      <w:bCs/>
                      <w:sz w:val="32"/>
                      <w:szCs w:val="32"/>
                      <w:rtl/>
                      <w:lang w:bidi="ar-IQ"/>
                    </w:rPr>
                    <w:t>6.</w:t>
                  </w:r>
                  <w:r w:rsidRPr="003011D6">
                    <w:rPr>
                      <w:rFonts w:ascii="Calibri" w:eastAsia="Calibri" w:hAnsi="Calibri" w:cs="Times New Roman"/>
                      <w:b/>
                      <w:bCs/>
                      <w:sz w:val="32"/>
                      <w:szCs w:val="32"/>
                      <w:rtl/>
                      <w:lang w:bidi="ar-IQ"/>
                    </w:rPr>
                    <w:tab/>
                    <w:t>تمكين الفرد من مواجهه بعض مواقف الفشل والاحباط والحرمان بدون قلق وتوتر.اهمية الصحة النفسية بالنسبة للفرد .</w:t>
                  </w:r>
                </w:p>
              </w:tc>
            </w:tr>
          </w:tbl>
          <w:p w:rsidR="00A2178F" w:rsidRPr="003011D6" w:rsidRDefault="00A2178F" w:rsidP="00217EA4">
            <w:pPr>
              <w:autoSpaceDE w:val="0"/>
              <w:autoSpaceDN w:val="0"/>
              <w:adjustRightInd w:val="0"/>
              <w:ind w:left="2160"/>
              <w:rPr>
                <w:rFonts w:ascii="Calibri" w:eastAsia="Calibri" w:hAnsi="Calibri" w:cs="Times New Roman"/>
                <w:b/>
                <w:bCs/>
                <w:sz w:val="32"/>
                <w:szCs w:val="32"/>
                <w:lang w:bidi="ar-IQ"/>
              </w:rPr>
            </w:pPr>
          </w:p>
        </w:tc>
      </w:tr>
    </w:tbl>
    <w:p w:rsidR="00A2178F" w:rsidRPr="00A96F5F" w:rsidRDefault="00A2178F" w:rsidP="00A2178F">
      <w:pPr>
        <w:rPr>
          <w:rFonts w:cs="Times New Roman"/>
          <w:b/>
          <w:bCs/>
          <w:vanish/>
          <w:sz w:val="32"/>
          <w:szCs w:val="32"/>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A96F5F" w:rsidTr="00217EA4">
        <w:trPr>
          <w:trHeight w:val="653"/>
        </w:trPr>
        <w:tc>
          <w:tcPr>
            <w:tcW w:w="9720" w:type="dxa"/>
            <w:shd w:val="clear" w:color="auto" w:fill="auto"/>
          </w:tcPr>
          <w:p w:rsidR="00A2178F" w:rsidRPr="003011D6" w:rsidRDefault="00A2178F" w:rsidP="00217EA4">
            <w:pPr>
              <w:numPr>
                <w:ilvl w:val="0"/>
                <w:numId w:val="77"/>
              </w:numPr>
              <w:tabs>
                <w:tab w:val="clear" w:pos="857"/>
                <w:tab w:val="num" w:pos="360"/>
                <w:tab w:val="left" w:pos="507"/>
              </w:tabs>
              <w:autoSpaceDE w:val="0"/>
              <w:autoSpaceDN w:val="0"/>
              <w:adjustRightInd w:val="0"/>
              <w:ind w:left="360"/>
              <w:rPr>
                <w:rFonts w:ascii="Calibri" w:eastAsia="Calibri" w:hAnsi="Calibri" w:cs="Times New Roman"/>
                <w:b/>
                <w:bCs/>
                <w:sz w:val="32"/>
                <w:szCs w:val="32"/>
                <w:lang w:bidi="ar-IQ"/>
              </w:rPr>
            </w:pPr>
            <w:r w:rsidRPr="003011D6">
              <w:rPr>
                <w:rFonts w:ascii="Calibri" w:eastAsia="Calibri" w:hAnsi="Calibri" w:cs="Times New Roman"/>
                <w:b/>
                <w:bCs/>
                <w:sz w:val="32"/>
                <w:szCs w:val="32"/>
                <w:rtl/>
                <w:lang w:bidi="ar-IQ"/>
              </w:rPr>
              <w:t>مخرجات التعلم وطرائق التعليم والتعلم والتقييم</w:t>
            </w:r>
          </w:p>
        </w:tc>
      </w:tr>
      <w:tr w:rsidR="00A2178F" w:rsidRPr="00A96F5F" w:rsidTr="00217EA4">
        <w:trPr>
          <w:trHeight w:val="2490"/>
        </w:trPr>
        <w:tc>
          <w:tcPr>
            <w:tcW w:w="9720" w:type="dxa"/>
            <w:shd w:val="clear" w:color="auto" w:fill="auto"/>
          </w:tcPr>
          <w:p w:rsidR="00A2178F" w:rsidRPr="003011D6" w:rsidRDefault="00A2178F" w:rsidP="00217EA4">
            <w:pPr>
              <w:autoSpaceDE w:val="0"/>
              <w:autoSpaceDN w:val="0"/>
              <w:adjustRightInd w:val="0"/>
              <w:ind w:left="432"/>
              <w:rPr>
                <w:rFonts w:ascii="Calibri" w:eastAsia="Calibri" w:hAnsi="Calibri" w:cs="Times New Roman"/>
                <w:b/>
                <w:bCs/>
                <w:sz w:val="32"/>
                <w:szCs w:val="32"/>
                <w:lang w:bidi="ar-IQ"/>
              </w:rPr>
            </w:pPr>
            <w:r w:rsidRPr="003011D6">
              <w:rPr>
                <w:rFonts w:ascii="Calibri" w:eastAsia="Calibri" w:hAnsi="Calibri" w:cs="Times New Roman"/>
                <w:b/>
                <w:bCs/>
                <w:sz w:val="32"/>
                <w:szCs w:val="32"/>
                <w:rtl/>
                <w:lang w:bidi="ar-IQ"/>
              </w:rPr>
              <w:t xml:space="preserve">أ- المعرفة والفهم </w:t>
            </w:r>
          </w:p>
          <w:p w:rsidR="00A2178F" w:rsidRPr="003011D6" w:rsidRDefault="00A2178F" w:rsidP="00217EA4">
            <w:pPr>
              <w:autoSpaceDE w:val="0"/>
              <w:autoSpaceDN w:val="0"/>
              <w:adjustRightInd w:val="0"/>
              <w:ind w:left="612"/>
              <w:rPr>
                <w:rFonts w:ascii="Calibri" w:eastAsia="Calibri" w:hAnsi="Calibri" w:cs="Times New Roman"/>
                <w:b/>
                <w:bCs/>
                <w:sz w:val="32"/>
                <w:szCs w:val="32"/>
                <w:rtl/>
                <w:lang w:bidi="ar-IQ"/>
              </w:rPr>
            </w:pPr>
            <w:r w:rsidRPr="003011D6">
              <w:rPr>
                <w:rFonts w:ascii="Calibri" w:eastAsia="Calibri" w:hAnsi="Calibri" w:cs="Times New Roman"/>
                <w:b/>
                <w:bCs/>
                <w:sz w:val="32"/>
                <w:szCs w:val="32"/>
                <w:rtl/>
                <w:lang w:bidi="ar-IQ"/>
              </w:rPr>
              <w:t>أ1- المعرفة والفهم</w:t>
            </w:r>
          </w:p>
          <w:p w:rsidR="00A2178F" w:rsidRPr="003011D6" w:rsidRDefault="00A2178F" w:rsidP="00217EA4">
            <w:pPr>
              <w:autoSpaceDE w:val="0"/>
              <w:autoSpaceDN w:val="0"/>
              <w:adjustRightInd w:val="0"/>
              <w:ind w:left="612"/>
              <w:rPr>
                <w:rFonts w:ascii="Calibri" w:eastAsia="Calibri" w:hAnsi="Calibri" w:cs="Times New Roman"/>
                <w:b/>
                <w:bCs/>
                <w:sz w:val="32"/>
                <w:szCs w:val="32"/>
                <w:rtl/>
                <w:lang w:bidi="ar-IQ"/>
              </w:rPr>
            </w:pPr>
            <w:r w:rsidRPr="003011D6">
              <w:rPr>
                <w:rFonts w:ascii="Calibri" w:eastAsia="Calibri" w:hAnsi="Calibri" w:cs="Times New Roman"/>
                <w:b/>
                <w:bCs/>
                <w:sz w:val="32"/>
                <w:szCs w:val="32"/>
                <w:rtl/>
                <w:lang w:bidi="ar-IQ"/>
              </w:rPr>
              <w:t xml:space="preserve">أ2- تمكين الطلبة من الحصول على المعرفة والفهم للصحة النفسية وخصائصها واهميتها </w:t>
            </w:r>
          </w:p>
          <w:p w:rsidR="00A2178F" w:rsidRPr="003011D6" w:rsidRDefault="00A2178F" w:rsidP="00217EA4">
            <w:pPr>
              <w:autoSpaceDE w:val="0"/>
              <w:autoSpaceDN w:val="0"/>
              <w:adjustRightInd w:val="0"/>
              <w:ind w:left="612"/>
              <w:rPr>
                <w:rFonts w:ascii="Calibri" w:eastAsia="Calibri" w:hAnsi="Calibri" w:cs="Times New Roman"/>
                <w:b/>
                <w:bCs/>
                <w:sz w:val="32"/>
                <w:szCs w:val="32"/>
                <w:rtl/>
                <w:lang w:bidi="ar-IQ"/>
              </w:rPr>
            </w:pPr>
            <w:r w:rsidRPr="003011D6">
              <w:rPr>
                <w:rFonts w:ascii="Calibri" w:eastAsia="Calibri" w:hAnsi="Calibri" w:cs="Times New Roman"/>
                <w:b/>
                <w:bCs/>
                <w:sz w:val="32"/>
                <w:szCs w:val="32"/>
                <w:rtl/>
                <w:lang w:bidi="ar-IQ"/>
              </w:rPr>
              <w:t xml:space="preserve">أ3- تمكين الطلبة من الحصول على المعرفة والفهم لأسس الصحة النفسية </w:t>
            </w:r>
          </w:p>
          <w:p w:rsidR="00A2178F" w:rsidRPr="003011D6" w:rsidRDefault="00A2178F" w:rsidP="00217EA4">
            <w:pPr>
              <w:autoSpaceDE w:val="0"/>
              <w:autoSpaceDN w:val="0"/>
              <w:adjustRightInd w:val="0"/>
              <w:ind w:left="612"/>
              <w:rPr>
                <w:rFonts w:ascii="Calibri" w:eastAsia="Calibri" w:hAnsi="Calibri" w:cs="Times New Roman"/>
                <w:b/>
                <w:bCs/>
                <w:sz w:val="32"/>
                <w:szCs w:val="32"/>
                <w:lang w:bidi="ar-IQ"/>
              </w:rPr>
            </w:pPr>
            <w:r w:rsidRPr="003011D6">
              <w:rPr>
                <w:rFonts w:ascii="Calibri" w:eastAsia="Calibri" w:hAnsi="Calibri" w:cs="Times New Roman"/>
                <w:b/>
                <w:bCs/>
                <w:sz w:val="32"/>
                <w:szCs w:val="32"/>
                <w:rtl/>
                <w:lang w:bidi="ar-IQ"/>
              </w:rPr>
              <w:t xml:space="preserve">أ4- تمكين الطلبة من الحصول على المعرفة والفهم لعناصر الصحة النفسية </w:t>
            </w:r>
          </w:p>
          <w:p w:rsidR="00A2178F" w:rsidRPr="003011D6" w:rsidRDefault="00A2178F" w:rsidP="00217EA4">
            <w:pPr>
              <w:autoSpaceDE w:val="0"/>
              <w:autoSpaceDN w:val="0"/>
              <w:adjustRightInd w:val="0"/>
              <w:ind w:left="612"/>
              <w:rPr>
                <w:rFonts w:ascii="Calibri" w:eastAsia="Calibri" w:hAnsi="Calibri" w:cs="Times New Roman"/>
                <w:b/>
                <w:bCs/>
                <w:sz w:val="32"/>
                <w:szCs w:val="32"/>
                <w:lang w:bidi="ar-IQ"/>
              </w:rPr>
            </w:pPr>
            <w:r w:rsidRPr="003011D6">
              <w:rPr>
                <w:rFonts w:ascii="Calibri" w:eastAsia="Calibri" w:hAnsi="Calibri" w:cs="Times New Roman"/>
                <w:b/>
                <w:bCs/>
                <w:sz w:val="32"/>
                <w:szCs w:val="32"/>
                <w:rtl/>
                <w:lang w:bidi="ar-IQ"/>
              </w:rPr>
              <w:t xml:space="preserve">أ5- تمكين الطلبة من الحصول على المعرفة والفهم  للإمراض النفسية  </w:t>
            </w:r>
          </w:p>
          <w:p w:rsidR="00A2178F" w:rsidRPr="003011D6" w:rsidRDefault="00A2178F" w:rsidP="00217EA4">
            <w:pPr>
              <w:autoSpaceDE w:val="0"/>
              <w:autoSpaceDN w:val="0"/>
              <w:adjustRightInd w:val="0"/>
              <w:ind w:left="612"/>
              <w:rPr>
                <w:rFonts w:ascii="Calibri" w:eastAsia="Calibri" w:hAnsi="Calibri" w:cs="Times New Roman"/>
                <w:b/>
                <w:bCs/>
                <w:sz w:val="32"/>
                <w:szCs w:val="32"/>
                <w:rtl/>
                <w:lang w:bidi="ar-IQ"/>
              </w:rPr>
            </w:pPr>
            <w:r w:rsidRPr="003011D6">
              <w:rPr>
                <w:rFonts w:ascii="Calibri" w:eastAsia="Calibri" w:hAnsi="Calibri" w:cs="Times New Roman"/>
                <w:b/>
                <w:bCs/>
                <w:sz w:val="32"/>
                <w:szCs w:val="32"/>
                <w:rtl/>
                <w:lang w:bidi="ar-IQ"/>
              </w:rPr>
              <w:t xml:space="preserve">أ6-  تمكين الطلبة من الحصول على المعرفة والفهم في مجال تقويم  مادة الصحة النفسية </w:t>
            </w:r>
          </w:p>
          <w:p w:rsidR="00A2178F" w:rsidRPr="003011D6" w:rsidRDefault="00A2178F" w:rsidP="00217EA4">
            <w:pPr>
              <w:autoSpaceDE w:val="0"/>
              <w:autoSpaceDN w:val="0"/>
              <w:adjustRightInd w:val="0"/>
              <w:ind w:left="612"/>
              <w:rPr>
                <w:rFonts w:ascii="Calibri" w:eastAsia="Calibri" w:hAnsi="Calibri" w:cs="Times New Roman"/>
                <w:b/>
                <w:bCs/>
                <w:sz w:val="32"/>
                <w:szCs w:val="32"/>
                <w:rtl/>
                <w:lang w:bidi="ar-IQ"/>
              </w:rPr>
            </w:pPr>
            <w:r w:rsidRPr="003011D6">
              <w:rPr>
                <w:rFonts w:ascii="Calibri" w:eastAsia="Calibri" w:hAnsi="Calibri" w:cs="Times New Roman"/>
                <w:b/>
                <w:bCs/>
                <w:sz w:val="32"/>
                <w:szCs w:val="32"/>
                <w:rtl/>
                <w:lang w:bidi="ar-IQ"/>
              </w:rPr>
              <w:t xml:space="preserve">أ7-  تمكين الطلبة من الحصول على المعرفة والفهم لتطوير مادة الصحة النفسية </w:t>
            </w:r>
          </w:p>
          <w:p w:rsidR="00A2178F" w:rsidRPr="003011D6" w:rsidRDefault="00A2178F" w:rsidP="00217EA4">
            <w:pPr>
              <w:autoSpaceDE w:val="0"/>
              <w:autoSpaceDN w:val="0"/>
              <w:adjustRightInd w:val="0"/>
              <w:ind w:left="612"/>
              <w:rPr>
                <w:rFonts w:ascii="Calibri" w:eastAsia="Calibri" w:hAnsi="Calibri" w:cs="Times New Roman"/>
                <w:b/>
                <w:bCs/>
                <w:sz w:val="32"/>
                <w:szCs w:val="32"/>
                <w:rtl/>
                <w:lang w:bidi="ar-IQ"/>
              </w:rPr>
            </w:pPr>
            <w:r w:rsidRPr="003011D6">
              <w:rPr>
                <w:rFonts w:ascii="Calibri" w:eastAsia="Calibri" w:hAnsi="Calibri" w:cs="Times New Roman"/>
                <w:b/>
                <w:bCs/>
                <w:sz w:val="32"/>
                <w:szCs w:val="32"/>
                <w:rtl/>
                <w:lang w:bidi="ar-IQ"/>
              </w:rPr>
              <w:t>أ8- تمكين الطلبة من الحصول على المعرفة والفهم للكتاب المدرسي</w:t>
            </w:r>
          </w:p>
          <w:p w:rsidR="00A2178F" w:rsidRPr="003011D6" w:rsidRDefault="00A2178F" w:rsidP="00217EA4">
            <w:pPr>
              <w:autoSpaceDE w:val="0"/>
              <w:autoSpaceDN w:val="0"/>
              <w:adjustRightInd w:val="0"/>
              <w:ind w:left="612"/>
              <w:rPr>
                <w:rFonts w:ascii="Calibri" w:eastAsia="Calibri" w:hAnsi="Calibri" w:cs="Times New Roman"/>
                <w:b/>
                <w:bCs/>
                <w:sz w:val="32"/>
                <w:szCs w:val="32"/>
                <w:lang w:bidi="ar-IQ"/>
              </w:rPr>
            </w:pPr>
          </w:p>
        </w:tc>
      </w:tr>
      <w:tr w:rsidR="00A2178F" w:rsidRPr="00A96F5F" w:rsidTr="00217EA4">
        <w:trPr>
          <w:trHeight w:val="1631"/>
        </w:trPr>
        <w:tc>
          <w:tcPr>
            <w:tcW w:w="9720" w:type="dxa"/>
            <w:shd w:val="clear" w:color="auto" w:fill="auto"/>
          </w:tcPr>
          <w:p w:rsidR="00A2178F" w:rsidRPr="003011D6" w:rsidRDefault="00A2178F" w:rsidP="00217EA4">
            <w:pPr>
              <w:autoSpaceDE w:val="0"/>
              <w:autoSpaceDN w:val="0"/>
              <w:adjustRightInd w:val="0"/>
              <w:ind w:left="360"/>
              <w:rPr>
                <w:rFonts w:ascii="Calibri" w:eastAsia="Calibri" w:hAnsi="Calibri" w:cs="Times New Roman"/>
                <w:b/>
                <w:bCs/>
                <w:sz w:val="32"/>
                <w:szCs w:val="32"/>
                <w:rtl/>
                <w:lang w:bidi="ar-IQ"/>
              </w:rPr>
            </w:pPr>
            <w:r w:rsidRPr="003011D6">
              <w:rPr>
                <w:rFonts w:ascii="Calibri" w:eastAsia="Calibri" w:hAnsi="Calibri" w:cs="Times New Roman"/>
                <w:b/>
                <w:bCs/>
                <w:sz w:val="32"/>
                <w:szCs w:val="32"/>
                <w:rtl/>
                <w:lang w:bidi="ar-IQ"/>
              </w:rPr>
              <w:t xml:space="preserve">ب -  المهارات الخاصة بالموضوع </w:t>
            </w:r>
          </w:p>
          <w:p w:rsidR="00A2178F" w:rsidRPr="003011D6" w:rsidRDefault="00A2178F" w:rsidP="00217EA4">
            <w:pPr>
              <w:autoSpaceDE w:val="0"/>
              <w:autoSpaceDN w:val="0"/>
              <w:adjustRightInd w:val="0"/>
              <w:ind w:left="612"/>
              <w:rPr>
                <w:rFonts w:ascii="Calibri" w:eastAsia="Calibri" w:hAnsi="Calibri" w:cs="Times New Roman"/>
                <w:b/>
                <w:bCs/>
                <w:sz w:val="32"/>
                <w:szCs w:val="32"/>
                <w:rtl/>
                <w:lang w:bidi="ar-IQ"/>
              </w:rPr>
            </w:pPr>
            <w:r w:rsidRPr="003011D6">
              <w:rPr>
                <w:rFonts w:ascii="Calibri" w:eastAsia="Calibri" w:hAnsi="Calibri" w:cs="Times New Roman"/>
                <w:b/>
                <w:bCs/>
                <w:sz w:val="32"/>
                <w:szCs w:val="32"/>
                <w:rtl/>
                <w:lang w:bidi="ar-IQ"/>
              </w:rPr>
              <w:t xml:space="preserve">ب1 - يقارن بين المفهوم القديم والمفهوم الحديث  لمادة الصحة النفسية </w:t>
            </w:r>
          </w:p>
          <w:p w:rsidR="00A2178F" w:rsidRPr="003011D6" w:rsidRDefault="00A2178F" w:rsidP="00217EA4">
            <w:pPr>
              <w:autoSpaceDE w:val="0"/>
              <w:autoSpaceDN w:val="0"/>
              <w:adjustRightInd w:val="0"/>
              <w:ind w:left="612"/>
              <w:rPr>
                <w:rFonts w:ascii="Calibri" w:eastAsia="Calibri" w:hAnsi="Calibri" w:cs="Times New Roman"/>
                <w:b/>
                <w:bCs/>
                <w:sz w:val="32"/>
                <w:szCs w:val="32"/>
                <w:rtl/>
                <w:lang w:bidi="ar-IQ"/>
              </w:rPr>
            </w:pPr>
            <w:r w:rsidRPr="003011D6">
              <w:rPr>
                <w:rFonts w:ascii="Calibri" w:eastAsia="Calibri" w:hAnsi="Calibri" w:cs="Times New Roman"/>
                <w:b/>
                <w:bCs/>
                <w:sz w:val="32"/>
                <w:szCs w:val="32"/>
                <w:rtl/>
                <w:lang w:bidi="ar-IQ"/>
              </w:rPr>
              <w:t xml:space="preserve">ب2 - يبين اسس  مادة الصحة النفسية </w:t>
            </w:r>
          </w:p>
          <w:p w:rsidR="00A2178F" w:rsidRPr="003011D6" w:rsidRDefault="00A2178F" w:rsidP="00217EA4">
            <w:pPr>
              <w:autoSpaceDE w:val="0"/>
              <w:autoSpaceDN w:val="0"/>
              <w:adjustRightInd w:val="0"/>
              <w:ind w:left="612"/>
              <w:rPr>
                <w:rFonts w:ascii="Calibri" w:eastAsia="Calibri" w:hAnsi="Calibri" w:cs="Times New Roman"/>
                <w:b/>
                <w:bCs/>
                <w:sz w:val="32"/>
                <w:szCs w:val="32"/>
                <w:rtl/>
                <w:lang w:bidi="ar-IQ"/>
              </w:rPr>
            </w:pPr>
            <w:r w:rsidRPr="003011D6">
              <w:rPr>
                <w:rFonts w:ascii="Calibri" w:eastAsia="Calibri" w:hAnsi="Calibri" w:cs="Times New Roman"/>
                <w:b/>
                <w:bCs/>
                <w:sz w:val="32"/>
                <w:szCs w:val="32"/>
                <w:rtl/>
                <w:lang w:bidi="ar-IQ"/>
              </w:rPr>
              <w:t>ب3- يحلل مادة  الصحة النفسية الى عناصره</w:t>
            </w:r>
            <w:r w:rsidRPr="003011D6">
              <w:rPr>
                <w:rFonts w:ascii="Calibri" w:eastAsia="Calibri" w:hAnsi="Calibri" w:cs="Times New Roman" w:hint="cs"/>
                <w:b/>
                <w:bCs/>
                <w:sz w:val="32"/>
                <w:szCs w:val="32"/>
                <w:rtl/>
                <w:lang w:bidi="ar-IQ"/>
              </w:rPr>
              <w:t>ا</w:t>
            </w:r>
          </w:p>
          <w:p w:rsidR="00A2178F" w:rsidRPr="003011D6" w:rsidRDefault="00A2178F" w:rsidP="00217EA4">
            <w:pPr>
              <w:autoSpaceDE w:val="0"/>
              <w:autoSpaceDN w:val="0"/>
              <w:adjustRightInd w:val="0"/>
              <w:ind w:left="612"/>
              <w:rPr>
                <w:rFonts w:ascii="Calibri" w:eastAsia="Calibri" w:hAnsi="Calibri" w:cs="Times New Roman"/>
                <w:b/>
                <w:bCs/>
                <w:sz w:val="32"/>
                <w:szCs w:val="32"/>
                <w:rtl/>
                <w:lang w:bidi="ar-IQ"/>
              </w:rPr>
            </w:pPr>
            <w:r w:rsidRPr="003011D6">
              <w:rPr>
                <w:rFonts w:ascii="Calibri" w:eastAsia="Calibri" w:hAnsi="Calibri" w:cs="Times New Roman"/>
                <w:b/>
                <w:bCs/>
                <w:sz w:val="32"/>
                <w:szCs w:val="32"/>
                <w:rtl/>
                <w:lang w:bidi="ar-IQ"/>
              </w:rPr>
              <w:t xml:space="preserve">ب4-  يجمع معلومات عن  الصحة النفسية  . </w:t>
            </w:r>
          </w:p>
          <w:p w:rsidR="00A2178F" w:rsidRPr="003011D6" w:rsidRDefault="00A2178F" w:rsidP="00217EA4">
            <w:pPr>
              <w:autoSpaceDE w:val="0"/>
              <w:autoSpaceDN w:val="0"/>
              <w:adjustRightInd w:val="0"/>
              <w:ind w:left="612"/>
              <w:rPr>
                <w:rFonts w:ascii="Calibri" w:eastAsia="Calibri" w:hAnsi="Calibri" w:cs="Times New Roman"/>
                <w:b/>
                <w:bCs/>
                <w:sz w:val="32"/>
                <w:szCs w:val="32"/>
                <w:rtl/>
                <w:lang w:bidi="ar-IQ"/>
              </w:rPr>
            </w:pPr>
            <w:r w:rsidRPr="003011D6">
              <w:rPr>
                <w:rFonts w:ascii="Calibri" w:eastAsia="Calibri" w:hAnsi="Calibri" w:cs="Times New Roman"/>
                <w:b/>
                <w:bCs/>
                <w:sz w:val="32"/>
                <w:szCs w:val="32"/>
                <w:rtl/>
                <w:lang w:bidi="ar-IQ"/>
              </w:rPr>
              <w:t>ب5- يفسر اسباب  الامراض النفسية .</w:t>
            </w:r>
          </w:p>
          <w:p w:rsidR="00A2178F" w:rsidRPr="003011D6" w:rsidRDefault="00A2178F" w:rsidP="00217EA4">
            <w:pPr>
              <w:autoSpaceDE w:val="0"/>
              <w:autoSpaceDN w:val="0"/>
              <w:adjustRightInd w:val="0"/>
              <w:ind w:left="612"/>
              <w:rPr>
                <w:rFonts w:ascii="Calibri" w:eastAsia="Calibri" w:hAnsi="Calibri" w:cs="Times New Roman"/>
                <w:b/>
                <w:bCs/>
                <w:sz w:val="32"/>
                <w:szCs w:val="32"/>
                <w:rtl/>
                <w:lang w:bidi="ar-IQ"/>
              </w:rPr>
            </w:pPr>
            <w:r w:rsidRPr="003011D6">
              <w:rPr>
                <w:rFonts w:ascii="Calibri" w:eastAsia="Calibri" w:hAnsi="Calibri" w:cs="Times New Roman"/>
                <w:b/>
                <w:bCs/>
                <w:sz w:val="32"/>
                <w:szCs w:val="32"/>
                <w:rtl/>
                <w:lang w:bidi="ar-IQ"/>
              </w:rPr>
              <w:t>ب6- يبين تطوير  مادة الصحة النفسية .</w:t>
            </w:r>
          </w:p>
          <w:p w:rsidR="00A2178F" w:rsidRPr="003011D6" w:rsidRDefault="00A2178F" w:rsidP="00217EA4">
            <w:pPr>
              <w:autoSpaceDE w:val="0"/>
              <w:autoSpaceDN w:val="0"/>
              <w:adjustRightInd w:val="0"/>
              <w:ind w:left="612"/>
              <w:rPr>
                <w:rFonts w:ascii="Calibri" w:eastAsia="Calibri" w:hAnsi="Calibri" w:cs="Times New Roman"/>
                <w:b/>
                <w:bCs/>
                <w:sz w:val="32"/>
                <w:szCs w:val="32"/>
                <w:lang w:bidi="ar-IQ"/>
              </w:rPr>
            </w:pPr>
            <w:r w:rsidRPr="003011D6">
              <w:rPr>
                <w:rFonts w:ascii="Calibri" w:eastAsia="Calibri" w:hAnsi="Calibri" w:cs="Times New Roman"/>
                <w:b/>
                <w:bCs/>
                <w:sz w:val="32"/>
                <w:szCs w:val="32"/>
                <w:rtl/>
                <w:lang w:bidi="ar-IQ"/>
              </w:rPr>
              <w:t>ب7- يكتب ورقة بحثية عن  مادة الصحة النفسية .</w:t>
            </w:r>
          </w:p>
        </w:tc>
      </w:tr>
      <w:tr w:rsidR="00A2178F" w:rsidRPr="00A96F5F" w:rsidTr="00217EA4">
        <w:trPr>
          <w:trHeight w:val="423"/>
        </w:trPr>
        <w:tc>
          <w:tcPr>
            <w:tcW w:w="9720" w:type="dxa"/>
            <w:shd w:val="clear" w:color="auto" w:fill="auto"/>
          </w:tcPr>
          <w:p w:rsidR="00A2178F" w:rsidRPr="003011D6" w:rsidRDefault="00A2178F" w:rsidP="00217EA4">
            <w:pPr>
              <w:autoSpaceDE w:val="0"/>
              <w:autoSpaceDN w:val="0"/>
              <w:adjustRightInd w:val="0"/>
              <w:ind w:left="360"/>
              <w:rPr>
                <w:rFonts w:ascii="Calibri" w:eastAsia="Calibri" w:hAnsi="Calibri" w:cs="Times New Roman"/>
                <w:b/>
                <w:bCs/>
                <w:sz w:val="32"/>
                <w:szCs w:val="32"/>
                <w:lang w:bidi="ar-IQ"/>
              </w:rPr>
            </w:pPr>
            <w:r w:rsidRPr="003011D6">
              <w:rPr>
                <w:rFonts w:ascii="Calibri" w:eastAsia="Calibri" w:hAnsi="Calibri" w:cs="Times New Roman"/>
                <w:b/>
                <w:bCs/>
                <w:sz w:val="32"/>
                <w:szCs w:val="32"/>
                <w:rtl/>
                <w:lang w:bidi="ar-IQ"/>
              </w:rPr>
              <w:t xml:space="preserve">     طرائق التعليم والتعلم </w:t>
            </w:r>
          </w:p>
        </w:tc>
      </w:tr>
      <w:tr w:rsidR="00A2178F" w:rsidRPr="00A96F5F" w:rsidTr="00217EA4">
        <w:trPr>
          <w:trHeight w:val="624"/>
        </w:trPr>
        <w:tc>
          <w:tcPr>
            <w:tcW w:w="9720" w:type="dxa"/>
            <w:shd w:val="clear" w:color="auto" w:fill="auto"/>
          </w:tcPr>
          <w:p w:rsidR="00A2178F" w:rsidRPr="003011D6" w:rsidRDefault="00A2178F" w:rsidP="00217EA4">
            <w:pPr>
              <w:autoSpaceDE w:val="0"/>
              <w:autoSpaceDN w:val="0"/>
              <w:adjustRightInd w:val="0"/>
              <w:ind w:left="360"/>
              <w:rPr>
                <w:rFonts w:ascii="Calibri" w:eastAsia="Calibri" w:hAnsi="Calibri" w:cs="Times New Roman"/>
                <w:b/>
                <w:bCs/>
                <w:sz w:val="32"/>
                <w:szCs w:val="32"/>
                <w:rtl/>
                <w:lang w:bidi="ar-IQ"/>
              </w:rPr>
            </w:pPr>
            <w:r w:rsidRPr="003011D6">
              <w:rPr>
                <w:rFonts w:ascii="Calibri" w:eastAsia="Calibri" w:hAnsi="Calibri" w:cs="Times New Roman"/>
                <w:b/>
                <w:bCs/>
                <w:sz w:val="32"/>
                <w:szCs w:val="32"/>
                <w:rtl/>
                <w:lang w:bidi="ar-IQ"/>
              </w:rPr>
              <w:t xml:space="preserve">1ـ تزويد الطلبة بالأساسيات والمواضيع المتعلقة بالصحة النفسية  </w:t>
            </w:r>
          </w:p>
          <w:p w:rsidR="00A2178F" w:rsidRPr="003011D6" w:rsidRDefault="00A2178F" w:rsidP="00217EA4">
            <w:pPr>
              <w:autoSpaceDE w:val="0"/>
              <w:autoSpaceDN w:val="0"/>
              <w:adjustRightInd w:val="0"/>
              <w:ind w:left="360"/>
              <w:rPr>
                <w:rFonts w:ascii="Calibri" w:eastAsia="Calibri" w:hAnsi="Calibri" w:cs="Times New Roman"/>
                <w:b/>
                <w:bCs/>
                <w:sz w:val="32"/>
                <w:szCs w:val="32"/>
                <w:rtl/>
                <w:lang w:bidi="ar-IQ"/>
              </w:rPr>
            </w:pPr>
            <w:r w:rsidRPr="003011D6">
              <w:rPr>
                <w:rFonts w:ascii="Calibri" w:eastAsia="Calibri" w:hAnsi="Calibri" w:cs="Times New Roman"/>
                <w:b/>
                <w:bCs/>
                <w:sz w:val="32"/>
                <w:szCs w:val="32"/>
                <w:rtl/>
                <w:lang w:bidi="ar-IQ"/>
              </w:rPr>
              <w:t>2ـ توضيح وشرح المادة الدراسية .</w:t>
            </w:r>
          </w:p>
          <w:p w:rsidR="00A2178F" w:rsidRPr="003011D6" w:rsidRDefault="00A2178F" w:rsidP="00217EA4">
            <w:pPr>
              <w:autoSpaceDE w:val="0"/>
              <w:autoSpaceDN w:val="0"/>
              <w:adjustRightInd w:val="0"/>
              <w:ind w:left="360"/>
              <w:rPr>
                <w:rFonts w:ascii="Calibri" w:eastAsia="Calibri" w:hAnsi="Calibri" w:cs="Times New Roman"/>
                <w:b/>
                <w:bCs/>
                <w:sz w:val="32"/>
                <w:szCs w:val="32"/>
                <w:rtl/>
                <w:lang w:bidi="ar-IQ"/>
              </w:rPr>
            </w:pPr>
            <w:r w:rsidRPr="003011D6">
              <w:rPr>
                <w:rFonts w:ascii="Calibri" w:eastAsia="Calibri" w:hAnsi="Calibri" w:cs="Times New Roman"/>
                <w:b/>
                <w:bCs/>
                <w:sz w:val="32"/>
                <w:szCs w:val="32"/>
                <w:rtl/>
                <w:lang w:bidi="ar-IQ"/>
              </w:rPr>
              <w:t xml:space="preserve">3ـ مطالبة الطلبة بزيارة المكتبة والاطلاع على مصادر الصحة النفسية  </w:t>
            </w:r>
          </w:p>
          <w:p w:rsidR="00A2178F" w:rsidRPr="003011D6" w:rsidRDefault="00A2178F" w:rsidP="00217EA4">
            <w:pPr>
              <w:autoSpaceDE w:val="0"/>
              <w:autoSpaceDN w:val="0"/>
              <w:adjustRightInd w:val="0"/>
              <w:ind w:left="360"/>
              <w:rPr>
                <w:rFonts w:ascii="Calibri" w:eastAsia="Calibri" w:hAnsi="Calibri" w:cs="Times New Roman"/>
                <w:b/>
                <w:bCs/>
                <w:sz w:val="32"/>
                <w:szCs w:val="32"/>
                <w:rtl/>
                <w:lang w:bidi="ar-IQ"/>
              </w:rPr>
            </w:pPr>
            <w:r w:rsidRPr="003011D6">
              <w:rPr>
                <w:rFonts w:ascii="Calibri" w:eastAsia="Calibri" w:hAnsi="Calibri" w:cs="Times New Roman"/>
                <w:b/>
                <w:bCs/>
                <w:sz w:val="32"/>
                <w:szCs w:val="32"/>
                <w:rtl/>
                <w:lang w:bidi="ar-IQ"/>
              </w:rPr>
              <w:t xml:space="preserve">4ـ تحسين مهارات الطلبة من خلال زيارة المواقع الالكترونية للحصول على معرفة  إضافية بالصحة النفسية </w:t>
            </w:r>
          </w:p>
          <w:p w:rsidR="00A2178F" w:rsidRPr="003011D6" w:rsidRDefault="00A2178F" w:rsidP="00217EA4">
            <w:pPr>
              <w:autoSpaceDE w:val="0"/>
              <w:autoSpaceDN w:val="0"/>
              <w:adjustRightInd w:val="0"/>
              <w:ind w:left="360"/>
              <w:rPr>
                <w:rFonts w:ascii="Calibri" w:eastAsia="Calibri" w:hAnsi="Calibri" w:cs="Times New Roman"/>
                <w:b/>
                <w:bCs/>
                <w:sz w:val="32"/>
                <w:szCs w:val="32"/>
                <w:lang w:bidi="ar-IQ"/>
              </w:rPr>
            </w:pPr>
            <w:r w:rsidRPr="003011D6">
              <w:rPr>
                <w:rFonts w:ascii="Calibri" w:eastAsia="Calibri" w:hAnsi="Calibri" w:cs="Times New Roman"/>
                <w:b/>
                <w:bCs/>
                <w:sz w:val="32"/>
                <w:szCs w:val="32"/>
                <w:rtl/>
                <w:lang w:bidi="ar-IQ"/>
              </w:rPr>
              <w:t>5ـ استخدام طرائق الإلقاء والمحاضرة والاستجواب والمناقشة في بعض الموضوعات التي تحتاج الى طريقة المناقشة .</w:t>
            </w:r>
          </w:p>
        </w:tc>
      </w:tr>
      <w:tr w:rsidR="00A2178F" w:rsidRPr="00A96F5F" w:rsidTr="00217EA4">
        <w:trPr>
          <w:trHeight w:val="400"/>
        </w:trPr>
        <w:tc>
          <w:tcPr>
            <w:tcW w:w="9720" w:type="dxa"/>
            <w:shd w:val="clear" w:color="auto" w:fill="auto"/>
          </w:tcPr>
          <w:p w:rsidR="00A2178F" w:rsidRPr="003011D6" w:rsidRDefault="00A2178F" w:rsidP="00217EA4">
            <w:pPr>
              <w:autoSpaceDE w:val="0"/>
              <w:autoSpaceDN w:val="0"/>
              <w:adjustRightInd w:val="0"/>
              <w:ind w:left="360"/>
              <w:rPr>
                <w:rFonts w:ascii="Calibri" w:eastAsia="Calibri" w:hAnsi="Calibri" w:cs="Times New Roman"/>
                <w:b/>
                <w:bCs/>
                <w:sz w:val="32"/>
                <w:szCs w:val="32"/>
                <w:lang w:bidi="ar-IQ"/>
              </w:rPr>
            </w:pPr>
            <w:r w:rsidRPr="003011D6">
              <w:rPr>
                <w:rFonts w:ascii="Calibri" w:eastAsia="Calibri" w:hAnsi="Calibri" w:cs="Times New Roman"/>
                <w:b/>
                <w:bCs/>
                <w:sz w:val="32"/>
                <w:szCs w:val="32"/>
                <w:rtl/>
                <w:lang w:bidi="ar-IQ"/>
              </w:rPr>
              <w:t xml:space="preserve">     طرائق التقييم </w:t>
            </w:r>
          </w:p>
        </w:tc>
      </w:tr>
      <w:tr w:rsidR="00A2178F" w:rsidRPr="00A96F5F" w:rsidTr="00217EA4">
        <w:trPr>
          <w:trHeight w:val="624"/>
        </w:trPr>
        <w:tc>
          <w:tcPr>
            <w:tcW w:w="9720" w:type="dxa"/>
            <w:shd w:val="clear" w:color="auto" w:fill="auto"/>
          </w:tcPr>
          <w:p w:rsidR="00A2178F" w:rsidRPr="003011D6" w:rsidRDefault="00A2178F" w:rsidP="00217EA4">
            <w:pPr>
              <w:autoSpaceDE w:val="0"/>
              <w:autoSpaceDN w:val="0"/>
              <w:adjustRightInd w:val="0"/>
              <w:ind w:left="360"/>
              <w:rPr>
                <w:rFonts w:ascii="Calibri" w:eastAsia="Calibri" w:hAnsi="Calibri" w:cs="Times New Roman"/>
                <w:b/>
                <w:bCs/>
                <w:sz w:val="32"/>
                <w:szCs w:val="32"/>
                <w:rtl/>
                <w:lang w:bidi="ar-IQ"/>
              </w:rPr>
            </w:pPr>
            <w:r w:rsidRPr="003011D6">
              <w:rPr>
                <w:rFonts w:ascii="Calibri" w:eastAsia="Calibri" w:hAnsi="Calibri" w:cs="Times New Roman"/>
                <w:b/>
                <w:bCs/>
                <w:sz w:val="32"/>
                <w:szCs w:val="32"/>
                <w:rtl/>
                <w:lang w:bidi="ar-IQ"/>
              </w:rPr>
              <w:t xml:space="preserve">1ـ اختبارات يومية بأسئلة محددة </w:t>
            </w:r>
          </w:p>
          <w:p w:rsidR="00A2178F" w:rsidRPr="003011D6" w:rsidRDefault="00A2178F" w:rsidP="00217EA4">
            <w:pPr>
              <w:autoSpaceDE w:val="0"/>
              <w:autoSpaceDN w:val="0"/>
              <w:adjustRightInd w:val="0"/>
              <w:ind w:left="360"/>
              <w:rPr>
                <w:rFonts w:ascii="Calibri" w:eastAsia="Calibri" w:hAnsi="Calibri" w:cs="Times New Roman"/>
                <w:b/>
                <w:bCs/>
                <w:sz w:val="32"/>
                <w:szCs w:val="32"/>
                <w:rtl/>
                <w:lang w:bidi="ar-IQ"/>
              </w:rPr>
            </w:pPr>
            <w:r w:rsidRPr="003011D6">
              <w:rPr>
                <w:rFonts w:ascii="Calibri" w:eastAsia="Calibri" w:hAnsi="Calibri" w:cs="Times New Roman"/>
                <w:b/>
                <w:bCs/>
                <w:sz w:val="32"/>
                <w:szCs w:val="32"/>
                <w:rtl/>
                <w:lang w:bidi="ar-IQ"/>
              </w:rPr>
              <w:t>2ـ وضع درجات للواجبات البيتية والمشاركة الصفية .</w:t>
            </w:r>
          </w:p>
          <w:p w:rsidR="00A2178F" w:rsidRPr="003011D6" w:rsidRDefault="00A2178F" w:rsidP="00217EA4">
            <w:pPr>
              <w:autoSpaceDE w:val="0"/>
              <w:autoSpaceDN w:val="0"/>
              <w:adjustRightInd w:val="0"/>
              <w:ind w:left="360"/>
              <w:rPr>
                <w:rFonts w:ascii="Calibri" w:eastAsia="Calibri" w:hAnsi="Calibri" w:cs="Times New Roman"/>
                <w:b/>
                <w:bCs/>
                <w:sz w:val="32"/>
                <w:szCs w:val="32"/>
                <w:rtl/>
                <w:lang w:bidi="ar-IQ"/>
              </w:rPr>
            </w:pPr>
            <w:r w:rsidRPr="003011D6">
              <w:rPr>
                <w:rFonts w:ascii="Calibri" w:eastAsia="Calibri" w:hAnsi="Calibri" w:cs="Times New Roman"/>
                <w:b/>
                <w:bCs/>
                <w:sz w:val="32"/>
                <w:szCs w:val="32"/>
                <w:rtl/>
                <w:lang w:bidi="ar-IQ"/>
              </w:rPr>
              <w:t>3ـ تكليف الطلبة بإنجاز بحوث وتقارير عن  الصحة النفسية .</w:t>
            </w:r>
          </w:p>
          <w:p w:rsidR="00A2178F" w:rsidRPr="003011D6" w:rsidRDefault="00A2178F" w:rsidP="00217EA4">
            <w:pPr>
              <w:autoSpaceDE w:val="0"/>
              <w:autoSpaceDN w:val="0"/>
              <w:adjustRightInd w:val="0"/>
              <w:ind w:left="360"/>
              <w:rPr>
                <w:rFonts w:ascii="Calibri" w:eastAsia="Calibri" w:hAnsi="Calibri" w:cs="Times New Roman"/>
                <w:b/>
                <w:bCs/>
                <w:sz w:val="32"/>
                <w:szCs w:val="32"/>
                <w:lang w:bidi="ar-IQ"/>
              </w:rPr>
            </w:pPr>
            <w:r w:rsidRPr="003011D6">
              <w:rPr>
                <w:rFonts w:ascii="Calibri" w:eastAsia="Calibri" w:hAnsi="Calibri" w:cs="Times New Roman"/>
                <w:b/>
                <w:bCs/>
                <w:sz w:val="32"/>
                <w:szCs w:val="32"/>
                <w:rtl/>
                <w:lang w:bidi="ar-IQ"/>
              </w:rPr>
              <w:t>4ـ اختبارات شهرية بأسئلة موضوعية ومقاليه .</w:t>
            </w:r>
          </w:p>
        </w:tc>
      </w:tr>
      <w:tr w:rsidR="00A2178F" w:rsidRPr="00A96F5F" w:rsidTr="00217EA4">
        <w:trPr>
          <w:trHeight w:val="1290"/>
        </w:trPr>
        <w:tc>
          <w:tcPr>
            <w:tcW w:w="9720" w:type="dxa"/>
            <w:shd w:val="clear" w:color="auto" w:fill="auto"/>
          </w:tcPr>
          <w:p w:rsidR="00A2178F" w:rsidRPr="003011D6" w:rsidRDefault="00A2178F" w:rsidP="00217EA4">
            <w:pPr>
              <w:autoSpaceDE w:val="0"/>
              <w:autoSpaceDN w:val="0"/>
              <w:adjustRightInd w:val="0"/>
              <w:ind w:left="360"/>
              <w:rPr>
                <w:rFonts w:ascii="Calibri" w:eastAsia="Calibri" w:hAnsi="Calibri" w:cs="Times New Roman"/>
                <w:b/>
                <w:bCs/>
                <w:sz w:val="32"/>
                <w:szCs w:val="32"/>
                <w:rtl/>
                <w:lang w:bidi="ar-IQ"/>
              </w:rPr>
            </w:pPr>
            <w:r w:rsidRPr="003011D6">
              <w:rPr>
                <w:rFonts w:ascii="Calibri" w:eastAsia="Calibri" w:hAnsi="Calibri" w:cs="Times New Roman"/>
                <w:b/>
                <w:bCs/>
                <w:sz w:val="32"/>
                <w:szCs w:val="32"/>
                <w:rtl/>
                <w:lang w:bidi="ar-IQ"/>
              </w:rPr>
              <w:t xml:space="preserve">ج- مهارات </w:t>
            </w:r>
          </w:p>
          <w:p w:rsidR="00A2178F" w:rsidRPr="003011D6" w:rsidRDefault="00A2178F" w:rsidP="00217EA4">
            <w:pPr>
              <w:autoSpaceDE w:val="0"/>
              <w:autoSpaceDN w:val="0"/>
              <w:adjustRightInd w:val="0"/>
              <w:ind w:left="612"/>
              <w:rPr>
                <w:rFonts w:ascii="Calibri" w:eastAsia="Calibri" w:hAnsi="Calibri" w:cs="Times New Roman"/>
                <w:b/>
                <w:bCs/>
                <w:sz w:val="32"/>
                <w:szCs w:val="32"/>
                <w:rtl/>
                <w:lang w:bidi="ar-IQ"/>
              </w:rPr>
            </w:pPr>
            <w:r w:rsidRPr="003011D6">
              <w:rPr>
                <w:rFonts w:ascii="Calibri" w:eastAsia="Calibri" w:hAnsi="Calibri" w:cs="Times New Roman"/>
                <w:b/>
                <w:bCs/>
                <w:sz w:val="32"/>
                <w:szCs w:val="32"/>
                <w:rtl/>
                <w:lang w:bidi="ar-IQ"/>
              </w:rPr>
              <w:t>ج1- ان يفسر ويحلل عناصر مادة الصحة النفسية وتطويرها .</w:t>
            </w:r>
          </w:p>
          <w:p w:rsidR="00A2178F" w:rsidRPr="003011D6" w:rsidRDefault="00A2178F" w:rsidP="00217EA4">
            <w:pPr>
              <w:autoSpaceDE w:val="0"/>
              <w:autoSpaceDN w:val="0"/>
              <w:adjustRightInd w:val="0"/>
              <w:ind w:left="612"/>
              <w:rPr>
                <w:rFonts w:ascii="Calibri" w:eastAsia="Calibri" w:hAnsi="Calibri" w:cs="Times New Roman"/>
                <w:b/>
                <w:bCs/>
                <w:sz w:val="32"/>
                <w:szCs w:val="32"/>
                <w:rtl/>
                <w:lang w:bidi="ar-IQ"/>
              </w:rPr>
            </w:pPr>
            <w:r w:rsidRPr="003011D6">
              <w:rPr>
                <w:rFonts w:ascii="Calibri" w:eastAsia="Calibri" w:hAnsi="Calibri" w:cs="Times New Roman"/>
                <w:b/>
                <w:bCs/>
                <w:sz w:val="32"/>
                <w:szCs w:val="32"/>
                <w:rtl/>
                <w:lang w:bidi="ar-IQ"/>
              </w:rPr>
              <w:t xml:space="preserve">ج2- يفرق بين الكتاب المنهجي الورقي والكتاب الآلكتروني </w:t>
            </w:r>
          </w:p>
          <w:p w:rsidR="00A2178F" w:rsidRPr="003011D6" w:rsidRDefault="00A2178F" w:rsidP="00217EA4">
            <w:pPr>
              <w:autoSpaceDE w:val="0"/>
              <w:autoSpaceDN w:val="0"/>
              <w:adjustRightInd w:val="0"/>
              <w:ind w:left="612"/>
              <w:rPr>
                <w:rFonts w:ascii="Calibri" w:eastAsia="Calibri" w:hAnsi="Calibri" w:cs="Times New Roman"/>
                <w:b/>
                <w:bCs/>
                <w:sz w:val="32"/>
                <w:szCs w:val="32"/>
                <w:rtl/>
                <w:lang w:bidi="ar-IQ"/>
              </w:rPr>
            </w:pPr>
            <w:r w:rsidRPr="003011D6">
              <w:rPr>
                <w:rFonts w:ascii="Calibri" w:eastAsia="Calibri" w:hAnsi="Calibri" w:cs="Times New Roman"/>
                <w:b/>
                <w:bCs/>
                <w:sz w:val="32"/>
                <w:szCs w:val="32"/>
                <w:rtl/>
                <w:lang w:bidi="ar-IQ"/>
              </w:rPr>
              <w:t xml:space="preserve">ج3- يقيم بعض عناصر مادة الصحة النفسية  </w:t>
            </w:r>
          </w:p>
          <w:p w:rsidR="00A2178F" w:rsidRPr="003011D6" w:rsidRDefault="00A2178F" w:rsidP="00217EA4">
            <w:pPr>
              <w:autoSpaceDE w:val="0"/>
              <w:autoSpaceDN w:val="0"/>
              <w:adjustRightInd w:val="0"/>
              <w:ind w:left="612"/>
              <w:rPr>
                <w:rFonts w:ascii="Calibri" w:eastAsia="Calibri" w:hAnsi="Calibri" w:cs="Times New Roman"/>
                <w:b/>
                <w:bCs/>
                <w:sz w:val="32"/>
                <w:szCs w:val="32"/>
                <w:lang w:bidi="ar-IQ"/>
              </w:rPr>
            </w:pPr>
            <w:r w:rsidRPr="003011D6">
              <w:rPr>
                <w:rFonts w:ascii="Calibri" w:eastAsia="Calibri" w:hAnsi="Calibri" w:cs="Times New Roman"/>
                <w:b/>
                <w:bCs/>
                <w:sz w:val="32"/>
                <w:szCs w:val="32"/>
                <w:rtl/>
                <w:lang w:bidi="ar-IQ"/>
              </w:rPr>
              <w:t xml:space="preserve">ج4-  يقارن بين بعض مفردات مادة الصحة النفسية  </w:t>
            </w:r>
          </w:p>
        </w:tc>
      </w:tr>
      <w:tr w:rsidR="00A2178F" w:rsidRPr="00A96F5F" w:rsidTr="00217EA4">
        <w:trPr>
          <w:trHeight w:val="471"/>
        </w:trPr>
        <w:tc>
          <w:tcPr>
            <w:tcW w:w="9720" w:type="dxa"/>
            <w:shd w:val="clear" w:color="auto" w:fill="auto"/>
          </w:tcPr>
          <w:p w:rsidR="00A2178F" w:rsidRPr="003011D6" w:rsidRDefault="00A2178F" w:rsidP="00217EA4">
            <w:pPr>
              <w:autoSpaceDE w:val="0"/>
              <w:autoSpaceDN w:val="0"/>
              <w:adjustRightInd w:val="0"/>
              <w:ind w:left="360"/>
              <w:rPr>
                <w:rFonts w:ascii="Calibri" w:eastAsia="Calibri" w:hAnsi="Calibri" w:cs="Times New Roman"/>
                <w:b/>
                <w:bCs/>
                <w:sz w:val="32"/>
                <w:szCs w:val="32"/>
                <w:lang w:bidi="ar-IQ"/>
              </w:rPr>
            </w:pPr>
            <w:r w:rsidRPr="003011D6">
              <w:rPr>
                <w:rFonts w:ascii="Calibri" w:eastAsia="Calibri" w:hAnsi="Calibri" w:cs="Times New Roman"/>
                <w:b/>
                <w:bCs/>
                <w:sz w:val="32"/>
                <w:szCs w:val="32"/>
                <w:rtl/>
                <w:lang w:bidi="ar-IQ"/>
              </w:rPr>
              <w:t xml:space="preserve">   طرائق التقييم </w:t>
            </w:r>
          </w:p>
        </w:tc>
      </w:tr>
      <w:tr w:rsidR="00A2178F" w:rsidRPr="00A96F5F" w:rsidTr="00217EA4">
        <w:trPr>
          <w:trHeight w:val="624"/>
        </w:trPr>
        <w:tc>
          <w:tcPr>
            <w:tcW w:w="9720" w:type="dxa"/>
            <w:shd w:val="clear" w:color="auto" w:fill="auto"/>
          </w:tcPr>
          <w:p w:rsidR="00A2178F" w:rsidRPr="003011D6" w:rsidRDefault="00A2178F" w:rsidP="00217EA4">
            <w:pPr>
              <w:autoSpaceDE w:val="0"/>
              <w:autoSpaceDN w:val="0"/>
              <w:adjustRightInd w:val="0"/>
              <w:ind w:left="360"/>
              <w:rPr>
                <w:rFonts w:ascii="Calibri" w:eastAsia="Calibri" w:hAnsi="Calibri" w:cs="Times New Roman"/>
                <w:b/>
                <w:bCs/>
                <w:sz w:val="32"/>
                <w:szCs w:val="32"/>
                <w:rtl/>
                <w:lang w:bidi="ar-IQ"/>
              </w:rPr>
            </w:pPr>
            <w:r w:rsidRPr="003011D6">
              <w:rPr>
                <w:rFonts w:ascii="Calibri" w:eastAsia="Calibri" w:hAnsi="Calibri" w:cs="Times New Roman"/>
                <w:b/>
                <w:bCs/>
                <w:sz w:val="32"/>
                <w:szCs w:val="32"/>
                <w:rtl/>
                <w:lang w:bidi="ar-IQ"/>
              </w:rPr>
              <w:t xml:space="preserve">ـ الامتحان التحليلي لقياس قدرة الطالب على التفكير والتحليل والاستنتاج </w:t>
            </w:r>
          </w:p>
          <w:p w:rsidR="00A2178F" w:rsidRPr="003011D6" w:rsidRDefault="00A2178F" w:rsidP="00217EA4">
            <w:pPr>
              <w:autoSpaceDE w:val="0"/>
              <w:autoSpaceDN w:val="0"/>
              <w:adjustRightInd w:val="0"/>
              <w:ind w:left="360"/>
              <w:rPr>
                <w:rFonts w:ascii="Calibri" w:eastAsia="Calibri" w:hAnsi="Calibri" w:cs="Times New Roman"/>
                <w:b/>
                <w:bCs/>
                <w:sz w:val="32"/>
                <w:szCs w:val="32"/>
                <w:rtl/>
                <w:lang w:bidi="ar-IQ"/>
              </w:rPr>
            </w:pPr>
            <w:r w:rsidRPr="003011D6">
              <w:rPr>
                <w:rFonts w:ascii="Calibri" w:eastAsia="Calibri" w:hAnsi="Calibri" w:cs="Times New Roman"/>
                <w:b/>
                <w:bCs/>
                <w:sz w:val="32"/>
                <w:szCs w:val="32"/>
                <w:rtl/>
                <w:lang w:bidi="ar-IQ"/>
              </w:rPr>
              <w:t xml:space="preserve">ـ طلب إجراء مقارنات بين الامراض النفسية </w:t>
            </w:r>
          </w:p>
          <w:p w:rsidR="00A2178F" w:rsidRPr="003011D6" w:rsidRDefault="00A2178F" w:rsidP="00217EA4">
            <w:pPr>
              <w:autoSpaceDE w:val="0"/>
              <w:autoSpaceDN w:val="0"/>
              <w:adjustRightInd w:val="0"/>
              <w:ind w:left="360"/>
              <w:rPr>
                <w:rFonts w:ascii="Calibri" w:eastAsia="Calibri" w:hAnsi="Calibri" w:cs="Times New Roman"/>
                <w:b/>
                <w:bCs/>
                <w:sz w:val="32"/>
                <w:szCs w:val="32"/>
                <w:rtl/>
                <w:lang w:bidi="ar-IQ"/>
              </w:rPr>
            </w:pPr>
            <w:r w:rsidRPr="003011D6">
              <w:rPr>
                <w:rFonts w:ascii="Calibri" w:eastAsia="Calibri" w:hAnsi="Calibri" w:cs="Times New Roman"/>
                <w:b/>
                <w:bCs/>
                <w:sz w:val="32"/>
                <w:szCs w:val="32"/>
                <w:rtl/>
                <w:lang w:bidi="ar-IQ"/>
              </w:rPr>
              <w:t xml:space="preserve">ـ كتابة بحوث عن بعض الامراض النفسية </w:t>
            </w:r>
          </w:p>
          <w:p w:rsidR="00A2178F" w:rsidRPr="003011D6" w:rsidRDefault="00A2178F" w:rsidP="00217EA4">
            <w:pPr>
              <w:autoSpaceDE w:val="0"/>
              <w:autoSpaceDN w:val="0"/>
              <w:adjustRightInd w:val="0"/>
              <w:ind w:left="360"/>
              <w:rPr>
                <w:rFonts w:ascii="Calibri" w:eastAsia="Calibri" w:hAnsi="Calibri" w:cs="Times New Roman"/>
                <w:b/>
                <w:bCs/>
                <w:sz w:val="32"/>
                <w:szCs w:val="32"/>
                <w:lang w:bidi="ar-IQ"/>
              </w:rPr>
            </w:pPr>
            <w:r w:rsidRPr="003011D6">
              <w:rPr>
                <w:rFonts w:ascii="Calibri" w:eastAsia="Calibri" w:hAnsi="Calibri" w:cs="Times New Roman"/>
                <w:b/>
                <w:bCs/>
                <w:sz w:val="32"/>
                <w:szCs w:val="32"/>
                <w:rtl/>
                <w:lang w:bidi="ar-IQ"/>
              </w:rPr>
              <w:t>ـ امتحانات يومية بتوجيه اسئلة فكرية واستنتاجية .</w:t>
            </w:r>
          </w:p>
        </w:tc>
      </w:tr>
      <w:tr w:rsidR="00A2178F" w:rsidRPr="00A96F5F" w:rsidTr="00217EA4">
        <w:trPr>
          <w:trHeight w:val="1584"/>
        </w:trPr>
        <w:tc>
          <w:tcPr>
            <w:tcW w:w="9720" w:type="dxa"/>
            <w:shd w:val="clear" w:color="auto" w:fill="auto"/>
          </w:tcPr>
          <w:p w:rsidR="00A2178F" w:rsidRPr="003011D6" w:rsidRDefault="00A2178F" w:rsidP="00217EA4">
            <w:pPr>
              <w:autoSpaceDE w:val="0"/>
              <w:autoSpaceDN w:val="0"/>
              <w:adjustRightInd w:val="0"/>
              <w:ind w:left="432"/>
              <w:rPr>
                <w:rFonts w:ascii="Calibri" w:eastAsia="Calibri" w:hAnsi="Calibri" w:cs="Times New Roman"/>
                <w:b/>
                <w:bCs/>
                <w:sz w:val="32"/>
                <w:szCs w:val="32"/>
                <w:rtl/>
                <w:lang w:bidi="ar-IQ"/>
              </w:rPr>
            </w:pPr>
            <w:r w:rsidRPr="003011D6">
              <w:rPr>
                <w:rFonts w:ascii="Calibri" w:eastAsia="Calibri" w:hAnsi="Calibri" w:cs="Times New Roman"/>
                <w:b/>
                <w:bCs/>
                <w:sz w:val="32"/>
                <w:szCs w:val="32"/>
                <w:rtl/>
                <w:lang w:bidi="ar-IQ"/>
              </w:rPr>
              <w:t>د - المهارات  العامة والمنقولة ( المهارات الأخرى المتعلقة بقابلية التوظيف والتطور الشخصي ).</w:t>
            </w:r>
          </w:p>
          <w:p w:rsidR="00A2178F" w:rsidRPr="003011D6" w:rsidRDefault="00A2178F" w:rsidP="00217EA4">
            <w:pPr>
              <w:tabs>
                <w:tab w:val="left" w:pos="687"/>
              </w:tabs>
              <w:autoSpaceDE w:val="0"/>
              <w:autoSpaceDN w:val="0"/>
              <w:adjustRightInd w:val="0"/>
              <w:ind w:left="612"/>
              <w:rPr>
                <w:rFonts w:ascii="Calibri" w:eastAsia="Calibri" w:hAnsi="Calibri" w:cs="Times New Roman"/>
                <w:b/>
                <w:bCs/>
                <w:sz w:val="32"/>
                <w:szCs w:val="32"/>
                <w:rtl/>
                <w:lang w:bidi="ar-IQ"/>
              </w:rPr>
            </w:pPr>
            <w:r w:rsidRPr="003011D6">
              <w:rPr>
                <w:rFonts w:ascii="Calibri" w:eastAsia="Calibri" w:hAnsi="Calibri" w:cs="Times New Roman"/>
                <w:b/>
                <w:bCs/>
                <w:sz w:val="32"/>
                <w:szCs w:val="32"/>
                <w:rtl/>
                <w:lang w:bidi="ar-IQ"/>
              </w:rPr>
              <w:t>د1- يستخدم المصادر والمراجع والمصطلحات والدلالات التربوية المعاصرة</w:t>
            </w:r>
          </w:p>
          <w:p w:rsidR="00A2178F" w:rsidRPr="003011D6" w:rsidRDefault="00A2178F" w:rsidP="00217EA4">
            <w:pPr>
              <w:tabs>
                <w:tab w:val="left" w:pos="687"/>
              </w:tabs>
              <w:autoSpaceDE w:val="0"/>
              <w:autoSpaceDN w:val="0"/>
              <w:adjustRightInd w:val="0"/>
              <w:ind w:left="612"/>
              <w:rPr>
                <w:rFonts w:ascii="Calibri" w:eastAsia="Calibri" w:hAnsi="Calibri" w:cs="Times New Roman"/>
                <w:b/>
                <w:bCs/>
                <w:sz w:val="32"/>
                <w:szCs w:val="32"/>
                <w:rtl/>
                <w:lang w:bidi="ar-IQ"/>
              </w:rPr>
            </w:pPr>
            <w:r w:rsidRPr="003011D6">
              <w:rPr>
                <w:rFonts w:ascii="Calibri" w:eastAsia="Calibri" w:hAnsi="Calibri" w:cs="Times New Roman"/>
                <w:b/>
                <w:bCs/>
                <w:sz w:val="32"/>
                <w:szCs w:val="32"/>
                <w:rtl/>
                <w:lang w:bidi="ar-IQ"/>
              </w:rPr>
              <w:t xml:space="preserve">د2-تشكيل جماعات من الطلبة لدراسة عناصر </w:t>
            </w:r>
            <w:r w:rsidRPr="003011D6">
              <w:rPr>
                <w:rFonts w:ascii="Calibri" w:eastAsia="Calibri" w:hAnsi="Calibri" w:cs="Times New Roman" w:hint="cs"/>
                <w:b/>
                <w:bCs/>
                <w:sz w:val="32"/>
                <w:szCs w:val="32"/>
                <w:rtl/>
                <w:lang w:bidi="ar-IQ"/>
              </w:rPr>
              <w:t xml:space="preserve">مادة الصحة النفسية </w:t>
            </w:r>
          </w:p>
          <w:tbl>
            <w:tblPr>
              <w:tblpPr w:leftFromText="180" w:rightFromText="180" w:vertAnchor="text" w:horzAnchor="margin" w:tblpY="39"/>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
              <w:gridCol w:w="1134"/>
              <w:gridCol w:w="2615"/>
              <w:gridCol w:w="2160"/>
              <w:gridCol w:w="1604"/>
              <w:gridCol w:w="1276"/>
            </w:tblGrid>
            <w:tr w:rsidR="00A2178F" w:rsidRPr="00A96F5F" w:rsidTr="00217EA4">
              <w:trPr>
                <w:trHeight w:val="538"/>
              </w:trPr>
              <w:tc>
                <w:tcPr>
                  <w:tcW w:w="9720" w:type="dxa"/>
                  <w:gridSpan w:val="6"/>
                  <w:shd w:val="clear" w:color="auto" w:fill="auto"/>
                </w:tcPr>
                <w:p w:rsidR="00A2178F" w:rsidRPr="003011D6" w:rsidRDefault="00A2178F" w:rsidP="00217EA4">
                  <w:pPr>
                    <w:numPr>
                      <w:ilvl w:val="0"/>
                      <w:numId w:val="77"/>
                    </w:numPr>
                    <w:tabs>
                      <w:tab w:val="clear" w:pos="857"/>
                      <w:tab w:val="num" w:pos="360"/>
                      <w:tab w:val="left" w:pos="432"/>
                    </w:tabs>
                    <w:autoSpaceDE w:val="0"/>
                    <w:autoSpaceDN w:val="0"/>
                    <w:adjustRightInd w:val="0"/>
                    <w:ind w:left="360"/>
                    <w:rPr>
                      <w:rFonts w:ascii="Calibri" w:eastAsia="Calibri" w:hAnsi="Calibri" w:cs="Times New Roman"/>
                      <w:b/>
                      <w:bCs/>
                      <w:sz w:val="32"/>
                      <w:szCs w:val="32"/>
                      <w:lang w:bidi="ar-IQ"/>
                    </w:rPr>
                  </w:pPr>
                  <w:r w:rsidRPr="003011D6">
                    <w:rPr>
                      <w:rFonts w:ascii="Calibri" w:eastAsia="Calibri" w:hAnsi="Calibri" w:cs="Times New Roman"/>
                      <w:b/>
                      <w:bCs/>
                      <w:sz w:val="32"/>
                      <w:szCs w:val="32"/>
                      <w:rtl/>
                      <w:lang w:bidi="ar-IQ"/>
                    </w:rPr>
                    <w:t>بنية المقرر</w:t>
                  </w:r>
                </w:p>
              </w:tc>
            </w:tr>
            <w:tr w:rsidR="00A2178F" w:rsidRPr="00A96F5F" w:rsidTr="00217EA4">
              <w:trPr>
                <w:trHeight w:val="907"/>
              </w:trPr>
              <w:tc>
                <w:tcPr>
                  <w:tcW w:w="931" w:type="dxa"/>
                  <w:shd w:val="clear" w:color="auto" w:fill="auto"/>
                </w:tcPr>
                <w:p w:rsidR="00A2178F" w:rsidRPr="003011D6" w:rsidRDefault="00A2178F" w:rsidP="00217EA4">
                  <w:pPr>
                    <w:autoSpaceDE w:val="0"/>
                    <w:autoSpaceDN w:val="0"/>
                    <w:adjustRightInd w:val="0"/>
                    <w:jc w:val="center"/>
                    <w:rPr>
                      <w:rFonts w:ascii="Calibri" w:eastAsia="Calibri" w:hAnsi="Calibri" w:cs="Times New Roman"/>
                      <w:b/>
                      <w:bCs/>
                      <w:sz w:val="32"/>
                      <w:szCs w:val="32"/>
                      <w:lang w:bidi="ar-IQ"/>
                    </w:rPr>
                  </w:pPr>
                  <w:r w:rsidRPr="003011D6">
                    <w:rPr>
                      <w:rFonts w:ascii="Calibri" w:eastAsia="Calibri" w:hAnsi="Calibri" w:cs="Times New Roman"/>
                      <w:b/>
                      <w:bCs/>
                      <w:sz w:val="32"/>
                      <w:szCs w:val="32"/>
                      <w:rtl/>
                      <w:lang w:bidi="ar-IQ"/>
                    </w:rPr>
                    <w:t>الأسبوع</w:t>
                  </w:r>
                </w:p>
              </w:tc>
              <w:tc>
                <w:tcPr>
                  <w:tcW w:w="1134" w:type="dxa"/>
                  <w:shd w:val="clear" w:color="auto" w:fill="auto"/>
                </w:tcPr>
                <w:p w:rsidR="00A2178F" w:rsidRPr="003011D6" w:rsidRDefault="00A2178F" w:rsidP="00217EA4">
                  <w:pPr>
                    <w:autoSpaceDE w:val="0"/>
                    <w:autoSpaceDN w:val="0"/>
                    <w:adjustRightInd w:val="0"/>
                    <w:jc w:val="center"/>
                    <w:rPr>
                      <w:rFonts w:ascii="Calibri" w:eastAsia="Calibri" w:hAnsi="Calibri" w:cs="Times New Roman"/>
                      <w:b/>
                      <w:bCs/>
                      <w:sz w:val="32"/>
                      <w:szCs w:val="32"/>
                      <w:lang w:bidi="ar-IQ"/>
                    </w:rPr>
                  </w:pPr>
                  <w:r w:rsidRPr="003011D6">
                    <w:rPr>
                      <w:rFonts w:ascii="Calibri" w:eastAsia="Calibri" w:hAnsi="Calibri" w:cs="Times New Roman"/>
                      <w:b/>
                      <w:bCs/>
                      <w:sz w:val="32"/>
                      <w:szCs w:val="32"/>
                      <w:rtl/>
                      <w:lang w:bidi="ar-IQ"/>
                    </w:rPr>
                    <w:t>الساعات</w:t>
                  </w:r>
                </w:p>
              </w:tc>
              <w:tc>
                <w:tcPr>
                  <w:tcW w:w="2615" w:type="dxa"/>
                  <w:shd w:val="clear" w:color="auto" w:fill="auto"/>
                </w:tcPr>
                <w:p w:rsidR="00A2178F" w:rsidRPr="003011D6" w:rsidRDefault="00A2178F" w:rsidP="00217EA4">
                  <w:pPr>
                    <w:autoSpaceDE w:val="0"/>
                    <w:autoSpaceDN w:val="0"/>
                    <w:adjustRightInd w:val="0"/>
                    <w:jc w:val="center"/>
                    <w:rPr>
                      <w:rFonts w:ascii="Calibri" w:eastAsia="Calibri" w:hAnsi="Calibri" w:cs="Times New Roman"/>
                      <w:b/>
                      <w:bCs/>
                      <w:sz w:val="32"/>
                      <w:szCs w:val="32"/>
                      <w:lang w:bidi="ar-IQ"/>
                    </w:rPr>
                  </w:pPr>
                  <w:r w:rsidRPr="003011D6">
                    <w:rPr>
                      <w:rFonts w:ascii="Calibri" w:eastAsia="Calibri" w:hAnsi="Calibri" w:cs="Times New Roman"/>
                      <w:b/>
                      <w:bCs/>
                      <w:sz w:val="32"/>
                      <w:szCs w:val="32"/>
                      <w:rtl/>
                      <w:lang w:bidi="ar-IQ"/>
                    </w:rPr>
                    <w:t>مخرجات التعلم المطلوبة</w:t>
                  </w:r>
                </w:p>
              </w:tc>
              <w:tc>
                <w:tcPr>
                  <w:tcW w:w="2160" w:type="dxa"/>
                  <w:shd w:val="clear" w:color="auto" w:fill="auto"/>
                </w:tcPr>
                <w:p w:rsidR="00A2178F" w:rsidRPr="003011D6" w:rsidRDefault="00A2178F" w:rsidP="00217EA4">
                  <w:pPr>
                    <w:autoSpaceDE w:val="0"/>
                    <w:autoSpaceDN w:val="0"/>
                    <w:adjustRightInd w:val="0"/>
                    <w:jc w:val="center"/>
                    <w:rPr>
                      <w:rFonts w:ascii="Calibri" w:eastAsia="Calibri" w:hAnsi="Calibri" w:cs="Times New Roman"/>
                      <w:b/>
                      <w:bCs/>
                      <w:sz w:val="32"/>
                      <w:szCs w:val="32"/>
                      <w:lang w:bidi="ar-IQ"/>
                    </w:rPr>
                  </w:pPr>
                  <w:r w:rsidRPr="003011D6">
                    <w:rPr>
                      <w:rFonts w:ascii="Calibri" w:eastAsia="Calibri" w:hAnsi="Calibri" w:cs="Times New Roman"/>
                      <w:b/>
                      <w:bCs/>
                      <w:sz w:val="32"/>
                      <w:szCs w:val="32"/>
                      <w:rtl/>
                      <w:lang w:bidi="ar-IQ"/>
                    </w:rPr>
                    <w:t>اسم الوحدة / المساق أو الموضوع</w:t>
                  </w:r>
                </w:p>
              </w:tc>
              <w:tc>
                <w:tcPr>
                  <w:tcW w:w="1604" w:type="dxa"/>
                  <w:shd w:val="clear" w:color="auto" w:fill="auto"/>
                </w:tcPr>
                <w:p w:rsidR="00A2178F" w:rsidRPr="003011D6" w:rsidRDefault="00A2178F" w:rsidP="00217EA4">
                  <w:pPr>
                    <w:autoSpaceDE w:val="0"/>
                    <w:autoSpaceDN w:val="0"/>
                    <w:adjustRightInd w:val="0"/>
                    <w:jc w:val="both"/>
                    <w:rPr>
                      <w:rFonts w:ascii="Calibri" w:eastAsia="Calibri" w:hAnsi="Calibri" w:cs="Times New Roman"/>
                      <w:b/>
                      <w:bCs/>
                      <w:sz w:val="32"/>
                      <w:szCs w:val="32"/>
                      <w:lang w:bidi="ar-IQ"/>
                    </w:rPr>
                  </w:pPr>
                  <w:r w:rsidRPr="003011D6">
                    <w:rPr>
                      <w:rFonts w:ascii="Calibri" w:eastAsia="Calibri" w:hAnsi="Calibri" w:cs="Times New Roman"/>
                      <w:b/>
                      <w:bCs/>
                      <w:sz w:val="32"/>
                      <w:szCs w:val="32"/>
                      <w:rtl/>
                      <w:lang w:bidi="ar-IQ"/>
                    </w:rPr>
                    <w:t>طريقة التعليم</w:t>
                  </w:r>
                </w:p>
              </w:tc>
              <w:tc>
                <w:tcPr>
                  <w:tcW w:w="1276" w:type="dxa"/>
                  <w:shd w:val="clear" w:color="auto" w:fill="auto"/>
                </w:tcPr>
                <w:p w:rsidR="00A2178F" w:rsidRPr="003011D6" w:rsidRDefault="00A2178F" w:rsidP="00217EA4">
                  <w:pPr>
                    <w:autoSpaceDE w:val="0"/>
                    <w:autoSpaceDN w:val="0"/>
                    <w:adjustRightInd w:val="0"/>
                    <w:jc w:val="center"/>
                    <w:rPr>
                      <w:rFonts w:ascii="Calibri" w:eastAsia="Calibri" w:hAnsi="Calibri" w:cs="Times New Roman"/>
                      <w:b/>
                      <w:bCs/>
                      <w:sz w:val="32"/>
                      <w:szCs w:val="32"/>
                      <w:lang w:bidi="ar-IQ"/>
                    </w:rPr>
                  </w:pPr>
                  <w:r w:rsidRPr="003011D6">
                    <w:rPr>
                      <w:rFonts w:ascii="Calibri" w:eastAsia="Calibri" w:hAnsi="Calibri" w:cs="Times New Roman"/>
                      <w:b/>
                      <w:bCs/>
                      <w:sz w:val="32"/>
                      <w:szCs w:val="32"/>
                      <w:rtl/>
                      <w:lang w:bidi="ar-IQ"/>
                    </w:rPr>
                    <w:t>طريقة التقييم</w:t>
                  </w:r>
                </w:p>
              </w:tc>
            </w:tr>
            <w:tr w:rsidR="00A2178F" w:rsidRPr="00A96F5F" w:rsidTr="00217EA4">
              <w:trPr>
                <w:trHeight w:val="399"/>
              </w:trPr>
              <w:tc>
                <w:tcPr>
                  <w:tcW w:w="931" w:type="dxa"/>
                  <w:shd w:val="clear" w:color="auto" w:fill="auto"/>
                </w:tcPr>
                <w:p w:rsidR="00A2178F" w:rsidRPr="003011D6" w:rsidRDefault="00A2178F" w:rsidP="00217EA4">
                  <w:pPr>
                    <w:tabs>
                      <w:tab w:val="left" w:pos="642"/>
                    </w:tabs>
                    <w:autoSpaceDE w:val="0"/>
                    <w:autoSpaceDN w:val="0"/>
                    <w:adjustRightInd w:val="0"/>
                    <w:jc w:val="lowKashida"/>
                    <w:rPr>
                      <w:rFonts w:ascii="Calibri" w:eastAsia="Calibri" w:hAnsi="Calibri" w:cs="Times New Roman"/>
                      <w:b/>
                      <w:bCs/>
                      <w:sz w:val="32"/>
                      <w:szCs w:val="32"/>
                      <w:lang w:bidi="ar-IQ"/>
                    </w:rPr>
                  </w:pPr>
                  <w:r w:rsidRPr="003011D6">
                    <w:rPr>
                      <w:rFonts w:ascii="Calibri" w:eastAsia="Calibri" w:hAnsi="Calibri" w:cs="Times New Roman"/>
                      <w:b/>
                      <w:bCs/>
                      <w:sz w:val="32"/>
                      <w:szCs w:val="32"/>
                      <w:rtl/>
                      <w:lang w:bidi="ar-IQ"/>
                    </w:rPr>
                    <w:t>1</w:t>
                  </w:r>
                </w:p>
              </w:tc>
              <w:tc>
                <w:tcPr>
                  <w:tcW w:w="1134" w:type="dxa"/>
                  <w:shd w:val="clear" w:color="auto" w:fill="auto"/>
                </w:tcPr>
                <w:p w:rsidR="00A2178F" w:rsidRPr="003011D6" w:rsidRDefault="00A2178F" w:rsidP="00217EA4">
                  <w:pPr>
                    <w:tabs>
                      <w:tab w:val="left" w:pos="642"/>
                    </w:tabs>
                    <w:autoSpaceDE w:val="0"/>
                    <w:autoSpaceDN w:val="0"/>
                    <w:adjustRightInd w:val="0"/>
                    <w:jc w:val="lowKashida"/>
                    <w:rPr>
                      <w:rFonts w:ascii="Calibri" w:eastAsia="Calibri" w:hAnsi="Calibri" w:cs="Times New Roman"/>
                      <w:b/>
                      <w:bCs/>
                      <w:sz w:val="32"/>
                      <w:szCs w:val="32"/>
                      <w:lang w:bidi="ar-IQ"/>
                    </w:rPr>
                  </w:pPr>
                  <w:r w:rsidRPr="003011D6">
                    <w:rPr>
                      <w:rFonts w:ascii="Calibri" w:eastAsia="Calibri" w:hAnsi="Calibri" w:cs="Times New Roman"/>
                      <w:b/>
                      <w:bCs/>
                      <w:sz w:val="32"/>
                      <w:szCs w:val="32"/>
                      <w:rtl/>
                      <w:lang w:bidi="ar-IQ"/>
                    </w:rPr>
                    <w:t>2</w:t>
                  </w:r>
                </w:p>
              </w:tc>
              <w:tc>
                <w:tcPr>
                  <w:tcW w:w="2615" w:type="dxa"/>
                  <w:shd w:val="clear" w:color="auto" w:fill="auto"/>
                </w:tcPr>
                <w:p w:rsidR="00A2178F" w:rsidRPr="003011D6" w:rsidRDefault="00A2178F" w:rsidP="00217EA4">
                  <w:pPr>
                    <w:tabs>
                      <w:tab w:val="left" w:pos="642"/>
                    </w:tabs>
                    <w:autoSpaceDE w:val="0"/>
                    <w:autoSpaceDN w:val="0"/>
                    <w:adjustRightInd w:val="0"/>
                    <w:jc w:val="lowKashida"/>
                    <w:rPr>
                      <w:rFonts w:ascii="Calibri" w:eastAsia="Calibri" w:hAnsi="Calibri" w:cs="Times New Roman"/>
                      <w:b/>
                      <w:bCs/>
                      <w:sz w:val="32"/>
                      <w:szCs w:val="32"/>
                      <w:lang w:bidi="ar-IQ"/>
                    </w:rPr>
                  </w:pPr>
                  <w:r w:rsidRPr="003011D6">
                    <w:rPr>
                      <w:rFonts w:ascii="Calibri" w:eastAsia="Calibri" w:hAnsi="Calibri" w:cs="Times New Roman"/>
                      <w:b/>
                      <w:bCs/>
                      <w:sz w:val="32"/>
                      <w:szCs w:val="32"/>
                      <w:rtl/>
                      <w:lang w:bidi="ar-IQ"/>
                    </w:rPr>
                    <w:t>التعرف على مفهوم  الصحة النفسية  وخصائصها وأهميتها</w:t>
                  </w:r>
                </w:p>
              </w:tc>
              <w:tc>
                <w:tcPr>
                  <w:tcW w:w="2160" w:type="dxa"/>
                  <w:shd w:val="clear" w:color="auto" w:fill="auto"/>
                </w:tcPr>
                <w:p w:rsidR="00A2178F" w:rsidRPr="003011D6" w:rsidRDefault="00A2178F" w:rsidP="00217EA4">
                  <w:pPr>
                    <w:tabs>
                      <w:tab w:val="left" w:pos="642"/>
                    </w:tabs>
                    <w:autoSpaceDE w:val="0"/>
                    <w:autoSpaceDN w:val="0"/>
                    <w:adjustRightInd w:val="0"/>
                    <w:jc w:val="lowKashida"/>
                    <w:rPr>
                      <w:rFonts w:ascii="Calibri" w:eastAsia="Calibri" w:hAnsi="Calibri" w:cs="Times New Roman"/>
                      <w:b/>
                      <w:bCs/>
                      <w:sz w:val="32"/>
                      <w:szCs w:val="32"/>
                      <w:lang w:bidi="ar-IQ"/>
                    </w:rPr>
                  </w:pPr>
                  <w:r w:rsidRPr="003011D6">
                    <w:rPr>
                      <w:rFonts w:ascii="Calibri" w:eastAsia="Calibri" w:hAnsi="Calibri" w:cs="Times New Roman"/>
                      <w:b/>
                      <w:bCs/>
                      <w:sz w:val="32"/>
                      <w:szCs w:val="32"/>
                      <w:rtl/>
                      <w:lang w:bidi="ar-IQ"/>
                    </w:rPr>
                    <w:t xml:space="preserve">الصحة النفسية </w:t>
                  </w:r>
                </w:p>
              </w:tc>
              <w:tc>
                <w:tcPr>
                  <w:tcW w:w="1604" w:type="dxa"/>
                  <w:shd w:val="clear" w:color="auto" w:fill="auto"/>
                </w:tcPr>
                <w:p w:rsidR="00A2178F" w:rsidRPr="003011D6" w:rsidRDefault="00A2178F" w:rsidP="00217EA4">
                  <w:pPr>
                    <w:tabs>
                      <w:tab w:val="left" w:pos="642"/>
                    </w:tabs>
                    <w:autoSpaceDE w:val="0"/>
                    <w:autoSpaceDN w:val="0"/>
                    <w:adjustRightInd w:val="0"/>
                    <w:jc w:val="both"/>
                    <w:rPr>
                      <w:rFonts w:ascii="Calibri" w:eastAsia="Calibri" w:hAnsi="Calibri" w:cs="Times New Roman"/>
                      <w:b/>
                      <w:bCs/>
                      <w:sz w:val="32"/>
                      <w:szCs w:val="32"/>
                      <w:lang w:bidi="ar-IQ"/>
                    </w:rPr>
                  </w:pPr>
                  <w:r w:rsidRPr="003011D6">
                    <w:rPr>
                      <w:rFonts w:ascii="Calibri" w:eastAsia="Calibri" w:hAnsi="Calibri" w:cs="Times New Roman"/>
                      <w:b/>
                      <w:bCs/>
                      <w:sz w:val="32"/>
                      <w:szCs w:val="32"/>
                      <w:rtl/>
                      <w:lang w:bidi="ar-IQ"/>
                    </w:rPr>
                    <w:t>المناقشة والاستجواب</w:t>
                  </w:r>
                </w:p>
              </w:tc>
              <w:tc>
                <w:tcPr>
                  <w:tcW w:w="1276" w:type="dxa"/>
                  <w:shd w:val="clear" w:color="auto" w:fill="auto"/>
                </w:tcPr>
                <w:p w:rsidR="00A2178F" w:rsidRPr="003011D6" w:rsidRDefault="00A2178F" w:rsidP="00217EA4">
                  <w:pPr>
                    <w:tabs>
                      <w:tab w:val="left" w:pos="642"/>
                    </w:tabs>
                    <w:autoSpaceDE w:val="0"/>
                    <w:autoSpaceDN w:val="0"/>
                    <w:adjustRightInd w:val="0"/>
                    <w:jc w:val="lowKashida"/>
                    <w:rPr>
                      <w:rFonts w:ascii="Calibri" w:eastAsia="Calibri" w:hAnsi="Calibri" w:cs="Times New Roman"/>
                      <w:b/>
                      <w:bCs/>
                      <w:sz w:val="32"/>
                      <w:szCs w:val="32"/>
                      <w:lang w:bidi="ar-IQ"/>
                    </w:rPr>
                  </w:pPr>
                  <w:r w:rsidRPr="003011D6">
                    <w:rPr>
                      <w:rFonts w:ascii="Calibri" w:eastAsia="Calibri" w:hAnsi="Calibri" w:cs="Times New Roman"/>
                      <w:b/>
                      <w:bCs/>
                      <w:sz w:val="32"/>
                      <w:szCs w:val="32"/>
                      <w:rtl/>
                      <w:lang w:bidi="ar-IQ"/>
                    </w:rPr>
                    <w:t>التقويم البنائي</w:t>
                  </w:r>
                </w:p>
              </w:tc>
            </w:tr>
            <w:tr w:rsidR="00A2178F" w:rsidRPr="00A96F5F" w:rsidTr="00217EA4">
              <w:trPr>
                <w:trHeight w:val="339"/>
              </w:trPr>
              <w:tc>
                <w:tcPr>
                  <w:tcW w:w="931" w:type="dxa"/>
                  <w:shd w:val="clear" w:color="auto" w:fill="auto"/>
                </w:tcPr>
                <w:p w:rsidR="00A2178F" w:rsidRPr="003011D6" w:rsidRDefault="00A2178F" w:rsidP="00217EA4">
                  <w:pPr>
                    <w:jc w:val="lowKashida"/>
                    <w:rPr>
                      <w:rFonts w:ascii="Calibri" w:eastAsia="Calibri" w:hAnsi="Calibri" w:cs="Times New Roman"/>
                      <w:b/>
                      <w:bCs/>
                      <w:sz w:val="32"/>
                      <w:szCs w:val="32"/>
                      <w:lang w:bidi="ar-IQ"/>
                    </w:rPr>
                  </w:pPr>
                  <w:r w:rsidRPr="003011D6">
                    <w:rPr>
                      <w:rFonts w:ascii="Calibri" w:eastAsia="Calibri" w:hAnsi="Calibri" w:cs="Times New Roman"/>
                      <w:b/>
                      <w:bCs/>
                      <w:sz w:val="32"/>
                      <w:szCs w:val="32"/>
                      <w:rtl/>
                      <w:lang w:bidi="ar-IQ"/>
                    </w:rPr>
                    <w:t>2</w:t>
                  </w:r>
                  <w:r w:rsidRPr="003011D6">
                    <w:rPr>
                      <w:rFonts w:ascii="Calibri" w:eastAsia="Calibri" w:hAnsi="Calibri" w:cs="Times New Roman" w:hint="cs"/>
                      <w:b/>
                      <w:bCs/>
                      <w:sz w:val="32"/>
                      <w:szCs w:val="32"/>
                      <w:rtl/>
                      <w:lang w:bidi="ar-IQ"/>
                    </w:rPr>
                    <w:t>+3</w:t>
                  </w:r>
                </w:p>
              </w:tc>
              <w:tc>
                <w:tcPr>
                  <w:tcW w:w="1134" w:type="dxa"/>
                  <w:shd w:val="clear" w:color="auto" w:fill="auto"/>
                </w:tcPr>
                <w:p w:rsidR="00A2178F" w:rsidRPr="003011D6" w:rsidRDefault="00A2178F" w:rsidP="00217EA4">
                  <w:pPr>
                    <w:jc w:val="lowKashida"/>
                    <w:rPr>
                      <w:rFonts w:ascii="Calibri" w:eastAsia="Calibri" w:hAnsi="Calibri" w:cs="Times New Roman"/>
                      <w:b/>
                      <w:bCs/>
                      <w:sz w:val="32"/>
                      <w:szCs w:val="32"/>
                      <w:lang w:bidi="ar-IQ"/>
                    </w:rPr>
                  </w:pPr>
                  <w:r w:rsidRPr="003011D6">
                    <w:rPr>
                      <w:rFonts w:ascii="Calibri" w:eastAsia="Calibri" w:hAnsi="Calibri" w:cs="Times New Roman"/>
                      <w:b/>
                      <w:bCs/>
                      <w:sz w:val="32"/>
                      <w:szCs w:val="32"/>
                      <w:rtl/>
                      <w:lang w:bidi="ar-IQ"/>
                    </w:rPr>
                    <w:t>2</w:t>
                  </w:r>
                </w:p>
              </w:tc>
              <w:tc>
                <w:tcPr>
                  <w:tcW w:w="2615" w:type="dxa"/>
                  <w:shd w:val="clear" w:color="auto" w:fill="auto"/>
                </w:tcPr>
                <w:p w:rsidR="00A2178F" w:rsidRPr="003011D6" w:rsidRDefault="00A2178F" w:rsidP="00217EA4">
                  <w:pPr>
                    <w:jc w:val="lowKashida"/>
                    <w:rPr>
                      <w:rFonts w:ascii="Calibri" w:eastAsia="Calibri" w:hAnsi="Calibri" w:cs="Times New Roman"/>
                      <w:b/>
                      <w:bCs/>
                      <w:sz w:val="32"/>
                      <w:szCs w:val="32"/>
                      <w:lang w:bidi="ar-IQ"/>
                    </w:rPr>
                  </w:pPr>
                  <w:r w:rsidRPr="003011D6">
                    <w:rPr>
                      <w:rFonts w:ascii="Calibri" w:eastAsia="Calibri" w:hAnsi="Calibri" w:cs="Times New Roman"/>
                      <w:b/>
                      <w:bCs/>
                      <w:sz w:val="32"/>
                      <w:szCs w:val="32"/>
                      <w:rtl/>
                      <w:lang w:bidi="ar-IQ"/>
                    </w:rPr>
                    <w:t xml:space="preserve">التعرف على مظاهر الصحة النفسية </w:t>
                  </w:r>
                </w:p>
              </w:tc>
              <w:tc>
                <w:tcPr>
                  <w:tcW w:w="2160" w:type="dxa"/>
                  <w:shd w:val="clear" w:color="auto" w:fill="auto"/>
                </w:tcPr>
                <w:p w:rsidR="00A2178F" w:rsidRPr="003011D6" w:rsidRDefault="00A2178F" w:rsidP="00217EA4">
                  <w:pPr>
                    <w:jc w:val="lowKashida"/>
                    <w:rPr>
                      <w:rFonts w:ascii="Calibri" w:eastAsia="Calibri" w:hAnsi="Calibri" w:cs="Times New Roman"/>
                      <w:b/>
                      <w:bCs/>
                      <w:sz w:val="32"/>
                      <w:szCs w:val="32"/>
                      <w:lang w:bidi="ar-IQ"/>
                    </w:rPr>
                  </w:pPr>
                  <w:r w:rsidRPr="003011D6">
                    <w:rPr>
                      <w:rFonts w:ascii="Calibri" w:eastAsia="Calibri" w:hAnsi="Calibri" w:cs="Times New Roman"/>
                      <w:b/>
                      <w:bCs/>
                      <w:sz w:val="32"/>
                      <w:szCs w:val="32"/>
                      <w:rtl/>
                      <w:lang w:bidi="ar-IQ"/>
                    </w:rPr>
                    <w:t xml:space="preserve">مظاهر الصحة النفسية </w:t>
                  </w:r>
                </w:p>
              </w:tc>
              <w:tc>
                <w:tcPr>
                  <w:tcW w:w="1604" w:type="dxa"/>
                  <w:shd w:val="clear" w:color="auto" w:fill="auto"/>
                </w:tcPr>
                <w:p w:rsidR="00A2178F" w:rsidRPr="003011D6" w:rsidRDefault="00A2178F" w:rsidP="00217EA4">
                  <w:pPr>
                    <w:jc w:val="both"/>
                    <w:rPr>
                      <w:rFonts w:ascii="Calibri" w:eastAsia="Calibri" w:hAnsi="Calibri" w:cs="Times New Roman"/>
                      <w:b/>
                      <w:bCs/>
                      <w:sz w:val="32"/>
                      <w:szCs w:val="32"/>
                    </w:rPr>
                  </w:pPr>
                  <w:r w:rsidRPr="003011D6">
                    <w:rPr>
                      <w:rFonts w:ascii="Calibri" w:eastAsia="Calibri" w:hAnsi="Calibri" w:cs="Times New Roman"/>
                      <w:b/>
                      <w:bCs/>
                      <w:sz w:val="32"/>
                      <w:szCs w:val="32"/>
                      <w:rtl/>
                      <w:lang w:bidi="ar-IQ"/>
                    </w:rPr>
                    <w:t>المناقشة والاستجواب</w:t>
                  </w:r>
                </w:p>
              </w:tc>
              <w:tc>
                <w:tcPr>
                  <w:tcW w:w="1276" w:type="dxa"/>
                  <w:shd w:val="clear" w:color="auto" w:fill="auto"/>
                </w:tcPr>
                <w:p w:rsidR="00A2178F" w:rsidRPr="003011D6" w:rsidRDefault="00A2178F" w:rsidP="00217EA4">
                  <w:pPr>
                    <w:rPr>
                      <w:rFonts w:ascii="Calibri" w:eastAsia="Calibri" w:hAnsi="Calibri" w:cs="Times New Roman"/>
                      <w:b/>
                      <w:bCs/>
                      <w:sz w:val="32"/>
                      <w:szCs w:val="32"/>
                    </w:rPr>
                  </w:pPr>
                  <w:r w:rsidRPr="003011D6">
                    <w:rPr>
                      <w:rFonts w:ascii="Calibri" w:eastAsia="Calibri" w:hAnsi="Calibri" w:cs="Times New Roman"/>
                      <w:b/>
                      <w:bCs/>
                      <w:sz w:val="32"/>
                      <w:szCs w:val="32"/>
                      <w:rtl/>
                      <w:lang w:bidi="ar-IQ"/>
                    </w:rPr>
                    <w:t>التقويم البنائي</w:t>
                  </w:r>
                </w:p>
              </w:tc>
            </w:tr>
            <w:tr w:rsidR="00A2178F" w:rsidRPr="00A96F5F" w:rsidTr="00217EA4">
              <w:trPr>
                <w:trHeight w:val="320"/>
              </w:trPr>
              <w:tc>
                <w:tcPr>
                  <w:tcW w:w="931" w:type="dxa"/>
                  <w:shd w:val="clear" w:color="auto" w:fill="auto"/>
                </w:tcPr>
                <w:p w:rsidR="00A2178F" w:rsidRPr="003011D6" w:rsidRDefault="00A2178F" w:rsidP="00217EA4">
                  <w:pPr>
                    <w:autoSpaceDE w:val="0"/>
                    <w:autoSpaceDN w:val="0"/>
                    <w:adjustRightInd w:val="0"/>
                    <w:jc w:val="lowKashida"/>
                    <w:rPr>
                      <w:rFonts w:ascii="Calibri" w:eastAsia="Calibri" w:hAnsi="Calibri" w:cs="Times New Roman"/>
                      <w:b/>
                      <w:bCs/>
                      <w:sz w:val="32"/>
                      <w:szCs w:val="32"/>
                      <w:lang w:bidi="ar-IQ"/>
                    </w:rPr>
                  </w:pPr>
                  <w:r w:rsidRPr="003011D6">
                    <w:rPr>
                      <w:rFonts w:ascii="Calibri" w:eastAsia="Calibri" w:hAnsi="Calibri" w:cs="Times New Roman" w:hint="cs"/>
                      <w:b/>
                      <w:bCs/>
                      <w:sz w:val="32"/>
                      <w:szCs w:val="32"/>
                      <w:rtl/>
                      <w:lang w:bidi="ar-IQ"/>
                    </w:rPr>
                    <w:t>4</w:t>
                  </w:r>
                </w:p>
              </w:tc>
              <w:tc>
                <w:tcPr>
                  <w:tcW w:w="1134" w:type="dxa"/>
                  <w:shd w:val="clear" w:color="auto" w:fill="auto"/>
                </w:tcPr>
                <w:p w:rsidR="00A2178F" w:rsidRPr="003011D6" w:rsidRDefault="00A2178F" w:rsidP="00217EA4">
                  <w:pPr>
                    <w:autoSpaceDE w:val="0"/>
                    <w:autoSpaceDN w:val="0"/>
                    <w:adjustRightInd w:val="0"/>
                    <w:jc w:val="lowKashida"/>
                    <w:rPr>
                      <w:rFonts w:ascii="Calibri" w:eastAsia="Calibri" w:hAnsi="Calibri" w:cs="Times New Roman"/>
                      <w:b/>
                      <w:bCs/>
                      <w:sz w:val="32"/>
                      <w:szCs w:val="32"/>
                      <w:lang w:bidi="ar-IQ"/>
                    </w:rPr>
                  </w:pPr>
                  <w:r w:rsidRPr="003011D6">
                    <w:rPr>
                      <w:rFonts w:ascii="Calibri" w:eastAsia="Calibri" w:hAnsi="Calibri" w:cs="Times New Roman"/>
                      <w:b/>
                      <w:bCs/>
                      <w:sz w:val="32"/>
                      <w:szCs w:val="32"/>
                      <w:rtl/>
                      <w:lang w:bidi="ar-IQ"/>
                    </w:rPr>
                    <w:t>2</w:t>
                  </w:r>
                </w:p>
              </w:tc>
              <w:tc>
                <w:tcPr>
                  <w:tcW w:w="2615" w:type="dxa"/>
                  <w:shd w:val="clear" w:color="auto" w:fill="auto"/>
                </w:tcPr>
                <w:p w:rsidR="00A2178F" w:rsidRPr="003011D6" w:rsidRDefault="00A2178F" w:rsidP="00217EA4">
                  <w:pPr>
                    <w:autoSpaceDE w:val="0"/>
                    <w:autoSpaceDN w:val="0"/>
                    <w:adjustRightInd w:val="0"/>
                    <w:jc w:val="lowKashida"/>
                    <w:rPr>
                      <w:rFonts w:ascii="Calibri" w:eastAsia="Calibri" w:hAnsi="Calibri" w:cs="Times New Roman"/>
                      <w:b/>
                      <w:bCs/>
                      <w:sz w:val="32"/>
                      <w:szCs w:val="32"/>
                      <w:lang w:bidi="ar-IQ"/>
                    </w:rPr>
                  </w:pPr>
                  <w:r w:rsidRPr="003011D6">
                    <w:rPr>
                      <w:rFonts w:ascii="Calibri" w:eastAsia="Calibri" w:hAnsi="Calibri" w:cs="Times New Roman"/>
                      <w:b/>
                      <w:bCs/>
                      <w:sz w:val="32"/>
                      <w:szCs w:val="32"/>
                      <w:rtl/>
                      <w:lang w:bidi="ar-IQ"/>
                    </w:rPr>
                    <w:t xml:space="preserve">التعرف على مناهج الصحة النفسية </w:t>
                  </w:r>
                </w:p>
              </w:tc>
              <w:tc>
                <w:tcPr>
                  <w:tcW w:w="2160" w:type="dxa"/>
                  <w:shd w:val="clear" w:color="auto" w:fill="auto"/>
                </w:tcPr>
                <w:p w:rsidR="00A2178F" w:rsidRPr="003011D6" w:rsidRDefault="00A2178F" w:rsidP="00217EA4">
                  <w:pPr>
                    <w:rPr>
                      <w:rFonts w:ascii="Calibri" w:eastAsia="Calibri" w:hAnsi="Calibri" w:cs="Times New Roman"/>
                      <w:b/>
                      <w:bCs/>
                      <w:sz w:val="32"/>
                      <w:szCs w:val="32"/>
                    </w:rPr>
                  </w:pPr>
                  <w:r w:rsidRPr="003011D6">
                    <w:rPr>
                      <w:rFonts w:ascii="Calibri" w:eastAsia="Calibri" w:hAnsi="Calibri" w:cs="Times New Roman"/>
                      <w:b/>
                      <w:bCs/>
                      <w:sz w:val="32"/>
                      <w:szCs w:val="32"/>
                      <w:rtl/>
                      <w:lang w:bidi="ar-IQ"/>
                    </w:rPr>
                    <w:t xml:space="preserve">مناهج الصحة النفسية </w:t>
                  </w:r>
                </w:p>
              </w:tc>
              <w:tc>
                <w:tcPr>
                  <w:tcW w:w="1604" w:type="dxa"/>
                  <w:shd w:val="clear" w:color="auto" w:fill="auto"/>
                </w:tcPr>
                <w:p w:rsidR="00A2178F" w:rsidRPr="003011D6" w:rsidRDefault="00A2178F" w:rsidP="00217EA4">
                  <w:pPr>
                    <w:jc w:val="both"/>
                    <w:rPr>
                      <w:rFonts w:ascii="Calibri" w:eastAsia="Calibri" w:hAnsi="Calibri" w:cs="Times New Roman"/>
                      <w:b/>
                      <w:bCs/>
                      <w:sz w:val="32"/>
                      <w:szCs w:val="32"/>
                    </w:rPr>
                  </w:pPr>
                  <w:r w:rsidRPr="003011D6">
                    <w:rPr>
                      <w:rFonts w:ascii="Calibri" w:eastAsia="Calibri" w:hAnsi="Calibri" w:cs="Times New Roman"/>
                      <w:b/>
                      <w:bCs/>
                      <w:sz w:val="32"/>
                      <w:szCs w:val="32"/>
                      <w:rtl/>
                      <w:lang w:bidi="ar-IQ"/>
                    </w:rPr>
                    <w:t>المناقشة والاستجواب</w:t>
                  </w:r>
                </w:p>
              </w:tc>
              <w:tc>
                <w:tcPr>
                  <w:tcW w:w="1276" w:type="dxa"/>
                  <w:shd w:val="clear" w:color="auto" w:fill="auto"/>
                </w:tcPr>
                <w:p w:rsidR="00A2178F" w:rsidRPr="003011D6" w:rsidRDefault="00A2178F" w:rsidP="00217EA4">
                  <w:pPr>
                    <w:rPr>
                      <w:rFonts w:ascii="Calibri" w:eastAsia="Calibri" w:hAnsi="Calibri" w:cs="Times New Roman"/>
                      <w:b/>
                      <w:bCs/>
                      <w:sz w:val="32"/>
                      <w:szCs w:val="32"/>
                    </w:rPr>
                  </w:pPr>
                  <w:r w:rsidRPr="003011D6">
                    <w:rPr>
                      <w:rFonts w:ascii="Calibri" w:eastAsia="Calibri" w:hAnsi="Calibri" w:cs="Times New Roman"/>
                      <w:b/>
                      <w:bCs/>
                      <w:sz w:val="32"/>
                      <w:szCs w:val="32"/>
                      <w:rtl/>
                      <w:lang w:bidi="ar-IQ"/>
                    </w:rPr>
                    <w:t>التقويم البنائي</w:t>
                  </w:r>
                </w:p>
              </w:tc>
            </w:tr>
            <w:tr w:rsidR="00A2178F" w:rsidRPr="00A96F5F" w:rsidTr="00217EA4">
              <w:trPr>
                <w:trHeight w:val="331"/>
              </w:trPr>
              <w:tc>
                <w:tcPr>
                  <w:tcW w:w="931" w:type="dxa"/>
                  <w:shd w:val="clear" w:color="auto" w:fill="auto"/>
                </w:tcPr>
                <w:p w:rsidR="00A2178F" w:rsidRPr="003011D6" w:rsidRDefault="00A2178F" w:rsidP="00217EA4">
                  <w:pPr>
                    <w:autoSpaceDE w:val="0"/>
                    <w:autoSpaceDN w:val="0"/>
                    <w:adjustRightInd w:val="0"/>
                    <w:jc w:val="lowKashida"/>
                    <w:rPr>
                      <w:rFonts w:ascii="Calibri" w:eastAsia="Calibri" w:hAnsi="Calibri" w:cs="Times New Roman"/>
                      <w:b/>
                      <w:bCs/>
                      <w:sz w:val="32"/>
                      <w:szCs w:val="32"/>
                      <w:lang w:bidi="ar-IQ"/>
                    </w:rPr>
                  </w:pPr>
                  <w:r w:rsidRPr="003011D6">
                    <w:rPr>
                      <w:rFonts w:ascii="Calibri" w:eastAsia="Calibri" w:hAnsi="Calibri" w:cs="Times New Roman" w:hint="cs"/>
                      <w:b/>
                      <w:bCs/>
                      <w:sz w:val="32"/>
                      <w:szCs w:val="32"/>
                      <w:rtl/>
                      <w:lang w:bidi="ar-IQ"/>
                    </w:rPr>
                    <w:t>5</w:t>
                  </w:r>
                </w:p>
              </w:tc>
              <w:tc>
                <w:tcPr>
                  <w:tcW w:w="1134" w:type="dxa"/>
                  <w:shd w:val="clear" w:color="auto" w:fill="auto"/>
                </w:tcPr>
                <w:p w:rsidR="00A2178F" w:rsidRPr="003011D6" w:rsidRDefault="00A2178F" w:rsidP="00217EA4">
                  <w:pPr>
                    <w:autoSpaceDE w:val="0"/>
                    <w:autoSpaceDN w:val="0"/>
                    <w:adjustRightInd w:val="0"/>
                    <w:jc w:val="lowKashida"/>
                    <w:rPr>
                      <w:rFonts w:ascii="Calibri" w:eastAsia="Calibri" w:hAnsi="Calibri" w:cs="Times New Roman"/>
                      <w:b/>
                      <w:bCs/>
                      <w:sz w:val="32"/>
                      <w:szCs w:val="32"/>
                      <w:lang w:bidi="ar-IQ"/>
                    </w:rPr>
                  </w:pPr>
                  <w:r w:rsidRPr="003011D6">
                    <w:rPr>
                      <w:rFonts w:ascii="Calibri" w:eastAsia="Calibri" w:hAnsi="Calibri" w:cs="Times New Roman"/>
                      <w:b/>
                      <w:bCs/>
                      <w:sz w:val="32"/>
                      <w:szCs w:val="32"/>
                      <w:rtl/>
                      <w:lang w:bidi="ar-IQ"/>
                    </w:rPr>
                    <w:t>2</w:t>
                  </w:r>
                </w:p>
              </w:tc>
              <w:tc>
                <w:tcPr>
                  <w:tcW w:w="2615" w:type="dxa"/>
                  <w:shd w:val="clear" w:color="auto" w:fill="auto"/>
                </w:tcPr>
                <w:p w:rsidR="00A2178F" w:rsidRPr="003011D6" w:rsidRDefault="00A2178F" w:rsidP="00217EA4">
                  <w:pPr>
                    <w:autoSpaceDE w:val="0"/>
                    <w:autoSpaceDN w:val="0"/>
                    <w:adjustRightInd w:val="0"/>
                    <w:jc w:val="lowKashida"/>
                    <w:rPr>
                      <w:rFonts w:ascii="Calibri" w:eastAsia="Calibri" w:hAnsi="Calibri" w:cs="Times New Roman"/>
                      <w:b/>
                      <w:bCs/>
                      <w:sz w:val="32"/>
                      <w:szCs w:val="32"/>
                      <w:lang w:bidi="ar-IQ"/>
                    </w:rPr>
                  </w:pPr>
                  <w:r w:rsidRPr="003011D6">
                    <w:rPr>
                      <w:rFonts w:ascii="Calibri" w:eastAsia="Calibri" w:hAnsi="Calibri" w:cs="Times New Roman"/>
                      <w:b/>
                      <w:bCs/>
                      <w:sz w:val="32"/>
                      <w:szCs w:val="32"/>
                      <w:rtl/>
                      <w:lang w:bidi="ar-IQ"/>
                    </w:rPr>
                    <w:t xml:space="preserve">التعرف على اهمية الصحة النفسية </w:t>
                  </w:r>
                </w:p>
              </w:tc>
              <w:tc>
                <w:tcPr>
                  <w:tcW w:w="2160" w:type="dxa"/>
                  <w:shd w:val="clear" w:color="auto" w:fill="auto"/>
                </w:tcPr>
                <w:p w:rsidR="00A2178F" w:rsidRPr="003011D6" w:rsidRDefault="00A2178F" w:rsidP="00217EA4">
                  <w:pPr>
                    <w:rPr>
                      <w:rFonts w:ascii="Calibri" w:eastAsia="Calibri" w:hAnsi="Calibri" w:cs="Times New Roman"/>
                      <w:b/>
                      <w:bCs/>
                      <w:sz w:val="32"/>
                      <w:szCs w:val="32"/>
                    </w:rPr>
                  </w:pPr>
                  <w:r w:rsidRPr="003011D6">
                    <w:rPr>
                      <w:rFonts w:ascii="Calibri" w:eastAsia="Calibri" w:hAnsi="Calibri" w:cs="Times New Roman"/>
                      <w:b/>
                      <w:bCs/>
                      <w:sz w:val="32"/>
                      <w:szCs w:val="32"/>
                      <w:rtl/>
                      <w:lang w:bidi="ar-IQ"/>
                    </w:rPr>
                    <w:t xml:space="preserve"> اهمية الصحة النفسية </w:t>
                  </w:r>
                </w:p>
              </w:tc>
              <w:tc>
                <w:tcPr>
                  <w:tcW w:w="1604" w:type="dxa"/>
                  <w:shd w:val="clear" w:color="auto" w:fill="auto"/>
                </w:tcPr>
                <w:p w:rsidR="00A2178F" w:rsidRPr="003011D6" w:rsidRDefault="00A2178F" w:rsidP="00217EA4">
                  <w:pPr>
                    <w:jc w:val="both"/>
                    <w:rPr>
                      <w:rFonts w:ascii="Calibri" w:eastAsia="Calibri" w:hAnsi="Calibri" w:cs="Times New Roman"/>
                      <w:b/>
                      <w:bCs/>
                      <w:sz w:val="32"/>
                      <w:szCs w:val="32"/>
                    </w:rPr>
                  </w:pPr>
                  <w:r w:rsidRPr="003011D6">
                    <w:rPr>
                      <w:rFonts w:ascii="Calibri" w:eastAsia="Calibri" w:hAnsi="Calibri" w:cs="Times New Roman"/>
                      <w:b/>
                      <w:bCs/>
                      <w:sz w:val="32"/>
                      <w:szCs w:val="32"/>
                      <w:rtl/>
                      <w:lang w:bidi="ar-IQ"/>
                    </w:rPr>
                    <w:t>المناقشة والاستجواب</w:t>
                  </w:r>
                </w:p>
              </w:tc>
              <w:tc>
                <w:tcPr>
                  <w:tcW w:w="1276" w:type="dxa"/>
                  <w:shd w:val="clear" w:color="auto" w:fill="auto"/>
                </w:tcPr>
                <w:p w:rsidR="00A2178F" w:rsidRPr="003011D6" w:rsidRDefault="00A2178F" w:rsidP="00217EA4">
                  <w:pPr>
                    <w:rPr>
                      <w:rFonts w:ascii="Calibri" w:eastAsia="Calibri" w:hAnsi="Calibri" w:cs="Times New Roman"/>
                      <w:b/>
                      <w:bCs/>
                      <w:sz w:val="32"/>
                      <w:szCs w:val="32"/>
                    </w:rPr>
                  </w:pPr>
                  <w:r w:rsidRPr="003011D6">
                    <w:rPr>
                      <w:rFonts w:ascii="Calibri" w:eastAsia="Calibri" w:hAnsi="Calibri" w:cs="Times New Roman"/>
                      <w:b/>
                      <w:bCs/>
                      <w:sz w:val="32"/>
                      <w:szCs w:val="32"/>
                      <w:rtl/>
                      <w:lang w:bidi="ar-IQ"/>
                    </w:rPr>
                    <w:t>التقويم البنائي</w:t>
                  </w:r>
                </w:p>
              </w:tc>
            </w:tr>
            <w:tr w:rsidR="00A2178F" w:rsidRPr="00A96F5F" w:rsidTr="00217EA4">
              <w:trPr>
                <w:trHeight w:val="340"/>
              </w:trPr>
              <w:tc>
                <w:tcPr>
                  <w:tcW w:w="931" w:type="dxa"/>
                  <w:shd w:val="clear" w:color="auto" w:fill="auto"/>
                </w:tcPr>
                <w:p w:rsidR="00A2178F" w:rsidRPr="003011D6" w:rsidRDefault="00A2178F" w:rsidP="00217EA4">
                  <w:pPr>
                    <w:autoSpaceDE w:val="0"/>
                    <w:autoSpaceDN w:val="0"/>
                    <w:adjustRightInd w:val="0"/>
                    <w:jc w:val="lowKashida"/>
                    <w:rPr>
                      <w:rFonts w:ascii="Calibri" w:eastAsia="Calibri" w:hAnsi="Calibri" w:cs="Times New Roman"/>
                      <w:b/>
                      <w:bCs/>
                      <w:sz w:val="32"/>
                      <w:szCs w:val="32"/>
                      <w:lang w:bidi="ar-IQ"/>
                    </w:rPr>
                  </w:pPr>
                  <w:r w:rsidRPr="003011D6">
                    <w:rPr>
                      <w:rFonts w:ascii="Calibri" w:eastAsia="Calibri" w:hAnsi="Calibri" w:cs="Times New Roman" w:hint="cs"/>
                      <w:b/>
                      <w:bCs/>
                      <w:sz w:val="32"/>
                      <w:szCs w:val="32"/>
                      <w:rtl/>
                      <w:lang w:bidi="ar-IQ"/>
                    </w:rPr>
                    <w:t>6</w:t>
                  </w:r>
                </w:p>
              </w:tc>
              <w:tc>
                <w:tcPr>
                  <w:tcW w:w="1134" w:type="dxa"/>
                  <w:shd w:val="clear" w:color="auto" w:fill="auto"/>
                </w:tcPr>
                <w:p w:rsidR="00A2178F" w:rsidRPr="003011D6" w:rsidRDefault="00A2178F" w:rsidP="00217EA4">
                  <w:pPr>
                    <w:autoSpaceDE w:val="0"/>
                    <w:autoSpaceDN w:val="0"/>
                    <w:adjustRightInd w:val="0"/>
                    <w:jc w:val="lowKashida"/>
                    <w:rPr>
                      <w:rFonts w:ascii="Calibri" w:eastAsia="Calibri" w:hAnsi="Calibri" w:cs="Times New Roman"/>
                      <w:b/>
                      <w:bCs/>
                      <w:sz w:val="32"/>
                      <w:szCs w:val="32"/>
                      <w:lang w:bidi="ar-IQ"/>
                    </w:rPr>
                  </w:pPr>
                  <w:r w:rsidRPr="003011D6">
                    <w:rPr>
                      <w:rFonts w:ascii="Calibri" w:eastAsia="Calibri" w:hAnsi="Calibri" w:cs="Times New Roman"/>
                      <w:b/>
                      <w:bCs/>
                      <w:sz w:val="32"/>
                      <w:szCs w:val="32"/>
                      <w:rtl/>
                      <w:lang w:bidi="ar-IQ"/>
                    </w:rPr>
                    <w:t>2</w:t>
                  </w:r>
                </w:p>
              </w:tc>
              <w:tc>
                <w:tcPr>
                  <w:tcW w:w="2615" w:type="dxa"/>
                  <w:shd w:val="clear" w:color="auto" w:fill="auto"/>
                </w:tcPr>
                <w:p w:rsidR="00A2178F" w:rsidRPr="003011D6" w:rsidRDefault="00A2178F" w:rsidP="00217EA4">
                  <w:pPr>
                    <w:autoSpaceDE w:val="0"/>
                    <w:autoSpaceDN w:val="0"/>
                    <w:adjustRightInd w:val="0"/>
                    <w:jc w:val="lowKashida"/>
                    <w:rPr>
                      <w:rFonts w:ascii="Calibri" w:eastAsia="Calibri" w:hAnsi="Calibri" w:cs="Times New Roman"/>
                      <w:b/>
                      <w:bCs/>
                      <w:sz w:val="32"/>
                      <w:szCs w:val="32"/>
                      <w:lang w:bidi="ar-IQ"/>
                    </w:rPr>
                  </w:pPr>
                  <w:r w:rsidRPr="003011D6">
                    <w:rPr>
                      <w:rFonts w:ascii="Calibri" w:eastAsia="Calibri" w:hAnsi="Calibri" w:cs="Times New Roman"/>
                      <w:b/>
                      <w:bCs/>
                      <w:sz w:val="32"/>
                      <w:szCs w:val="32"/>
                      <w:rtl/>
                      <w:lang w:bidi="ar-IQ"/>
                    </w:rPr>
                    <w:t xml:space="preserve">يفهم  تطور الاهتمام بالصحة النفسية  </w:t>
                  </w:r>
                </w:p>
              </w:tc>
              <w:tc>
                <w:tcPr>
                  <w:tcW w:w="2160" w:type="dxa"/>
                  <w:shd w:val="clear" w:color="auto" w:fill="auto"/>
                </w:tcPr>
                <w:p w:rsidR="00A2178F" w:rsidRPr="003011D6" w:rsidRDefault="00A2178F" w:rsidP="00217EA4">
                  <w:pPr>
                    <w:autoSpaceDE w:val="0"/>
                    <w:autoSpaceDN w:val="0"/>
                    <w:adjustRightInd w:val="0"/>
                    <w:jc w:val="lowKashida"/>
                    <w:rPr>
                      <w:rFonts w:ascii="Calibri" w:eastAsia="Calibri" w:hAnsi="Calibri" w:cs="Times New Roman"/>
                      <w:b/>
                      <w:bCs/>
                      <w:sz w:val="32"/>
                      <w:szCs w:val="32"/>
                      <w:lang w:bidi="ar-IQ"/>
                    </w:rPr>
                  </w:pPr>
                  <w:r w:rsidRPr="003011D6">
                    <w:rPr>
                      <w:rFonts w:ascii="Calibri" w:eastAsia="Calibri" w:hAnsi="Calibri" w:cs="Times New Roman"/>
                      <w:b/>
                      <w:bCs/>
                      <w:sz w:val="32"/>
                      <w:szCs w:val="32"/>
                      <w:rtl/>
                      <w:lang w:bidi="ar-IQ"/>
                    </w:rPr>
                    <w:t xml:space="preserve"> تطور الصحة النفسية </w:t>
                  </w:r>
                </w:p>
              </w:tc>
              <w:tc>
                <w:tcPr>
                  <w:tcW w:w="1604" w:type="dxa"/>
                  <w:shd w:val="clear" w:color="auto" w:fill="auto"/>
                </w:tcPr>
                <w:p w:rsidR="00A2178F" w:rsidRPr="003011D6" w:rsidRDefault="00A2178F" w:rsidP="00217EA4">
                  <w:pPr>
                    <w:jc w:val="both"/>
                    <w:rPr>
                      <w:rFonts w:ascii="Calibri" w:eastAsia="Calibri" w:hAnsi="Calibri" w:cs="Times New Roman"/>
                      <w:b/>
                      <w:bCs/>
                      <w:sz w:val="32"/>
                      <w:szCs w:val="32"/>
                    </w:rPr>
                  </w:pPr>
                  <w:r w:rsidRPr="003011D6">
                    <w:rPr>
                      <w:rFonts w:ascii="Calibri" w:eastAsia="Calibri" w:hAnsi="Calibri" w:cs="Times New Roman"/>
                      <w:b/>
                      <w:bCs/>
                      <w:sz w:val="32"/>
                      <w:szCs w:val="32"/>
                      <w:rtl/>
                      <w:lang w:bidi="ar-IQ"/>
                    </w:rPr>
                    <w:t>المناقشة والاستجواب</w:t>
                  </w:r>
                </w:p>
              </w:tc>
              <w:tc>
                <w:tcPr>
                  <w:tcW w:w="1276" w:type="dxa"/>
                  <w:shd w:val="clear" w:color="auto" w:fill="auto"/>
                </w:tcPr>
                <w:p w:rsidR="00A2178F" w:rsidRPr="003011D6" w:rsidRDefault="00A2178F" w:rsidP="00217EA4">
                  <w:pPr>
                    <w:rPr>
                      <w:rFonts w:ascii="Calibri" w:eastAsia="Calibri" w:hAnsi="Calibri" w:cs="Times New Roman"/>
                      <w:b/>
                      <w:bCs/>
                      <w:sz w:val="32"/>
                      <w:szCs w:val="32"/>
                    </w:rPr>
                  </w:pPr>
                  <w:r w:rsidRPr="003011D6">
                    <w:rPr>
                      <w:rFonts w:ascii="Calibri" w:eastAsia="Calibri" w:hAnsi="Calibri" w:cs="Times New Roman"/>
                      <w:b/>
                      <w:bCs/>
                      <w:sz w:val="32"/>
                      <w:szCs w:val="32"/>
                      <w:rtl/>
                      <w:lang w:bidi="ar-IQ"/>
                    </w:rPr>
                    <w:t>التقويم البنائي</w:t>
                  </w:r>
                </w:p>
              </w:tc>
            </w:tr>
            <w:tr w:rsidR="00A2178F" w:rsidRPr="00A96F5F" w:rsidTr="00217EA4">
              <w:trPr>
                <w:trHeight w:val="323"/>
              </w:trPr>
              <w:tc>
                <w:tcPr>
                  <w:tcW w:w="931" w:type="dxa"/>
                  <w:shd w:val="clear" w:color="auto" w:fill="auto"/>
                </w:tcPr>
                <w:p w:rsidR="00A2178F" w:rsidRPr="003011D6" w:rsidRDefault="00A2178F" w:rsidP="00217EA4">
                  <w:pPr>
                    <w:autoSpaceDE w:val="0"/>
                    <w:autoSpaceDN w:val="0"/>
                    <w:adjustRightInd w:val="0"/>
                    <w:jc w:val="lowKashida"/>
                    <w:rPr>
                      <w:rFonts w:ascii="Calibri" w:eastAsia="Calibri" w:hAnsi="Calibri" w:cs="Times New Roman"/>
                      <w:b/>
                      <w:bCs/>
                      <w:sz w:val="32"/>
                      <w:szCs w:val="32"/>
                      <w:lang w:bidi="ar-IQ"/>
                    </w:rPr>
                  </w:pPr>
                  <w:r w:rsidRPr="003011D6">
                    <w:rPr>
                      <w:rFonts w:ascii="Calibri" w:eastAsia="Calibri" w:hAnsi="Calibri" w:cs="Times New Roman" w:hint="cs"/>
                      <w:b/>
                      <w:bCs/>
                      <w:sz w:val="32"/>
                      <w:szCs w:val="32"/>
                      <w:rtl/>
                      <w:lang w:bidi="ar-IQ"/>
                    </w:rPr>
                    <w:t>7</w:t>
                  </w:r>
                </w:p>
              </w:tc>
              <w:tc>
                <w:tcPr>
                  <w:tcW w:w="1134" w:type="dxa"/>
                  <w:shd w:val="clear" w:color="auto" w:fill="auto"/>
                </w:tcPr>
                <w:p w:rsidR="00A2178F" w:rsidRPr="003011D6" w:rsidRDefault="00A2178F" w:rsidP="00217EA4">
                  <w:pPr>
                    <w:autoSpaceDE w:val="0"/>
                    <w:autoSpaceDN w:val="0"/>
                    <w:adjustRightInd w:val="0"/>
                    <w:jc w:val="lowKashida"/>
                    <w:rPr>
                      <w:rFonts w:ascii="Calibri" w:eastAsia="Calibri" w:hAnsi="Calibri" w:cs="Times New Roman"/>
                      <w:b/>
                      <w:bCs/>
                      <w:sz w:val="32"/>
                      <w:szCs w:val="32"/>
                      <w:lang w:bidi="ar-IQ"/>
                    </w:rPr>
                  </w:pPr>
                  <w:r w:rsidRPr="003011D6">
                    <w:rPr>
                      <w:rFonts w:ascii="Calibri" w:eastAsia="Calibri" w:hAnsi="Calibri" w:cs="Times New Roman"/>
                      <w:b/>
                      <w:bCs/>
                      <w:sz w:val="32"/>
                      <w:szCs w:val="32"/>
                      <w:rtl/>
                      <w:lang w:bidi="ar-IQ"/>
                    </w:rPr>
                    <w:t>2</w:t>
                  </w:r>
                </w:p>
              </w:tc>
              <w:tc>
                <w:tcPr>
                  <w:tcW w:w="2615" w:type="dxa"/>
                  <w:shd w:val="clear" w:color="auto" w:fill="auto"/>
                </w:tcPr>
                <w:p w:rsidR="00A2178F" w:rsidRPr="003011D6" w:rsidRDefault="00A2178F" w:rsidP="00217EA4">
                  <w:pPr>
                    <w:autoSpaceDE w:val="0"/>
                    <w:autoSpaceDN w:val="0"/>
                    <w:adjustRightInd w:val="0"/>
                    <w:jc w:val="lowKashida"/>
                    <w:rPr>
                      <w:rFonts w:ascii="Calibri" w:eastAsia="Calibri" w:hAnsi="Calibri" w:cs="Times New Roman"/>
                      <w:b/>
                      <w:bCs/>
                      <w:sz w:val="32"/>
                      <w:szCs w:val="32"/>
                      <w:lang w:bidi="ar-IQ"/>
                    </w:rPr>
                  </w:pPr>
                  <w:r w:rsidRPr="003011D6">
                    <w:rPr>
                      <w:rFonts w:ascii="Calibri" w:eastAsia="Calibri" w:hAnsi="Calibri" w:cs="Times New Roman"/>
                      <w:b/>
                      <w:bCs/>
                      <w:sz w:val="32"/>
                      <w:szCs w:val="32"/>
                      <w:rtl/>
                      <w:lang w:bidi="ar-IQ"/>
                    </w:rPr>
                    <w:t xml:space="preserve">يفهم معايير السلوك  </w:t>
                  </w:r>
                </w:p>
              </w:tc>
              <w:tc>
                <w:tcPr>
                  <w:tcW w:w="2160" w:type="dxa"/>
                  <w:shd w:val="clear" w:color="auto" w:fill="auto"/>
                </w:tcPr>
                <w:p w:rsidR="00A2178F" w:rsidRPr="003011D6" w:rsidRDefault="00A2178F" w:rsidP="00217EA4">
                  <w:pPr>
                    <w:autoSpaceDE w:val="0"/>
                    <w:autoSpaceDN w:val="0"/>
                    <w:adjustRightInd w:val="0"/>
                    <w:jc w:val="lowKashida"/>
                    <w:rPr>
                      <w:rFonts w:ascii="Calibri" w:eastAsia="Calibri" w:hAnsi="Calibri" w:cs="Times New Roman"/>
                      <w:b/>
                      <w:bCs/>
                      <w:sz w:val="32"/>
                      <w:szCs w:val="32"/>
                      <w:lang w:bidi="ar-IQ"/>
                    </w:rPr>
                  </w:pPr>
                  <w:r w:rsidRPr="003011D6">
                    <w:rPr>
                      <w:rFonts w:ascii="Calibri" w:eastAsia="Calibri" w:hAnsi="Calibri" w:cs="Times New Roman"/>
                      <w:b/>
                      <w:bCs/>
                      <w:sz w:val="32"/>
                      <w:szCs w:val="32"/>
                      <w:rtl/>
                      <w:lang w:bidi="ar-IQ"/>
                    </w:rPr>
                    <w:t xml:space="preserve">معايير  السلوك </w:t>
                  </w:r>
                </w:p>
              </w:tc>
              <w:tc>
                <w:tcPr>
                  <w:tcW w:w="1604" w:type="dxa"/>
                  <w:shd w:val="clear" w:color="auto" w:fill="auto"/>
                </w:tcPr>
                <w:p w:rsidR="00A2178F" w:rsidRPr="003011D6" w:rsidRDefault="00A2178F" w:rsidP="00217EA4">
                  <w:pPr>
                    <w:jc w:val="both"/>
                    <w:rPr>
                      <w:rFonts w:ascii="Calibri" w:eastAsia="Calibri" w:hAnsi="Calibri" w:cs="Times New Roman"/>
                      <w:b/>
                      <w:bCs/>
                      <w:sz w:val="32"/>
                      <w:szCs w:val="32"/>
                    </w:rPr>
                  </w:pPr>
                  <w:r w:rsidRPr="003011D6">
                    <w:rPr>
                      <w:rFonts w:ascii="Calibri" w:eastAsia="Calibri" w:hAnsi="Calibri" w:cs="Times New Roman"/>
                      <w:b/>
                      <w:bCs/>
                      <w:sz w:val="32"/>
                      <w:szCs w:val="32"/>
                      <w:rtl/>
                      <w:lang w:bidi="ar-IQ"/>
                    </w:rPr>
                    <w:t>المناقشة والاستجواب</w:t>
                  </w:r>
                </w:p>
              </w:tc>
              <w:tc>
                <w:tcPr>
                  <w:tcW w:w="1276" w:type="dxa"/>
                  <w:shd w:val="clear" w:color="auto" w:fill="auto"/>
                </w:tcPr>
                <w:p w:rsidR="00A2178F" w:rsidRPr="003011D6" w:rsidRDefault="00A2178F" w:rsidP="00217EA4">
                  <w:pPr>
                    <w:rPr>
                      <w:rFonts w:ascii="Calibri" w:eastAsia="Calibri" w:hAnsi="Calibri" w:cs="Times New Roman"/>
                      <w:b/>
                      <w:bCs/>
                      <w:sz w:val="32"/>
                      <w:szCs w:val="32"/>
                    </w:rPr>
                  </w:pPr>
                  <w:r w:rsidRPr="003011D6">
                    <w:rPr>
                      <w:rFonts w:ascii="Calibri" w:eastAsia="Calibri" w:hAnsi="Calibri" w:cs="Times New Roman"/>
                      <w:b/>
                      <w:bCs/>
                      <w:sz w:val="32"/>
                      <w:szCs w:val="32"/>
                      <w:rtl/>
                      <w:lang w:bidi="ar-IQ"/>
                    </w:rPr>
                    <w:t>التقويم البنائي</w:t>
                  </w:r>
                </w:p>
              </w:tc>
            </w:tr>
            <w:tr w:rsidR="00A2178F" w:rsidRPr="00A96F5F" w:rsidTr="00217EA4">
              <w:trPr>
                <w:trHeight w:val="319"/>
              </w:trPr>
              <w:tc>
                <w:tcPr>
                  <w:tcW w:w="931" w:type="dxa"/>
                  <w:shd w:val="clear" w:color="auto" w:fill="auto"/>
                </w:tcPr>
                <w:p w:rsidR="00A2178F" w:rsidRPr="003011D6" w:rsidRDefault="00A2178F" w:rsidP="00217EA4">
                  <w:pPr>
                    <w:autoSpaceDE w:val="0"/>
                    <w:autoSpaceDN w:val="0"/>
                    <w:adjustRightInd w:val="0"/>
                    <w:jc w:val="lowKashida"/>
                    <w:rPr>
                      <w:rFonts w:ascii="Calibri" w:eastAsia="Calibri" w:hAnsi="Calibri" w:cs="Times New Roman"/>
                      <w:b/>
                      <w:bCs/>
                      <w:sz w:val="32"/>
                      <w:szCs w:val="32"/>
                      <w:lang w:bidi="ar-IQ"/>
                    </w:rPr>
                  </w:pPr>
                  <w:r w:rsidRPr="003011D6">
                    <w:rPr>
                      <w:rFonts w:ascii="Calibri" w:eastAsia="Calibri" w:hAnsi="Calibri" w:cs="Times New Roman" w:hint="cs"/>
                      <w:b/>
                      <w:bCs/>
                      <w:sz w:val="32"/>
                      <w:szCs w:val="32"/>
                      <w:rtl/>
                      <w:lang w:bidi="ar-IQ"/>
                    </w:rPr>
                    <w:t>8</w:t>
                  </w:r>
                </w:p>
              </w:tc>
              <w:tc>
                <w:tcPr>
                  <w:tcW w:w="1134" w:type="dxa"/>
                  <w:shd w:val="clear" w:color="auto" w:fill="auto"/>
                </w:tcPr>
                <w:p w:rsidR="00A2178F" w:rsidRPr="003011D6" w:rsidRDefault="00A2178F" w:rsidP="00217EA4">
                  <w:pPr>
                    <w:autoSpaceDE w:val="0"/>
                    <w:autoSpaceDN w:val="0"/>
                    <w:adjustRightInd w:val="0"/>
                    <w:jc w:val="lowKashida"/>
                    <w:rPr>
                      <w:rFonts w:ascii="Calibri" w:eastAsia="Calibri" w:hAnsi="Calibri" w:cs="Times New Roman"/>
                      <w:b/>
                      <w:bCs/>
                      <w:sz w:val="32"/>
                      <w:szCs w:val="32"/>
                      <w:lang w:bidi="ar-IQ"/>
                    </w:rPr>
                  </w:pPr>
                  <w:r w:rsidRPr="003011D6">
                    <w:rPr>
                      <w:rFonts w:ascii="Calibri" w:eastAsia="Calibri" w:hAnsi="Calibri" w:cs="Times New Roman"/>
                      <w:b/>
                      <w:bCs/>
                      <w:sz w:val="32"/>
                      <w:szCs w:val="32"/>
                      <w:rtl/>
                      <w:lang w:bidi="ar-IQ"/>
                    </w:rPr>
                    <w:t>2</w:t>
                  </w:r>
                </w:p>
              </w:tc>
              <w:tc>
                <w:tcPr>
                  <w:tcW w:w="2615" w:type="dxa"/>
                  <w:shd w:val="clear" w:color="auto" w:fill="auto"/>
                </w:tcPr>
                <w:p w:rsidR="00A2178F" w:rsidRPr="003011D6" w:rsidRDefault="00A2178F" w:rsidP="00217EA4">
                  <w:pPr>
                    <w:autoSpaceDE w:val="0"/>
                    <w:autoSpaceDN w:val="0"/>
                    <w:adjustRightInd w:val="0"/>
                    <w:jc w:val="lowKashida"/>
                    <w:rPr>
                      <w:rFonts w:ascii="Calibri" w:eastAsia="Calibri" w:hAnsi="Calibri" w:cs="Times New Roman"/>
                      <w:b/>
                      <w:bCs/>
                      <w:sz w:val="32"/>
                      <w:szCs w:val="32"/>
                      <w:lang w:bidi="ar-IQ"/>
                    </w:rPr>
                  </w:pPr>
                  <w:r w:rsidRPr="003011D6">
                    <w:rPr>
                      <w:rFonts w:ascii="Calibri" w:eastAsia="Calibri" w:hAnsi="Calibri" w:cs="Times New Roman"/>
                      <w:b/>
                      <w:bCs/>
                      <w:sz w:val="32"/>
                      <w:szCs w:val="32"/>
                      <w:rtl/>
                      <w:lang w:bidi="ar-IQ"/>
                    </w:rPr>
                    <w:t xml:space="preserve">التعرف على  مفهوم التكيف </w:t>
                  </w:r>
                </w:p>
              </w:tc>
              <w:tc>
                <w:tcPr>
                  <w:tcW w:w="2160" w:type="dxa"/>
                  <w:shd w:val="clear" w:color="auto" w:fill="auto"/>
                </w:tcPr>
                <w:p w:rsidR="00A2178F" w:rsidRPr="003011D6" w:rsidRDefault="00A2178F" w:rsidP="00217EA4">
                  <w:pPr>
                    <w:autoSpaceDE w:val="0"/>
                    <w:autoSpaceDN w:val="0"/>
                    <w:adjustRightInd w:val="0"/>
                    <w:jc w:val="lowKashida"/>
                    <w:rPr>
                      <w:rFonts w:ascii="Calibri" w:eastAsia="Calibri" w:hAnsi="Calibri" w:cs="Times New Roman"/>
                      <w:b/>
                      <w:bCs/>
                      <w:sz w:val="32"/>
                      <w:szCs w:val="32"/>
                      <w:lang w:bidi="ar-IQ"/>
                    </w:rPr>
                  </w:pPr>
                  <w:r w:rsidRPr="003011D6">
                    <w:rPr>
                      <w:rFonts w:ascii="Calibri" w:eastAsia="Calibri" w:hAnsi="Calibri" w:cs="Times New Roman"/>
                      <w:b/>
                      <w:bCs/>
                      <w:sz w:val="32"/>
                      <w:szCs w:val="32"/>
                      <w:rtl/>
                      <w:lang w:bidi="ar-IQ"/>
                    </w:rPr>
                    <w:t xml:space="preserve"> التكيف النفسي </w:t>
                  </w:r>
                </w:p>
              </w:tc>
              <w:tc>
                <w:tcPr>
                  <w:tcW w:w="1604" w:type="dxa"/>
                  <w:shd w:val="clear" w:color="auto" w:fill="auto"/>
                </w:tcPr>
                <w:p w:rsidR="00A2178F" w:rsidRPr="003011D6" w:rsidRDefault="00A2178F" w:rsidP="00217EA4">
                  <w:pPr>
                    <w:rPr>
                      <w:rFonts w:ascii="Calibri" w:eastAsia="Calibri" w:hAnsi="Calibri" w:cs="Times New Roman"/>
                      <w:b/>
                      <w:bCs/>
                      <w:sz w:val="32"/>
                      <w:szCs w:val="32"/>
                    </w:rPr>
                  </w:pPr>
                  <w:r w:rsidRPr="003011D6">
                    <w:rPr>
                      <w:rFonts w:ascii="Calibri" w:eastAsia="Calibri" w:hAnsi="Calibri" w:cs="Times New Roman"/>
                      <w:b/>
                      <w:bCs/>
                      <w:sz w:val="32"/>
                      <w:szCs w:val="32"/>
                      <w:rtl/>
                      <w:lang w:bidi="ar-IQ"/>
                    </w:rPr>
                    <w:t>المناقشة والاستجواب</w:t>
                  </w:r>
                </w:p>
              </w:tc>
              <w:tc>
                <w:tcPr>
                  <w:tcW w:w="1276" w:type="dxa"/>
                  <w:shd w:val="clear" w:color="auto" w:fill="auto"/>
                </w:tcPr>
                <w:p w:rsidR="00A2178F" w:rsidRPr="003011D6" w:rsidRDefault="00A2178F" w:rsidP="00217EA4">
                  <w:pPr>
                    <w:rPr>
                      <w:rFonts w:ascii="Calibri" w:eastAsia="Calibri" w:hAnsi="Calibri" w:cs="Times New Roman"/>
                      <w:b/>
                      <w:bCs/>
                      <w:sz w:val="32"/>
                      <w:szCs w:val="32"/>
                    </w:rPr>
                  </w:pPr>
                  <w:r w:rsidRPr="003011D6">
                    <w:rPr>
                      <w:rFonts w:ascii="Calibri" w:eastAsia="Calibri" w:hAnsi="Calibri" w:cs="Times New Roman"/>
                      <w:b/>
                      <w:bCs/>
                      <w:sz w:val="32"/>
                      <w:szCs w:val="32"/>
                      <w:rtl/>
                      <w:lang w:bidi="ar-IQ"/>
                    </w:rPr>
                    <w:t>التقويم البنائي</w:t>
                  </w:r>
                </w:p>
              </w:tc>
            </w:tr>
            <w:tr w:rsidR="00A2178F" w:rsidRPr="00A96F5F" w:rsidTr="00217EA4">
              <w:trPr>
                <w:trHeight w:val="319"/>
              </w:trPr>
              <w:tc>
                <w:tcPr>
                  <w:tcW w:w="931" w:type="dxa"/>
                  <w:shd w:val="clear" w:color="auto" w:fill="auto"/>
                </w:tcPr>
                <w:p w:rsidR="00A2178F" w:rsidRPr="003011D6" w:rsidRDefault="00A2178F" w:rsidP="00217EA4">
                  <w:pPr>
                    <w:autoSpaceDE w:val="0"/>
                    <w:autoSpaceDN w:val="0"/>
                    <w:adjustRightInd w:val="0"/>
                    <w:jc w:val="lowKashida"/>
                    <w:rPr>
                      <w:rFonts w:ascii="Calibri" w:eastAsia="Calibri" w:hAnsi="Calibri" w:cs="Times New Roman"/>
                      <w:b/>
                      <w:bCs/>
                      <w:sz w:val="32"/>
                      <w:szCs w:val="32"/>
                      <w:rtl/>
                      <w:lang w:bidi="ar-IQ"/>
                    </w:rPr>
                  </w:pPr>
                  <w:r w:rsidRPr="003011D6">
                    <w:rPr>
                      <w:rFonts w:ascii="Calibri" w:eastAsia="Calibri" w:hAnsi="Calibri" w:cs="Times New Roman" w:hint="cs"/>
                      <w:b/>
                      <w:bCs/>
                      <w:sz w:val="32"/>
                      <w:szCs w:val="32"/>
                      <w:rtl/>
                      <w:lang w:bidi="ar-IQ"/>
                    </w:rPr>
                    <w:t>9</w:t>
                  </w:r>
                </w:p>
              </w:tc>
              <w:tc>
                <w:tcPr>
                  <w:tcW w:w="1134" w:type="dxa"/>
                  <w:shd w:val="clear" w:color="auto" w:fill="auto"/>
                </w:tcPr>
                <w:p w:rsidR="00A2178F" w:rsidRPr="003011D6" w:rsidRDefault="00A2178F" w:rsidP="00217EA4">
                  <w:pPr>
                    <w:autoSpaceDE w:val="0"/>
                    <w:autoSpaceDN w:val="0"/>
                    <w:adjustRightInd w:val="0"/>
                    <w:jc w:val="lowKashida"/>
                    <w:rPr>
                      <w:rFonts w:ascii="Calibri" w:eastAsia="Calibri" w:hAnsi="Calibri" w:cs="Times New Roman"/>
                      <w:b/>
                      <w:bCs/>
                      <w:sz w:val="32"/>
                      <w:szCs w:val="32"/>
                      <w:rtl/>
                      <w:lang w:bidi="ar-IQ"/>
                    </w:rPr>
                  </w:pPr>
                  <w:r w:rsidRPr="003011D6">
                    <w:rPr>
                      <w:rFonts w:ascii="Calibri" w:eastAsia="Calibri" w:hAnsi="Calibri" w:cs="Times New Roman"/>
                      <w:b/>
                      <w:bCs/>
                      <w:sz w:val="32"/>
                      <w:szCs w:val="32"/>
                      <w:rtl/>
                      <w:lang w:bidi="ar-IQ"/>
                    </w:rPr>
                    <w:t>2</w:t>
                  </w:r>
                </w:p>
              </w:tc>
              <w:tc>
                <w:tcPr>
                  <w:tcW w:w="2615" w:type="dxa"/>
                  <w:shd w:val="clear" w:color="auto" w:fill="auto"/>
                </w:tcPr>
                <w:p w:rsidR="00A2178F" w:rsidRPr="003011D6" w:rsidRDefault="00A2178F" w:rsidP="00217EA4">
                  <w:pPr>
                    <w:autoSpaceDE w:val="0"/>
                    <w:autoSpaceDN w:val="0"/>
                    <w:adjustRightInd w:val="0"/>
                    <w:jc w:val="lowKashida"/>
                    <w:rPr>
                      <w:rFonts w:ascii="Calibri" w:eastAsia="Calibri" w:hAnsi="Calibri" w:cs="Times New Roman"/>
                      <w:b/>
                      <w:bCs/>
                      <w:sz w:val="32"/>
                      <w:szCs w:val="32"/>
                      <w:rtl/>
                      <w:lang w:bidi="ar-IQ"/>
                    </w:rPr>
                  </w:pPr>
                  <w:r w:rsidRPr="003011D6">
                    <w:rPr>
                      <w:rFonts w:ascii="Calibri" w:eastAsia="Calibri" w:hAnsi="Calibri" w:cs="Times New Roman"/>
                      <w:b/>
                      <w:bCs/>
                      <w:sz w:val="32"/>
                      <w:szCs w:val="32"/>
                      <w:rtl/>
                      <w:lang w:bidi="ar-IQ"/>
                    </w:rPr>
                    <w:t xml:space="preserve">التعرف على مفهوم التوافق </w:t>
                  </w:r>
                </w:p>
              </w:tc>
              <w:tc>
                <w:tcPr>
                  <w:tcW w:w="2160" w:type="dxa"/>
                  <w:shd w:val="clear" w:color="auto" w:fill="auto"/>
                </w:tcPr>
                <w:p w:rsidR="00A2178F" w:rsidRPr="003011D6" w:rsidRDefault="00A2178F" w:rsidP="00217EA4">
                  <w:pPr>
                    <w:rPr>
                      <w:rFonts w:ascii="Calibri" w:eastAsia="Calibri" w:hAnsi="Calibri" w:cs="Times New Roman"/>
                      <w:b/>
                      <w:bCs/>
                      <w:sz w:val="32"/>
                      <w:szCs w:val="32"/>
                    </w:rPr>
                  </w:pPr>
                  <w:r w:rsidRPr="003011D6">
                    <w:rPr>
                      <w:rFonts w:ascii="Calibri" w:eastAsia="Calibri" w:hAnsi="Calibri" w:cs="Times New Roman"/>
                      <w:b/>
                      <w:bCs/>
                      <w:sz w:val="32"/>
                      <w:szCs w:val="32"/>
                      <w:rtl/>
                      <w:lang w:bidi="ar-IQ"/>
                    </w:rPr>
                    <w:t xml:space="preserve">التوافق </w:t>
                  </w:r>
                  <w:r w:rsidRPr="003011D6">
                    <w:rPr>
                      <w:rFonts w:ascii="Calibri" w:eastAsia="Calibri" w:hAnsi="Calibri" w:cs="Times New Roman"/>
                      <w:b/>
                      <w:bCs/>
                      <w:sz w:val="32"/>
                      <w:szCs w:val="32"/>
                      <w:rtl/>
                    </w:rPr>
                    <w:t xml:space="preserve">النفسي </w:t>
                  </w:r>
                </w:p>
              </w:tc>
              <w:tc>
                <w:tcPr>
                  <w:tcW w:w="1604" w:type="dxa"/>
                  <w:shd w:val="clear" w:color="auto" w:fill="auto"/>
                </w:tcPr>
                <w:p w:rsidR="00A2178F" w:rsidRPr="003011D6" w:rsidRDefault="00A2178F" w:rsidP="00217EA4">
                  <w:pPr>
                    <w:rPr>
                      <w:rFonts w:ascii="Calibri" w:eastAsia="Calibri" w:hAnsi="Calibri" w:cs="Times New Roman"/>
                      <w:b/>
                      <w:bCs/>
                      <w:sz w:val="32"/>
                      <w:szCs w:val="32"/>
                    </w:rPr>
                  </w:pPr>
                  <w:r w:rsidRPr="003011D6">
                    <w:rPr>
                      <w:rFonts w:ascii="Calibri" w:eastAsia="Calibri" w:hAnsi="Calibri" w:cs="Times New Roman"/>
                      <w:b/>
                      <w:bCs/>
                      <w:sz w:val="32"/>
                      <w:szCs w:val="32"/>
                      <w:rtl/>
                      <w:lang w:bidi="ar-IQ"/>
                    </w:rPr>
                    <w:t>المناقشة والاستجواب</w:t>
                  </w:r>
                </w:p>
              </w:tc>
              <w:tc>
                <w:tcPr>
                  <w:tcW w:w="1276" w:type="dxa"/>
                  <w:shd w:val="clear" w:color="auto" w:fill="auto"/>
                </w:tcPr>
                <w:p w:rsidR="00A2178F" w:rsidRPr="003011D6" w:rsidRDefault="00A2178F" w:rsidP="00217EA4">
                  <w:pPr>
                    <w:rPr>
                      <w:rFonts w:ascii="Calibri" w:eastAsia="Calibri" w:hAnsi="Calibri" w:cs="Times New Roman"/>
                      <w:b/>
                      <w:bCs/>
                      <w:sz w:val="32"/>
                      <w:szCs w:val="32"/>
                    </w:rPr>
                  </w:pPr>
                  <w:r w:rsidRPr="003011D6">
                    <w:rPr>
                      <w:rFonts w:ascii="Calibri" w:eastAsia="Calibri" w:hAnsi="Calibri" w:cs="Times New Roman"/>
                      <w:b/>
                      <w:bCs/>
                      <w:sz w:val="32"/>
                      <w:szCs w:val="32"/>
                      <w:rtl/>
                      <w:lang w:bidi="ar-IQ"/>
                    </w:rPr>
                    <w:t>التقويم البنائي</w:t>
                  </w:r>
                </w:p>
              </w:tc>
            </w:tr>
            <w:tr w:rsidR="00A2178F" w:rsidRPr="00A96F5F" w:rsidTr="00217EA4">
              <w:trPr>
                <w:trHeight w:val="319"/>
              </w:trPr>
              <w:tc>
                <w:tcPr>
                  <w:tcW w:w="931" w:type="dxa"/>
                  <w:shd w:val="clear" w:color="auto" w:fill="auto"/>
                </w:tcPr>
                <w:p w:rsidR="00A2178F" w:rsidRPr="003011D6" w:rsidRDefault="00A2178F" w:rsidP="00217EA4">
                  <w:pPr>
                    <w:autoSpaceDE w:val="0"/>
                    <w:autoSpaceDN w:val="0"/>
                    <w:adjustRightInd w:val="0"/>
                    <w:jc w:val="lowKashida"/>
                    <w:rPr>
                      <w:rFonts w:ascii="Calibri" w:eastAsia="Calibri" w:hAnsi="Calibri" w:cs="Times New Roman"/>
                      <w:b/>
                      <w:bCs/>
                      <w:sz w:val="32"/>
                      <w:szCs w:val="32"/>
                      <w:rtl/>
                      <w:lang w:bidi="ar-IQ"/>
                    </w:rPr>
                  </w:pPr>
                  <w:r w:rsidRPr="003011D6">
                    <w:rPr>
                      <w:rFonts w:ascii="Calibri" w:eastAsia="Calibri" w:hAnsi="Calibri" w:cs="Times New Roman" w:hint="cs"/>
                      <w:b/>
                      <w:bCs/>
                      <w:sz w:val="32"/>
                      <w:szCs w:val="32"/>
                      <w:rtl/>
                      <w:lang w:bidi="ar-IQ"/>
                    </w:rPr>
                    <w:t>10+11</w:t>
                  </w:r>
                </w:p>
              </w:tc>
              <w:tc>
                <w:tcPr>
                  <w:tcW w:w="1134" w:type="dxa"/>
                  <w:shd w:val="clear" w:color="auto" w:fill="auto"/>
                </w:tcPr>
                <w:p w:rsidR="00A2178F" w:rsidRPr="003011D6" w:rsidRDefault="00A2178F" w:rsidP="00217EA4">
                  <w:pPr>
                    <w:autoSpaceDE w:val="0"/>
                    <w:autoSpaceDN w:val="0"/>
                    <w:adjustRightInd w:val="0"/>
                    <w:jc w:val="lowKashida"/>
                    <w:rPr>
                      <w:rFonts w:ascii="Calibri" w:eastAsia="Calibri" w:hAnsi="Calibri" w:cs="Times New Roman"/>
                      <w:b/>
                      <w:bCs/>
                      <w:sz w:val="32"/>
                      <w:szCs w:val="32"/>
                      <w:rtl/>
                      <w:lang w:bidi="ar-IQ"/>
                    </w:rPr>
                  </w:pPr>
                  <w:r w:rsidRPr="003011D6">
                    <w:rPr>
                      <w:rFonts w:ascii="Calibri" w:eastAsia="Calibri" w:hAnsi="Calibri" w:cs="Times New Roman"/>
                      <w:b/>
                      <w:bCs/>
                      <w:sz w:val="32"/>
                      <w:szCs w:val="32"/>
                      <w:rtl/>
                      <w:lang w:bidi="ar-IQ"/>
                    </w:rPr>
                    <w:t>2</w:t>
                  </w:r>
                </w:p>
              </w:tc>
              <w:tc>
                <w:tcPr>
                  <w:tcW w:w="2615" w:type="dxa"/>
                  <w:shd w:val="clear" w:color="auto" w:fill="auto"/>
                </w:tcPr>
                <w:p w:rsidR="00A2178F" w:rsidRPr="003011D6" w:rsidRDefault="00A2178F" w:rsidP="00217EA4">
                  <w:pPr>
                    <w:autoSpaceDE w:val="0"/>
                    <w:autoSpaceDN w:val="0"/>
                    <w:adjustRightInd w:val="0"/>
                    <w:jc w:val="lowKashida"/>
                    <w:rPr>
                      <w:rFonts w:ascii="Calibri" w:eastAsia="Calibri" w:hAnsi="Calibri" w:cs="Times New Roman"/>
                      <w:b/>
                      <w:bCs/>
                      <w:sz w:val="32"/>
                      <w:szCs w:val="32"/>
                      <w:rtl/>
                      <w:lang w:bidi="ar-IQ"/>
                    </w:rPr>
                  </w:pPr>
                  <w:r w:rsidRPr="003011D6">
                    <w:rPr>
                      <w:rFonts w:ascii="Calibri" w:eastAsia="Calibri" w:hAnsi="Calibri" w:cs="Times New Roman"/>
                      <w:b/>
                      <w:bCs/>
                      <w:sz w:val="32"/>
                      <w:szCs w:val="32"/>
                      <w:rtl/>
                      <w:lang w:bidi="ar-IQ"/>
                    </w:rPr>
                    <w:t>التعرف على الامرا</w:t>
                  </w:r>
                  <w:r w:rsidRPr="003011D6">
                    <w:rPr>
                      <w:rFonts w:ascii="Calibri" w:eastAsia="Calibri" w:hAnsi="Calibri" w:cs="Times New Roman"/>
                      <w:b/>
                      <w:bCs/>
                      <w:sz w:val="32"/>
                      <w:szCs w:val="32"/>
                      <w:rtl/>
                      <w:lang w:bidi="ar-IQ"/>
                    </w:rPr>
                    <w:cr/>
                    <w:t xml:space="preserve"> النفسية والعقلية </w:t>
                  </w:r>
                </w:p>
              </w:tc>
              <w:tc>
                <w:tcPr>
                  <w:tcW w:w="2160" w:type="dxa"/>
                  <w:shd w:val="clear" w:color="auto" w:fill="auto"/>
                </w:tcPr>
                <w:p w:rsidR="00A2178F" w:rsidRPr="003011D6" w:rsidRDefault="00A2178F" w:rsidP="00217EA4">
                  <w:pPr>
                    <w:rPr>
                      <w:rFonts w:ascii="Calibri" w:eastAsia="Calibri" w:hAnsi="Calibri" w:cs="Times New Roman"/>
                      <w:b/>
                      <w:bCs/>
                      <w:sz w:val="32"/>
                      <w:szCs w:val="32"/>
                    </w:rPr>
                  </w:pPr>
                  <w:r w:rsidRPr="003011D6">
                    <w:rPr>
                      <w:rFonts w:ascii="Calibri" w:eastAsia="Calibri" w:hAnsi="Calibri" w:cs="Times New Roman"/>
                      <w:b/>
                      <w:bCs/>
                      <w:sz w:val="32"/>
                      <w:szCs w:val="32"/>
                      <w:rtl/>
                      <w:lang w:bidi="ar-IQ"/>
                    </w:rPr>
                    <w:t xml:space="preserve">الامراض النفسية والعقلية </w:t>
                  </w:r>
                </w:p>
              </w:tc>
              <w:tc>
                <w:tcPr>
                  <w:tcW w:w="1604" w:type="dxa"/>
                  <w:shd w:val="clear" w:color="auto" w:fill="auto"/>
                </w:tcPr>
                <w:p w:rsidR="00A2178F" w:rsidRPr="003011D6" w:rsidRDefault="00A2178F" w:rsidP="00217EA4">
                  <w:pPr>
                    <w:rPr>
                      <w:rFonts w:ascii="Calibri" w:eastAsia="Calibri" w:hAnsi="Calibri" w:cs="Times New Roman"/>
                      <w:b/>
                      <w:bCs/>
                      <w:sz w:val="32"/>
                      <w:szCs w:val="32"/>
                    </w:rPr>
                  </w:pPr>
                  <w:r w:rsidRPr="003011D6">
                    <w:rPr>
                      <w:rFonts w:ascii="Calibri" w:eastAsia="Calibri" w:hAnsi="Calibri" w:cs="Times New Roman"/>
                      <w:b/>
                      <w:bCs/>
                      <w:sz w:val="32"/>
                      <w:szCs w:val="32"/>
                      <w:rtl/>
                      <w:lang w:bidi="ar-IQ"/>
                    </w:rPr>
                    <w:t>المناقشة والاستجواب</w:t>
                  </w:r>
                </w:p>
              </w:tc>
              <w:tc>
                <w:tcPr>
                  <w:tcW w:w="1276" w:type="dxa"/>
                  <w:shd w:val="clear" w:color="auto" w:fill="auto"/>
                </w:tcPr>
                <w:p w:rsidR="00A2178F" w:rsidRPr="003011D6" w:rsidRDefault="00A2178F" w:rsidP="00217EA4">
                  <w:pPr>
                    <w:rPr>
                      <w:rFonts w:ascii="Calibri" w:eastAsia="Calibri" w:hAnsi="Calibri" w:cs="Times New Roman"/>
                      <w:b/>
                      <w:bCs/>
                      <w:sz w:val="32"/>
                      <w:szCs w:val="32"/>
                    </w:rPr>
                  </w:pPr>
                  <w:r w:rsidRPr="003011D6">
                    <w:rPr>
                      <w:rFonts w:ascii="Calibri" w:eastAsia="Calibri" w:hAnsi="Calibri" w:cs="Times New Roman"/>
                      <w:b/>
                      <w:bCs/>
                      <w:sz w:val="32"/>
                      <w:szCs w:val="32"/>
                      <w:rtl/>
                      <w:lang w:bidi="ar-IQ"/>
                    </w:rPr>
                    <w:t>التقويم البنائي</w:t>
                  </w:r>
                </w:p>
              </w:tc>
            </w:tr>
            <w:tr w:rsidR="00A2178F" w:rsidRPr="00A96F5F" w:rsidTr="00217EA4">
              <w:trPr>
                <w:trHeight w:val="319"/>
              </w:trPr>
              <w:tc>
                <w:tcPr>
                  <w:tcW w:w="931" w:type="dxa"/>
                  <w:shd w:val="clear" w:color="auto" w:fill="auto"/>
                </w:tcPr>
                <w:p w:rsidR="00A2178F" w:rsidRPr="003011D6" w:rsidRDefault="00A2178F" w:rsidP="00217EA4">
                  <w:pPr>
                    <w:autoSpaceDE w:val="0"/>
                    <w:autoSpaceDN w:val="0"/>
                    <w:adjustRightInd w:val="0"/>
                    <w:jc w:val="lowKashida"/>
                    <w:rPr>
                      <w:rFonts w:ascii="Calibri" w:eastAsia="Calibri" w:hAnsi="Calibri" w:cs="Times New Roman"/>
                      <w:b/>
                      <w:bCs/>
                      <w:sz w:val="32"/>
                      <w:szCs w:val="32"/>
                      <w:rtl/>
                      <w:lang w:bidi="ar-IQ"/>
                    </w:rPr>
                  </w:pPr>
                  <w:r w:rsidRPr="003011D6">
                    <w:rPr>
                      <w:rFonts w:ascii="Calibri" w:eastAsia="Calibri" w:hAnsi="Calibri" w:cs="Times New Roman" w:hint="cs"/>
                      <w:b/>
                      <w:bCs/>
                      <w:sz w:val="32"/>
                      <w:szCs w:val="32"/>
                      <w:rtl/>
                      <w:lang w:bidi="ar-IQ"/>
                    </w:rPr>
                    <w:t>12+13</w:t>
                  </w:r>
                </w:p>
              </w:tc>
              <w:tc>
                <w:tcPr>
                  <w:tcW w:w="1134" w:type="dxa"/>
                  <w:shd w:val="clear" w:color="auto" w:fill="auto"/>
                </w:tcPr>
                <w:p w:rsidR="00A2178F" w:rsidRPr="003011D6" w:rsidRDefault="00A2178F" w:rsidP="00217EA4">
                  <w:pPr>
                    <w:autoSpaceDE w:val="0"/>
                    <w:autoSpaceDN w:val="0"/>
                    <w:adjustRightInd w:val="0"/>
                    <w:jc w:val="lowKashida"/>
                    <w:rPr>
                      <w:rFonts w:ascii="Calibri" w:eastAsia="Calibri" w:hAnsi="Calibri" w:cs="Times New Roman"/>
                      <w:b/>
                      <w:bCs/>
                      <w:sz w:val="32"/>
                      <w:szCs w:val="32"/>
                      <w:rtl/>
                      <w:lang w:bidi="ar-IQ"/>
                    </w:rPr>
                  </w:pPr>
                  <w:r w:rsidRPr="003011D6">
                    <w:rPr>
                      <w:rFonts w:ascii="Calibri" w:eastAsia="Calibri" w:hAnsi="Calibri" w:cs="Times New Roman"/>
                      <w:b/>
                      <w:bCs/>
                      <w:sz w:val="32"/>
                      <w:szCs w:val="32"/>
                      <w:rtl/>
                      <w:lang w:bidi="ar-IQ"/>
                    </w:rPr>
                    <w:t>2</w:t>
                  </w:r>
                </w:p>
              </w:tc>
              <w:tc>
                <w:tcPr>
                  <w:tcW w:w="2615" w:type="dxa"/>
                  <w:shd w:val="clear" w:color="auto" w:fill="auto"/>
                </w:tcPr>
                <w:p w:rsidR="00A2178F" w:rsidRPr="003011D6" w:rsidRDefault="00A2178F" w:rsidP="00217EA4">
                  <w:pPr>
                    <w:autoSpaceDE w:val="0"/>
                    <w:autoSpaceDN w:val="0"/>
                    <w:adjustRightInd w:val="0"/>
                    <w:jc w:val="lowKashida"/>
                    <w:rPr>
                      <w:rFonts w:ascii="Calibri" w:eastAsia="Calibri" w:hAnsi="Calibri" w:cs="Times New Roman"/>
                      <w:b/>
                      <w:bCs/>
                      <w:sz w:val="32"/>
                      <w:szCs w:val="32"/>
                      <w:rtl/>
                      <w:lang w:bidi="ar-IQ"/>
                    </w:rPr>
                  </w:pPr>
                  <w:r w:rsidRPr="003011D6">
                    <w:rPr>
                      <w:rFonts w:ascii="Calibri" w:eastAsia="Calibri" w:hAnsi="Calibri" w:cs="Times New Roman"/>
                      <w:b/>
                      <w:bCs/>
                      <w:sz w:val="32"/>
                      <w:szCs w:val="32"/>
                      <w:rtl/>
                      <w:lang w:bidi="ar-IQ"/>
                    </w:rPr>
                    <w:t>التعرف على مفهوم تقويم الصحة النفسية و</w:t>
                  </w:r>
                  <w:r w:rsidRPr="003011D6">
                    <w:rPr>
                      <w:rFonts w:ascii="Calibri" w:eastAsia="Calibri" w:hAnsi="Calibri" w:cs="Times New Roman" w:hint="cs"/>
                      <w:b/>
                      <w:bCs/>
                      <w:sz w:val="32"/>
                      <w:szCs w:val="32"/>
                      <w:rtl/>
                      <w:lang w:bidi="ar-IQ"/>
                    </w:rPr>
                    <w:t>أ</w:t>
                  </w:r>
                  <w:r w:rsidRPr="003011D6">
                    <w:rPr>
                      <w:rFonts w:ascii="Calibri" w:eastAsia="Calibri" w:hAnsi="Calibri" w:cs="Times New Roman"/>
                      <w:b/>
                      <w:bCs/>
                      <w:sz w:val="32"/>
                      <w:szCs w:val="32"/>
                      <w:rtl/>
                      <w:lang w:bidi="ar-IQ"/>
                    </w:rPr>
                    <w:t>ه</w:t>
                  </w:r>
                  <w:r w:rsidRPr="003011D6">
                    <w:rPr>
                      <w:rFonts w:ascii="Calibri" w:eastAsia="Calibri" w:hAnsi="Calibri" w:cs="Times New Roman"/>
                      <w:b/>
                      <w:bCs/>
                      <w:sz w:val="32"/>
                      <w:szCs w:val="32"/>
                      <w:rtl/>
                      <w:lang w:bidi="ar-IQ"/>
                    </w:rPr>
                    <w:cr/>
                    <w:t>افها ومعاييرها وطرقها وخطواتها</w:t>
                  </w:r>
                </w:p>
              </w:tc>
              <w:tc>
                <w:tcPr>
                  <w:tcW w:w="2160" w:type="dxa"/>
                  <w:shd w:val="clear" w:color="auto" w:fill="auto"/>
                </w:tcPr>
                <w:p w:rsidR="00A2178F" w:rsidRPr="003011D6" w:rsidRDefault="00A2178F" w:rsidP="00217EA4">
                  <w:pPr>
                    <w:autoSpaceDE w:val="0"/>
                    <w:autoSpaceDN w:val="0"/>
                    <w:adjustRightInd w:val="0"/>
                    <w:jc w:val="lowKashida"/>
                    <w:rPr>
                      <w:rFonts w:ascii="Calibri" w:eastAsia="Calibri" w:hAnsi="Calibri" w:cs="Times New Roman"/>
                      <w:b/>
                      <w:bCs/>
                      <w:sz w:val="32"/>
                      <w:szCs w:val="32"/>
                      <w:rtl/>
                      <w:lang w:bidi="ar-IQ"/>
                    </w:rPr>
                  </w:pPr>
                  <w:r w:rsidRPr="003011D6">
                    <w:rPr>
                      <w:rFonts w:ascii="Calibri" w:eastAsia="Calibri" w:hAnsi="Calibri" w:cs="Times New Roman"/>
                      <w:b/>
                      <w:bCs/>
                      <w:sz w:val="32"/>
                      <w:szCs w:val="32"/>
                      <w:rtl/>
                      <w:lang w:bidi="ar-IQ"/>
                    </w:rPr>
                    <w:t xml:space="preserve">تقويم  الصحة النفسية </w:t>
                  </w:r>
                </w:p>
              </w:tc>
              <w:tc>
                <w:tcPr>
                  <w:tcW w:w="1604" w:type="dxa"/>
                  <w:shd w:val="clear" w:color="auto" w:fill="auto"/>
                </w:tcPr>
                <w:p w:rsidR="00A2178F" w:rsidRPr="003011D6" w:rsidRDefault="00A2178F" w:rsidP="00217EA4">
                  <w:pPr>
                    <w:rPr>
                      <w:rFonts w:ascii="Calibri" w:eastAsia="Calibri" w:hAnsi="Calibri" w:cs="Times New Roman"/>
                      <w:b/>
                      <w:bCs/>
                      <w:sz w:val="32"/>
                      <w:szCs w:val="32"/>
                    </w:rPr>
                  </w:pPr>
                  <w:r w:rsidRPr="003011D6">
                    <w:rPr>
                      <w:rFonts w:ascii="Calibri" w:eastAsia="Calibri" w:hAnsi="Calibri" w:cs="Times New Roman"/>
                      <w:b/>
                      <w:bCs/>
                      <w:sz w:val="32"/>
                      <w:szCs w:val="32"/>
                      <w:rtl/>
                      <w:lang w:bidi="ar-IQ"/>
                    </w:rPr>
                    <w:t>المناقشة والاستجواب</w:t>
                  </w:r>
                </w:p>
              </w:tc>
              <w:tc>
                <w:tcPr>
                  <w:tcW w:w="1276" w:type="dxa"/>
                  <w:shd w:val="clear" w:color="auto" w:fill="auto"/>
                </w:tcPr>
                <w:p w:rsidR="00A2178F" w:rsidRPr="003011D6" w:rsidRDefault="00A2178F" w:rsidP="00217EA4">
                  <w:pPr>
                    <w:rPr>
                      <w:rFonts w:ascii="Calibri" w:eastAsia="Calibri" w:hAnsi="Calibri" w:cs="Times New Roman"/>
                      <w:b/>
                      <w:bCs/>
                      <w:sz w:val="32"/>
                      <w:szCs w:val="32"/>
                    </w:rPr>
                  </w:pPr>
                  <w:r w:rsidRPr="003011D6">
                    <w:rPr>
                      <w:rFonts w:ascii="Calibri" w:eastAsia="Calibri" w:hAnsi="Calibri" w:cs="Times New Roman"/>
                      <w:b/>
                      <w:bCs/>
                      <w:sz w:val="32"/>
                      <w:szCs w:val="32"/>
                      <w:rtl/>
                      <w:lang w:bidi="ar-IQ"/>
                    </w:rPr>
                    <w:t>التقويم البنائي</w:t>
                  </w:r>
                </w:p>
              </w:tc>
            </w:tr>
            <w:tr w:rsidR="00A2178F" w:rsidRPr="00A96F5F" w:rsidTr="00217EA4">
              <w:trPr>
                <w:trHeight w:val="319"/>
              </w:trPr>
              <w:tc>
                <w:tcPr>
                  <w:tcW w:w="931" w:type="dxa"/>
                  <w:shd w:val="clear" w:color="auto" w:fill="auto"/>
                </w:tcPr>
                <w:p w:rsidR="00A2178F" w:rsidRPr="003011D6" w:rsidRDefault="00A2178F" w:rsidP="00217EA4">
                  <w:pPr>
                    <w:autoSpaceDE w:val="0"/>
                    <w:autoSpaceDN w:val="0"/>
                    <w:adjustRightInd w:val="0"/>
                    <w:jc w:val="lowKashida"/>
                    <w:rPr>
                      <w:rFonts w:ascii="Calibri" w:eastAsia="Calibri" w:hAnsi="Calibri" w:cs="Times New Roman"/>
                      <w:b/>
                      <w:bCs/>
                      <w:sz w:val="32"/>
                      <w:szCs w:val="32"/>
                      <w:rtl/>
                      <w:lang w:bidi="ar-IQ"/>
                    </w:rPr>
                  </w:pPr>
                  <w:r w:rsidRPr="003011D6">
                    <w:rPr>
                      <w:rFonts w:ascii="Calibri" w:eastAsia="Calibri" w:hAnsi="Calibri" w:cs="Times New Roman"/>
                      <w:b/>
                      <w:bCs/>
                      <w:sz w:val="32"/>
                      <w:szCs w:val="32"/>
                      <w:rtl/>
                      <w:lang w:bidi="ar-IQ"/>
                    </w:rPr>
                    <w:t>1</w:t>
                  </w:r>
                  <w:r w:rsidRPr="003011D6">
                    <w:rPr>
                      <w:rFonts w:ascii="Calibri" w:eastAsia="Calibri" w:hAnsi="Calibri" w:cs="Times New Roman" w:hint="cs"/>
                      <w:b/>
                      <w:bCs/>
                      <w:sz w:val="32"/>
                      <w:szCs w:val="32"/>
                      <w:rtl/>
                      <w:lang w:bidi="ar-IQ"/>
                    </w:rPr>
                    <w:t>4</w:t>
                  </w:r>
                </w:p>
              </w:tc>
              <w:tc>
                <w:tcPr>
                  <w:tcW w:w="1134" w:type="dxa"/>
                  <w:shd w:val="clear" w:color="auto" w:fill="auto"/>
                </w:tcPr>
                <w:p w:rsidR="00A2178F" w:rsidRPr="003011D6" w:rsidRDefault="00A2178F" w:rsidP="00217EA4">
                  <w:pPr>
                    <w:autoSpaceDE w:val="0"/>
                    <w:autoSpaceDN w:val="0"/>
                    <w:adjustRightInd w:val="0"/>
                    <w:jc w:val="lowKashida"/>
                    <w:rPr>
                      <w:rFonts w:ascii="Calibri" w:eastAsia="Calibri" w:hAnsi="Calibri" w:cs="Times New Roman"/>
                      <w:b/>
                      <w:bCs/>
                      <w:sz w:val="32"/>
                      <w:szCs w:val="32"/>
                      <w:rtl/>
                      <w:lang w:bidi="ar-IQ"/>
                    </w:rPr>
                  </w:pPr>
                  <w:r w:rsidRPr="003011D6">
                    <w:rPr>
                      <w:rFonts w:ascii="Calibri" w:eastAsia="Calibri" w:hAnsi="Calibri" w:cs="Times New Roman"/>
                      <w:b/>
                      <w:bCs/>
                      <w:sz w:val="32"/>
                      <w:szCs w:val="32"/>
                      <w:rtl/>
                      <w:lang w:bidi="ar-IQ"/>
                    </w:rPr>
                    <w:t>2</w:t>
                  </w:r>
                </w:p>
              </w:tc>
              <w:tc>
                <w:tcPr>
                  <w:tcW w:w="2615" w:type="dxa"/>
                  <w:shd w:val="clear" w:color="auto" w:fill="auto"/>
                </w:tcPr>
                <w:p w:rsidR="00A2178F" w:rsidRPr="003011D6" w:rsidRDefault="00A2178F" w:rsidP="00217EA4">
                  <w:pPr>
                    <w:autoSpaceDE w:val="0"/>
                    <w:autoSpaceDN w:val="0"/>
                    <w:adjustRightInd w:val="0"/>
                    <w:jc w:val="lowKashida"/>
                    <w:rPr>
                      <w:rFonts w:ascii="Calibri" w:eastAsia="Calibri" w:hAnsi="Calibri" w:cs="Times New Roman"/>
                      <w:b/>
                      <w:bCs/>
                      <w:sz w:val="32"/>
                      <w:szCs w:val="32"/>
                      <w:rtl/>
                      <w:lang w:bidi="ar-IQ"/>
                    </w:rPr>
                  </w:pPr>
                  <w:r w:rsidRPr="003011D6">
                    <w:rPr>
                      <w:rFonts w:ascii="Calibri" w:eastAsia="Calibri" w:hAnsi="Calibri" w:cs="Times New Roman"/>
                      <w:b/>
                      <w:bCs/>
                      <w:sz w:val="32"/>
                      <w:szCs w:val="32"/>
                      <w:rtl/>
                      <w:lang w:bidi="ar-IQ"/>
                    </w:rPr>
                    <w:t>فهم تطوير</w:t>
                  </w:r>
                  <w:r w:rsidRPr="003011D6">
                    <w:rPr>
                      <w:rFonts w:ascii="Calibri" w:eastAsia="Calibri" w:hAnsi="Calibri" w:cs="Times New Roman" w:hint="cs"/>
                      <w:b/>
                      <w:bCs/>
                      <w:sz w:val="32"/>
                      <w:szCs w:val="32"/>
                      <w:rtl/>
                      <w:lang w:bidi="ar-IQ"/>
                    </w:rPr>
                    <w:t xml:space="preserve"> </w:t>
                  </w:r>
                  <w:r w:rsidRPr="003011D6">
                    <w:rPr>
                      <w:rFonts w:ascii="Calibri" w:eastAsia="Calibri" w:hAnsi="Calibri" w:cs="Times New Roman"/>
                      <w:b/>
                      <w:bCs/>
                      <w:sz w:val="32"/>
                      <w:szCs w:val="32"/>
                      <w:rtl/>
                      <w:lang w:bidi="ar-IQ"/>
                    </w:rPr>
                    <w:t>الص</w:t>
                  </w:r>
                  <w:r w:rsidRPr="003011D6">
                    <w:rPr>
                      <w:rFonts w:ascii="Calibri" w:eastAsia="Calibri" w:hAnsi="Calibri" w:cs="Times New Roman" w:hint="cs"/>
                      <w:b/>
                      <w:bCs/>
                      <w:sz w:val="32"/>
                      <w:szCs w:val="32"/>
                      <w:rtl/>
                      <w:lang w:bidi="ar-IQ"/>
                    </w:rPr>
                    <w:t>ح</w:t>
                  </w:r>
                  <w:r w:rsidRPr="003011D6">
                    <w:rPr>
                      <w:rFonts w:ascii="Calibri" w:eastAsia="Calibri" w:hAnsi="Calibri" w:cs="Times New Roman"/>
                      <w:b/>
                      <w:bCs/>
                      <w:sz w:val="32"/>
                      <w:szCs w:val="32"/>
                      <w:rtl/>
                      <w:lang w:bidi="ar-IQ"/>
                    </w:rPr>
                    <w:t xml:space="preserve">ة النفسية </w:t>
                  </w:r>
                </w:p>
              </w:tc>
              <w:tc>
                <w:tcPr>
                  <w:tcW w:w="2160" w:type="dxa"/>
                  <w:shd w:val="clear" w:color="auto" w:fill="auto"/>
                </w:tcPr>
                <w:p w:rsidR="00A2178F" w:rsidRPr="003011D6" w:rsidRDefault="00A2178F" w:rsidP="00217EA4">
                  <w:pPr>
                    <w:autoSpaceDE w:val="0"/>
                    <w:autoSpaceDN w:val="0"/>
                    <w:adjustRightInd w:val="0"/>
                    <w:jc w:val="lowKashida"/>
                    <w:rPr>
                      <w:rFonts w:ascii="Calibri" w:eastAsia="Calibri" w:hAnsi="Calibri" w:cs="Times New Roman"/>
                      <w:b/>
                      <w:bCs/>
                      <w:sz w:val="32"/>
                      <w:szCs w:val="32"/>
                      <w:rtl/>
                      <w:lang w:bidi="ar-IQ"/>
                    </w:rPr>
                  </w:pPr>
                  <w:r w:rsidRPr="003011D6">
                    <w:rPr>
                      <w:rFonts w:ascii="Calibri" w:eastAsia="Calibri" w:hAnsi="Calibri" w:cs="Times New Roman"/>
                      <w:b/>
                      <w:bCs/>
                      <w:sz w:val="32"/>
                      <w:szCs w:val="32"/>
                      <w:rtl/>
                      <w:lang w:bidi="ar-IQ"/>
                    </w:rPr>
                    <w:t xml:space="preserve">تطوير الصحة النفسية </w:t>
                  </w:r>
                </w:p>
              </w:tc>
              <w:tc>
                <w:tcPr>
                  <w:tcW w:w="1604" w:type="dxa"/>
                  <w:shd w:val="clear" w:color="auto" w:fill="auto"/>
                </w:tcPr>
                <w:p w:rsidR="00A2178F" w:rsidRPr="003011D6" w:rsidRDefault="00A2178F" w:rsidP="00217EA4">
                  <w:pPr>
                    <w:rPr>
                      <w:rFonts w:ascii="Calibri" w:eastAsia="Calibri" w:hAnsi="Calibri" w:cs="Times New Roman"/>
                      <w:b/>
                      <w:bCs/>
                      <w:sz w:val="32"/>
                      <w:szCs w:val="32"/>
                    </w:rPr>
                  </w:pPr>
                  <w:r w:rsidRPr="003011D6">
                    <w:rPr>
                      <w:rFonts w:ascii="Calibri" w:eastAsia="Calibri" w:hAnsi="Calibri" w:cs="Times New Roman"/>
                      <w:b/>
                      <w:bCs/>
                      <w:sz w:val="32"/>
                      <w:szCs w:val="32"/>
                      <w:rtl/>
                      <w:lang w:bidi="ar-IQ"/>
                    </w:rPr>
                    <w:t>المناقشة والاستجواب</w:t>
                  </w:r>
                </w:p>
              </w:tc>
              <w:tc>
                <w:tcPr>
                  <w:tcW w:w="1276" w:type="dxa"/>
                  <w:shd w:val="clear" w:color="auto" w:fill="auto"/>
                </w:tcPr>
                <w:p w:rsidR="00A2178F" w:rsidRPr="003011D6" w:rsidRDefault="00A2178F" w:rsidP="00217EA4">
                  <w:pPr>
                    <w:rPr>
                      <w:rFonts w:ascii="Calibri" w:eastAsia="Calibri" w:hAnsi="Calibri" w:cs="Times New Roman"/>
                      <w:b/>
                      <w:bCs/>
                      <w:sz w:val="32"/>
                      <w:szCs w:val="32"/>
                    </w:rPr>
                  </w:pPr>
                  <w:r w:rsidRPr="003011D6">
                    <w:rPr>
                      <w:rFonts w:ascii="Calibri" w:eastAsia="Calibri" w:hAnsi="Calibri" w:cs="Times New Roman"/>
                      <w:b/>
                      <w:bCs/>
                      <w:sz w:val="32"/>
                      <w:szCs w:val="32"/>
                      <w:rtl/>
                      <w:lang w:bidi="ar-IQ"/>
                    </w:rPr>
                    <w:t>التقويم البنائي</w:t>
                  </w:r>
                </w:p>
              </w:tc>
            </w:tr>
          </w:tbl>
          <w:p w:rsidR="00A2178F" w:rsidRPr="003011D6" w:rsidRDefault="00A2178F" w:rsidP="00217EA4">
            <w:pPr>
              <w:tabs>
                <w:tab w:val="left" w:pos="687"/>
              </w:tabs>
              <w:autoSpaceDE w:val="0"/>
              <w:autoSpaceDN w:val="0"/>
              <w:adjustRightInd w:val="0"/>
              <w:ind w:left="612"/>
              <w:rPr>
                <w:rFonts w:ascii="Calibri" w:eastAsia="Calibri" w:hAnsi="Calibri" w:cs="Times New Roman"/>
                <w:b/>
                <w:bCs/>
                <w:sz w:val="32"/>
                <w:szCs w:val="32"/>
                <w:rtl/>
                <w:lang w:bidi="ar-IQ"/>
              </w:rPr>
            </w:pPr>
            <w:r w:rsidRPr="003011D6">
              <w:rPr>
                <w:rFonts w:ascii="Calibri" w:eastAsia="Calibri" w:hAnsi="Calibri" w:cs="Times New Roman"/>
                <w:b/>
                <w:bCs/>
                <w:sz w:val="32"/>
                <w:szCs w:val="32"/>
                <w:rtl/>
                <w:lang w:bidi="ar-IQ"/>
              </w:rPr>
              <w:t xml:space="preserve">- </w:t>
            </w:r>
            <w:r w:rsidRPr="003011D6">
              <w:rPr>
                <w:rFonts w:ascii="Calibri" w:eastAsia="Calibri" w:hAnsi="Calibri" w:cs="Times New Roman" w:hint="cs"/>
                <w:b/>
                <w:bCs/>
                <w:sz w:val="32"/>
                <w:szCs w:val="32"/>
                <w:rtl/>
                <w:lang w:bidi="ar-IQ"/>
              </w:rPr>
              <w:t>امتحان الشهر الثاني</w:t>
            </w:r>
          </w:p>
          <w:p w:rsidR="00A2178F" w:rsidRPr="003011D6" w:rsidRDefault="00A2178F" w:rsidP="00217EA4">
            <w:pPr>
              <w:tabs>
                <w:tab w:val="left" w:pos="687"/>
              </w:tabs>
              <w:autoSpaceDE w:val="0"/>
              <w:autoSpaceDN w:val="0"/>
              <w:adjustRightInd w:val="0"/>
              <w:ind w:left="612"/>
              <w:rPr>
                <w:rFonts w:ascii="Calibri" w:eastAsia="Calibri" w:hAnsi="Calibri" w:cs="Times New Roman"/>
                <w:b/>
                <w:bCs/>
                <w:sz w:val="32"/>
                <w:szCs w:val="32"/>
                <w:rtl/>
                <w:lang w:bidi="ar-IQ"/>
              </w:rPr>
            </w:pPr>
          </w:p>
          <w:p w:rsidR="00A2178F" w:rsidRPr="003011D6" w:rsidRDefault="00A2178F" w:rsidP="00217EA4">
            <w:pPr>
              <w:tabs>
                <w:tab w:val="left" w:pos="687"/>
              </w:tabs>
              <w:autoSpaceDE w:val="0"/>
              <w:autoSpaceDN w:val="0"/>
              <w:adjustRightInd w:val="0"/>
              <w:ind w:left="612"/>
              <w:rPr>
                <w:rFonts w:ascii="Calibri" w:eastAsia="Calibri" w:hAnsi="Calibri" w:cs="Times New Roman"/>
                <w:b/>
                <w:bCs/>
                <w:sz w:val="32"/>
                <w:szCs w:val="32"/>
                <w:lang w:bidi="ar-IQ"/>
              </w:rPr>
            </w:pPr>
          </w:p>
        </w:tc>
      </w:tr>
    </w:tbl>
    <w:p w:rsidR="00A2178F" w:rsidRPr="003011D6" w:rsidRDefault="00A2178F" w:rsidP="00A2178F">
      <w:pPr>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A2178F" w:rsidRPr="00FE2B72" w:rsidTr="00217EA4">
        <w:trPr>
          <w:trHeight w:val="477"/>
        </w:trPr>
        <w:tc>
          <w:tcPr>
            <w:tcW w:w="9720" w:type="dxa"/>
            <w:gridSpan w:val="2"/>
            <w:shd w:val="clear" w:color="auto" w:fill="auto"/>
          </w:tcPr>
          <w:p w:rsidR="00A2178F" w:rsidRPr="00FE2B72" w:rsidRDefault="00A2178F" w:rsidP="00217EA4">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A2178F" w:rsidRPr="00FE2B72" w:rsidTr="00217EA4">
        <w:trPr>
          <w:trHeight w:val="570"/>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A2178F" w:rsidRPr="006C58F4" w:rsidRDefault="00A2178F" w:rsidP="00217EA4">
            <w:pPr>
              <w:shd w:val="clear" w:color="auto" w:fill="FFFFFF"/>
              <w:autoSpaceDE w:val="0"/>
              <w:autoSpaceDN w:val="0"/>
              <w:adjustRightInd w:val="0"/>
              <w:rPr>
                <w:rFonts w:eastAsia="Calibri" w:cs="Times New Roman"/>
                <w:color w:val="000000"/>
                <w:sz w:val="28"/>
                <w:szCs w:val="28"/>
                <w:lang w:bidi="ar-IQ"/>
              </w:rPr>
            </w:pPr>
            <w:r w:rsidRPr="006C58F4">
              <w:rPr>
                <w:rFonts w:eastAsia="Calibri" w:cs="Times New Roman"/>
                <w:color w:val="000000"/>
                <w:sz w:val="28"/>
                <w:szCs w:val="28"/>
                <w:rtl/>
                <w:lang w:bidi="ar-IQ"/>
              </w:rPr>
              <w:t xml:space="preserve">لا </w:t>
            </w:r>
            <w:r w:rsidRPr="006C58F4">
              <w:rPr>
                <w:rFonts w:eastAsia="Calibri" w:cs="Times New Roman" w:hint="cs"/>
                <w:color w:val="000000"/>
                <w:sz w:val="28"/>
                <w:szCs w:val="28"/>
                <w:rtl/>
                <w:lang w:bidi="ar-IQ"/>
              </w:rPr>
              <w:t>ت</w:t>
            </w:r>
            <w:r w:rsidRPr="006C58F4">
              <w:rPr>
                <w:rFonts w:eastAsia="Calibri" w:cs="Times New Roman"/>
                <w:color w:val="000000"/>
                <w:sz w:val="28"/>
                <w:szCs w:val="28"/>
                <w:rtl/>
                <w:lang w:bidi="ar-IQ"/>
              </w:rPr>
              <w:t>وجد</w:t>
            </w:r>
          </w:p>
        </w:tc>
      </w:tr>
      <w:tr w:rsidR="00A2178F" w:rsidRPr="00FE2B72" w:rsidTr="00217EA4">
        <w:trPr>
          <w:trHeight w:val="1005"/>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A2178F" w:rsidRPr="00ED098A" w:rsidRDefault="00A2178F" w:rsidP="00217EA4">
            <w:pPr>
              <w:ind w:left="360"/>
              <w:rPr>
                <w:rFonts w:cs="Times New Roman"/>
                <w:b/>
                <w:bCs/>
                <w:sz w:val="32"/>
                <w:szCs w:val="32"/>
                <w:rtl/>
              </w:rPr>
            </w:pPr>
            <w:r w:rsidRPr="00ED098A">
              <w:rPr>
                <w:rFonts w:cs="Times New Roman"/>
                <w:b/>
                <w:bCs/>
                <w:sz w:val="32"/>
                <w:szCs w:val="32"/>
                <w:rtl/>
              </w:rPr>
              <w:t>-</w:t>
            </w:r>
            <w:r w:rsidRPr="00ED098A">
              <w:rPr>
                <w:rFonts w:cs="Times New Roman"/>
                <w:b/>
                <w:bCs/>
                <w:sz w:val="32"/>
                <w:szCs w:val="32"/>
                <w:rtl/>
              </w:rPr>
              <w:tab/>
              <w:t xml:space="preserve">الصحة النفسية: حنان عبد الحميد العناني، ،دار الفكر، عمان، الأردن. </w:t>
            </w:r>
            <w:r w:rsidRPr="00320037">
              <w:rPr>
                <w:rFonts w:cs="Times New Roman"/>
                <w:b/>
                <w:bCs/>
                <w:sz w:val="32"/>
                <w:szCs w:val="32"/>
                <w:rtl/>
              </w:rPr>
              <w:t>2003</w:t>
            </w:r>
          </w:p>
          <w:p w:rsidR="00A2178F" w:rsidRPr="00FE2B72" w:rsidRDefault="00A2178F" w:rsidP="00217EA4">
            <w:pPr>
              <w:shd w:val="clear" w:color="auto" w:fill="FFFFFF"/>
              <w:autoSpaceDE w:val="0"/>
              <w:autoSpaceDN w:val="0"/>
              <w:adjustRightInd w:val="0"/>
              <w:jc w:val="both"/>
              <w:rPr>
                <w:rFonts w:ascii="Cambria" w:eastAsia="Calibri" w:hAnsi="Cambria"/>
                <w:color w:val="000000"/>
                <w:sz w:val="28"/>
                <w:szCs w:val="28"/>
              </w:rPr>
            </w:pPr>
            <w:r w:rsidRPr="00ED098A">
              <w:rPr>
                <w:rFonts w:cs="Times New Roman"/>
                <w:b/>
                <w:bCs/>
                <w:sz w:val="32"/>
                <w:szCs w:val="32"/>
                <w:rtl/>
              </w:rPr>
              <w:t>2-</w:t>
            </w:r>
            <w:r w:rsidRPr="00ED098A">
              <w:rPr>
                <w:rFonts w:cs="Times New Roman"/>
                <w:b/>
                <w:bCs/>
                <w:sz w:val="32"/>
                <w:szCs w:val="32"/>
                <w:rtl/>
              </w:rPr>
              <w:tab/>
              <w:t>الصحة النفسية والإرشاد النفسي ، علاء الدين كفافي،، دار النشر الدولي:الرياض</w:t>
            </w:r>
            <w:r w:rsidRPr="00ED098A">
              <w:rPr>
                <w:rFonts w:cs="Times New Roman" w:hint="cs"/>
                <w:b/>
                <w:bCs/>
                <w:sz w:val="32"/>
                <w:szCs w:val="32"/>
                <w:rtl/>
              </w:rPr>
              <w:t xml:space="preserve"> </w:t>
            </w:r>
            <w:r>
              <w:rPr>
                <w:rFonts w:cs="Times New Roman" w:hint="cs"/>
                <w:b/>
                <w:bCs/>
                <w:sz w:val="32"/>
                <w:szCs w:val="32"/>
                <w:rtl/>
              </w:rPr>
              <w:t>،</w:t>
            </w:r>
            <w:r w:rsidRPr="00320037">
              <w:rPr>
                <w:rFonts w:cs="Times New Roman"/>
                <w:b/>
                <w:bCs/>
                <w:sz w:val="32"/>
                <w:szCs w:val="32"/>
                <w:rtl/>
              </w:rPr>
              <w:t>2003</w:t>
            </w:r>
            <w:r>
              <w:rPr>
                <w:rFonts w:cs="Times New Roman" w:hint="cs"/>
                <w:b/>
                <w:bCs/>
                <w:sz w:val="32"/>
                <w:szCs w:val="32"/>
                <w:rtl/>
              </w:rPr>
              <w:t xml:space="preserve">    </w:t>
            </w:r>
          </w:p>
        </w:tc>
      </w:tr>
      <w:tr w:rsidR="00A2178F" w:rsidRPr="00FE2B72" w:rsidTr="00217EA4">
        <w:trPr>
          <w:trHeight w:val="1247"/>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A2178F" w:rsidRPr="008F048D" w:rsidRDefault="00A2178F" w:rsidP="00217EA4">
            <w:pPr>
              <w:shd w:val="clear" w:color="auto" w:fill="FFFFFF"/>
              <w:autoSpaceDE w:val="0"/>
              <w:autoSpaceDN w:val="0"/>
              <w:adjustRightInd w:val="0"/>
              <w:jc w:val="both"/>
              <w:rPr>
                <w:rFonts w:eastAsia="Calibri" w:cs="Times New Roman"/>
                <w:color w:val="000000"/>
                <w:sz w:val="28"/>
                <w:szCs w:val="28"/>
                <w:rtl/>
                <w:lang w:bidi="ar-IQ"/>
              </w:rPr>
            </w:pPr>
            <w:r w:rsidRPr="008F048D">
              <w:rPr>
                <w:rFonts w:eastAsia="Calibri" w:cs="Times New Roman" w:hint="cs"/>
                <w:color w:val="000000"/>
                <w:sz w:val="28"/>
                <w:szCs w:val="28"/>
                <w:rtl/>
                <w:lang w:bidi="ar-IQ"/>
              </w:rPr>
              <w:t>يوصى</w:t>
            </w:r>
            <w:r w:rsidRPr="008F048D">
              <w:rPr>
                <w:rFonts w:eastAsia="Calibri" w:cs="Times New Roman"/>
                <w:color w:val="000000"/>
                <w:sz w:val="28"/>
                <w:szCs w:val="28"/>
                <w:rtl/>
                <w:lang w:bidi="ar-IQ"/>
              </w:rPr>
              <w:t xml:space="preserve"> </w:t>
            </w:r>
            <w:r w:rsidRPr="008F048D">
              <w:rPr>
                <w:rFonts w:eastAsia="Calibri" w:cs="Times New Roman" w:hint="cs"/>
                <w:color w:val="000000"/>
                <w:sz w:val="28"/>
                <w:szCs w:val="28"/>
                <w:rtl/>
                <w:lang w:bidi="ar-IQ"/>
              </w:rPr>
              <w:t>ب</w:t>
            </w:r>
            <w:r w:rsidRPr="008F048D">
              <w:rPr>
                <w:rFonts w:eastAsia="Calibri" w:cs="Times New Roman"/>
                <w:color w:val="000000"/>
                <w:sz w:val="28"/>
                <w:szCs w:val="28"/>
                <w:rtl/>
                <w:lang w:bidi="ar-IQ"/>
              </w:rPr>
              <w:t xml:space="preserve">بعض </w:t>
            </w:r>
            <w:r w:rsidRPr="008F048D">
              <w:rPr>
                <w:rFonts w:eastAsia="Calibri" w:cs="Times New Roman" w:hint="cs"/>
                <w:color w:val="000000"/>
                <w:sz w:val="28"/>
                <w:szCs w:val="28"/>
                <w:rtl/>
                <w:lang w:bidi="ar-IQ"/>
              </w:rPr>
              <w:t>البحوث و</w:t>
            </w:r>
            <w:r w:rsidRPr="008F048D">
              <w:rPr>
                <w:rFonts w:eastAsia="Calibri" w:cs="Times New Roman"/>
                <w:color w:val="000000"/>
                <w:sz w:val="28"/>
                <w:szCs w:val="28"/>
                <w:rtl/>
                <w:lang w:bidi="ar-IQ"/>
              </w:rPr>
              <w:t>الرسائل والاطاريح التي تخص مفردات المادة.</w:t>
            </w:r>
          </w:p>
          <w:p w:rsidR="00A2178F" w:rsidRPr="00FE2B72" w:rsidRDefault="00A2178F" w:rsidP="00217EA4">
            <w:pPr>
              <w:shd w:val="clear" w:color="auto" w:fill="FFFFFF"/>
              <w:autoSpaceDE w:val="0"/>
              <w:autoSpaceDN w:val="0"/>
              <w:adjustRightInd w:val="0"/>
              <w:rPr>
                <w:rFonts w:ascii="Cambria" w:eastAsia="Calibri" w:hAnsi="Cambria"/>
                <w:color w:val="000000"/>
                <w:sz w:val="28"/>
                <w:szCs w:val="28"/>
                <w:lang w:bidi="ar-IQ"/>
              </w:rPr>
            </w:pPr>
          </w:p>
        </w:tc>
      </w:tr>
      <w:tr w:rsidR="00A2178F" w:rsidRPr="00FE2B72" w:rsidTr="00217EA4">
        <w:trPr>
          <w:trHeight w:val="1247"/>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A2178F" w:rsidRDefault="00A2178F" w:rsidP="00217EA4">
            <w:pPr>
              <w:shd w:val="clear" w:color="auto" w:fill="FFFFFF"/>
              <w:autoSpaceDE w:val="0"/>
              <w:autoSpaceDN w:val="0"/>
              <w:adjustRightInd w:val="0"/>
              <w:rPr>
                <w:rFonts w:ascii="Cambria" w:eastAsia="Calibri" w:hAnsi="Cambria"/>
                <w:color w:val="000000"/>
                <w:sz w:val="28"/>
                <w:szCs w:val="28"/>
                <w:rtl/>
                <w:lang w:bidi="ar-IQ"/>
              </w:rPr>
            </w:pPr>
            <w:r w:rsidRPr="008F048D">
              <w:rPr>
                <w:rFonts w:eastAsia="Calibri" w:cs="Times New Roman"/>
                <w:color w:val="000000"/>
                <w:sz w:val="28"/>
                <w:szCs w:val="28"/>
                <w:rtl/>
                <w:lang w:bidi="ar-IQ"/>
              </w:rPr>
              <w:t>موقع جامعة بابل من خلال خدمة محاضرات التعليم الالكتروني</w:t>
            </w:r>
            <w:r>
              <w:rPr>
                <w:rFonts w:ascii="Cambria" w:eastAsia="Calibri" w:hAnsi="Cambria" w:hint="cs"/>
                <w:color w:val="000000"/>
                <w:sz w:val="28"/>
                <w:szCs w:val="28"/>
                <w:rtl/>
                <w:lang w:bidi="ar-IQ"/>
              </w:rPr>
              <w:t xml:space="preserve"> </w:t>
            </w:r>
            <w:hyperlink r:id="rId18" w:history="1">
              <w:r w:rsidRPr="008F048D">
                <w:rPr>
                  <w:rStyle w:val="Hyperlink"/>
                  <w:rFonts w:ascii="Cambria" w:eastAsia="Calibri" w:hAnsi="Cambria"/>
                  <w:sz w:val="28"/>
                  <w:szCs w:val="28"/>
                  <w:lang w:bidi="ar-IQ"/>
                </w:rPr>
                <w:t>http://repository.uobabylon.edu.iq/elearning/elearning2012.aspx</w:t>
              </w:r>
            </w:hyperlink>
          </w:p>
          <w:p w:rsidR="00A2178F" w:rsidRDefault="00A2178F" w:rsidP="00217EA4">
            <w:pPr>
              <w:shd w:val="clear" w:color="auto" w:fill="FFFFFF"/>
              <w:autoSpaceDE w:val="0"/>
              <w:autoSpaceDN w:val="0"/>
              <w:adjustRightInd w:val="0"/>
              <w:rPr>
                <w:rFonts w:ascii="Cambria" w:eastAsia="Calibri" w:hAnsi="Cambria"/>
                <w:color w:val="000000"/>
                <w:sz w:val="28"/>
                <w:szCs w:val="28"/>
                <w:rtl/>
                <w:lang w:bidi="ar-IQ"/>
              </w:rPr>
            </w:pPr>
            <w:r w:rsidRPr="008F048D">
              <w:rPr>
                <w:rFonts w:eastAsia="Calibri" w:cs="Times New Roman"/>
                <w:color w:val="000000"/>
                <w:sz w:val="28"/>
                <w:szCs w:val="28"/>
                <w:rtl/>
                <w:lang w:bidi="ar-IQ"/>
              </w:rPr>
              <w:t>موقع كلية التربية الأساسية جامعة ديالى</w:t>
            </w:r>
            <w:r>
              <w:rPr>
                <w:rFonts w:ascii="Cambria" w:eastAsia="Calibri" w:hAnsi="Cambria" w:hint="cs"/>
                <w:color w:val="000000"/>
                <w:sz w:val="28"/>
                <w:szCs w:val="28"/>
                <w:rtl/>
                <w:lang w:bidi="ar-IQ"/>
              </w:rPr>
              <w:t xml:space="preserve"> </w:t>
            </w:r>
            <w:hyperlink r:id="rId19" w:history="1">
              <w:r w:rsidRPr="008F048D">
                <w:rPr>
                  <w:rStyle w:val="Hyperlink"/>
                  <w:rFonts w:ascii="Cambria" w:eastAsia="Calibri" w:hAnsi="Cambria"/>
                  <w:sz w:val="28"/>
                  <w:szCs w:val="28"/>
                  <w:lang w:bidi="ar-IQ"/>
                </w:rPr>
                <w:t>http://www.basicedu.uodiyala.edu.iq</w:t>
              </w:r>
              <w:r w:rsidRPr="008F048D">
                <w:rPr>
                  <w:rStyle w:val="Hyperlink"/>
                  <w:rFonts w:ascii="Cambria" w:eastAsia="Calibri" w:hAnsi="Cambria"/>
                  <w:sz w:val="28"/>
                  <w:szCs w:val="28"/>
                  <w:rtl/>
                  <w:lang w:bidi="ar-IQ"/>
                </w:rPr>
                <w:t>/</w:t>
              </w:r>
            </w:hyperlink>
          </w:p>
          <w:p w:rsidR="00A2178F" w:rsidRPr="008F048D" w:rsidRDefault="00A2178F" w:rsidP="00217EA4">
            <w:pPr>
              <w:shd w:val="clear" w:color="auto" w:fill="FFFFFF"/>
              <w:autoSpaceDE w:val="0"/>
              <w:autoSpaceDN w:val="0"/>
              <w:adjustRightInd w:val="0"/>
              <w:rPr>
                <w:rFonts w:eastAsia="Calibri" w:cs="Times New Roman"/>
                <w:color w:val="000000"/>
                <w:sz w:val="28"/>
                <w:szCs w:val="28"/>
                <w:rtl/>
                <w:lang w:bidi="ar-IQ"/>
              </w:rPr>
            </w:pPr>
            <w:r w:rsidRPr="008F048D">
              <w:rPr>
                <w:rFonts w:eastAsia="Calibri" w:cs="Times New Roman"/>
                <w:color w:val="000000"/>
                <w:sz w:val="28"/>
                <w:szCs w:val="28"/>
                <w:rtl/>
                <w:lang w:bidi="ar-IQ"/>
              </w:rPr>
              <w:t>موقع المجلات الاكاديمية العراقية</w:t>
            </w:r>
          </w:p>
          <w:p w:rsidR="00A2178F" w:rsidRPr="005C2D62" w:rsidRDefault="00C356F2" w:rsidP="00217EA4">
            <w:pPr>
              <w:shd w:val="clear" w:color="auto" w:fill="FFFFFF"/>
              <w:autoSpaceDE w:val="0"/>
              <w:autoSpaceDN w:val="0"/>
              <w:adjustRightInd w:val="0"/>
              <w:rPr>
                <w:rFonts w:ascii="Cambria" w:eastAsia="Calibri" w:hAnsi="Cambria"/>
                <w:color w:val="000000"/>
                <w:sz w:val="28"/>
                <w:szCs w:val="28"/>
                <w:lang w:bidi="ar-IQ"/>
              </w:rPr>
            </w:pPr>
            <w:hyperlink r:id="rId20" w:history="1">
              <w:r w:rsidR="00A2178F" w:rsidRPr="008F048D">
                <w:rPr>
                  <w:rStyle w:val="Hyperlink"/>
                  <w:rFonts w:ascii="Cambria" w:eastAsia="Calibri" w:hAnsi="Cambria"/>
                  <w:sz w:val="28"/>
                  <w:szCs w:val="28"/>
                  <w:lang w:bidi="ar-IQ"/>
                </w:rPr>
                <w:t>http://www.iasj.net/iasj</w:t>
              </w:r>
            </w:hyperlink>
          </w:p>
        </w:tc>
      </w:tr>
      <w:tr w:rsidR="00A2178F" w:rsidRPr="00FE2B72" w:rsidTr="00217EA4">
        <w:trPr>
          <w:trHeight w:val="419"/>
        </w:trPr>
        <w:tc>
          <w:tcPr>
            <w:tcW w:w="9720" w:type="dxa"/>
            <w:gridSpan w:val="2"/>
            <w:shd w:val="clear" w:color="auto" w:fill="auto"/>
          </w:tcPr>
          <w:p w:rsidR="00A2178F" w:rsidRPr="00FE2B72"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A2178F" w:rsidRPr="00FE2B72" w:rsidTr="00217EA4">
        <w:trPr>
          <w:trHeight w:val="495"/>
        </w:trPr>
        <w:tc>
          <w:tcPr>
            <w:tcW w:w="9720" w:type="dxa"/>
            <w:gridSpan w:val="2"/>
            <w:shd w:val="clear" w:color="auto" w:fill="auto"/>
          </w:tcPr>
          <w:p w:rsidR="00A2178F" w:rsidRDefault="00A2178F" w:rsidP="00217EA4">
            <w:pPr>
              <w:numPr>
                <w:ilvl w:val="0"/>
                <w:numId w:val="62"/>
              </w:numPr>
              <w:shd w:val="clear" w:color="auto" w:fill="FFFFFF"/>
              <w:autoSpaceDE w:val="0"/>
              <w:autoSpaceDN w:val="0"/>
              <w:adjustRightInd w:val="0"/>
              <w:jc w:val="both"/>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اثراء المقرر الدراسي بالجوانب التطبيقية التي تخص مهنة التعليم  .</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r>
    </w:tbl>
    <w:p w:rsidR="00A2178F" w:rsidRDefault="00A2178F" w:rsidP="00A2178F">
      <w:pPr>
        <w:rPr>
          <w:lang w:bidi="ar-IQ"/>
        </w:rPr>
      </w:pPr>
    </w:p>
    <w:p w:rsidR="00A2178F" w:rsidRDefault="00A2178F" w:rsidP="00A2178F">
      <w:pPr>
        <w:rPr>
          <w:b/>
          <w:bCs/>
          <w:sz w:val="28"/>
          <w:szCs w:val="28"/>
          <w:rtl/>
        </w:rPr>
      </w:pPr>
    </w:p>
    <w:p w:rsidR="00A2178F" w:rsidRDefault="00A2178F" w:rsidP="00A2178F">
      <w:pPr>
        <w:rPr>
          <w:b/>
          <w:bCs/>
          <w:sz w:val="28"/>
          <w:szCs w:val="28"/>
          <w:rtl/>
        </w:rPr>
      </w:pPr>
    </w:p>
    <w:p w:rsidR="00A2178F" w:rsidRDefault="00A2178F" w:rsidP="00A2178F">
      <w:pPr>
        <w:rPr>
          <w:b/>
          <w:bCs/>
          <w:sz w:val="28"/>
          <w:szCs w:val="28"/>
          <w:rtl/>
        </w:rPr>
      </w:pPr>
    </w:p>
    <w:p w:rsidR="00A2178F" w:rsidRPr="00716851" w:rsidRDefault="00A2178F" w:rsidP="00A2178F">
      <w:pPr>
        <w:rPr>
          <w:b/>
          <w:bCs/>
          <w:sz w:val="28"/>
          <w:szCs w:val="28"/>
          <w:rtl/>
          <w:lang w:bidi="ar-IQ"/>
        </w:rPr>
      </w:pPr>
      <w:r w:rsidRPr="00716851">
        <w:rPr>
          <w:b/>
          <w:bCs/>
          <w:sz w:val="28"/>
          <w:szCs w:val="28"/>
          <w:rtl/>
        </w:rPr>
        <w:t>نموذج وصف المقرر</w:t>
      </w:r>
    </w:p>
    <w:p w:rsidR="00A2178F" w:rsidRPr="00716851" w:rsidRDefault="00A2178F" w:rsidP="00A2178F">
      <w:pPr>
        <w:rPr>
          <w:b/>
          <w:bCs/>
          <w:sz w:val="28"/>
          <w:szCs w:val="28"/>
          <w:rtl/>
          <w:lang w:bidi="ar-IQ"/>
        </w:rPr>
      </w:pPr>
    </w:p>
    <w:p w:rsidR="00A2178F" w:rsidRDefault="00A2178F" w:rsidP="00A2178F">
      <w:pPr>
        <w:rPr>
          <w:b/>
          <w:bCs/>
          <w:sz w:val="28"/>
          <w:szCs w:val="28"/>
          <w:rtl/>
          <w:lang w:bidi="ar-IQ"/>
        </w:rPr>
      </w:pPr>
      <w:r w:rsidRPr="00716851">
        <w:rPr>
          <w:b/>
          <w:bCs/>
          <w:sz w:val="28"/>
          <w:szCs w:val="28"/>
          <w:rtl/>
          <w:lang w:bidi="ar-IQ"/>
        </w:rPr>
        <w:t>وصف المقرر</w:t>
      </w:r>
    </w:p>
    <w:p w:rsidR="00A2178F" w:rsidRPr="00716851" w:rsidRDefault="00A2178F" w:rsidP="00A2178F">
      <w:pPr>
        <w:rPr>
          <w:b/>
          <w:bCs/>
          <w:sz w:val="28"/>
          <w:szCs w:val="28"/>
          <w:rtl/>
          <w:lang w:bidi="ar-IQ"/>
        </w:rPr>
      </w:pPr>
      <w:r>
        <w:rPr>
          <w:rFonts w:hint="cs"/>
          <w:b/>
          <w:bCs/>
          <w:sz w:val="28"/>
          <w:szCs w:val="28"/>
          <w:rtl/>
          <w:lang w:bidi="ar-IQ"/>
        </w:rPr>
        <w:t xml:space="preserve">مدرس المادة: </w:t>
      </w:r>
      <w:r w:rsidR="006834EC">
        <w:rPr>
          <w:rFonts w:hint="cs"/>
          <w:b/>
          <w:bCs/>
          <w:sz w:val="28"/>
          <w:szCs w:val="28"/>
          <w:rtl/>
          <w:lang w:bidi="ar-IQ"/>
        </w:rPr>
        <w:t xml:space="preserve">م. </w:t>
      </w:r>
      <w:r>
        <w:rPr>
          <w:rFonts w:hint="cs"/>
          <w:b/>
          <w:bCs/>
          <w:sz w:val="28"/>
          <w:szCs w:val="28"/>
          <w:rtl/>
          <w:lang w:bidi="ar-IQ"/>
        </w:rPr>
        <w:t>د. حميد كاظم داود</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hint="cs"/>
                <w:b/>
                <w:bCs/>
                <w:sz w:val="28"/>
                <w:szCs w:val="28"/>
                <w:rtl/>
                <w:lang w:bidi="ar-IQ"/>
              </w:rPr>
              <w:t xml:space="preserve">التعلم </w:t>
            </w:r>
            <w:r w:rsidRPr="00716851">
              <w:rPr>
                <w:b/>
                <w:bCs/>
                <w:sz w:val="28"/>
                <w:szCs w:val="28"/>
                <w:rtl/>
                <w:lang w:bidi="ar-IQ"/>
              </w:rPr>
              <w:t>المتاحة. ولابد من الربط بينها وبين وصف البرنامج.</w:t>
            </w:r>
            <w:r w:rsidRPr="00716851">
              <w:rPr>
                <w:rFonts w:hint="cs"/>
                <w:b/>
                <w:bCs/>
                <w:sz w:val="28"/>
                <w:szCs w:val="28"/>
                <w:rtl/>
                <w:lang w:bidi="ar-IQ"/>
              </w:rPr>
              <w:t>؛</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المؤسسة التعليمية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جامعة ديالى / كلية التربية الأساسية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القسم العلمي  / المركز</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القسم العلمي / الرياضيات</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اسم / رمز المقرر</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تفاضل متقدم </w:t>
            </w:r>
            <w:r>
              <w:rPr>
                <w:rFonts w:hint="cs"/>
                <w:b/>
                <w:bCs/>
                <w:sz w:val="28"/>
                <w:szCs w:val="28"/>
                <w:rtl/>
                <w:lang w:bidi="ar-IQ"/>
              </w:rPr>
              <w:t>/</w:t>
            </w:r>
            <w:r>
              <w:rPr>
                <w:b/>
                <w:bCs/>
                <w:sz w:val="28"/>
                <w:szCs w:val="28"/>
                <w:lang w:bidi="ar-IQ"/>
              </w:rPr>
              <w:t xml:space="preserve">  Math 2309</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أشكال الحضور المتاحة</w:t>
            </w:r>
          </w:p>
        </w:tc>
        <w:tc>
          <w:tcPr>
            <w:tcW w:w="5940"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إلزامي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الفصل / السنة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الثالث / الثانية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عدد الساعات الدراسية (الكلي)</w:t>
            </w:r>
          </w:p>
        </w:tc>
        <w:tc>
          <w:tcPr>
            <w:tcW w:w="5940"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60</w:t>
            </w:r>
            <w:r w:rsidRPr="00716851">
              <w:rPr>
                <w:rFonts w:hint="cs"/>
                <w:b/>
                <w:bCs/>
                <w:sz w:val="28"/>
                <w:szCs w:val="28"/>
                <w:rtl/>
                <w:lang w:bidi="ar-IQ"/>
              </w:rPr>
              <w:t xml:space="preserve">ساعة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تاريخ إعداد هذا الوصف </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1/10/</w:t>
            </w:r>
            <w:r w:rsidR="00C50603">
              <w:rPr>
                <w:rFonts w:hint="cs"/>
                <w:b/>
                <w:bCs/>
                <w:sz w:val="28"/>
                <w:szCs w:val="28"/>
                <w:rtl/>
                <w:lang w:bidi="ar-IQ"/>
              </w:rPr>
              <w:t>2019</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أهداف المقرر: إن يكون الطالب في نهاية السنة الدراسية قادراً على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1-تعلم </w:t>
            </w:r>
            <w:r w:rsidRPr="00716851">
              <w:rPr>
                <w:b/>
                <w:bCs/>
                <w:sz w:val="28"/>
                <w:szCs w:val="28"/>
                <w:rtl/>
              </w:rPr>
              <w:t xml:space="preserve">   لقوانين المشتقات واضافة الدوال المثلثية العكسية وتفاضلها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2-</w:t>
            </w:r>
            <w:r w:rsidRPr="00716851">
              <w:rPr>
                <w:b/>
                <w:bCs/>
                <w:sz w:val="28"/>
                <w:szCs w:val="28"/>
                <w:rtl/>
              </w:rPr>
              <w:t xml:space="preserve"> </w:t>
            </w:r>
            <w:r w:rsidRPr="00716851">
              <w:rPr>
                <w:rFonts w:hint="cs"/>
                <w:b/>
                <w:bCs/>
                <w:sz w:val="28"/>
                <w:szCs w:val="28"/>
                <w:rtl/>
              </w:rPr>
              <w:t xml:space="preserve">تعلم </w:t>
            </w:r>
            <w:r w:rsidRPr="00716851">
              <w:rPr>
                <w:b/>
                <w:bCs/>
                <w:sz w:val="28"/>
                <w:szCs w:val="28"/>
                <w:rtl/>
              </w:rPr>
              <w:t xml:space="preserve">  دراسة خاصة للدالة </w:t>
            </w:r>
            <w:r w:rsidRPr="00716851">
              <w:rPr>
                <w:b/>
                <w:bCs/>
                <w:sz w:val="28"/>
                <w:szCs w:val="28"/>
              </w:rPr>
              <w:t>f(x,y)</w:t>
            </w:r>
            <w:r w:rsidRPr="00716851">
              <w:rPr>
                <w:b/>
                <w:bCs/>
                <w:sz w:val="28"/>
                <w:szCs w:val="28"/>
                <w:rtl/>
              </w:rPr>
              <w:t> في </w:t>
            </w:r>
            <w:r w:rsidRPr="00716851">
              <w:rPr>
                <w:b/>
                <w:bCs/>
                <w:sz w:val="28"/>
                <w:szCs w:val="28"/>
              </w:rPr>
              <w:t>R</w:t>
            </w:r>
            <w:r w:rsidRPr="00716851">
              <w:rPr>
                <w:b/>
                <w:bCs/>
                <w:sz w:val="28"/>
                <w:szCs w:val="28"/>
                <w:vertAlign w:val="superscript"/>
              </w:rPr>
              <w:t>2</w:t>
            </w:r>
            <w:r w:rsidRPr="00716851">
              <w:rPr>
                <w:b/>
                <w:bCs/>
                <w:sz w:val="28"/>
                <w:szCs w:val="28"/>
                <w:rtl/>
              </w:rPr>
              <w:t> ، قوانينها ، مجالها ، ومجالها المقابل</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3- تعلم </w:t>
            </w:r>
            <w:r w:rsidRPr="00716851">
              <w:rPr>
                <w:b/>
                <w:bCs/>
                <w:sz w:val="28"/>
                <w:szCs w:val="28"/>
                <w:rtl/>
              </w:rPr>
              <w:t xml:space="preserve">   دراسة استمرارية وغاية الدالة في </w:t>
            </w:r>
            <w:r w:rsidRPr="00716851">
              <w:rPr>
                <w:b/>
                <w:bCs/>
                <w:sz w:val="28"/>
                <w:szCs w:val="28"/>
              </w:rPr>
              <w:t>R</w:t>
            </w:r>
            <w:r w:rsidRPr="00716851">
              <w:rPr>
                <w:b/>
                <w:bCs/>
                <w:sz w:val="28"/>
                <w:szCs w:val="28"/>
                <w:vertAlign w:val="superscript"/>
              </w:rPr>
              <w:t>2</w:t>
            </w:r>
            <w:r w:rsidRPr="00716851">
              <w:rPr>
                <w:b/>
                <w:bCs/>
                <w:sz w:val="28"/>
                <w:szCs w:val="28"/>
                <w:rtl/>
              </w:rPr>
              <w:t>..</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4- تعلم </w:t>
            </w:r>
            <w:r w:rsidRPr="00716851">
              <w:rPr>
                <w:b/>
                <w:bCs/>
                <w:sz w:val="28"/>
                <w:szCs w:val="28"/>
                <w:rtl/>
              </w:rPr>
              <w:t xml:space="preserve">  رسم الدالة </w:t>
            </w:r>
            <w:r w:rsidRPr="00716851">
              <w:rPr>
                <w:b/>
                <w:bCs/>
                <w:sz w:val="28"/>
                <w:szCs w:val="28"/>
              </w:rPr>
              <w:t>f(x,y)</w:t>
            </w:r>
            <w:r w:rsidRPr="00716851">
              <w:rPr>
                <w:b/>
                <w:bCs/>
                <w:sz w:val="28"/>
                <w:szCs w:val="28"/>
                <w:rtl/>
              </w:rPr>
              <w:t>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5- تعلم </w:t>
            </w:r>
            <w:r w:rsidRPr="00716851">
              <w:rPr>
                <w:b/>
                <w:bCs/>
                <w:sz w:val="28"/>
                <w:szCs w:val="28"/>
                <w:rtl/>
              </w:rPr>
              <w:t xml:space="preserve"> استخدام ((الحاسب الجيبي)) لرسوم الدوال من نوع </w:t>
            </w:r>
            <w:r w:rsidRPr="00716851">
              <w:rPr>
                <w:b/>
                <w:bCs/>
                <w:sz w:val="28"/>
                <w:szCs w:val="28"/>
              </w:rPr>
              <w:t>y= ln x</w:t>
            </w:r>
            <w:r w:rsidRPr="00716851">
              <w:rPr>
                <w:b/>
                <w:bCs/>
                <w:sz w:val="28"/>
                <w:szCs w:val="28"/>
                <w:rtl/>
              </w:rPr>
              <w:t> </w:t>
            </w:r>
            <w:r w:rsidRPr="00716851">
              <w:rPr>
                <w:b/>
                <w:bCs/>
                <w:sz w:val="28"/>
                <w:szCs w:val="28"/>
              </w:rPr>
              <w:t>,</w:t>
            </w:r>
            <w:r w:rsidRPr="00716851">
              <w:rPr>
                <w:b/>
                <w:bCs/>
                <w:sz w:val="28"/>
                <w:szCs w:val="28"/>
                <w:rtl/>
              </w:rPr>
              <w:t> </w:t>
            </w:r>
            <w:r w:rsidRPr="00716851">
              <w:rPr>
                <w:b/>
                <w:bCs/>
                <w:sz w:val="28"/>
                <w:szCs w:val="28"/>
              </w:rPr>
              <w:t>y=e</w:t>
            </w:r>
            <w:r w:rsidRPr="00716851">
              <w:rPr>
                <w:b/>
                <w:bCs/>
                <w:sz w:val="28"/>
                <w:szCs w:val="28"/>
                <w:vertAlign w:val="superscript"/>
              </w:rPr>
              <w:t>x</w:t>
            </w:r>
            <w:r w:rsidRPr="00716851">
              <w:rPr>
                <w:b/>
                <w:bCs/>
                <w:sz w:val="28"/>
                <w:szCs w:val="28"/>
                <w:rtl/>
              </w:rPr>
              <w:t> </w:t>
            </w:r>
            <w:r w:rsidRPr="00716851">
              <w:rPr>
                <w:b/>
                <w:bCs/>
                <w:sz w:val="28"/>
                <w:szCs w:val="28"/>
              </w:rPr>
              <w:t>,</w:t>
            </w:r>
            <w:r w:rsidRPr="00716851">
              <w:rPr>
                <w:b/>
                <w:bCs/>
                <w:sz w:val="28"/>
                <w:szCs w:val="28"/>
                <w:rtl/>
              </w:rPr>
              <w:t> </w:t>
            </w:r>
            <w:r w:rsidRPr="00716851">
              <w:rPr>
                <w:b/>
                <w:bCs/>
                <w:sz w:val="28"/>
                <w:szCs w:val="28"/>
              </w:rPr>
              <w:t>y=sin x</w:t>
            </w:r>
            <w:r w:rsidRPr="00716851">
              <w:rPr>
                <w:b/>
                <w:bCs/>
                <w:sz w:val="28"/>
                <w:szCs w:val="28"/>
                <w:rtl/>
              </w:rPr>
              <w:t> وأمثلة أخرى لمتغيرات تربيعية وتكعيبية.</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6- تعلم </w:t>
            </w:r>
            <w:r w:rsidRPr="00716851">
              <w:rPr>
                <w:b/>
                <w:bCs/>
                <w:sz w:val="28"/>
                <w:szCs w:val="28"/>
                <w:rtl/>
              </w:rPr>
              <w:t xml:space="preserve"> دراسة خاصة لإشتقاقات </w:t>
            </w:r>
            <w:r w:rsidRPr="00716851">
              <w:rPr>
                <w:b/>
                <w:bCs/>
                <w:sz w:val="28"/>
                <w:szCs w:val="28"/>
              </w:rPr>
              <w:t>y= sinhx</w:t>
            </w:r>
            <w:r w:rsidRPr="00716851">
              <w:rPr>
                <w:b/>
                <w:bCs/>
                <w:sz w:val="28"/>
                <w:szCs w:val="28"/>
                <w:rtl/>
              </w:rPr>
              <w:t> </w:t>
            </w:r>
            <w:r w:rsidRPr="00716851">
              <w:rPr>
                <w:b/>
                <w:bCs/>
                <w:sz w:val="28"/>
                <w:szCs w:val="28"/>
              </w:rPr>
              <w:t>,</w:t>
            </w:r>
            <w:r w:rsidRPr="00716851">
              <w:rPr>
                <w:b/>
                <w:bCs/>
                <w:sz w:val="28"/>
                <w:szCs w:val="28"/>
                <w:rtl/>
              </w:rPr>
              <w:t> </w:t>
            </w:r>
            <w:r w:rsidRPr="00716851">
              <w:rPr>
                <w:b/>
                <w:bCs/>
                <w:sz w:val="28"/>
                <w:szCs w:val="28"/>
              </w:rPr>
              <w:t>y= coshx</w:t>
            </w:r>
            <w:r w:rsidRPr="00716851">
              <w:rPr>
                <w:b/>
                <w:bCs/>
                <w:sz w:val="28"/>
                <w:szCs w:val="28"/>
                <w:rtl/>
              </w:rPr>
              <w:t>, </w:t>
            </w:r>
            <w:r w:rsidRPr="00716851">
              <w:rPr>
                <w:b/>
                <w:bCs/>
                <w:sz w:val="28"/>
                <w:szCs w:val="28"/>
              </w:rPr>
              <w:t>y= sechx</w:t>
            </w:r>
            <w:r w:rsidRPr="00716851">
              <w:rPr>
                <w:b/>
                <w:bCs/>
                <w:sz w:val="28"/>
                <w:szCs w:val="28"/>
                <w:rtl/>
              </w:rPr>
              <w:t> وغيرها مع بعض القوانين</w:t>
            </w:r>
            <w:r w:rsidRPr="00716851">
              <w:rPr>
                <w:rFonts w:hint="cs"/>
                <w:b/>
                <w:bCs/>
                <w:sz w:val="28"/>
                <w:szCs w:val="28"/>
                <w:rtl/>
              </w:rPr>
              <w:t>.</w:t>
            </w:r>
          </w:p>
        </w:tc>
      </w:tr>
    </w:tbl>
    <w:p w:rsidR="00A2178F" w:rsidRPr="00716851" w:rsidRDefault="00A2178F" w:rsidP="00A2178F">
      <w:pPr>
        <w:rPr>
          <w:b/>
          <w:bCs/>
          <w:vanish/>
          <w:sz w:val="28"/>
          <w:szCs w:val="28"/>
          <w:lang w:bidi="ar-IQ"/>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مخرجات المقرر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أ- الأهداف المعرفية  </w:t>
            </w:r>
          </w:p>
          <w:p w:rsidR="00A2178F" w:rsidRPr="00716851" w:rsidRDefault="00A2178F" w:rsidP="00217EA4">
            <w:pPr>
              <w:rPr>
                <w:b/>
                <w:bCs/>
                <w:sz w:val="28"/>
                <w:szCs w:val="28"/>
                <w:rtl/>
                <w:lang w:bidi="ar-IQ"/>
              </w:rPr>
            </w:pPr>
            <w:r w:rsidRPr="00716851">
              <w:rPr>
                <w:b/>
                <w:bCs/>
                <w:sz w:val="28"/>
                <w:szCs w:val="28"/>
                <w:rtl/>
                <w:lang w:bidi="ar-IQ"/>
              </w:rPr>
              <w:t>أ1-</w:t>
            </w:r>
            <w:r w:rsidRPr="00716851">
              <w:rPr>
                <w:rFonts w:hint="cs"/>
                <w:b/>
                <w:bCs/>
                <w:sz w:val="28"/>
                <w:szCs w:val="28"/>
                <w:rtl/>
                <w:lang w:bidi="ar-IQ"/>
              </w:rPr>
              <w:t xml:space="preserve"> المعرفة والفهم</w:t>
            </w:r>
          </w:p>
          <w:p w:rsidR="00A2178F" w:rsidRPr="00716851" w:rsidRDefault="00A2178F" w:rsidP="00217EA4">
            <w:pPr>
              <w:rPr>
                <w:b/>
                <w:bCs/>
                <w:sz w:val="28"/>
                <w:szCs w:val="28"/>
                <w:rtl/>
                <w:lang w:bidi="ar-IQ"/>
              </w:rPr>
            </w:pPr>
            <w:r w:rsidRPr="00716851">
              <w:rPr>
                <w:b/>
                <w:bCs/>
                <w:sz w:val="28"/>
                <w:szCs w:val="28"/>
                <w:rtl/>
                <w:lang w:bidi="ar-IQ"/>
              </w:rPr>
              <w:t>أ2-</w:t>
            </w:r>
            <w:r w:rsidRPr="00716851">
              <w:rPr>
                <w:rFonts w:hint="cs"/>
                <w:b/>
                <w:bCs/>
                <w:sz w:val="28"/>
                <w:szCs w:val="28"/>
                <w:rtl/>
                <w:lang w:bidi="ar-IQ"/>
              </w:rPr>
              <w:t xml:space="preserve"> تمكين الطلبة من الحصول على المعرفة والفهم </w:t>
            </w:r>
            <w:r w:rsidRPr="00716851">
              <w:rPr>
                <w:b/>
                <w:bCs/>
                <w:sz w:val="28"/>
                <w:szCs w:val="28"/>
                <w:rtl/>
              </w:rPr>
              <w:t xml:space="preserve">  للدالة </w:t>
            </w:r>
            <w:r w:rsidRPr="00716851">
              <w:rPr>
                <w:b/>
                <w:bCs/>
                <w:sz w:val="28"/>
                <w:szCs w:val="28"/>
              </w:rPr>
              <w:t>f(x,y)</w:t>
            </w:r>
            <w:r w:rsidRPr="00716851">
              <w:rPr>
                <w:b/>
                <w:bCs/>
                <w:sz w:val="28"/>
                <w:szCs w:val="28"/>
                <w:rtl/>
              </w:rPr>
              <w:t> في </w:t>
            </w:r>
            <w:r w:rsidRPr="00716851">
              <w:rPr>
                <w:b/>
                <w:bCs/>
                <w:sz w:val="28"/>
                <w:szCs w:val="28"/>
              </w:rPr>
              <w:t>R</w:t>
            </w:r>
            <w:r w:rsidRPr="00716851">
              <w:rPr>
                <w:b/>
                <w:bCs/>
                <w:sz w:val="28"/>
                <w:szCs w:val="28"/>
                <w:vertAlign w:val="superscript"/>
              </w:rPr>
              <w:t>2</w:t>
            </w:r>
            <w:r w:rsidRPr="00716851">
              <w:rPr>
                <w:b/>
                <w:bCs/>
                <w:sz w:val="28"/>
                <w:szCs w:val="28"/>
                <w:rtl/>
              </w:rPr>
              <w:t> ، قوانينها ، مجالها ، ومجالها المقابل</w:t>
            </w:r>
            <w:r w:rsidRPr="00716851">
              <w:rPr>
                <w:rFonts w:hint="cs"/>
                <w:b/>
                <w:bCs/>
                <w:sz w:val="28"/>
                <w:szCs w:val="28"/>
                <w:rtl/>
                <w:lang w:bidi="ar-IQ"/>
              </w:rPr>
              <w:t xml:space="preserve"> . </w:t>
            </w:r>
          </w:p>
          <w:p w:rsidR="00A2178F" w:rsidRPr="00716851" w:rsidRDefault="00A2178F" w:rsidP="00217EA4">
            <w:pPr>
              <w:rPr>
                <w:b/>
                <w:bCs/>
                <w:sz w:val="28"/>
                <w:szCs w:val="28"/>
                <w:lang w:bidi="ar-IQ"/>
              </w:rPr>
            </w:pPr>
            <w:r w:rsidRPr="00716851">
              <w:rPr>
                <w:b/>
                <w:bCs/>
                <w:sz w:val="28"/>
                <w:szCs w:val="28"/>
                <w:rtl/>
                <w:lang w:bidi="ar-IQ"/>
              </w:rPr>
              <w:t xml:space="preserve">أ3- </w:t>
            </w:r>
            <w:r w:rsidRPr="00716851">
              <w:rPr>
                <w:rFonts w:hint="cs"/>
                <w:b/>
                <w:bCs/>
                <w:sz w:val="28"/>
                <w:szCs w:val="28"/>
                <w:rtl/>
                <w:lang w:bidi="ar-IQ"/>
              </w:rPr>
              <w:t xml:space="preserve">تمكين الطلبة من الحصول على المعرفة والفهم </w:t>
            </w:r>
            <w:r w:rsidRPr="00716851">
              <w:rPr>
                <w:b/>
                <w:bCs/>
                <w:sz w:val="28"/>
                <w:szCs w:val="28"/>
                <w:rtl/>
              </w:rPr>
              <w:t xml:space="preserve"> </w:t>
            </w:r>
            <w:r w:rsidRPr="00716851">
              <w:rPr>
                <w:rFonts w:hint="cs"/>
                <w:b/>
                <w:bCs/>
                <w:sz w:val="28"/>
                <w:szCs w:val="28"/>
                <w:rtl/>
              </w:rPr>
              <w:t>ل</w:t>
            </w:r>
            <w:r w:rsidRPr="00716851">
              <w:rPr>
                <w:b/>
                <w:bCs/>
                <w:sz w:val="28"/>
                <w:szCs w:val="28"/>
                <w:rtl/>
              </w:rPr>
              <w:t>استمرارية وغاية الدالة في </w:t>
            </w:r>
            <w:r w:rsidRPr="00716851">
              <w:rPr>
                <w:b/>
                <w:bCs/>
                <w:sz w:val="28"/>
                <w:szCs w:val="28"/>
              </w:rPr>
              <w:t>R</w:t>
            </w:r>
            <w:r w:rsidRPr="00716851">
              <w:rPr>
                <w:b/>
                <w:bCs/>
                <w:sz w:val="28"/>
                <w:szCs w:val="28"/>
                <w:vertAlign w:val="superscript"/>
              </w:rPr>
              <w:t>2</w:t>
            </w:r>
            <w:r w:rsidRPr="00716851">
              <w:rPr>
                <w:rFonts w:hint="cs"/>
                <w:b/>
                <w:bCs/>
                <w:sz w:val="28"/>
                <w:szCs w:val="28"/>
                <w:rtl/>
                <w:lang w:bidi="ar-IQ"/>
              </w:rPr>
              <w:t xml:space="preserve">. </w:t>
            </w:r>
          </w:p>
          <w:p w:rsidR="00A2178F" w:rsidRPr="00716851" w:rsidRDefault="00A2178F" w:rsidP="00217EA4">
            <w:pPr>
              <w:rPr>
                <w:b/>
                <w:bCs/>
                <w:sz w:val="28"/>
                <w:szCs w:val="28"/>
                <w:lang w:bidi="ar-IQ"/>
              </w:rPr>
            </w:pPr>
            <w:r w:rsidRPr="00716851">
              <w:rPr>
                <w:b/>
                <w:bCs/>
                <w:sz w:val="28"/>
                <w:szCs w:val="28"/>
                <w:rtl/>
                <w:lang w:bidi="ar-IQ"/>
              </w:rPr>
              <w:t>أ4-</w:t>
            </w:r>
            <w:r w:rsidRPr="00716851">
              <w:rPr>
                <w:rFonts w:hint="cs"/>
                <w:b/>
                <w:bCs/>
                <w:sz w:val="28"/>
                <w:szCs w:val="28"/>
                <w:rtl/>
                <w:lang w:bidi="ar-IQ"/>
              </w:rPr>
              <w:t xml:space="preserve"> تمكين الطلبة من الحصول على المعرفة والفهم </w:t>
            </w:r>
            <w:r w:rsidRPr="00716851">
              <w:rPr>
                <w:b/>
                <w:bCs/>
                <w:sz w:val="28"/>
                <w:szCs w:val="28"/>
                <w:rtl/>
              </w:rPr>
              <w:t xml:space="preserve"> </w:t>
            </w:r>
            <w:r w:rsidRPr="00716851">
              <w:rPr>
                <w:rFonts w:hint="cs"/>
                <w:b/>
                <w:bCs/>
                <w:sz w:val="28"/>
                <w:szCs w:val="28"/>
                <w:rtl/>
              </w:rPr>
              <w:t>ل</w:t>
            </w:r>
            <w:r w:rsidRPr="00716851">
              <w:rPr>
                <w:b/>
                <w:bCs/>
                <w:sz w:val="28"/>
                <w:szCs w:val="28"/>
                <w:rtl/>
              </w:rPr>
              <w:t>رسم الدالة </w:t>
            </w:r>
            <w:r w:rsidRPr="00716851">
              <w:rPr>
                <w:b/>
                <w:bCs/>
                <w:sz w:val="28"/>
                <w:szCs w:val="28"/>
              </w:rPr>
              <w:t>f(x,y)</w:t>
            </w:r>
            <w:r w:rsidRPr="00716851">
              <w:rPr>
                <w:b/>
                <w:bCs/>
                <w:sz w:val="28"/>
                <w:szCs w:val="28"/>
                <w:rtl/>
              </w:rPr>
              <w:t> .</w:t>
            </w:r>
            <w:r w:rsidRPr="00716851">
              <w:rPr>
                <w:rFonts w:hint="cs"/>
                <w:b/>
                <w:bCs/>
                <w:sz w:val="28"/>
                <w:szCs w:val="28"/>
                <w:rtl/>
                <w:lang w:bidi="ar-IQ"/>
              </w:rPr>
              <w:t>.</w:t>
            </w:r>
          </w:p>
          <w:p w:rsidR="00A2178F" w:rsidRPr="00716851" w:rsidRDefault="00A2178F" w:rsidP="00217EA4">
            <w:pPr>
              <w:rPr>
                <w:b/>
                <w:bCs/>
                <w:sz w:val="28"/>
                <w:szCs w:val="28"/>
                <w:lang w:bidi="ar-IQ"/>
              </w:rPr>
            </w:pPr>
            <w:r w:rsidRPr="00716851">
              <w:rPr>
                <w:b/>
                <w:bCs/>
                <w:sz w:val="28"/>
                <w:szCs w:val="28"/>
                <w:rtl/>
                <w:lang w:bidi="ar-IQ"/>
              </w:rPr>
              <w:t xml:space="preserve">أ5- </w:t>
            </w:r>
            <w:r w:rsidRPr="00716851">
              <w:rPr>
                <w:rFonts w:hint="cs"/>
                <w:b/>
                <w:bCs/>
                <w:sz w:val="28"/>
                <w:szCs w:val="28"/>
                <w:rtl/>
                <w:lang w:bidi="ar-IQ"/>
              </w:rPr>
              <w:t xml:space="preserve">تمكين الطلبة من الحصول على المعرفة والفهم في </w:t>
            </w:r>
            <w:r w:rsidRPr="00716851">
              <w:rPr>
                <w:b/>
                <w:bCs/>
                <w:sz w:val="28"/>
                <w:szCs w:val="28"/>
                <w:rtl/>
              </w:rPr>
              <w:t xml:space="preserve">  استخدام ((الحاسب الجيبي)) لرسوم الدوال من نوع </w:t>
            </w:r>
            <w:r w:rsidRPr="00716851">
              <w:rPr>
                <w:b/>
                <w:bCs/>
                <w:sz w:val="28"/>
                <w:szCs w:val="28"/>
              </w:rPr>
              <w:t>y= ln x</w:t>
            </w:r>
            <w:r w:rsidRPr="00716851">
              <w:rPr>
                <w:b/>
                <w:bCs/>
                <w:sz w:val="28"/>
                <w:szCs w:val="28"/>
                <w:rtl/>
              </w:rPr>
              <w:t> </w:t>
            </w:r>
            <w:r w:rsidRPr="00716851">
              <w:rPr>
                <w:b/>
                <w:bCs/>
                <w:sz w:val="28"/>
                <w:szCs w:val="28"/>
              </w:rPr>
              <w:t>,</w:t>
            </w:r>
            <w:r w:rsidRPr="00716851">
              <w:rPr>
                <w:b/>
                <w:bCs/>
                <w:sz w:val="28"/>
                <w:szCs w:val="28"/>
                <w:rtl/>
              </w:rPr>
              <w:t> </w:t>
            </w:r>
            <w:r w:rsidRPr="00716851">
              <w:rPr>
                <w:b/>
                <w:bCs/>
                <w:sz w:val="28"/>
                <w:szCs w:val="28"/>
              </w:rPr>
              <w:t>y=e</w:t>
            </w:r>
            <w:r w:rsidRPr="00716851">
              <w:rPr>
                <w:b/>
                <w:bCs/>
                <w:sz w:val="28"/>
                <w:szCs w:val="28"/>
                <w:vertAlign w:val="superscript"/>
              </w:rPr>
              <w:t>x</w:t>
            </w:r>
            <w:r w:rsidRPr="00716851">
              <w:rPr>
                <w:b/>
                <w:bCs/>
                <w:sz w:val="28"/>
                <w:szCs w:val="28"/>
                <w:rtl/>
              </w:rPr>
              <w:t> </w:t>
            </w:r>
            <w:r w:rsidRPr="00716851">
              <w:rPr>
                <w:b/>
                <w:bCs/>
                <w:sz w:val="28"/>
                <w:szCs w:val="28"/>
              </w:rPr>
              <w:t>,</w:t>
            </w:r>
            <w:r w:rsidRPr="00716851">
              <w:rPr>
                <w:b/>
                <w:bCs/>
                <w:sz w:val="28"/>
                <w:szCs w:val="28"/>
                <w:rtl/>
              </w:rPr>
              <w:t> </w:t>
            </w:r>
            <w:r w:rsidRPr="00716851">
              <w:rPr>
                <w:b/>
                <w:bCs/>
                <w:sz w:val="28"/>
                <w:szCs w:val="28"/>
              </w:rPr>
              <w:t>y=sin x</w:t>
            </w:r>
            <w:r w:rsidRPr="00716851">
              <w:rPr>
                <w:b/>
                <w:bCs/>
                <w:sz w:val="28"/>
                <w:szCs w:val="28"/>
                <w:rtl/>
              </w:rPr>
              <w:t> وأمثلة أخرى لمتغيرات تربيعية وتكعيبية.</w:t>
            </w:r>
          </w:p>
        </w:tc>
      </w:tr>
      <w:tr w:rsidR="00A2178F" w:rsidRPr="00716851" w:rsidTr="00217EA4">
        <w:trPr>
          <w:trHeight w:val="1631"/>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ب -  الأهداف المهاراتية الخاصة بالمقرر. </w:t>
            </w:r>
          </w:p>
          <w:p w:rsidR="00A2178F" w:rsidRPr="00716851" w:rsidRDefault="00A2178F" w:rsidP="00217EA4">
            <w:pPr>
              <w:rPr>
                <w:b/>
                <w:bCs/>
                <w:sz w:val="28"/>
                <w:szCs w:val="28"/>
                <w:rtl/>
              </w:rPr>
            </w:pPr>
            <w:r w:rsidRPr="00716851">
              <w:rPr>
                <w:b/>
                <w:bCs/>
                <w:sz w:val="28"/>
                <w:szCs w:val="28"/>
                <w:rtl/>
                <w:lang w:bidi="ar-IQ"/>
              </w:rPr>
              <w:t>ب1 –</w:t>
            </w:r>
            <w:r w:rsidRPr="00716851">
              <w:rPr>
                <w:rFonts w:hint="cs"/>
                <w:b/>
                <w:bCs/>
                <w:sz w:val="28"/>
                <w:szCs w:val="28"/>
                <w:rtl/>
                <w:lang w:bidi="ar-IQ"/>
              </w:rPr>
              <w:t xml:space="preserve"> مهارات في </w:t>
            </w:r>
            <w:r w:rsidRPr="00716851">
              <w:rPr>
                <w:b/>
                <w:bCs/>
                <w:sz w:val="28"/>
                <w:szCs w:val="28"/>
                <w:rtl/>
              </w:rPr>
              <w:t xml:space="preserve"> رسم الدالة </w:t>
            </w:r>
            <w:r w:rsidRPr="00716851">
              <w:rPr>
                <w:b/>
                <w:bCs/>
                <w:sz w:val="28"/>
                <w:szCs w:val="28"/>
              </w:rPr>
              <w:t>f(x,y)</w:t>
            </w:r>
            <w:r w:rsidRPr="00716851">
              <w:rPr>
                <w:b/>
                <w:bCs/>
                <w:sz w:val="28"/>
                <w:szCs w:val="28"/>
                <w:rtl/>
              </w:rPr>
              <w:t> .</w:t>
            </w:r>
          </w:p>
          <w:p w:rsidR="00A2178F" w:rsidRPr="00716851" w:rsidRDefault="00A2178F" w:rsidP="00217EA4">
            <w:pPr>
              <w:rPr>
                <w:b/>
                <w:bCs/>
                <w:sz w:val="28"/>
                <w:szCs w:val="28"/>
                <w:rtl/>
                <w:lang w:bidi="ar-IQ"/>
              </w:rPr>
            </w:pPr>
            <w:r w:rsidRPr="00716851">
              <w:rPr>
                <w:rFonts w:hint="cs"/>
                <w:b/>
                <w:bCs/>
                <w:sz w:val="28"/>
                <w:szCs w:val="28"/>
                <w:rtl/>
                <w:lang w:bidi="ar-IQ"/>
              </w:rPr>
              <w:t xml:space="preserve">ب2- مهارات في </w:t>
            </w:r>
            <w:r w:rsidRPr="00716851">
              <w:rPr>
                <w:b/>
                <w:bCs/>
                <w:sz w:val="28"/>
                <w:szCs w:val="28"/>
                <w:rtl/>
              </w:rPr>
              <w:t xml:space="preserve"> استخدام ((الحاسب الجيبي)) لرسوم الدوال من نوع </w:t>
            </w:r>
            <w:r w:rsidRPr="00716851">
              <w:rPr>
                <w:b/>
                <w:bCs/>
                <w:sz w:val="28"/>
                <w:szCs w:val="28"/>
              </w:rPr>
              <w:t>y= ln x</w:t>
            </w:r>
            <w:r w:rsidRPr="00716851">
              <w:rPr>
                <w:b/>
                <w:bCs/>
                <w:sz w:val="28"/>
                <w:szCs w:val="28"/>
                <w:rtl/>
              </w:rPr>
              <w:t> </w:t>
            </w:r>
            <w:r w:rsidRPr="00716851">
              <w:rPr>
                <w:b/>
                <w:bCs/>
                <w:sz w:val="28"/>
                <w:szCs w:val="28"/>
              </w:rPr>
              <w:t>,</w:t>
            </w:r>
            <w:r w:rsidRPr="00716851">
              <w:rPr>
                <w:b/>
                <w:bCs/>
                <w:sz w:val="28"/>
                <w:szCs w:val="28"/>
                <w:rtl/>
              </w:rPr>
              <w:t> </w:t>
            </w:r>
            <w:r w:rsidRPr="00716851">
              <w:rPr>
                <w:b/>
                <w:bCs/>
                <w:sz w:val="28"/>
                <w:szCs w:val="28"/>
              </w:rPr>
              <w:t>y=e</w:t>
            </w:r>
            <w:r w:rsidRPr="00716851">
              <w:rPr>
                <w:b/>
                <w:bCs/>
                <w:sz w:val="28"/>
                <w:szCs w:val="28"/>
                <w:vertAlign w:val="superscript"/>
              </w:rPr>
              <w:t>x</w:t>
            </w:r>
            <w:r w:rsidRPr="00716851">
              <w:rPr>
                <w:b/>
                <w:bCs/>
                <w:sz w:val="28"/>
                <w:szCs w:val="28"/>
                <w:rtl/>
              </w:rPr>
              <w:t> </w:t>
            </w:r>
            <w:r w:rsidRPr="00716851">
              <w:rPr>
                <w:b/>
                <w:bCs/>
                <w:sz w:val="28"/>
                <w:szCs w:val="28"/>
              </w:rPr>
              <w:t>,</w:t>
            </w:r>
            <w:r w:rsidRPr="00716851">
              <w:rPr>
                <w:b/>
                <w:bCs/>
                <w:sz w:val="28"/>
                <w:szCs w:val="28"/>
                <w:rtl/>
              </w:rPr>
              <w:t> </w:t>
            </w:r>
            <w:r w:rsidRPr="00716851">
              <w:rPr>
                <w:b/>
                <w:bCs/>
                <w:sz w:val="28"/>
                <w:szCs w:val="28"/>
              </w:rPr>
              <w:t>y=sin x</w:t>
            </w:r>
            <w:r w:rsidRPr="00716851">
              <w:rPr>
                <w:b/>
                <w:bCs/>
                <w:sz w:val="28"/>
                <w:szCs w:val="28"/>
                <w:rtl/>
              </w:rPr>
              <w:t> وأمثلة أخرى لمتغيرات تربيعية وتكعيبية.</w:t>
            </w:r>
            <w:r w:rsidRPr="00716851">
              <w:rPr>
                <w:rFonts w:hint="cs"/>
                <w:b/>
                <w:bCs/>
                <w:sz w:val="28"/>
                <w:szCs w:val="28"/>
                <w:rtl/>
                <w:lang w:bidi="ar-IQ"/>
              </w:rPr>
              <w:t>.</w:t>
            </w:r>
          </w:p>
          <w:p w:rsidR="00A2178F" w:rsidRPr="00716851" w:rsidRDefault="00A2178F" w:rsidP="00217EA4">
            <w:pPr>
              <w:rPr>
                <w:b/>
                <w:bCs/>
                <w:sz w:val="28"/>
                <w:szCs w:val="28"/>
                <w:lang w:bidi="ar-IQ"/>
              </w:rPr>
            </w:pPr>
            <w:r w:rsidRPr="00716851">
              <w:rPr>
                <w:rFonts w:hint="cs"/>
                <w:b/>
                <w:bCs/>
                <w:sz w:val="28"/>
                <w:szCs w:val="28"/>
                <w:rtl/>
                <w:lang w:bidi="ar-IQ"/>
              </w:rPr>
              <w:t xml:space="preserve">ب3- مهارات في </w:t>
            </w:r>
            <w:r w:rsidRPr="00716851">
              <w:rPr>
                <w:b/>
                <w:bCs/>
                <w:sz w:val="28"/>
                <w:szCs w:val="28"/>
                <w:rtl/>
              </w:rPr>
              <w:t xml:space="preserve"> دراسة خاصة لإشتقاقات </w:t>
            </w:r>
            <w:r w:rsidRPr="00716851">
              <w:rPr>
                <w:b/>
                <w:bCs/>
                <w:sz w:val="28"/>
                <w:szCs w:val="28"/>
              </w:rPr>
              <w:t>y= sinhx</w:t>
            </w:r>
            <w:r w:rsidRPr="00716851">
              <w:rPr>
                <w:b/>
                <w:bCs/>
                <w:sz w:val="28"/>
                <w:szCs w:val="28"/>
                <w:rtl/>
              </w:rPr>
              <w:t> </w:t>
            </w:r>
            <w:r w:rsidRPr="00716851">
              <w:rPr>
                <w:b/>
                <w:bCs/>
                <w:sz w:val="28"/>
                <w:szCs w:val="28"/>
              </w:rPr>
              <w:t>,</w:t>
            </w:r>
            <w:r w:rsidRPr="00716851">
              <w:rPr>
                <w:b/>
                <w:bCs/>
                <w:sz w:val="28"/>
                <w:szCs w:val="28"/>
                <w:rtl/>
              </w:rPr>
              <w:t> </w:t>
            </w:r>
            <w:r w:rsidRPr="00716851">
              <w:rPr>
                <w:b/>
                <w:bCs/>
                <w:sz w:val="28"/>
                <w:szCs w:val="28"/>
              </w:rPr>
              <w:t>y= coshx</w:t>
            </w:r>
            <w:r w:rsidRPr="00716851">
              <w:rPr>
                <w:b/>
                <w:bCs/>
                <w:sz w:val="28"/>
                <w:szCs w:val="28"/>
                <w:rtl/>
              </w:rPr>
              <w:t>, </w:t>
            </w:r>
            <w:r w:rsidRPr="00716851">
              <w:rPr>
                <w:b/>
                <w:bCs/>
                <w:sz w:val="28"/>
                <w:szCs w:val="28"/>
              </w:rPr>
              <w:t>y= sechx</w:t>
            </w:r>
            <w:r w:rsidRPr="00716851">
              <w:rPr>
                <w:b/>
                <w:bCs/>
                <w:sz w:val="28"/>
                <w:szCs w:val="28"/>
                <w:rtl/>
              </w:rPr>
              <w:t> وغيرها مع بعض القوانين.</w:t>
            </w:r>
          </w:p>
        </w:tc>
      </w:tr>
      <w:tr w:rsidR="00A2178F" w:rsidRPr="00716851" w:rsidTr="00217EA4">
        <w:trPr>
          <w:trHeight w:val="423"/>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pStyle w:val="a8"/>
              <w:numPr>
                <w:ilvl w:val="0"/>
                <w:numId w:val="39"/>
              </w:numPr>
              <w:rPr>
                <w:b/>
                <w:bCs/>
                <w:sz w:val="28"/>
                <w:szCs w:val="28"/>
                <w:rtl/>
                <w:lang w:bidi="ar-IQ"/>
              </w:rPr>
            </w:pPr>
            <w:r w:rsidRPr="00716851">
              <w:rPr>
                <w:rFonts w:hint="cs"/>
                <w:b/>
                <w:bCs/>
                <w:sz w:val="28"/>
                <w:szCs w:val="28"/>
                <w:rtl/>
                <w:lang w:bidi="ar-IQ"/>
              </w:rPr>
              <w:t xml:space="preserve"> توضيح وشرح المادة الدراسية </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rtl/>
                <w:lang w:bidi="ar-IQ"/>
              </w:rPr>
            </w:pPr>
            <w:r w:rsidRPr="00716851">
              <w:rPr>
                <w:rFonts w:hint="cs"/>
                <w:b/>
                <w:bCs/>
                <w:sz w:val="28"/>
                <w:szCs w:val="28"/>
                <w:rtl/>
                <w:lang w:bidi="ar-IQ"/>
              </w:rPr>
              <w:t xml:space="preserve">3- طريقة المحاضرة </w:t>
            </w:r>
          </w:p>
          <w:p w:rsidR="00A2178F" w:rsidRPr="00716851" w:rsidRDefault="00A2178F" w:rsidP="00217EA4">
            <w:pPr>
              <w:rPr>
                <w:b/>
                <w:bCs/>
                <w:sz w:val="28"/>
                <w:szCs w:val="28"/>
                <w:lang w:bidi="ar-IQ"/>
              </w:rPr>
            </w:pPr>
            <w:r w:rsidRPr="00716851">
              <w:rPr>
                <w:rFonts w:hint="cs"/>
                <w:b/>
                <w:bCs/>
                <w:sz w:val="28"/>
                <w:szCs w:val="28"/>
                <w:rtl/>
                <w:lang w:bidi="ar-IQ"/>
              </w:rPr>
              <w:t>4- طريقة التعلم الذاتي</w:t>
            </w:r>
          </w:p>
        </w:tc>
      </w:tr>
      <w:tr w:rsidR="00A2178F" w:rsidRPr="00716851" w:rsidTr="00217EA4">
        <w:trPr>
          <w:trHeight w:val="40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1ـ اختبارات يومية بأسئلة محددة </w:t>
            </w:r>
          </w:p>
          <w:p w:rsidR="00A2178F" w:rsidRPr="00716851" w:rsidRDefault="00A2178F" w:rsidP="00217EA4">
            <w:pPr>
              <w:rPr>
                <w:b/>
                <w:bCs/>
                <w:sz w:val="28"/>
                <w:szCs w:val="28"/>
                <w:rtl/>
                <w:lang w:bidi="ar-IQ"/>
              </w:rPr>
            </w:pPr>
            <w:r w:rsidRPr="00716851">
              <w:rPr>
                <w:rFonts w:hint="cs"/>
                <w:b/>
                <w:bCs/>
                <w:sz w:val="28"/>
                <w:szCs w:val="28"/>
                <w:rtl/>
                <w:lang w:bidi="ar-IQ"/>
              </w:rPr>
              <w:t>2ـ وضع درجات للواجبات البيتية والمشاركة الصفية .</w:t>
            </w:r>
          </w:p>
          <w:p w:rsidR="00A2178F" w:rsidRPr="00716851" w:rsidRDefault="00A2178F" w:rsidP="00217EA4">
            <w:pPr>
              <w:rPr>
                <w:b/>
                <w:bCs/>
                <w:sz w:val="28"/>
                <w:szCs w:val="28"/>
                <w:rtl/>
                <w:lang w:bidi="ar-IQ"/>
              </w:rPr>
            </w:pPr>
            <w:r w:rsidRPr="00716851">
              <w:rPr>
                <w:rFonts w:hint="cs"/>
                <w:b/>
                <w:bCs/>
                <w:sz w:val="28"/>
                <w:szCs w:val="28"/>
                <w:rtl/>
                <w:lang w:bidi="ar-IQ"/>
              </w:rPr>
              <w:t>3ـ تكليف الطلبة بإنجاز بحوث وتقارير عن المادة الدراسية</w:t>
            </w:r>
          </w:p>
          <w:p w:rsidR="00A2178F" w:rsidRPr="00716851" w:rsidRDefault="00A2178F" w:rsidP="00217EA4">
            <w:pPr>
              <w:rPr>
                <w:b/>
                <w:bCs/>
                <w:sz w:val="28"/>
                <w:szCs w:val="28"/>
                <w:lang w:bidi="ar-IQ"/>
              </w:rPr>
            </w:pPr>
            <w:r w:rsidRPr="00716851">
              <w:rPr>
                <w:rFonts w:hint="cs"/>
                <w:b/>
                <w:bCs/>
                <w:sz w:val="28"/>
                <w:szCs w:val="28"/>
                <w:rtl/>
                <w:lang w:bidi="ar-IQ"/>
              </w:rPr>
              <w:t>4ـ اختبارات شهرية بأسئلة موضوعية ومقاليه .</w:t>
            </w:r>
          </w:p>
        </w:tc>
      </w:tr>
      <w:tr w:rsidR="00A2178F" w:rsidRPr="00716851" w:rsidTr="00217EA4">
        <w:trPr>
          <w:trHeight w:val="1290"/>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ج- الأهداف الوجدانية والقيمية </w:t>
            </w:r>
          </w:p>
          <w:p w:rsidR="00A2178F" w:rsidRPr="00716851" w:rsidRDefault="00A2178F" w:rsidP="00217EA4">
            <w:pPr>
              <w:rPr>
                <w:b/>
                <w:bCs/>
                <w:sz w:val="28"/>
                <w:szCs w:val="28"/>
                <w:lang w:bidi="ar-IQ"/>
              </w:rPr>
            </w:pPr>
            <w:r w:rsidRPr="00716851">
              <w:rPr>
                <w:b/>
                <w:bCs/>
                <w:sz w:val="28"/>
                <w:szCs w:val="28"/>
                <w:rtl/>
                <w:lang w:bidi="ar-IQ"/>
              </w:rPr>
              <w:t>ج1-</w:t>
            </w:r>
            <w:r w:rsidRPr="00716851">
              <w:rPr>
                <w:rFonts w:hint="cs"/>
                <w:b/>
                <w:bCs/>
                <w:sz w:val="28"/>
                <w:szCs w:val="28"/>
                <w:rtl/>
                <w:lang w:bidi="ar-IQ"/>
              </w:rPr>
              <w:t xml:space="preserve"> ان يدرك اهمية دراسة المادة وتطبيقاتها الحياتية .</w:t>
            </w:r>
          </w:p>
        </w:tc>
      </w:tr>
      <w:tr w:rsidR="00A2178F" w:rsidRPr="00716851" w:rsidTr="00217EA4">
        <w:trPr>
          <w:trHeight w:val="471"/>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الشرح والتوضيح</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lang w:bidi="ar-IQ"/>
              </w:rPr>
            </w:pPr>
            <w:r w:rsidRPr="00716851">
              <w:rPr>
                <w:rFonts w:hint="cs"/>
                <w:b/>
                <w:bCs/>
                <w:sz w:val="28"/>
                <w:szCs w:val="28"/>
                <w:rtl/>
                <w:lang w:bidi="ar-IQ"/>
              </w:rPr>
              <w:t>3- طريقة التعلم الذاتي</w:t>
            </w:r>
          </w:p>
        </w:tc>
      </w:tr>
      <w:tr w:rsidR="00A2178F" w:rsidRPr="00716851" w:rsidTr="00217EA4">
        <w:trPr>
          <w:trHeight w:val="425"/>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الاختبارات النظرية.</w:t>
            </w:r>
          </w:p>
          <w:p w:rsidR="00A2178F" w:rsidRPr="00716851" w:rsidRDefault="00A2178F" w:rsidP="00217EA4">
            <w:pPr>
              <w:rPr>
                <w:b/>
                <w:bCs/>
                <w:sz w:val="28"/>
                <w:szCs w:val="28"/>
                <w:lang w:bidi="ar-IQ"/>
              </w:rPr>
            </w:pPr>
            <w:r w:rsidRPr="00716851">
              <w:rPr>
                <w:rFonts w:hint="cs"/>
                <w:b/>
                <w:bCs/>
                <w:sz w:val="28"/>
                <w:szCs w:val="28"/>
                <w:rtl/>
                <w:lang w:bidi="ar-IQ"/>
              </w:rPr>
              <w:t>2- التقارير والدراسات.</w:t>
            </w:r>
          </w:p>
        </w:tc>
      </w:tr>
      <w:tr w:rsidR="00A2178F" w:rsidRPr="00716851" w:rsidTr="00217EA4">
        <w:trPr>
          <w:trHeight w:val="1584"/>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د - المهارات العامة والتأهيلية المنقولة ( المهارات الأخرى المتعلقة بقابلية التوظيف والتطور الشخصي ).</w:t>
            </w:r>
          </w:p>
          <w:p w:rsidR="00A2178F" w:rsidRPr="00716851" w:rsidRDefault="00A2178F" w:rsidP="00217EA4">
            <w:pPr>
              <w:rPr>
                <w:b/>
                <w:bCs/>
                <w:sz w:val="28"/>
                <w:szCs w:val="28"/>
                <w:rtl/>
                <w:lang w:bidi="ar-IQ"/>
              </w:rPr>
            </w:pPr>
            <w:r w:rsidRPr="00716851">
              <w:rPr>
                <w:b/>
                <w:bCs/>
                <w:sz w:val="28"/>
                <w:szCs w:val="28"/>
                <w:rtl/>
                <w:lang w:bidi="ar-IQ"/>
              </w:rPr>
              <w:t xml:space="preserve">   د1- مهارات استخدام المراجع والمصطلحات .</w:t>
            </w:r>
          </w:p>
          <w:p w:rsidR="00A2178F" w:rsidRPr="00716851" w:rsidRDefault="00A2178F" w:rsidP="00217EA4">
            <w:pPr>
              <w:rPr>
                <w:b/>
                <w:bCs/>
                <w:sz w:val="28"/>
                <w:szCs w:val="28"/>
                <w:rtl/>
                <w:lang w:bidi="ar-IQ"/>
              </w:rPr>
            </w:pPr>
            <w:r w:rsidRPr="00716851">
              <w:rPr>
                <w:b/>
                <w:bCs/>
                <w:sz w:val="28"/>
                <w:szCs w:val="28"/>
                <w:rtl/>
                <w:lang w:bidi="ar-IQ"/>
              </w:rPr>
              <w:t>د2- مهارات في جمع البيانات حول الموضوع وتحليلها .</w:t>
            </w:r>
          </w:p>
          <w:p w:rsidR="00A2178F" w:rsidRPr="00716851" w:rsidRDefault="00A2178F" w:rsidP="00217EA4">
            <w:pPr>
              <w:rPr>
                <w:b/>
                <w:bCs/>
                <w:sz w:val="28"/>
                <w:szCs w:val="28"/>
                <w:rtl/>
                <w:lang w:bidi="ar-IQ"/>
              </w:rPr>
            </w:pPr>
            <w:r w:rsidRPr="00716851">
              <w:rPr>
                <w:b/>
                <w:bCs/>
                <w:sz w:val="28"/>
                <w:szCs w:val="28"/>
                <w:rtl/>
                <w:lang w:bidi="ar-IQ"/>
              </w:rPr>
              <w:t xml:space="preserve">د3- مهارات </w:t>
            </w:r>
            <w:r w:rsidRPr="00716851">
              <w:rPr>
                <w:rFonts w:hint="cs"/>
                <w:b/>
                <w:bCs/>
                <w:sz w:val="28"/>
                <w:szCs w:val="28"/>
                <w:rtl/>
                <w:lang w:bidi="ar-IQ"/>
              </w:rPr>
              <w:t>تفسير المبرهنات</w:t>
            </w:r>
            <w:r w:rsidRPr="00716851">
              <w:rPr>
                <w:b/>
                <w:bCs/>
                <w:sz w:val="28"/>
                <w:szCs w:val="28"/>
                <w:rtl/>
                <w:lang w:bidi="ar-IQ"/>
              </w:rPr>
              <w:t xml:space="preserve"> .</w:t>
            </w:r>
          </w:p>
          <w:p w:rsidR="00A2178F" w:rsidRPr="00716851" w:rsidRDefault="00A2178F" w:rsidP="00217EA4">
            <w:pPr>
              <w:rPr>
                <w:b/>
                <w:bCs/>
                <w:sz w:val="28"/>
                <w:szCs w:val="28"/>
                <w:rtl/>
                <w:lang w:bidi="ar-IQ"/>
              </w:rPr>
            </w:pPr>
            <w:r w:rsidRPr="00716851">
              <w:rPr>
                <w:b/>
                <w:bCs/>
                <w:sz w:val="28"/>
                <w:szCs w:val="28"/>
                <w:rtl/>
                <w:lang w:bidi="ar-IQ"/>
              </w:rPr>
              <w:t>د4-  مهارات اجراء المقارنات.</w:t>
            </w:r>
          </w:p>
          <w:p w:rsidR="00A2178F" w:rsidRPr="00716851" w:rsidRDefault="00A2178F" w:rsidP="00217EA4">
            <w:pPr>
              <w:rPr>
                <w:b/>
                <w:bCs/>
                <w:sz w:val="28"/>
                <w:szCs w:val="28"/>
                <w:rtl/>
                <w:lang w:bidi="ar-IQ"/>
              </w:rPr>
            </w:pPr>
            <w:r w:rsidRPr="00716851">
              <w:rPr>
                <w:b/>
                <w:bCs/>
                <w:sz w:val="28"/>
                <w:szCs w:val="28"/>
                <w:rtl/>
                <w:lang w:bidi="ar-IQ"/>
              </w:rPr>
              <w:t xml:space="preserve"> د5 مهارات إعداد المفاهيم الخاصة عن الموضوع.</w:t>
            </w:r>
          </w:p>
          <w:p w:rsidR="00A2178F" w:rsidRPr="00716851" w:rsidRDefault="00A2178F" w:rsidP="00217EA4">
            <w:pPr>
              <w:rPr>
                <w:b/>
                <w:bCs/>
                <w:sz w:val="28"/>
                <w:szCs w:val="28"/>
                <w:lang w:bidi="ar-IQ"/>
              </w:rPr>
            </w:pPr>
            <w:r w:rsidRPr="00716851">
              <w:rPr>
                <w:b/>
                <w:bCs/>
                <w:sz w:val="28"/>
                <w:szCs w:val="28"/>
                <w:rtl/>
                <w:lang w:bidi="ar-IQ"/>
              </w:rPr>
              <w:t xml:space="preserve">  </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716851" w:rsidTr="00217EA4">
        <w:trPr>
          <w:trHeight w:val="538"/>
        </w:trPr>
        <w:tc>
          <w:tcPr>
            <w:tcW w:w="10430" w:type="dxa"/>
            <w:gridSpan w:val="6"/>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بنية المقرر</w:t>
            </w:r>
          </w:p>
        </w:tc>
      </w:tr>
      <w:tr w:rsidR="00A2178F" w:rsidRPr="00716851" w:rsidTr="00217EA4">
        <w:trPr>
          <w:trHeight w:val="907"/>
        </w:trPr>
        <w:tc>
          <w:tcPr>
            <w:tcW w:w="1074"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الأسبوع</w:t>
            </w:r>
          </w:p>
        </w:tc>
        <w:tc>
          <w:tcPr>
            <w:tcW w:w="992"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الساعات</w:t>
            </w:r>
          </w:p>
        </w:tc>
        <w:tc>
          <w:tcPr>
            <w:tcW w:w="2552" w:type="dxa"/>
            <w:shd w:val="clear" w:color="auto" w:fill="auto"/>
          </w:tcPr>
          <w:p w:rsidR="00A2178F" w:rsidRPr="00716851" w:rsidRDefault="00A2178F" w:rsidP="00217EA4">
            <w:pPr>
              <w:rPr>
                <w:b/>
                <w:bCs/>
                <w:sz w:val="28"/>
                <w:szCs w:val="28"/>
                <w:lang w:bidi="ar-IQ"/>
              </w:rPr>
            </w:pPr>
            <w:r w:rsidRPr="00716851">
              <w:rPr>
                <w:b/>
                <w:bCs/>
                <w:sz w:val="28"/>
                <w:szCs w:val="28"/>
                <w:rtl/>
                <w:lang w:bidi="ar-IQ"/>
              </w:rPr>
              <w:t>مخرجات التعلم المطلوبة</w:t>
            </w:r>
          </w:p>
        </w:tc>
        <w:tc>
          <w:tcPr>
            <w:tcW w:w="241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اسم الوحدة / أو الموضوع</w:t>
            </w:r>
          </w:p>
        </w:tc>
        <w:tc>
          <w:tcPr>
            <w:tcW w:w="1842"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التعليم</w:t>
            </w:r>
          </w:p>
        </w:tc>
        <w:tc>
          <w:tcPr>
            <w:tcW w:w="1560"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التقييم</w:t>
            </w:r>
          </w:p>
        </w:tc>
      </w:tr>
      <w:tr w:rsidR="00A2178F" w:rsidRPr="00716851" w:rsidTr="00217EA4">
        <w:trPr>
          <w:trHeight w:val="39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 xml:space="preserve">إعادة سريعة لقوانين المشتقات </w:t>
            </w:r>
            <w:r w:rsidRPr="00716851">
              <w:rPr>
                <w:rFonts w:hint="cs"/>
                <w:b/>
                <w:bCs/>
                <w:sz w:val="28"/>
                <w:szCs w:val="28"/>
                <w:rtl/>
              </w:rPr>
              <w:t>.</w:t>
            </w:r>
            <w:r w:rsidRPr="00716851">
              <w:rPr>
                <w:b/>
                <w:bCs/>
                <w:sz w:val="28"/>
                <w:szCs w:val="28"/>
                <w:rtl/>
              </w:rPr>
              <w:t xml:space="preserve">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إعادة سريعة لقوانين المشتقات واضافة الدوال المثلثية العكسية وتفاضلها </w:t>
            </w:r>
          </w:p>
        </w:tc>
        <w:tc>
          <w:tcPr>
            <w:tcW w:w="184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المحاضرة</w:t>
            </w:r>
          </w:p>
        </w:tc>
        <w:tc>
          <w:tcPr>
            <w:tcW w:w="156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992" w:type="dxa"/>
            <w:shd w:val="clear" w:color="auto" w:fill="auto"/>
          </w:tcPr>
          <w:p w:rsidR="00A2178F" w:rsidRDefault="00A2178F" w:rsidP="00217EA4">
            <w:r w:rsidRPr="0090590B">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 xml:space="preserve">إعادة سريعة </w:t>
            </w:r>
            <w:r w:rsidRPr="00716851">
              <w:rPr>
                <w:rFonts w:hint="cs"/>
                <w:b/>
                <w:bCs/>
                <w:sz w:val="28"/>
                <w:szCs w:val="28"/>
                <w:rtl/>
              </w:rPr>
              <w:t>ل</w:t>
            </w:r>
            <w:r w:rsidRPr="00716851">
              <w:rPr>
                <w:b/>
                <w:bCs/>
                <w:sz w:val="28"/>
                <w:szCs w:val="28"/>
                <w:rtl/>
              </w:rPr>
              <w:t xml:space="preserve">اضافة الدوال المثلثية العكسية وتفاضلها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إعادة سريعة لقوانين المشتقات واضافة الدوال المثلثية العكسية وتفاضلها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2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992" w:type="dxa"/>
            <w:shd w:val="clear" w:color="auto" w:fill="auto"/>
          </w:tcPr>
          <w:p w:rsidR="00A2178F" w:rsidRDefault="00A2178F" w:rsidP="00217EA4">
            <w:r w:rsidRPr="0090590B">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دراسة خاصة للدالة </w:t>
            </w:r>
            <w:r w:rsidRPr="00716851">
              <w:rPr>
                <w:b/>
                <w:bCs/>
                <w:sz w:val="28"/>
                <w:szCs w:val="28"/>
              </w:rPr>
              <w:t>f(x,y)</w:t>
            </w:r>
            <w:r w:rsidRPr="00716851">
              <w:rPr>
                <w:b/>
                <w:bCs/>
                <w:sz w:val="28"/>
                <w:szCs w:val="28"/>
                <w:rtl/>
              </w:rPr>
              <w:t> في </w:t>
            </w:r>
            <w:r w:rsidRPr="00716851">
              <w:rPr>
                <w:b/>
                <w:bCs/>
                <w:sz w:val="28"/>
                <w:szCs w:val="28"/>
              </w:rPr>
              <w:t>R</w:t>
            </w:r>
            <w:r w:rsidRPr="00716851">
              <w:rPr>
                <w:b/>
                <w:bCs/>
                <w:sz w:val="28"/>
                <w:szCs w:val="28"/>
                <w:vertAlign w:val="superscript"/>
              </w:rPr>
              <w:t>2</w:t>
            </w:r>
            <w:r w:rsidRPr="00716851">
              <w:rPr>
                <w:b/>
                <w:bCs/>
                <w:sz w:val="28"/>
                <w:szCs w:val="28"/>
                <w:rtl/>
              </w:rPr>
              <w:t>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دراسة خاصة للدالة </w:t>
            </w:r>
            <w:r w:rsidRPr="00716851">
              <w:rPr>
                <w:b/>
                <w:bCs/>
                <w:sz w:val="28"/>
                <w:szCs w:val="28"/>
              </w:rPr>
              <w:t>f(x,y)</w:t>
            </w:r>
            <w:r w:rsidRPr="00716851">
              <w:rPr>
                <w:b/>
                <w:bCs/>
                <w:sz w:val="28"/>
                <w:szCs w:val="28"/>
                <w:rtl/>
              </w:rPr>
              <w:t> في </w:t>
            </w:r>
            <w:r w:rsidRPr="00716851">
              <w:rPr>
                <w:b/>
                <w:bCs/>
                <w:sz w:val="28"/>
                <w:szCs w:val="28"/>
              </w:rPr>
              <w:t>R</w:t>
            </w:r>
            <w:r w:rsidRPr="00716851">
              <w:rPr>
                <w:b/>
                <w:bCs/>
                <w:sz w:val="28"/>
                <w:szCs w:val="28"/>
                <w:vertAlign w:val="superscript"/>
              </w:rPr>
              <w:t>2</w:t>
            </w:r>
            <w:r w:rsidRPr="00716851">
              <w:rPr>
                <w:b/>
                <w:bCs/>
                <w:sz w:val="28"/>
                <w:szCs w:val="28"/>
                <w:rtl/>
              </w:rPr>
              <w:t> ، قوانينها ، مجالها ، ومجالها المقابل</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4</w:t>
            </w:r>
          </w:p>
        </w:tc>
        <w:tc>
          <w:tcPr>
            <w:tcW w:w="992" w:type="dxa"/>
            <w:shd w:val="clear" w:color="auto" w:fill="auto"/>
          </w:tcPr>
          <w:p w:rsidR="00A2178F" w:rsidRDefault="00A2178F" w:rsidP="00217EA4">
            <w:r w:rsidRPr="0090590B">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 xml:space="preserve">دراسة خاصة </w:t>
            </w:r>
            <w:r w:rsidRPr="00716851">
              <w:rPr>
                <w:rFonts w:hint="cs"/>
                <w:b/>
                <w:bCs/>
                <w:sz w:val="28"/>
                <w:szCs w:val="28"/>
                <w:rtl/>
              </w:rPr>
              <w:t>ل</w:t>
            </w:r>
            <w:r w:rsidRPr="00716851">
              <w:rPr>
                <w:b/>
                <w:bCs/>
                <w:sz w:val="28"/>
                <w:szCs w:val="28"/>
                <w:rtl/>
              </w:rPr>
              <w:t>قوانين</w:t>
            </w:r>
            <w:r w:rsidRPr="00716851">
              <w:rPr>
                <w:rFonts w:hint="cs"/>
                <w:b/>
                <w:bCs/>
                <w:sz w:val="28"/>
                <w:szCs w:val="28"/>
                <w:rtl/>
              </w:rPr>
              <w:t xml:space="preserve"> ال</w:t>
            </w:r>
            <w:r w:rsidRPr="00716851">
              <w:rPr>
                <w:b/>
                <w:bCs/>
                <w:sz w:val="28"/>
                <w:szCs w:val="28"/>
                <w:rtl/>
              </w:rPr>
              <w:t>دالة </w:t>
            </w:r>
            <w:r w:rsidRPr="00716851">
              <w:rPr>
                <w:b/>
                <w:bCs/>
                <w:sz w:val="28"/>
                <w:szCs w:val="28"/>
              </w:rPr>
              <w:t>f(x,y)</w:t>
            </w:r>
            <w:r w:rsidRPr="00716851">
              <w:rPr>
                <w:b/>
                <w:bCs/>
                <w:sz w:val="28"/>
                <w:szCs w:val="28"/>
                <w:rtl/>
              </w:rPr>
              <w:t> في </w:t>
            </w:r>
            <w:r w:rsidRPr="00716851">
              <w:rPr>
                <w:b/>
                <w:bCs/>
                <w:sz w:val="28"/>
                <w:szCs w:val="28"/>
              </w:rPr>
              <w:t>R</w:t>
            </w:r>
            <w:r w:rsidRPr="00716851">
              <w:rPr>
                <w:b/>
                <w:bCs/>
                <w:sz w:val="28"/>
                <w:szCs w:val="28"/>
                <w:vertAlign w:val="superscript"/>
              </w:rPr>
              <w:t>2</w:t>
            </w:r>
            <w:r w:rsidRPr="00716851">
              <w:rPr>
                <w:b/>
                <w:bCs/>
                <w:sz w:val="28"/>
                <w:szCs w:val="28"/>
                <w:rtl/>
              </w:rPr>
              <w:t> ،  ، مجالها ، ومجالها المقابل</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دراسة خاصة للدالة </w:t>
            </w:r>
            <w:r w:rsidRPr="00716851">
              <w:rPr>
                <w:b/>
                <w:bCs/>
                <w:sz w:val="28"/>
                <w:szCs w:val="28"/>
              </w:rPr>
              <w:t>f(x,y)</w:t>
            </w:r>
            <w:r w:rsidRPr="00716851">
              <w:rPr>
                <w:b/>
                <w:bCs/>
                <w:sz w:val="28"/>
                <w:szCs w:val="28"/>
                <w:rtl/>
              </w:rPr>
              <w:t> في </w:t>
            </w:r>
            <w:r w:rsidRPr="00716851">
              <w:rPr>
                <w:b/>
                <w:bCs/>
                <w:sz w:val="28"/>
                <w:szCs w:val="28"/>
              </w:rPr>
              <w:t>R</w:t>
            </w:r>
            <w:r w:rsidRPr="00716851">
              <w:rPr>
                <w:b/>
                <w:bCs/>
                <w:sz w:val="28"/>
                <w:szCs w:val="28"/>
                <w:vertAlign w:val="superscript"/>
              </w:rPr>
              <w:t>2</w:t>
            </w:r>
            <w:r w:rsidRPr="00716851">
              <w:rPr>
                <w:b/>
                <w:bCs/>
                <w:sz w:val="28"/>
                <w:szCs w:val="28"/>
                <w:rtl/>
              </w:rPr>
              <w:t> ، قوانينها ، مجالها ، ومجالها المقابل</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814"/>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5</w:t>
            </w:r>
          </w:p>
        </w:tc>
        <w:tc>
          <w:tcPr>
            <w:tcW w:w="992" w:type="dxa"/>
            <w:shd w:val="clear" w:color="auto" w:fill="auto"/>
          </w:tcPr>
          <w:p w:rsidR="00A2178F" w:rsidRDefault="00A2178F" w:rsidP="00217EA4">
            <w:r w:rsidRPr="0090590B">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 xml:space="preserve">تعلم </w:t>
            </w:r>
            <w:r w:rsidRPr="00716851">
              <w:rPr>
                <w:b/>
                <w:bCs/>
                <w:sz w:val="28"/>
                <w:szCs w:val="28"/>
                <w:rtl/>
              </w:rPr>
              <w:t xml:space="preserve"> استمرارية وغاية الدالة في </w:t>
            </w:r>
            <w:r w:rsidRPr="00716851">
              <w:rPr>
                <w:b/>
                <w:bCs/>
                <w:sz w:val="28"/>
                <w:szCs w:val="28"/>
              </w:rPr>
              <w:t>R</w:t>
            </w:r>
            <w:r w:rsidRPr="00716851">
              <w:rPr>
                <w:b/>
                <w:bCs/>
                <w:sz w:val="28"/>
                <w:szCs w:val="28"/>
                <w:vertAlign w:val="superscript"/>
              </w:rPr>
              <w:t>2</w:t>
            </w:r>
            <w:r w:rsidRPr="00716851">
              <w:rPr>
                <w:b/>
                <w:bCs/>
                <w:sz w:val="28"/>
                <w:szCs w:val="28"/>
                <w:rtl/>
              </w:rPr>
              <w:t>.</w:t>
            </w:r>
          </w:p>
        </w:tc>
        <w:tc>
          <w:tcPr>
            <w:tcW w:w="2410" w:type="dxa"/>
            <w:shd w:val="clear" w:color="auto" w:fill="auto"/>
          </w:tcPr>
          <w:p w:rsidR="00A2178F" w:rsidRPr="00716851" w:rsidRDefault="00A2178F" w:rsidP="00217EA4">
            <w:pPr>
              <w:rPr>
                <w:b/>
                <w:bCs/>
                <w:sz w:val="28"/>
                <w:szCs w:val="28"/>
                <w:rtl/>
              </w:rPr>
            </w:pPr>
            <w:r w:rsidRPr="00716851">
              <w:rPr>
                <w:b/>
                <w:bCs/>
                <w:sz w:val="28"/>
                <w:szCs w:val="28"/>
                <w:rtl/>
              </w:rPr>
              <w:t>دراسة استمرارية وغاية الدالة في </w:t>
            </w:r>
            <w:r w:rsidRPr="00716851">
              <w:rPr>
                <w:b/>
                <w:bCs/>
                <w:sz w:val="28"/>
                <w:szCs w:val="28"/>
              </w:rPr>
              <w:t>R</w:t>
            </w:r>
            <w:r w:rsidRPr="00716851">
              <w:rPr>
                <w:b/>
                <w:bCs/>
                <w:sz w:val="28"/>
                <w:szCs w:val="28"/>
                <w:vertAlign w:val="superscript"/>
              </w:rPr>
              <w:t>2</w:t>
            </w:r>
            <w:r w:rsidRPr="00716851">
              <w:rPr>
                <w:b/>
                <w:bCs/>
                <w:sz w:val="28"/>
                <w:szCs w:val="28"/>
                <w:rtl/>
              </w:rPr>
              <w:t>.</w:t>
            </w:r>
          </w:p>
          <w:p w:rsidR="00A2178F" w:rsidRPr="00716851" w:rsidRDefault="00A2178F" w:rsidP="00217EA4">
            <w:pPr>
              <w:rPr>
                <w:b/>
                <w:bCs/>
                <w:sz w:val="28"/>
                <w:szCs w:val="28"/>
              </w:rPr>
            </w:pPr>
          </w:p>
        </w:tc>
        <w:tc>
          <w:tcPr>
            <w:tcW w:w="1842"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4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6</w:t>
            </w:r>
          </w:p>
        </w:tc>
        <w:tc>
          <w:tcPr>
            <w:tcW w:w="992" w:type="dxa"/>
            <w:shd w:val="clear" w:color="auto" w:fill="auto"/>
          </w:tcPr>
          <w:p w:rsidR="00A2178F" w:rsidRDefault="00A2178F" w:rsidP="00217EA4">
            <w:r w:rsidRPr="0090590B">
              <w:rPr>
                <w:rFonts w:hint="cs"/>
                <w:b/>
                <w:bCs/>
                <w:sz w:val="28"/>
                <w:szCs w:val="28"/>
                <w:rtl/>
                <w:lang w:bidi="ar-IQ"/>
              </w:rPr>
              <w:t>4</w:t>
            </w:r>
          </w:p>
        </w:tc>
        <w:tc>
          <w:tcPr>
            <w:tcW w:w="8364" w:type="dxa"/>
            <w:gridSpan w:val="4"/>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rPr>
              <w:t>امتحان الشهر الاول اختبار ات متنوعة</w:t>
            </w:r>
            <w:r w:rsidRPr="00716851">
              <w:rPr>
                <w:rFonts w:hint="cs"/>
                <w:b/>
                <w:bCs/>
                <w:sz w:val="28"/>
                <w:szCs w:val="28"/>
                <w:rtl/>
                <w:lang w:bidi="ar-IQ"/>
              </w:rPr>
              <w:t xml:space="preserve"> وحل مسائل ترتبط بالموضوع</w:t>
            </w:r>
          </w:p>
        </w:tc>
      </w:tr>
      <w:tr w:rsidR="00A2178F" w:rsidRPr="00716851" w:rsidTr="00217EA4">
        <w:trPr>
          <w:trHeight w:val="69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7</w:t>
            </w:r>
          </w:p>
        </w:tc>
        <w:tc>
          <w:tcPr>
            <w:tcW w:w="992" w:type="dxa"/>
            <w:shd w:val="clear" w:color="auto" w:fill="auto"/>
          </w:tcPr>
          <w:p w:rsidR="00A2178F" w:rsidRDefault="00A2178F" w:rsidP="00217EA4">
            <w:r w:rsidRPr="0090590B">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rtl/>
              </w:rPr>
            </w:pPr>
            <w:r w:rsidRPr="00716851">
              <w:rPr>
                <w:rFonts w:hint="cs"/>
                <w:b/>
                <w:bCs/>
                <w:sz w:val="28"/>
                <w:szCs w:val="28"/>
                <w:rtl/>
                <w:lang w:bidi="ar-IQ"/>
              </w:rPr>
              <w:t xml:space="preserve">تعلم </w:t>
            </w:r>
            <w:r w:rsidRPr="00716851">
              <w:rPr>
                <w:b/>
                <w:bCs/>
                <w:sz w:val="28"/>
                <w:szCs w:val="28"/>
                <w:rtl/>
              </w:rPr>
              <w:t xml:space="preserve"> كيفية رسم الدالة </w:t>
            </w:r>
            <w:r w:rsidRPr="00716851">
              <w:rPr>
                <w:b/>
                <w:bCs/>
                <w:sz w:val="28"/>
                <w:szCs w:val="28"/>
              </w:rPr>
              <w:t>f(x,y)</w:t>
            </w:r>
            <w:r w:rsidRPr="00716851">
              <w:rPr>
                <w:b/>
                <w:bCs/>
                <w:sz w:val="28"/>
                <w:szCs w:val="28"/>
                <w:rtl/>
              </w:rPr>
              <w:t> .</w:t>
            </w:r>
          </w:p>
          <w:p w:rsidR="00A2178F" w:rsidRPr="00716851" w:rsidRDefault="00A2178F" w:rsidP="00217EA4">
            <w:pPr>
              <w:rPr>
                <w:b/>
                <w:bCs/>
                <w:sz w:val="28"/>
                <w:szCs w:val="28"/>
              </w:rPr>
            </w:pPr>
          </w:p>
        </w:tc>
        <w:tc>
          <w:tcPr>
            <w:tcW w:w="2410" w:type="dxa"/>
            <w:shd w:val="clear" w:color="auto" w:fill="auto"/>
          </w:tcPr>
          <w:p w:rsidR="00A2178F" w:rsidRPr="00716851" w:rsidRDefault="00A2178F" w:rsidP="00217EA4">
            <w:pPr>
              <w:rPr>
                <w:b/>
                <w:bCs/>
                <w:sz w:val="28"/>
                <w:szCs w:val="28"/>
                <w:rtl/>
              </w:rPr>
            </w:pPr>
            <w:r w:rsidRPr="00716851">
              <w:rPr>
                <w:b/>
                <w:bCs/>
                <w:sz w:val="28"/>
                <w:szCs w:val="28"/>
                <w:rtl/>
              </w:rPr>
              <w:t>كيفية رسم الدالة </w:t>
            </w:r>
            <w:r w:rsidRPr="00716851">
              <w:rPr>
                <w:b/>
                <w:bCs/>
                <w:sz w:val="28"/>
                <w:szCs w:val="28"/>
              </w:rPr>
              <w:t>f(x,y)</w:t>
            </w:r>
            <w:r w:rsidRPr="00716851">
              <w:rPr>
                <w:b/>
                <w:bCs/>
                <w:sz w:val="28"/>
                <w:szCs w:val="28"/>
                <w:rtl/>
              </w:rPr>
              <w:t> .</w:t>
            </w:r>
          </w:p>
          <w:p w:rsidR="00A2178F" w:rsidRPr="00716851" w:rsidRDefault="00A2178F" w:rsidP="00217EA4">
            <w:pPr>
              <w:rPr>
                <w:b/>
                <w:bCs/>
                <w:sz w:val="28"/>
                <w:szCs w:val="28"/>
                <w:lang w:bidi="ar-IQ"/>
              </w:rPr>
            </w:pPr>
          </w:p>
        </w:tc>
        <w:tc>
          <w:tcPr>
            <w:tcW w:w="1842"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8</w:t>
            </w:r>
          </w:p>
        </w:tc>
        <w:tc>
          <w:tcPr>
            <w:tcW w:w="992" w:type="dxa"/>
            <w:shd w:val="clear" w:color="auto" w:fill="auto"/>
          </w:tcPr>
          <w:p w:rsidR="00A2178F" w:rsidRDefault="00A2178F" w:rsidP="00217EA4">
            <w:r w:rsidRPr="0090590B">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استخدام ((الحاسب الجيبي)) لرسوم الدوال من نوع </w:t>
            </w:r>
            <w:r w:rsidRPr="00716851">
              <w:rPr>
                <w:b/>
                <w:bCs/>
                <w:sz w:val="28"/>
                <w:szCs w:val="28"/>
              </w:rPr>
              <w:t>y= ln x</w:t>
            </w:r>
            <w:r w:rsidRPr="00716851">
              <w:rPr>
                <w:b/>
                <w:bCs/>
                <w:sz w:val="28"/>
                <w:szCs w:val="28"/>
                <w:rtl/>
              </w:rPr>
              <w:t> </w:t>
            </w:r>
            <w:r w:rsidRPr="00716851">
              <w:rPr>
                <w:b/>
                <w:bCs/>
                <w:sz w:val="28"/>
                <w:szCs w:val="28"/>
              </w:rPr>
              <w:t>,</w:t>
            </w:r>
            <w:r w:rsidRPr="00716851">
              <w:rPr>
                <w:b/>
                <w:bCs/>
                <w:sz w:val="28"/>
                <w:szCs w:val="28"/>
                <w:rtl/>
              </w:rPr>
              <w:t>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استخدام ((الحاسب الجيبي)) لرسوم الدوال من نوع </w:t>
            </w:r>
            <w:r w:rsidRPr="00716851">
              <w:rPr>
                <w:b/>
                <w:bCs/>
                <w:sz w:val="28"/>
                <w:szCs w:val="28"/>
              </w:rPr>
              <w:t>y= ln x</w:t>
            </w:r>
            <w:r w:rsidRPr="00716851">
              <w:rPr>
                <w:b/>
                <w:bCs/>
                <w:sz w:val="28"/>
                <w:szCs w:val="28"/>
                <w:rtl/>
              </w:rPr>
              <w:t> </w:t>
            </w:r>
            <w:r w:rsidRPr="00716851">
              <w:rPr>
                <w:b/>
                <w:bCs/>
                <w:sz w:val="28"/>
                <w:szCs w:val="28"/>
              </w:rPr>
              <w:t>,</w:t>
            </w:r>
            <w:r w:rsidRPr="00716851">
              <w:rPr>
                <w:b/>
                <w:bCs/>
                <w:sz w:val="28"/>
                <w:szCs w:val="28"/>
                <w:rtl/>
              </w:rPr>
              <w:t> </w:t>
            </w:r>
            <w:r w:rsidRPr="00716851">
              <w:rPr>
                <w:b/>
                <w:bCs/>
                <w:sz w:val="28"/>
                <w:szCs w:val="28"/>
              </w:rPr>
              <w:t>y=e</w:t>
            </w:r>
            <w:r w:rsidRPr="00716851">
              <w:rPr>
                <w:b/>
                <w:bCs/>
                <w:sz w:val="28"/>
                <w:szCs w:val="28"/>
                <w:vertAlign w:val="superscript"/>
              </w:rPr>
              <w:t>x</w:t>
            </w:r>
            <w:r w:rsidRPr="00716851">
              <w:rPr>
                <w:b/>
                <w:bCs/>
                <w:sz w:val="28"/>
                <w:szCs w:val="28"/>
                <w:rtl/>
              </w:rPr>
              <w:t> </w:t>
            </w:r>
            <w:r w:rsidRPr="00716851">
              <w:rPr>
                <w:b/>
                <w:bCs/>
                <w:sz w:val="28"/>
                <w:szCs w:val="28"/>
              </w:rPr>
              <w:t>,</w:t>
            </w:r>
            <w:r w:rsidRPr="00716851">
              <w:rPr>
                <w:b/>
                <w:bCs/>
                <w:sz w:val="28"/>
                <w:szCs w:val="28"/>
                <w:rtl/>
              </w:rPr>
              <w:t> </w:t>
            </w:r>
            <w:r w:rsidRPr="00716851">
              <w:rPr>
                <w:b/>
                <w:bCs/>
                <w:sz w:val="28"/>
                <w:szCs w:val="28"/>
              </w:rPr>
              <w:t>y=sin x</w:t>
            </w:r>
            <w:r w:rsidRPr="00716851">
              <w:rPr>
                <w:b/>
                <w:bCs/>
                <w:sz w:val="28"/>
                <w:szCs w:val="28"/>
                <w:rtl/>
              </w:rPr>
              <w:t> وأمثلة أخرى لمتغيرات تربيعية وتكعيبية.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9</w:t>
            </w:r>
          </w:p>
        </w:tc>
        <w:tc>
          <w:tcPr>
            <w:tcW w:w="992" w:type="dxa"/>
            <w:shd w:val="clear" w:color="auto" w:fill="auto"/>
          </w:tcPr>
          <w:p w:rsidR="00A2178F" w:rsidRDefault="00A2178F" w:rsidP="00217EA4">
            <w:r w:rsidRPr="0090590B">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استخدام ((الحاسب الجيبي)) لرسوم الدوال من نوع </w:t>
            </w:r>
            <w:r w:rsidRPr="00716851">
              <w:rPr>
                <w:b/>
                <w:bCs/>
                <w:sz w:val="28"/>
                <w:szCs w:val="28"/>
              </w:rPr>
              <w:t xml:space="preserve"> y=e</w:t>
            </w:r>
            <w:r w:rsidRPr="00716851">
              <w:rPr>
                <w:b/>
                <w:bCs/>
                <w:sz w:val="28"/>
                <w:szCs w:val="28"/>
                <w:vertAlign w:val="superscript"/>
              </w:rPr>
              <w:t>x</w:t>
            </w:r>
            <w:r w:rsidRPr="00716851">
              <w:rPr>
                <w:b/>
                <w:bCs/>
                <w:sz w:val="28"/>
                <w:szCs w:val="28"/>
                <w:rtl/>
              </w:rPr>
              <w:t> </w:t>
            </w:r>
            <w:r w:rsidRPr="00716851">
              <w:rPr>
                <w:b/>
                <w:bCs/>
                <w:sz w:val="28"/>
                <w:szCs w:val="28"/>
              </w:rPr>
              <w:t>,</w:t>
            </w:r>
            <w:r w:rsidRPr="00716851">
              <w:rPr>
                <w:b/>
                <w:bCs/>
                <w:sz w:val="28"/>
                <w:szCs w:val="28"/>
                <w:rtl/>
              </w:rPr>
              <w:t>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استخدام ((الحاسب الجيبي)) لرسوم الدوال من نوع </w:t>
            </w:r>
            <w:r w:rsidRPr="00716851">
              <w:rPr>
                <w:b/>
                <w:bCs/>
                <w:sz w:val="28"/>
                <w:szCs w:val="28"/>
              </w:rPr>
              <w:t>y= ln x</w:t>
            </w:r>
            <w:r w:rsidRPr="00716851">
              <w:rPr>
                <w:b/>
                <w:bCs/>
                <w:sz w:val="28"/>
                <w:szCs w:val="28"/>
                <w:rtl/>
              </w:rPr>
              <w:t> </w:t>
            </w:r>
            <w:r w:rsidRPr="00716851">
              <w:rPr>
                <w:b/>
                <w:bCs/>
                <w:sz w:val="28"/>
                <w:szCs w:val="28"/>
              </w:rPr>
              <w:t>,</w:t>
            </w:r>
            <w:r w:rsidRPr="00716851">
              <w:rPr>
                <w:b/>
                <w:bCs/>
                <w:sz w:val="28"/>
                <w:szCs w:val="28"/>
                <w:rtl/>
              </w:rPr>
              <w:t> </w:t>
            </w:r>
            <w:r w:rsidRPr="00716851">
              <w:rPr>
                <w:b/>
                <w:bCs/>
                <w:sz w:val="28"/>
                <w:szCs w:val="28"/>
              </w:rPr>
              <w:t>y=e</w:t>
            </w:r>
            <w:r w:rsidRPr="00716851">
              <w:rPr>
                <w:b/>
                <w:bCs/>
                <w:sz w:val="28"/>
                <w:szCs w:val="28"/>
                <w:vertAlign w:val="superscript"/>
              </w:rPr>
              <w:t>x</w:t>
            </w:r>
            <w:r w:rsidRPr="00716851">
              <w:rPr>
                <w:b/>
                <w:bCs/>
                <w:sz w:val="28"/>
                <w:szCs w:val="28"/>
                <w:rtl/>
              </w:rPr>
              <w:t> </w:t>
            </w:r>
            <w:r w:rsidRPr="00716851">
              <w:rPr>
                <w:b/>
                <w:bCs/>
                <w:sz w:val="28"/>
                <w:szCs w:val="28"/>
              </w:rPr>
              <w:t>,</w:t>
            </w:r>
            <w:r w:rsidRPr="00716851">
              <w:rPr>
                <w:b/>
                <w:bCs/>
                <w:sz w:val="28"/>
                <w:szCs w:val="28"/>
                <w:rtl/>
              </w:rPr>
              <w:t> </w:t>
            </w:r>
            <w:r w:rsidRPr="00716851">
              <w:rPr>
                <w:b/>
                <w:bCs/>
                <w:sz w:val="28"/>
                <w:szCs w:val="28"/>
              </w:rPr>
              <w:t>y=sin x</w:t>
            </w:r>
            <w:r w:rsidRPr="00716851">
              <w:rPr>
                <w:b/>
                <w:bCs/>
                <w:sz w:val="28"/>
                <w:szCs w:val="28"/>
                <w:rtl/>
              </w:rPr>
              <w:t> وأمثلة أخرى لمتغيرات تربيعية وتكعيبية.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10</w:t>
            </w:r>
          </w:p>
        </w:tc>
        <w:tc>
          <w:tcPr>
            <w:tcW w:w="992" w:type="dxa"/>
            <w:shd w:val="clear" w:color="auto" w:fill="auto"/>
          </w:tcPr>
          <w:p w:rsidR="00A2178F" w:rsidRDefault="00A2178F" w:rsidP="00217EA4">
            <w:r w:rsidRPr="0090590B">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استخدام ((الحاسب الجيبي)) لرسوم الدوال من نوع  </w:t>
            </w:r>
            <w:r w:rsidRPr="00716851">
              <w:rPr>
                <w:b/>
                <w:bCs/>
                <w:sz w:val="28"/>
                <w:szCs w:val="28"/>
              </w:rPr>
              <w:t>y=sin x</w:t>
            </w:r>
            <w:r w:rsidRPr="00716851">
              <w:rPr>
                <w:b/>
                <w:bCs/>
                <w:sz w:val="28"/>
                <w:szCs w:val="28"/>
                <w:rtl/>
              </w:rPr>
              <w:t> وأمثلة أخرى لمتغيرات تربيعية وتكعيبية.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استخدام ((الحاسب الجيبي)) لرسوم الدوال من نوع </w:t>
            </w:r>
            <w:r w:rsidRPr="00716851">
              <w:rPr>
                <w:b/>
                <w:bCs/>
                <w:sz w:val="28"/>
                <w:szCs w:val="28"/>
              </w:rPr>
              <w:t>y= ln x</w:t>
            </w:r>
            <w:r w:rsidRPr="00716851">
              <w:rPr>
                <w:b/>
                <w:bCs/>
                <w:sz w:val="28"/>
                <w:szCs w:val="28"/>
                <w:rtl/>
              </w:rPr>
              <w:t> </w:t>
            </w:r>
            <w:r w:rsidRPr="00716851">
              <w:rPr>
                <w:b/>
                <w:bCs/>
                <w:sz w:val="28"/>
                <w:szCs w:val="28"/>
              </w:rPr>
              <w:t>,</w:t>
            </w:r>
            <w:r w:rsidRPr="00716851">
              <w:rPr>
                <w:b/>
                <w:bCs/>
                <w:sz w:val="28"/>
                <w:szCs w:val="28"/>
                <w:rtl/>
              </w:rPr>
              <w:t> </w:t>
            </w:r>
            <w:r w:rsidRPr="00716851">
              <w:rPr>
                <w:b/>
                <w:bCs/>
                <w:sz w:val="28"/>
                <w:szCs w:val="28"/>
              </w:rPr>
              <w:t>y=e</w:t>
            </w:r>
            <w:r w:rsidRPr="00716851">
              <w:rPr>
                <w:b/>
                <w:bCs/>
                <w:sz w:val="28"/>
                <w:szCs w:val="28"/>
                <w:vertAlign w:val="superscript"/>
              </w:rPr>
              <w:t>x</w:t>
            </w:r>
            <w:r w:rsidRPr="00716851">
              <w:rPr>
                <w:b/>
                <w:bCs/>
                <w:sz w:val="28"/>
                <w:szCs w:val="28"/>
                <w:rtl/>
              </w:rPr>
              <w:t> </w:t>
            </w:r>
            <w:r w:rsidRPr="00716851">
              <w:rPr>
                <w:b/>
                <w:bCs/>
                <w:sz w:val="28"/>
                <w:szCs w:val="28"/>
              </w:rPr>
              <w:t>,</w:t>
            </w:r>
            <w:r w:rsidRPr="00716851">
              <w:rPr>
                <w:b/>
                <w:bCs/>
                <w:sz w:val="28"/>
                <w:szCs w:val="28"/>
                <w:rtl/>
              </w:rPr>
              <w:t> </w:t>
            </w:r>
            <w:r w:rsidRPr="00716851">
              <w:rPr>
                <w:b/>
                <w:bCs/>
                <w:sz w:val="28"/>
                <w:szCs w:val="28"/>
              </w:rPr>
              <w:t>y=sin x</w:t>
            </w:r>
            <w:r w:rsidRPr="00716851">
              <w:rPr>
                <w:b/>
                <w:bCs/>
                <w:sz w:val="28"/>
                <w:szCs w:val="28"/>
                <w:rtl/>
              </w:rPr>
              <w:t> وأمثلة أخرى لمتغيرات تربيعية وتكعيبية.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11</w:t>
            </w:r>
          </w:p>
        </w:tc>
        <w:tc>
          <w:tcPr>
            <w:tcW w:w="992" w:type="dxa"/>
            <w:shd w:val="clear" w:color="auto" w:fill="auto"/>
          </w:tcPr>
          <w:p w:rsidR="00A2178F" w:rsidRDefault="00A2178F" w:rsidP="00217EA4">
            <w:r w:rsidRPr="0090590B">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tl/>
                <w:lang w:bidi="ar-IQ"/>
              </w:rPr>
            </w:pPr>
            <w:r w:rsidRPr="00716851">
              <w:rPr>
                <w:b/>
                <w:bCs/>
                <w:sz w:val="28"/>
                <w:szCs w:val="28"/>
                <w:rtl/>
              </w:rPr>
              <w:t xml:space="preserve">دراسة خاصة </w:t>
            </w:r>
            <w:r w:rsidRPr="00716851">
              <w:rPr>
                <w:rFonts w:hint="cs"/>
                <w:b/>
                <w:bCs/>
                <w:sz w:val="28"/>
                <w:szCs w:val="28"/>
                <w:rtl/>
              </w:rPr>
              <w:t>لاشتقاقات</w:t>
            </w:r>
            <w:r w:rsidRPr="00716851">
              <w:rPr>
                <w:b/>
                <w:bCs/>
                <w:sz w:val="28"/>
                <w:szCs w:val="28"/>
                <w:rtl/>
              </w:rPr>
              <w:t> </w:t>
            </w:r>
            <w:r w:rsidRPr="00716851">
              <w:rPr>
                <w:b/>
                <w:bCs/>
                <w:sz w:val="28"/>
                <w:szCs w:val="28"/>
              </w:rPr>
              <w:t>y= sinhx</w:t>
            </w:r>
            <w:r w:rsidRPr="00716851">
              <w:rPr>
                <w:b/>
                <w:bCs/>
                <w:sz w:val="28"/>
                <w:szCs w:val="28"/>
                <w:rtl/>
              </w:rPr>
              <w:t> </w:t>
            </w:r>
            <w:r w:rsidRPr="00716851">
              <w:rPr>
                <w:b/>
                <w:bCs/>
                <w:sz w:val="28"/>
                <w:szCs w:val="28"/>
              </w:rPr>
              <w:t>,</w:t>
            </w:r>
            <w:r w:rsidRPr="00716851">
              <w:rPr>
                <w:b/>
                <w:bCs/>
                <w:sz w:val="28"/>
                <w:szCs w:val="28"/>
                <w:rtl/>
              </w:rPr>
              <w:t>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دراسة خاصة لإشتقاقات </w:t>
            </w:r>
            <w:r w:rsidRPr="00716851">
              <w:rPr>
                <w:b/>
                <w:bCs/>
                <w:sz w:val="28"/>
                <w:szCs w:val="28"/>
              </w:rPr>
              <w:t>y= sinhx</w:t>
            </w:r>
            <w:r w:rsidRPr="00716851">
              <w:rPr>
                <w:b/>
                <w:bCs/>
                <w:sz w:val="28"/>
                <w:szCs w:val="28"/>
                <w:rtl/>
              </w:rPr>
              <w:t> </w:t>
            </w:r>
            <w:r w:rsidRPr="00716851">
              <w:rPr>
                <w:b/>
                <w:bCs/>
                <w:sz w:val="28"/>
                <w:szCs w:val="28"/>
              </w:rPr>
              <w:t>,</w:t>
            </w:r>
            <w:r w:rsidRPr="00716851">
              <w:rPr>
                <w:b/>
                <w:bCs/>
                <w:sz w:val="28"/>
                <w:szCs w:val="28"/>
                <w:rtl/>
              </w:rPr>
              <w:t> </w:t>
            </w:r>
            <w:r w:rsidRPr="00716851">
              <w:rPr>
                <w:b/>
                <w:bCs/>
                <w:sz w:val="28"/>
                <w:szCs w:val="28"/>
              </w:rPr>
              <w:t>y= coshx</w:t>
            </w:r>
            <w:r w:rsidRPr="00716851">
              <w:rPr>
                <w:b/>
                <w:bCs/>
                <w:sz w:val="28"/>
                <w:szCs w:val="28"/>
                <w:rtl/>
              </w:rPr>
              <w:t>, </w:t>
            </w:r>
            <w:r w:rsidRPr="00716851">
              <w:rPr>
                <w:b/>
                <w:bCs/>
                <w:sz w:val="28"/>
                <w:szCs w:val="28"/>
              </w:rPr>
              <w:t>y= sechx</w:t>
            </w:r>
            <w:r w:rsidRPr="00716851">
              <w:rPr>
                <w:b/>
                <w:bCs/>
                <w:sz w:val="28"/>
                <w:szCs w:val="28"/>
                <w:rtl/>
              </w:rPr>
              <w:t> وغيرها مع بعض القوانين</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12</w:t>
            </w:r>
          </w:p>
        </w:tc>
        <w:tc>
          <w:tcPr>
            <w:tcW w:w="992" w:type="dxa"/>
            <w:shd w:val="clear" w:color="auto" w:fill="auto"/>
          </w:tcPr>
          <w:p w:rsidR="00A2178F" w:rsidRDefault="00A2178F" w:rsidP="00217EA4">
            <w:r w:rsidRPr="0090590B">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tl/>
                <w:lang w:bidi="ar-IQ"/>
              </w:rPr>
            </w:pPr>
            <w:r w:rsidRPr="00716851">
              <w:rPr>
                <w:b/>
                <w:bCs/>
                <w:sz w:val="28"/>
                <w:szCs w:val="28"/>
                <w:rtl/>
              </w:rPr>
              <w:t xml:space="preserve">دراسة خاصة </w:t>
            </w:r>
            <w:r w:rsidRPr="00716851">
              <w:rPr>
                <w:rFonts w:hint="cs"/>
                <w:b/>
                <w:bCs/>
                <w:sz w:val="28"/>
                <w:szCs w:val="28"/>
                <w:rtl/>
              </w:rPr>
              <w:t>لاشتقاقات</w:t>
            </w:r>
            <w:r w:rsidRPr="00716851">
              <w:rPr>
                <w:b/>
                <w:bCs/>
                <w:sz w:val="28"/>
                <w:szCs w:val="28"/>
                <w:rtl/>
              </w:rPr>
              <w:t> </w:t>
            </w:r>
            <w:r w:rsidRPr="00716851">
              <w:rPr>
                <w:b/>
                <w:bCs/>
                <w:sz w:val="28"/>
                <w:szCs w:val="28"/>
              </w:rPr>
              <w:t>y= coshx</w:t>
            </w:r>
            <w:r w:rsidRPr="00716851">
              <w:rPr>
                <w:b/>
                <w:bCs/>
                <w:sz w:val="28"/>
                <w:szCs w:val="28"/>
                <w:rtl/>
              </w:rPr>
              <w:t>, </w:t>
            </w:r>
            <w:r w:rsidRPr="00716851">
              <w:rPr>
                <w:b/>
                <w:bCs/>
                <w:sz w:val="28"/>
                <w:szCs w:val="28"/>
              </w:rPr>
              <w:t xml:space="preserve">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دراسة خاصة لإشتقاقات </w:t>
            </w:r>
            <w:r w:rsidRPr="00716851">
              <w:rPr>
                <w:b/>
                <w:bCs/>
                <w:sz w:val="28"/>
                <w:szCs w:val="28"/>
              </w:rPr>
              <w:t>y= sinhx</w:t>
            </w:r>
            <w:r w:rsidRPr="00716851">
              <w:rPr>
                <w:b/>
                <w:bCs/>
                <w:sz w:val="28"/>
                <w:szCs w:val="28"/>
                <w:rtl/>
              </w:rPr>
              <w:t> </w:t>
            </w:r>
            <w:r w:rsidRPr="00716851">
              <w:rPr>
                <w:b/>
                <w:bCs/>
                <w:sz w:val="28"/>
                <w:szCs w:val="28"/>
              </w:rPr>
              <w:t>,</w:t>
            </w:r>
            <w:r w:rsidRPr="00716851">
              <w:rPr>
                <w:b/>
                <w:bCs/>
                <w:sz w:val="28"/>
                <w:szCs w:val="28"/>
                <w:rtl/>
              </w:rPr>
              <w:t> </w:t>
            </w:r>
            <w:r w:rsidRPr="00716851">
              <w:rPr>
                <w:b/>
                <w:bCs/>
                <w:sz w:val="28"/>
                <w:szCs w:val="28"/>
              </w:rPr>
              <w:t>y= coshx</w:t>
            </w:r>
            <w:r w:rsidRPr="00716851">
              <w:rPr>
                <w:b/>
                <w:bCs/>
                <w:sz w:val="28"/>
                <w:szCs w:val="28"/>
                <w:rtl/>
              </w:rPr>
              <w:t>, </w:t>
            </w:r>
            <w:r w:rsidRPr="00716851">
              <w:rPr>
                <w:b/>
                <w:bCs/>
                <w:sz w:val="28"/>
                <w:szCs w:val="28"/>
              </w:rPr>
              <w:t>y= sechx</w:t>
            </w:r>
            <w:r w:rsidRPr="00716851">
              <w:rPr>
                <w:b/>
                <w:bCs/>
                <w:sz w:val="28"/>
                <w:szCs w:val="28"/>
                <w:rtl/>
              </w:rPr>
              <w:t> وغيرها مع بعض القوانين</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13</w:t>
            </w:r>
          </w:p>
        </w:tc>
        <w:tc>
          <w:tcPr>
            <w:tcW w:w="992" w:type="dxa"/>
            <w:shd w:val="clear" w:color="auto" w:fill="auto"/>
          </w:tcPr>
          <w:p w:rsidR="00A2178F" w:rsidRDefault="00A2178F" w:rsidP="00217EA4">
            <w:r w:rsidRPr="0090590B">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 xml:space="preserve">دراسة خاصة </w:t>
            </w:r>
            <w:r w:rsidRPr="00716851">
              <w:rPr>
                <w:rFonts w:hint="cs"/>
                <w:b/>
                <w:bCs/>
                <w:sz w:val="28"/>
                <w:szCs w:val="28"/>
                <w:rtl/>
              </w:rPr>
              <w:t>لاشتقاقات</w:t>
            </w:r>
            <w:r w:rsidRPr="00716851">
              <w:rPr>
                <w:b/>
                <w:bCs/>
                <w:sz w:val="28"/>
                <w:szCs w:val="28"/>
                <w:rtl/>
              </w:rPr>
              <w:t> , </w:t>
            </w:r>
            <w:r w:rsidRPr="00716851">
              <w:rPr>
                <w:b/>
                <w:bCs/>
                <w:sz w:val="28"/>
                <w:szCs w:val="28"/>
              </w:rPr>
              <w:t>y= sechx</w:t>
            </w:r>
            <w:r w:rsidRPr="00716851">
              <w:rPr>
                <w:b/>
                <w:bCs/>
                <w:sz w:val="28"/>
                <w:szCs w:val="28"/>
                <w:rtl/>
              </w:rPr>
              <w:t> وغيرها مع بعض القوانين</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دراسة خاصة لإشتقاقات </w:t>
            </w:r>
            <w:r w:rsidRPr="00716851">
              <w:rPr>
                <w:b/>
                <w:bCs/>
                <w:sz w:val="28"/>
                <w:szCs w:val="28"/>
              </w:rPr>
              <w:t>y= sinhx</w:t>
            </w:r>
            <w:r w:rsidRPr="00716851">
              <w:rPr>
                <w:b/>
                <w:bCs/>
                <w:sz w:val="28"/>
                <w:szCs w:val="28"/>
                <w:rtl/>
              </w:rPr>
              <w:t> </w:t>
            </w:r>
            <w:r w:rsidRPr="00716851">
              <w:rPr>
                <w:b/>
                <w:bCs/>
                <w:sz w:val="28"/>
                <w:szCs w:val="28"/>
              </w:rPr>
              <w:t>,</w:t>
            </w:r>
            <w:r w:rsidRPr="00716851">
              <w:rPr>
                <w:b/>
                <w:bCs/>
                <w:sz w:val="28"/>
                <w:szCs w:val="28"/>
                <w:rtl/>
              </w:rPr>
              <w:t> </w:t>
            </w:r>
            <w:r w:rsidRPr="00716851">
              <w:rPr>
                <w:b/>
                <w:bCs/>
                <w:sz w:val="28"/>
                <w:szCs w:val="28"/>
              </w:rPr>
              <w:t>y= coshx</w:t>
            </w:r>
            <w:r w:rsidRPr="00716851">
              <w:rPr>
                <w:b/>
                <w:bCs/>
                <w:sz w:val="28"/>
                <w:szCs w:val="28"/>
                <w:rtl/>
              </w:rPr>
              <w:t>, </w:t>
            </w:r>
            <w:r w:rsidRPr="00716851">
              <w:rPr>
                <w:b/>
                <w:bCs/>
                <w:sz w:val="28"/>
                <w:szCs w:val="28"/>
              </w:rPr>
              <w:t>y= sechx</w:t>
            </w:r>
            <w:r w:rsidRPr="00716851">
              <w:rPr>
                <w:b/>
                <w:bCs/>
                <w:sz w:val="28"/>
                <w:szCs w:val="28"/>
                <w:rtl/>
              </w:rPr>
              <w:t> وغيرها مع بعض القوانين</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14</w:t>
            </w:r>
          </w:p>
        </w:tc>
        <w:tc>
          <w:tcPr>
            <w:tcW w:w="992" w:type="dxa"/>
            <w:shd w:val="clear" w:color="auto" w:fill="auto"/>
          </w:tcPr>
          <w:p w:rsidR="00A2178F" w:rsidRDefault="00A2178F" w:rsidP="00217EA4">
            <w:r w:rsidRPr="0090590B">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 xml:space="preserve">دراسة خاصة </w:t>
            </w:r>
            <w:r w:rsidRPr="00716851">
              <w:rPr>
                <w:rFonts w:hint="cs"/>
                <w:b/>
                <w:bCs/>
                <w:sz w:val="28"/>
                <w:szCs w:val="28"/>
                <w:rtl/>
              </w:rPr>
              <w:t>لاشتقاقات</w:t>
            </w:r>
            <w:r w:rsidRPr="00716851">
              <w:rPr>
                <w:b/>
                <w:bCs/>
                <w:sz w:val="28"/>
                <w:szCs w:val="28"/>
                <w:rtl/>
              </w:rPr>
              <w:t> </w:t>
            </w:r>
            <w:r w:rsidRPr="00716851">
              <w:rPr>
                <w:rFonts w:hint="cs"/>
                <w:b/>
                <w:bCs/>
                <w:sz w:val="28"/>
                <w:szCs w:val="28"/>
                <w:rtl/>
              </w:rPr>
              <w:t>قوانين اخرى</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دراسة خاصة لإشتقاقات </w:t>
            </w:r>
            <w:r w:rsidRPr="00716851">
              <w:rPr>
                <w:b/>
                <w:bCs/>
                <w:sz w:val="28"/>
                <w:szCs w:val="28"/>
              </w:rPr>
              <w:t>y= sinhx</w:t>
            </w:r>
            <w:r w:rsidRPr="00716851">
              <w:rPr>
                <w:b/>
                <w:bCs/>
                <w:sz w:val="28"/>
                <w:szCs w:val="28"/>
                <w:rtl/>
              </w:rPr>
              <w:t> </w:t>
            </w:r>
            <w:r w:rsidRPr="00716851">
              <w:rPr>
                <w:b/>
                <w:bCs/>
                <w:sz w:val="28"/>
                <w:szCs w:val="28"/>
              </w:rPr>
              <w:t>,</w:t>
            </w:r>
            <w:r w:rsidRPr="00716851">
              <w:rPr>
                <w:b/>
                <w:bCs/>
                <w:sz w:val="28"/>
                <w:szCs w:val="28"/>
                <w:rtl/>
              </w:rPr>
              <w:t> </w:t>
            </w:r>
            <w:r w:rsidRPr="00716851">
              <w:rPr>
                <w:b/>
                <w:bCs/>
                <w:sz w:val="28"/>
                <w:szCs w:val="28"/>
              </w:rPr>
              <w:t>y= coshx</w:t>
            </w:r>
            <w:r w:rsidRPr="00716851">
              <w:rPr>
                <w:b/>
                <w:bCs/>
                <w:sz w:val="28"/>
                <w:szCs w:val="28"/>
                <w:rtl/>
              </w:rPr>
              <w:t>, </w:t>
            </w:r>
            <w:r w:rsidRPr="00716851">
              <w:rPr>
                <w:b/>
                <w:bCs/>
                <w:sz w:val="28"/>
                <w:szCs w:val="28"/>
              </w:rPr>
              <w:t>y= sechx</w:t>
            </w:r>
            <w:r w:rsidRPr="00716851">
              <w:rPr>
                <w:b/>
                <w:bCs/>
                <w:sz w:val="28"/>
                <w:szCs w:val="28"/>
                <w:rtl/>
              </w:rPr>
              <w:t> وغيرها مع بعض القوانين</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15</w:t>
            </w:r>
          </w:p>
        </w:tc>
        <w:tc>
          <w:tcPr>
            <w:tcW w:w="992" w:type="dxa"/>
            <w:shd w:val="clear" w:color="auto" w:fill="auto"/>
          </w:tcPr>
          <w:p w:rsidR="00A2178F" w:rsidRDefault="00A2178F" w:rsidP="00217EA4">
            <w:r w:rsidRPr="0090590B">
              <w:rPr>
                <w:rFonts w:hint="cs"/>
                <w:b/>
                <w:bCs/>
                <w:sz w:val="28"/>
                <w:szCs w:val="28"/>
                <w:rtl/>
                <w:lang w:bidi="ar-IQ"/>
              </w:rPr>
              <w:t>4</w:t>
            </w:r>
          </w:p>
        </w:tc>
        <w:tc>
          <w:tcPr>
            <w:tcW w:w="8364" w:type="dxa"/>
            <w:gridSpan w:val="4"/>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امتحان الشهر الثاني اختبارات موضوعية وحل مسائل</w:t>
            </w:r>
          </w:p>
        </w:tc>
      </w:tr>
    </w:tbl>
    <w:p w:rsidR="00A2178F" w:rsidRPr="00716851" w:rsidRDefault="00A2178F" w:rsidP="00A2178F">
      <w:pPr>
        <w:rPr>
          <w:b/>
          <w:bCs/>
          <w:vanish/>
          <w:sz w:val="28"/>
          <w:szCs w:val="28"/>
          <w:lang w:bidi="ar-IQ"/>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2"/>
        <w:gridCol w:w="5861"/>
      </w:tblGrid>
      <w:tr w:rsidR="00A2178F" w:rsidRPr="00716851" w:rsidTr="00217EA4">
        <w:trPr>
          <w:trHeight w:val="477"/>
        </w:trPr>
        <w:tc>
          <w:tcPr>
            <w:tcW w:w="9163" w:type="dxa"/>
            <w:gridSpan w:val="2"/>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 xml:space="preserve">البنية التحتية </w:t>
            </w:r>
          </w:p>
        </w:tc>
      </w:tr>
      <w:tr w:rsidR="00A2178F" w:rsidRPr="00716851" w:rsidTr="00217EA4">
        <w:trPr>
          <w:trHeight w:val="570"/>
        </w:trPr>
        <w:tc>
          <w:tcPr>
            <w:tcW w:w="3302"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1ـ الكتب المقررة المطلوبة </w:t>
            </w:r>
          </w:p>
        </w:tc>
        <w:tc>
          <w:tcPr>
            <w:tcW w:w="5861"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لا يوجد</w:t>
            </w:r>
          </w:p>
        </w:tc>
      </w:tr>
      <w:tr w:rsidR="00A2178F" w:rsidRPr="00716851" w:rsidTr="00217EA4">
        <w:trPr>
          <w:trHeight w:val="1005"/>
        </w:trPr>
        <w:tc>
          <w:tcPr>
            <w:tcW w:w="3302"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2ـ المراجع الرئيسية (المصادر)  </w:t>
            </w:r>
          </w:p>
        </w:tc>
        <w:tc>
          <w:tcPr>
            <w:tcW w:w="5861" w:type="dxa"/>
            <w:shd w:val="clear" w:color="auto" w:fill="auto"/>
          </w:tcPr>
          <w:p w:rsidR="00A2178F" w:rsidRPr="00716851" w:rsidRDefault="00A2178F" w:rsidP="00217EA4">
            <w:pPr>
              <w:rPr>
                <w:b/>
                <w:bCs/>
                <w:sz w:val="28"/>
                <w:szCs w:val="28"/>
                <w:lang w:bidi="ar-IQ"/>
              </w:rPr>
            </w:pPr>
            <w:r>
              <w:rPr>
                <w:b/>
                <w:bCs/>
                <w:sz w:val="28"/>
                <w:szCs w:val="28"/>
                <w:lang w:bidi="ar-IQ"/>
              </w:rPr>
              <w:t>Calculus. Thoumas Jr. …</w:t>
            </w:r>
          </w:p>
        </w:tc>
      </w:tr>
      <w:tr w:rsidR="00A2178F" w:rsidRPr="00716851" w:rsidTr="00217EA4">
        <w:trPr>
          <w:trHeight w:val="444"/>
        </w:trPr>
        <w:tc>
          <w:tcPr>
            <w:tcW w:w="3302"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اـ الكتب والمراجع التي يوصى بها                 المجلات العلمية , التقارير ,....  )</w:t>
            </w:r>
          </w:p>
        </w:tc>
        <w:tc>
          <w:tcPr>
            <w:tcW w:w="5861"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الاستفادة من اي مصادر تتعلق بالموضوع</w:t>
            </w:r>
          </w:p>
        </w:tc>
      </w:tr>
      <w:tr w:rsidR="00A2178F" w:rsidRPr="00716851" w:rsidTr="00217EA4">
        <w:trPr>
          <w:trHeight w:val="499"/>
        </w:trPr>
        <w:tc>
          <w:tcPr>
            <w:tcW w:w="3302" w:type="dxa"/>
            <w:shd w:val="clear" w:color="auto" w:fill="auto"/>
          </w:tcPr>
          <w:p w:rsidR="00A2178F" w:rsidRPr="00716851" w:rsidRDefault="00A2178F" w:rsidP="00217EA4">
            <w:pPr>
              <w:rPr>
                <w:b/>
                <w:bCs/>
                <w:sz w:val="28"/>
                <w:szCs w:val="28"/>
                <w:lang w:bidi="ar-IQ"/>
              </w:rPr>
            </w:pPr>
            <w:r w:rsidRPr="00716851">
              <w:rPr>
                <w:b/>
                <w:bCs/>
                <w:sz w:val="28"/>
                <w:szCs w:val="28"/>
                <w:rtl/>
                <w:lang w:bidi="ar-IQ"/>
              </w:rPr>
              <w:t>ب ـ المراجع الالكترونية, مواقع الانترنيت ....</w:t>
            </w:r>
          </w:p>
        </w:tc>
        <w:tc>
          <w:tcPr>
            <w:tcW w:w="5861"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 xml:space="preserve">سيرياماث </w:t>
            </w:r>
          </w:p>
        </w:tc>
      </w:tr>
    </w:tbl>
    <w:p w:rsidR="00A2178F" w:rsidRPr="00716851" w:rsidRDefault="00A2178F" w:rsidP="00A2178F">
      <w:pPr>
        <w:rPr>
          <w:b/>
          <w:bCs/>
          <w:sz w:val="28"/>
          <w:szCs w:val="28"/>
          <w:rtl/>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A2178F" w:rsidRPr="00716851" w:rsidTr="00217EA4">
        <w:trPr>
          <w:trHeight w:val="419"/>
        </w:trPr>
        <w:tc>
          <w:tcPr>
            <w:tcW w:w="9121"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rFonts w:hint="cs"/>
                <w:b/>
                <w:bCs/>
                <w:sz w:val="28"/>
                <w:szCs w:val="28"/>
                <w:rtl/>
                <w:lang w:bidi="ar-IQ"/>
              </w:rPr>
              <w:t xml:space="preserve">خطة تطوير المقرر الدراسي </w:t>
            </w:r>
          </w:p>
        </w:tc>
      </w:tr>
      <w:tr w:rsidR="00A2178F" w:rsidRPr="00716851" w:rsidTr="00217EA4">
        <w:trPr>
          <w:trHeight w:val="495"/>
        </w:trPr>
        <w:tc>
          <w:tcPr>
            <w:tcW w:w="9121"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  الالتزام بالقطاعية</w:t>
            </w:r>
          </w:p>
          <w:p w:rsidR="00A2178F" w:rsidRPr="00716851" w:rsidRDefault="00A2178F" w:rsidP="00217EA4">
            <w:pPr>
              <w:rPr>
                <w:b/>
                <w:bCs/>
                <w:sz w:val="28"/>
                <w:szCs w:val="28"/>
                <w:rtl/>
                <w:lang w:bidi="ar-IQ"/>
              </w:rPr>
            </w:pPr>
          </w:p>
          <w:p w:rsidR="00A2178F" w:rsidRPr="00716851" w:rsidRDefault="00A2178F" w:rsidP="00217EA4">
            <w:pPr>
              <w:rPr>
                <w:b/>
                <w:bCs/>
                <w:sz w:val="28"/>
                <w:szCs w:val="28"/>
                <w:lang w:bidi="ar-IQ"/>
              </w:rPr>
            </w:pPr>
          </w:p>
        </w:tc>
      </w:tr>
    </w:tbl>
    <w:p w:rsidR="00A2178F" w:rsidRPr="00716851" w:rsidRDefault="00A2178F" w:rsidP="00A2178F">
      <w:pPr>
        <w:jc w:val="center"/>
        <w:rPr>
          <w:rFonts w:ascii="Microsoft Sans Serif" w:hAnsi="Microsoft Sans Serif" w:cs="Microsoft Sans Serif"/>
          <w:b/>
          <w:bCs/>
          <w:sz w:val="28"/>
          <w:szCs w:val="28"/>
          <w:rtl/>
          <w:lang w:bidi="ar-IQ"/>
        </w:rPr>
      </w:pPr>
    </w:p>
    <w:p w:rsidR="00A2178F" w:rsidRPr="00716851" w:rsidRDefault="00A2178F" w:rsidP="00A2178F">
      <w:pPr>
        <w:jc w:val="center"/>
        <w:rPr>
          <w:rFonts w:ascii="Microsoft Sans Serif" w:hAnsi="Microsoft Sans Serif" w:cs="Microsoft Sans Serif"/>
          <w:b/>
          <w:bCs/>
          <w:sz w:val="28"/>
          <w:szCs w:val="28"/>
          <w:rtl/>
          <w:lang w:bidi="ar-IQ"/>
        </w:rPr>
      </w:pPr>
    </w:p>
    <w:p w:rsidR="00A2178F" w:rsidRDefault="00A2178F" w:rsidP="00A2178F">
      <w:pPr>
        <w:shd w:val="clear" w:color="auto" w:fill="FFFFFF"/>
        <w:autoSpaceDE w:val="0"/>
        <w:autoSpaceDN w:val="0"/>
        <w:adjustRightInd w:val="0"/>
        <w:spacing w:before="240"/>
        <w:rPr>
          <w:b/>
          <w:bCs/>
          <w:sz w:val="28"/>
          <w:szCs w:val="28"/>
          <w:rtl/>
          <w:lang w:bidi="ar-IQ"/>
        </w:rPr>
      </w:pPr>
      <w:r w:rsidRPr="00716851">
        <w:rPr>
          <w:rFonts w:cs="Times New Roman"/>
          <w:b/>
          <w:bCs/>
          <w:sz w:val="28"/>
          <w:szCs w:val="28"/>
          <w:rtl/>
          <w:lang w:bidi="ar-IQ"/>
        </w:rPr>
        <w:t>وصف المقرر</w:t>
      </w:r>
    </w:p>
    <w:p w:rsidR="00A2178F" w:rsidRPr="00716851" w:rsidRDefault="006834EC" w:rsidP="00A2178F">
      <w:pPr>
        <w:shd w:val="clear" w:color="auto" w:fill="FFFFFF"/>
        <w:autoSpaceDE w:val="0"/>
        <w:autoSpaceDN w:val="0"/>
        <w:adjustRightInd w:val="0"/>
        <w:spacing w:before="240"/>
        <w:rPr>
          <w:b/>
          <w:bCs/>
          <w:sz w:val="28"/>
          <w:szCs w:val="28"/>
          <w:rtl/>
          <w:lang w:bidi="ar-IQ"/>
        </w:rPr>
      </w:pPr>
      <w:r>
        <w:rPr>
          <w:rFonts w:hint="cs"/>
          <w:b/>
          <w:bCs/>
          <w:sz w:val="28"/>
          <w:szCs w:val="28"/>
          <w:rtl/>
          <w:lang w:bidi="ar-IQ"/>
        </w:rPr>
        <w:t xml:space="preserve">مدرس المادة: </w:t>
      </w:r>
      <w:r w:rsidR="00A2178F">
        <w:rPr>
          <w:rFonts w:hint="cs"/>
          <w:b/>
          <w:bCs/>
          <w:sz w:val="28"/>
          <w:szCs w:val="28"/>
          <w:rtl/>
          <w:lang w:bidi="ar-IQ"/>
        </w:rPr>
        <w:t>م. علي خالد خضير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shd w:val="clear" w:color="auto" w:fill="FFFFFF"/>
              <w:autoSpaceDE w:val="0"/>
              <w:autoSpaceDN w:val="0"/>
              <w:adjustRightInd w:val="0"/>
              <w:spacing w:before="240"/>
              <w:jc w:val="both"/>
              <w:rPr>
                <w:rFonts w:ascii="Cambria" w:eastAsia="Calibri" w:hAnsi="Cambria" w:cs="Times New Roman"/>
                <w:b/>
                <w:bCs/>
                <w:color w:val="000000"/>
                <w:sz w:val="28"/>
                <w:szCs w:val="28"/>
                <w:lang w:bidi="ar-IQ"/>
              </w:rPr>
            </w:pPr>
            <w:r w:rsidRPr="00716851">
              <w:rPr>
                <w:rFonts w:ascii="Arial" w:eastAsia="Calibri" w:hAnsi="Arial" w:cs="Arial"/>
                <w:b/>
                <w:bCs/>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ascii="Arial" w:eastAsia="Calibri" w:hAnsi="Arial" w:cs="Arial" w:hint="cs"/>
                <w:b/>
                <w:bCs/>
                <w:color w:val="000000"/>
                <w:sz w:val="28"/>
                <w:szCs w:val="28"/>
                <w:rtl/>
                <w:lang w:bidi="ar-IQ"/>
              </w:rPr>
              <w:t xml:space="preserve">التعلم </w:t>
            </w:r>
            <w:r w:rsidRPr="00716851">
              <w:rPr>
                <w:rFonts w:ascii="Arial" w:eastAsia="Calibri" w:hAnsi="Arial" w:cs="Arial"/>
                <w:b/>
                <w:bCs/>
                <w:color w:val="000000"/>
                <w:sz w:val="28"/>
                <w:szCs w:val="28"/>
                <w:rtl/>
                <w:lang w:bidi="ar-IQ"/>
              </w:rPr>
              <w:t>المتاحة. ولابد من الربط بينها وبين وصف البرنامج.</w:t>
            </w:r>
            <w:r w:rsidRPr="00716851">
              <w:rPr>
                <w:rFonts w:ascii="Cambria" w:eastAsia="Calibri" w:hAnsi="Cambria" w:cs="Times New Roman" w:hint="cs"/>
                <w:b/>
                <w:bCs/>
                <w:color w:val="000000"/>
                <w:sz w:val="28"/>
                <w:szCs w:val="28"/>
                <w:rtl/>
                <w:lang w:bidi="ar-IQ"/>
              </w:rPr>
              <w:t>؛</w:t>
            </w:r>
          </w:p>
        </w:tc>
      </w:tr>
    </w:tbl>
    <w:p w:rsidR="00A2178F" w:rsidRPr="00716851" w:rsidRDefault="00A2178F" w:rsidP="00A2178F">
      <w:pPr>
        <w:shd w:val="clear" w:color="auto" w:fill="FFFFFF"/>
        <w:autoSpaceDE w:val="0"/>
        <w:autoSpaceDN w:val="0"/>
        <w:adjustRightInd w:val="0"/>
        <w:spacing w:before="240"/>
        <w:ind w:right="-426"/>
        <w:jc w:val="both"/>
        <w:rPr>
          <w:rFonts w:ascii="Arial" w:hAnsi="Arial" w:cs="Arial"/>
          <w:b/>
          <w:bCs/>
          <w:sz w:val="28"/>
          <w:szCs w:val="28"/>
          <w:rtl/>
          <w:lang w:bidi="ar-IQ"/>
        </w:rPr>
      </w:pPr>
    </w:p>
    <w:p w:rsidR="00A2178F" w:rsidRPr="00716851" w:rsidRDefault="00A2178F" w:rsidP="00A2178F">
      <w:pPr>
        <w:shd w:val="clear" w:color="auto" w:fill="FFFFFF"/>
        <w:autoSpaceDE w:val="0"/>
        <w:autoSpaceDN w:val="0"/>
        <w:adjustRightInd w:val="0"/>
        <w:spacing w:before="240"/>
        <w:ind w:left="-335" w:right="-426"/>
        <w:jc w:val="both"/>
        <w:rPr>
          <w:rFonts w:ascii="Arial" w:hAnsi="Arial" w:cs="Arial"/>
          <w:b/>
          <w:bCs/>
          <w:sz w:val="28"/>
          <w:szCs w:val="28"/>
          <w:rtl/>
          <w:lang w:bidi="ar-IQ"/>
        </w:rPr>
      </w:pPr>
    </w:p>
    <w:tbl>
      <w:tblPr>
        <w:bidiVisual/>
        <w:tblW w:w="8313"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3"/>
        <w:gridCol w:w="5940"/>
      </w:tblGrid>
      <w:tr w:rsidR="00A2178F" w:rsidRPr="00716851" w:rsidTr="00217EA4">
        <w:trPr>
          <w:trHeight w:val="624"/>
        </w:trPr>
        <w:tc>
          <w:tcPr>
            <w:tcW w:w="2373" w:type="dxa"/>
            <w:shd w:val="clear" w:color="auto" w:fill="auto"/>
          </w:tcPr>
          <w:p w:rsidR="00A2178F" w:rsidRPr="00716851" w:rsidRDefault="00A2178F" w:rsidP="00217EA4">
            <w:pPr>
              <w:numPr>
                <w:ilvl w:val="0"/>
                <w:numId w:val="2"/>
              </w:numPr>
              <w:shd w:val="clear" w:color="auto" w:fill="FFFFFF"/>
              <w:autoSpaceDE w:val="0"/>
              <w:autoSpaceDN w:val="0"/>
              <w:adjustRightInd w:val="0"/>
              <w:ind w:hanging="288"/>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المؤسسة التعليمية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جامعة ديالى / كلية التربية الاساسية .</w:t>
            </w:r>
          </w:p>
        </w:tc>
      </w:tr>
      <w:tr w:rsidR="00A2178F" w:rsidRPr="00716851" w:rsidTr="00217EA4">
        <w:trPr>
          <w:trHeight w:val="624"/>
        </w:trPr>
        <w:tc>
          <w:tcPr>
            <w:tcW w:w="2373"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القسم ال</w:t>
            </w:r>
            <w:r w:rsidRPr="00716851">
              <w:rPr>
                <w:rFonts w:ascii="Cambria" w:eastAsia="Calibri" w:hAnsi="Cambria" w:cs="Times New Roman" w:hint="cs"/>
                <w:b/>
                <w:bCs/>
                <w:color w:val="000000"/>
                <w:sz w:val="28"/>
                <w:szCs w:val="28"/>
                <w:rtl/>
                <w:lang w:bidi="ar-IQ"/>
              </w:rPr>
              <w:t xml:space="preserve">علمي </w:t>
            </w:r>
            <w:r w:rsidRPr="00716851">
              <w:rPr>
                <w:rFonts w:ascii="Cambria" w:eastAsia="Calibri" w:hAnsi="Cambria" w:cs="Times New Roman"/>
                <w:b/>
                <w:bCs/>
                <w:color w:val="000000"/>
                <w:sz w:val="28"/>
                <w:szCs w:val="28"/>
                <w:rtl/>
                <w:lang w:bidi="ar-IQ"/>
              </w:rPr>
              <w:t xml:space="preserve"> / المركز</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 xml:space="preserve">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 xml:space="preserve">الرياضيات </w:t>
            </w:r>
          </w:p>
        </w:tc>
      </w:tr>
      <w:tr w:rsidR="00A2178F" w:rsidRPr="00716851" w:rsidTr="00217EA4">
        <w:trPr>
          <w:trHeight w:val="624"/>
        </w:trPr>
        <w:tc>
          <w:tcPr>
            <w:tcW w:w="2373"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 رمز المقرر</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احتمالات متقدمة</w:t>
            </w:r>
            <w:r>
              <w:rPr>
                <w:rFonts w:ascii="Cambria" w:eastAsia="Calibri" w:hAnsi="Cambria" w:cs="Times New Roman" w:hint="cs"/>
                <w:b/>
                <w:bCs/>
                <w:color w:val="000000"/>
                <w:sz w:val="28"/>
                <w:szCs w:val="28"/>
                <w:rtl/>
                <w:lang w:bidi="ar-IQ"/>
              </w:rPr>
              <w:t xml:space="preserve">/ </w:t>
            </w:r>
            <w:r>
              <w:rPr>
                <w:rFonts w:ascii="Cambria" w:eastAsia="Calibri" w:hAnsi="Cambria" w:cs="Times New Roman"/>
                <w:b/>
                <w:bCs/>
                <w:color w:val="000000"/>
                <w:sz w:val="28"/>
                <w:szCs w:val="28"/>
                <w:lang w:bidi="ar-IQ"/>
              </w:rPr>
              <w:t>Math 2310</w:t>
            </w:r>
          </w:p>
        </w:tc>
      </w:tr>
      <w:tr w:rsidR="00A2178F" w:rsidRPr="00716851" w:rsidTr="00217EA4">
        <w:trPr>
          <w:trHeight w:val="624"/>
        </w:trPr>
        <w:tc>
          <w:tcPr>
            <w:tcW w:w="2373"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أشكال الحضور المتاحة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الزامي</w:t>
            </w:r>
          </w:p>
        </w:tc>
      </w:tr>
      <w:tr w:rsidR="00A2178F" w:rsidRPr="00716851" w:rsidTr="00217EA4">
        <w:trPr>
          <w:trHeight w:val="624"/>
        </w:trPr>
        <w:tc>
          <w:tcPr>
            <w:tcW w:w="2373"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الفصل / السنة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الثالث/الثانية</w:t>
            </w:r>
          </w:p>
        </w:tc>
      </w:tr>
      <w:tr w:rsidR="00A2178F" w:rsidRPr="00716851" w:rsidTr="00217EA4">
        <w:trPr>
          <w:trHeight w:val="624"/>
        </w:trPr>
        <w:tc>
          <w:tcPr>
            <w:tcW w:w="2373"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عدد الساعات الدراسية </w:t>
            </w:r>
            <w:r w:rsidRPr="00716851">
              <w:rPr>
                <w:rFonts w:ascii="Cambria" w:eastAsia="Calibri" w:hAnsi="Cambria" w:cs="Times New Roman" w:hint="cs"/>
                <w:b/>
                <w:bCs/>
                <w:color w:val="000000"/>
                <w:sz w:val="28"/>
                <w:szCs w:val="28"/>
                <w:rtl/>
                <w:lang w:bidi="ar-IQ"/>
              </w:rPr>
              <w:t>(الكلي)</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15</w:t>
            </w:r>
            <w:r w:rsidRPr="00716851">
              <w:rPr>
                <w:rFonts w:eastAsia="Calibri" w:cs="Times New Roman"/>
                <w:b/>
                <w:bCs/>
                <w:color w:val="000000"/>
                <w:sz w:val="28"/>
                <w:szCs w:val="28"/>
                <w:rtl/>
                <w:lang w:bidi="ar-IQ"/>
              </w:rPr>
              <w:t>×</w:t>
            </w:r>
            <w:r w:rsidRPr="00716851">
              <w:rPr>
                <w:rFonts w:ascii="Cambria" w:eastAsia="Calibri" w:hAnsi="Cambria" w:cs="Times New Roman" w:hint="cs"/>
                <w:b/>
                <w:bCs/>
                <w:color w:val="000000"/>
                <w:sz w:val="28"/>
                <w:szCs w:val="28"/>
                <w:rtl/>
                <w:lang w:bidi="ar-IQ"/>
              </w:rPr>
              <w:t>4=60 ساعة</w:t>
            </w:r>
          </w:p>
        </w:tc>
      </w:tr>
      <w:tr w:rsidR="00A2178F" w:rsidRPr="00716851" w:rsidTr="00217EA4">
        <w:trPr>
          <w:trHeight w:val="624"/>
        </w:trPr>
        <w:tc>
          <w:tcPr>
            <w:tcW w:w="2373" w:type="dxa"/>
            <w:shd w:val="clear" w:color="auto" w:fill="auto"/>
          </w:tcPr>
          <w:p w:rsidR="00A2178F" w:rsidRPr="00716851" w:rsidRDefault="00A2178F" w:rsidP="00217EA4">
            <w:pPr>
              <w:numPr>
                <w:ilvl w:val="0"/>
                <w:numId w:val="2"/>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تاريخ إعداد هذا الوصف </w:t>
            </w:r>
          </w:p>
        </w:tc>
        <w:tc>
          <w:tcPr>
            <w:tcW w:w="594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1/10/</w:t>
            </w:r>
            <w:r w:rsidR="00C50603">
              <w:rPr>
                <w:rFonts w:ascii="Cambria" w:eastAsia="Calibri" w:hAnsi="Cambria" w:cs="Times New Roman" w:hint="cs"/>
                <w:b/>
                <w:bCs/>
                <w:color w:val="000000"/>
                <w:sz w:val="28"/>
                <w:szCs w:val="28"/>
                <w:rtl/>
                <w:lang w:bidi="ar-IQ"/>
              </w:rPr>
              <w:t>2019</w:t>
            </w:r>
          </w:p>
        </w:tc>
      </w:tr>
      <w:tr w:rsidR="00A2178F" w:rsidRPr="00716851" w:rsidTr="00217EA4">
        <w:trPr>
          <w:trHeight w:val="725"/>
        </w:trPr>
        <w:tc>
          <w:tcPr>
            <w:tcW w:w="8313" w:type="dxa"/>
            <w:gridSpan w:val="2"/>
            <w:shd w:val="clear" w:color="auto" w:fill="auto"/>
          </w:tcPr>
          <w:p w:rsidR="00A2178F" w:rsidRPr="00716851" w:rsidRDefault="00A2178F" w:rsidP="00217EA4">
            <w:pPr>
              <w:numPr>
                <w:ilvl w:val="0"/>
                <w:numId w:val="2"/>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أهداف المقرر</w:t>
            </w:r>
          </w:p>
        </w:tc>
      </w:tr>
      <w:tr w:rsidR="00A2178F" w:rsidRPr="00716851" w:rsidTr="00217EA4">
        <w:trPr>
          <w:trHeight w:val="265"/>
        </w:trPr>
        <w:tc>
          <w:tcPr>
            <w:tcW w:w="8313" w:type="dxa"/>
            <w:gridSpan w:val="2"/>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1. التعرف على مفهوم المتغير العشوائي بشكل مفصل.</w:t>
            </w:r>
          </w:p>
        </w:tc>
      </w:tr>
      <w:tr w:rsidR="00A2178F" w:rsidRPr="00716851" w:rsidTr="00217EA4">
        <w:trPr>
          <w:trHeight w:val="265"/>
        </w:trPr>
        <w:tc>
          <w:tcPr>
            <w:tcW w:w="8313" w:type="dxa"/>
            <w:gridSpan w:val="2"/>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2. التعرف على التوزيع المتغير العشوائي  (المتقطع , المستمر )  وتطبيقاتها .</w:t>
            </w:r>
          </w:p>
        </w:tc>
      </w:tr>
      <w:tr w:rsidR="00A2178F" w:rsidRPr="00716851" w:rsidTr="00217EA4">
        <w:trPr>
          <w:trHeight w:val="265"/>
        </w:trPr>
        <w:tc>
          <w:tcPr>
            <w:tcW w:w="8313" w:type="dxa"/>
            <w:gridSpan w:val="2"/>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3. التعرف على بعض التوزيعات الهامة .</w:t>
            </w:r>
          </w:p>
        </w:tc>
      </w:tr>
      <w:tr w:rsidR="00A2178F" w:rsidRPr="00716851" w:rsidTr="00217EA4">
        <w:trPr>
          <w:trHeight w:val="265"/>
        </w:trPr>
        <w:tc>
          <w:tcPr>
            <w:tcW w:w="8313" w:type="dxa"/>
            <w:gridSpan w:val="2"/>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4. التعرف على توزيع ذي الحدين وتطبيقاته .</w:t>
            </w:r>
          </w:p>
        </w:tc>
      </w:tr>
      <w:tr w:rsidR="00A2178F" w:rsidRPr="00716851" w:rsidTr="00217EA4">
        <w:trPr>
          <w:trHeight w:val="265"/>
        </w:trPr>
        <w:tc>
          <w:tcPr>
            <w:tcW w:w="8313" w:type="dxa"/>
            <w:gridSpan w:val="2"/>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5. التعرف على توزيع بواسون وتطبيقاته .</w:t>
            </w:r>
          </w:p>
        </w:tc>
      </w:tr>
      <w:tr w:rsidR="00A2178F" w:rsidRPr="00716851" w:rsidTr="00217EA4">
        <w:trPr>
          <w:trHeight w:val="265"/>
        </w:trPr>
        <w:tc>
          <w:tcPr>
            <w:tcW w:w="8313" w:type="dxa"/>
            <w:gridSpan w:val="2"/>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b/>
                <w:bCs/>
                <w:color w:val="000000"/>
                <w:sz w:val="28"/>
                <w:szCs w:val="28"/>
                <w:lang w:bidi="ar-IQ"/>
              </w:rPr>
            </w:pPr>
          </w:p>
        </w:tc>
      </w:tr>
      <w:tr w:rsidR="00A2178F" w:rsidRPr="00716851" w:rsidTr="00217EA4">
        <w:trPr>
          <w:trHeight w:val="265"/>
        </w:trPr>
        <w:tc>
          <w:tcPr>
            <w:tcW w:w="8313" w:type="dxa"/>
            <w:gridSpan w:val="2"/>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b/>
                <w:bCs/>
                <w:color w:val="000000"/>
                <w:sz w:val="28"/>
                <w:szCs w:val="28"/>
                <w:rtl/>
                <w:lang w:bidi="ar-IQ"/>
              </w:rPr>
            </w:pPr>
          </w:p>
        </w:tc>
      </w:tr>
      <w:tr w:rsidR="00A2178F" w:rsidRPr="00716851" w:rsidTr="00217EA4">
        <w:trPr>
          <w:trHeight w:val="265"/>
        </w:trPr>
        <w:tc>
          <w:tcPr>
            <w:tcW w:w="8313" w:type="dxa"/>
            <w:gridSpan w:val="2"/>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b/>
                <w:bCs/>
                <w:color w:val="000000"/>
                <w:sz w:val="28"/>
                <w:szCs w:val="28"/>
                <w:rtl/>
                <w:lang w:bidi="ar-IQ"/>
              </w:rPr>
            </w:pPr>
          </w:p>
        </w:tc>
      </w:tr>
      <w:tr w:rsidR="00A2178F" w:rsidRPr="00716851" w:rsidTr="00217EA4">
        <w:trPr>
          <w:trHeight w:val="265"/>
        </w:trPr>
        <w:tc>
          <w:tcPr>
            <w:tcW w:w="8313" w:type="dxa"/>
            <w:gridSpan w:val="2"/>
            <w:shd w:val="clear" w:color="auto" w:fill="auto"/>
          </w:tcPr>
          <w:p w:rsidR="00A2178F" w:rsidRPr="00716851" w:rsidRDefault="00A2178F" w:rsidP="00217EA4">
            <w:pPr>
              <w:shd w:val="clear" w:color="auto" w:fill="FFFFFF"/>
              <w:autoSpaceDE w:val="0"/>
              <w:autoSpaceDN w:val="0"/>
              <w:adjustRightInd w:val="0"/>
              <w:rPr>
                <w:rFonts w:ascii="Cambria" w:eastAsia="Calibri" w:hAnsi="Cambria"/>
                <w:b/>
                <w:bCs/>
                <w:color w:val="000000"/>
                <w:sz w:val="28"/>
                <w:szCs w:val="28"/>
                <w:rtl/>
                <w:lang w:bidi="ar-IQ"/>
              </w:rPr>
            </w:pPr>
          </w:p>
        </w:tc>
      </w:tr>
    </w:tbl>
    <w:p w:rsidR="00A2178F" w:rsidRPr="00716851" w:rsidRDefault="00A2178F" w:rsidP="00A2178F">
      <w:pPr>
        <w:shd w:val="clear" w:color="auto" w:fill="FFFFFF"/>
        <w:rPr>
          <w:b/>
          <w:bCs/>
          <w:vanish/>
          <w:sz w:val="28"/>
          <w:szCs w:val="28"/>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shd w:val="clear" w:color="auto" w:fill="FFFFFF"/>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 ال</w:t>
            </w:r>
            <w:r w:rsidRPr="00716851">
              <w:rPr>
                <w:rFonts w:ascii="Cambria" w:eastAsia="Calibri" w:hAnsi="Cambria" w:cs="Times New Roman" w:hint="cs"/>
                <w:b/>
                <w:bCs/>
                <w:color w:val="000000"/>
                <w:sz w:val="28"/>
                <w:szCs w:val="28"/>
                <w:rtl/>
                <w:lang w:bidi="ar-IQ"/>
              </w:rPr>
              <w:t xml:space="preserve">أهداف المعرفية </w:t>
            </w: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mbria" w:eastAsia="Calibri" w:hAnsi="Cambria" w:cs="Times New Roman"/>
                <w:b/>
                <w:bCs/>
                <w:color w:val="000000"/>
                <w:sz w:val="28"/>
                <w:szCs w:val="28"/>
                <w:rtl/>
                <w:lang w:bidi="ar-IQ"/>
              </w:rPr>
              <w:t>أ1-</w:t>
            </w:r>
            <w:r w:rsidRPr="00716851">
              <w:rPr>
                <w:rFonts w:ascii="Cambria" w:eastAsia="Calibri" w:hAnsi="Cambria" w:cs="Times New Roman" w:hint="cs"/>
                <w:b/>
                <w:bCs/>
                <w:color w:val="000000"/>
                <w:sz w:val="28"/>
                <w:szCs w:val="28"/>
                <w:rtl/>
                <w:lang w:bidi="ar-IQ"/>
              </w:rPr>
              <w:t xml:space="preserve">  </w:t>
            </w:r>
            <w:r w:rsidRPr="00716851">
              <w:rPr>
                <w:rFonts w:ascii="Calibri" w:eastAsia="Calibri" w:hAnsi="Calibri" w:cs="Times New Roman"/>
                <w:b/>
                <w:bCs/>
                <w:sz w:val="28"/>
                <w:szCs w:val="28"/>
                <w:rtl/>
                <w:lang w:bidi="ar-IQ"/>
              </w:rPr>
              <w:t xml:space="preserve">-  </w:t>
            </w:r>
            <w:r w:rsidRPr="00716851">
              <w:rPr>
                <w:rFonts w:ascii="Calibri" w:eastAsia="Calibri" w:hAnsi="Calibri" w:cs="Times New Roman" w:hint="cs"/>
                <w:b/>
                <w:bCs/>
                <w:sz w:val="28"/>
                <w:szCs w:val="28"/>
                <w:rtl/>
                <w:lang w:bidi="ar-IQ"/>
              </w:rPr>
              <w:t>قدرة المتعلم على المتغيرات العشوائية .</w:t>
            </w:r>
            <w:r w:rsidRPr="00716851">
              <w:rPr>
                <w:rFonts w:ascii="Calibri" w:eastAsia="Calibri" w:hAnsi="Calibri" w:cs="Times New Roman"/>
                <w:b/>
                <w:bCs/>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أ2-</w:t>
            </w:r>
            <w:r w:rsidRPr="00716851">
              <w:rPr>
                <w:rFonts w:ascii="Calibri" w:eastAsia="Calibri" w:hAnsi="Calibri" w:cs="Times New Roman" w:hint="cs"/>
                <w:b/>
                <w:bCs/>
                <w:sz w:val="28"/>
                <w:szCs w:val="28"/>
                <w:rtl/>
                <w:lang w:bidi="ar-IQ"/>
              </w:rPr>
              <w:t xml:space="preserve">  قدرة المتعلم على بعض التوزيعات العشوائية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أ3- </w:t>
            </w:r>
            <w:r w:rsidRPr="00716851">
              <w:rPr>
                <w:rFonts w:ascii="Calibri" w:eastAsia="Calibri" w:hAnsi="Calibri" w:cs="Times New Roman" w:hint="cs"/>
                <w:b/>
                <w:bCs/>
                <w:sz w:val="28"/>
                <w:szCs w:val="28"/>
                <w:rtl/>
                <w:lang w:bidi="ar-IQ"/>
              </w:rPr>
              <w:t xml:space="preserve"> كتابة التوزيعات الاحتمالية على وفق القواعد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أ4-</w:t>
            </w:r>
            <w:r w:rsidRPr="00716851">
              <w:rPr>
                <w:rFonts w:ascii="Calibri" w:eastAsia="Calibri" w:hAnsi="Calibri" w:cs="Times New Roman" w:hint="cs"/>
                <w:b/>
                <w:bCs/>
                <w:sz w:val="28"/>
                <w:szCs w:val="28"/>
                <w:rtl/>
                <w:lang w:bidi="ar-IQ"/>
              </w:rPr>
              <w:t xml:space="preserve"> التعامل بشكل مفصل مع بعض التوزيعات الاحتمالية المتقطعة الخاصة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أ5- </w:t>
            </w:r>
            <w:r w:rsidRPr="00716851">
              <w:rPr>
                <w:rFonts w:ascii="Calibri" w:eastAsia="Calibri" w:hAnsi="Calibri" w:cs="Times New Roman" w:hint="cs"/>
                <w:b/>
                <w:bCs/>
                <w:sz w:val="28"/>
                <w:szCs w:val="28"/>
                <w:rtl/>
                <w:lang w:bidi="ar-IQ"/>
              </w:rPr>
              <w:t>التعامل بشكل مفصل مع بعض التوزيعات الاحتمالية المستمرة  الخاصة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أ</w:t>
            </w:r>
            <w:r w:rsidRPr="00716851">
              <w:rPr>
                <w:rFonts w:ascii="Calibri" w:eastAsia="Calibri" w:hAnsi="Calibri" w:cs="Times New Roman" w:hint="cs"/>
                <w:b/>
                <w:bCs/>
                <w:sz w:val="28"/>
                <w:szCs w:val="28"/>
                <w:rtl/>
                <w:lang w:bidi="ar-IQ"/>
              </w:rPr>
              <w:t>6-تمثيل التوزيعات الاحتمالية بيانياً .</w:t>
            </w:r>
            <w:r w:rsidRPr="00716851">
              <w:rPr>
                <w:rFonts w:ascii="Calibri" w:eastAsia="Calibri" w:hAnsi="Calibri" w:cs="Times New Roman"/>
                <w:b/>
                <w:bCs/>
                <w:sz w:val="28"/>
                <w:szCs w:val="28"/>
                <w:rtl/>
                <w:lang w:bidi="ar-IQ"/>
              </w:rPr>
              <w:t xml:space="preserve">      </w:t>
            </w:r>
            <w:r w:rsidRPr="00716851">
              <w:rPr>
                <w:rFonts w:ascii="Cambria" w:eastAsia="Calibri" w:hAnsi="Cambria" w:cs="Times New Roman"/>
                <w:b/>
                <w:bCs/>
                <w:color w:val="000000"/>
                <w:sz w:val="28"/>
                <w:szCs w:val="28"/>
                <w:rtl/>
                <w:lang w:bidi="ar-IQ"/>
              </w:rPr>
              <w:t xml:space="preserve"> </w:t>
            </w:r>
          </w:p>
        </w:tc>
      </w:tr>
      <w:tr w:rsidR="00A2178F" w:rsidRPr="00716851" w:rsidTr="00217EA4">
        <w:trPr>
          <w:trHeight w:val="1631"/>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 -  </w:t>
            </w:r>
            <w:r w:rsidRPr="00716851">
              <w:rPr>
                <w:rFonts w:ascii="Cambria" w:eastAsia="Calibri" w:hAnsi="Cambria" w:cs="Times New Roman" w:hint="cs"/>
                <w:b/>
                <w:bCs/>
                <w:color w:val="000000"/>
                <w:sz w:val="28"/>
                <w:szCs w:val="28"/>
                <w:rtl/>
                <w:lang w:bidi="ar-IQ"/>
              </w:rPr>
              <w:t xml:space="preserve">الأهداف </w:t>
            </w:r>
            <w:r w:rsidRPr="00716851">
              <w:rPr>
                <w:rFonts w:ascii="Cambria" w:eastAsia="Calibri" w:hAnsi="Cambria" w:cs="Times New Roman"/>
                <w:b/>
                <w:bCs/>
                <w:color w:val="000000"/>
                <w:sz w:val="28"/>
                <w:szCs w:val="28"/>
                <w:rtl/>
                <w:lang w:bidi="ar-IQ"/>
              </w:rPr>
              <w:t>المها</w:t>
            </w:r>
            <w:r w:rsidRPr="00716851">
              <w:rPr>
                <w:rFonts w:ascii="Cambria" w:eastAsia="Calibri" w:hAnsi="Cambria" w:cs="Times New Roman" w:hint="cs"/>
                <w:b/>
                <w:bCs/>
                <w:color w:val="000000"/>
                <w:sz w:val="28"/>
                <w:szCs w:val="28"/>
                <w:rtl/>
                <w:lang w:bidi="ar-IQ"/>
              </w:rPr>
              <w:t>ر</w:t>
            </w:r>
            <w:r w:rsidRPr="00716851">
              <w:rPr>
                <w:rFonts w:ascii="Cambria" w:eastAsia="Calibri" w:hAnsi="Cambria" w:cs="Times New Roman"/>
                <w:b/>
                <w:bCs/>
                <w:color w:val="000000"/>
                <w:sz w:val="28"/>
                <w:szCs w:val="28"/>
                <w:rtl/>
                <w:lang w:bidi="ar-IQ"/>
              </w:rPr>
              <w:t>ات</w:t>
            </w:r>
            <w:r w:rsidRPr="00716851">
              <w:rPr>
                <w:rFonts w:ascii="Cambria" w:eastAsia="Calibri" w:hAnsi="Cambria" w:cs="Times New Roman" w:hint="cs"/>
                <w:b/>
                <w:bCs/>
                <w:color w:val="000000"/>
                <w:sz w:val="28"/>
                <w:szCs w:val="28"/>
                <w:rtl/>
                <w:lang w:bidi="ar-IQ"/>
              </w:rPr>
              <w:t>ية</w:t>
            </w:r>
            <w:r w:rsidRPr="00716851">
              <w:rPr>
                <w:rFonts w:ascii="Cambria" w:eastAsia="Calibri" w:hAnsi="Cambria" w:cs="Times New Roman"/>
                <w:b/>
                <w:bCs/>
                <w:color w:val="000000"/>
                <w:sz w:val="28"/>
                <w:szCs w:val="28"/>
                <w:rtl/>
                <w:lang w:bidi="ar-IQ"/>
              </w:rPr>
              <w:t xml:space="preserve"> الخاصة بال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mbria" w:eastAsia="Calibri" w:hAnsi="Cambria" w:cs="Times New Roman"/>
                <w:b/>
                <w:bCs/>
                <w:color w:val="000000"/>
                <w:sz w:val="28"/>
                <w:szCs w:val="28"/>
                <w:rtl/>
                <w:lang w:bidi="ar-IQ"/>
              </w:rPr>
              <w:t>ب1 -</w:t>
            </w:r>
            <w:r w:rsidRPr="00716851">
              <w:rPr>
                <w:rFonts w:ascii="Cambria" w:eastAsia="Calibri" w:hAnsi="Cambria" w:cs="Times New Roman" w:hint="cs"/>
                <w:b/>
                <w:bCs/>
                <w:color w:val="000000"/>
                <w:sz w:val="28"/>
                <w:szCs w:val="28"/>
                <w:rtl/>
                <w:lang w:bidi="ar-IQ"/>
              </w:rPr>
              <w:t xml:space="preserve"> </w:t>
            </w:r>
            <w:r w:rsidRPr="00716851">
              <w:rPr>
                <w:rFonts w:ascii="Calibri" w:eastAsia="Calibri" w:hAnsi="Calibri" w:cs="Times New Roman" w:hint="cs"/>
                <w:b/>
                <w:bCs/>
                <w:sz w:val="28"/>
                <w:szCs w:val="28"/>
                <w:rtl/>
                <w:lang w:bidi="ar-IQ"/>
              </w:rPr>
              <w:t>مهارات التخطيط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 xml:space="preserve">ب </w:t>
            </w:r>
            <w:r w:rsidRPr="00716851">
              <w:rPr>
                <w:rFonts w:ascii="Calibri" w:eastAsia="Calibri" w:hAnsi="Calibri" w:cs="Times New Roman"/>
                <w:b/>
                <w:bCs/>
                <w:sz w:val="28"/>
                <w:szCs w:val="28"/>
                <w:rtl/>
                <w:lang w:bidi="ar-IQ"/>
              </w:rPr>
              <w:t xml:space="preserve">2 – </w:t>
            </w:r>
            <w:r w:rsidRPr="00716851">
              <w:rPr>
                <w:rFonts w:ascii="Calibri" w:eastAsia="Calibri" w:hAnsi="Calibri" w:cs="Times New Roman" w:hint="cs"/>
                <w:b/>
                <w:bCs/>
                <w:sz w:val="28"/>
                <w:szCs w:val="28"/>
                <w:rtl/>
                <w:lang w:bidi="ar-IQ"/>
              </w:rPr>
              <w:t>مهارات التنفيذ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 xml:space="preserve">ب </w:t>
            </w:r>
            <w:r w:rsidRPr="00716851">
              <w:rPr>
                <w:rFonts w:ascii="Calibri" w:eastAsia="Calibri" w:hAnsi="Calibri" w:cs="Times New Roman"/>
                <w:b/>
                <w:bCs/>
                <w:sz w:val="28"/>
                <w:szCs w:val="28"/>
                <w:rtl/>
                <w:lang w:bidi="ar-IQ"/>
              </w:rPr>
              <w:t xml:space="preserve">3 -  </w:t>
            </w:r>
            <w:r w:rsidRPr="00716851">
              <w:rPr>
                <w:rFonts w:ascii="Calibri" w:eastAsia="Calibri" w:hAnsi="Calibri" w:cs="Times New Roman" w:hint="cs"/>
                <w:b/>
                <w:bCs/>
                <w:sz w:val="28"/>
                <w:szCs w:val="28"/>
                <w:rtl/>
                <w:lang w:bidi="ar-IQ"/>
              </w:rPr>
              <w:t>مهارات التقويم .</w:t>
            </w:r>
            <w:r w:rsidRPr="00716851">
              <w:rPr>
                <w:rFonts w:ascii="Calibri" w:eastAsia="Calibri" w:hAnsi="Calibri" w:cs="Times New Roman"/>
                <w:b/>
                <w:bCs/>
                <w:sz w:val="28"/>
                <w:szCs w:val="28"/>
                <w:rtl/>
                <w:lang w:bidi="ar-IQ"/>
              </w:rPr>
              <w:t xml:space="preserve">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w:t>
            </w:r>
          </w:p>
        </w:tc>
      </w:tr>
      <w:tr w:rsidR="00A2178F" w:rsidRPr="00716851" w:rsidTr="00217EA4">
        <w:trPr>
          <w:trHeight w:val="423"/>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الطريقة الألقائية (المحاضرة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libri" w:eastAsia="Calibri" w:hAnsi="Calibri" w:cs="Times New Roman" w:hint="cs"/>
                <w:b/>
                <w:bCs/>
                <w:sz w:val="28"/>
                <w:szCs w:val="28"/>
                <w:rtl/>
                <w:lang w:bidi="ar-IQ"/>
              </w:rPr>
              <w:t xml:space="preserve">     الطريقة الحوارية والطريقة النقاشية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0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امتحانات تحصيلية (يومية  شهرية فصلية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29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ج- </w:t>
            </w:r>
            <w:r w:rsidRPr="00716851">
              <w:rPr>
                <w:rFonts w:ascii="Cambria" w:eastAsia="Calibri" w:hAnsi="Cambria" w:cs="Times New Roman" w:hint="cs"/>
                <w:b/>
                <w:bCs/>
                <w:color w:val="000000"/>
                <w:sz w:val="28"/>
                <w:szCs w:val="28"/>
                <w:rtl/>
                <w:lang w:bidi="ar-IQ"/>
              </w:rPr>
              <w:t xml:space="preserve">الأهداف الوجدانية والقيمية </w:t>
            </w:r>
          </w:p>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mbria" w:eastAsia="Calibri" w:hAnsi="Cambria" w:cs="Times New Roman"/>
                <w:b/>
                <w:bCs/>
                <w:color w:val="000000"/>
                <w:sz w:val="28"/>
                <w:szCs w:val="28"/>
                <w:rtl/>
                <w:lang w:bidi="ar-IQ"/>
              </w:rPr>
              <w:t xml:space="preserve"> </w:t>
            </w:r>
            <w:r w:rsidRPr="00716851">
              <w:rPr>
                <w:rFonts w:ascii="Calibri" w:eastAsia="Calibri" w:hAnsi="Calibri" w:cs="Times New Roman"/>
                <w:b/>
                <w:bCs/>
                <w:sz w:val="28"/>
                <w:szCs w:val="28"/>
                <w:rtl/>
                <w:lang w:bidi="ar-IQ"/>
              </w:rPr>
              <w:t xml:space="preserve">         ج1- </w:t>
            </w:r>
            <w:r w:rsidRPr="00716851">
              <w:rPr>
                <w:rFonts w:ascii="Calibri" w:eastAsia="Calibri" w:hAnsi="Calibri" w:cs="Times New Roman" w:hint="cs"/>
                <w:b/>
                <w:bCs/>
                <w:sz w:val="28"/>
                <w:szCs w:val="28"/>
                <w:rtl/>
                <w:lang w:bidi="ar-IQ"/>
              </w:rPr>
              <w:t>التعرف على اهمية المتغيرات العشوائية في التعامل اليومي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ج2-</w:t>
            </w:r>
            <w:r w:rsidRPr="00716851">
              <w:rPr>
                <w:rFonts w:ascii="Calibri" w:eastAsia="Calibri" w:hAnsi="Calibri" w:cs="Times New Roman" w:hint="cs"/>
                <w:b/>
                <w:bCs/>
                <w:sz w:val="28"/>
                <w:szCs w:val="28"/>
                <w:rtl/>
                <w:lang w:bidi="ar-IQ"/>
              </w:rPr>
              <w:t xml:space="preserve"> التعرف على جمال وتناسق الموضوعات الاحتمالية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ج3-</w:t>
            </w:r>
            <w:r w:rsidRPr="00716851">
              <w:rPr>
                <w:rFonts w:ascii="Calibri" w:eastAsia="Calibri" w:hAnsi="Calibri" w:cs="Times New Roman" w:hint="cs"/>
                <w:b/>
                <w:bCs/>
                <w:sz w:val="28"/>
                <w:szCs w:val="28"/>
                <w:rtl/>
                <w:lang w:bidi="ar-IQ"/>
              </w:rPr>
              <w:t>التعرف على اتجاهات المادة الدراسية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libri" w:eastAsia="Calibri" w:hAnsi="Calibri" w:cs="Times New Roman"/>
                <w:b/>
                <w:bCs/>
                <w:sz w:val="28"/>
                <w:szCs w:val="28"/>
                <w:rtl/>
                <w:lang w:bidi="ar-IQ"/>
              </w:rPr>
              <w:t xml:space="preserve">   ج</w:t>
            </w:r>
            <w:r w:rsidRPr="00716851">
              <w:rPr>
                <w:rFonts w:ascii="Calibri" w:eastAsia="Calibri" w:hAnsi="Calibri" w:cs="Times New Roman" w:hint="cs"/>
                <w:b/>
                <w:bCs/>
                <w:sz w:val="28"/>
                <w:szCs w:val="28"/>
                <w:rtl/>
                <w:lang w:bidi="ar-IQ"/>
              </w:rPr>
              <w:t>4-التعرف على القيم الجمالية للمادة الدراسية .</w:t>
            </w:r>
          </w:p>
        </w:tc>
      </w:tr>
      <w:tr w:rsidR="00A2178F" w:rsidRPr="00716851" w:rsidTr="00217EA4">
        <w:trPr>
          <w:trHeight w:val="471"/>
        </w:trPr>
        <w:tc>
          <w:tcPr>
            <w:tcW w:w="9720" w:type="dxa"/>
            <w:shd w:val="clear" w:color="auto" w:fill="auto"/>
          </w:tcPr>
          <w:p w:rsidR="00A2178F" w:rsidRPr="00716851" w:rsidRDefault="00A2178F" w:rsidP="00217EA4">
            <w:pPr>
              <w:shd w:val="clear" w:color="auto" w:fill="FFFFFF"/>
              <w:tabs>
                <w:tab w:val="left" w:pos="612"/>
              </w:tabs>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 xml:space="preserve">  </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الطريقة الألقائية (المحاضرة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libri" w:eastAsia="Calibri" w:hAnsi="Calibri" w:cs="Times New Roman" w:hint="cs"/>
                <w:b/>
                <w:bCs/>
                <w:sz w:val="28"/>
                <w:szCs w:val="28"/>
                <w:rtl/>
                <w:lang w:bidi="ar-IQ"/>
              </w:rPr>
              <w:t xml:space="preserve">     الطريقة الحوارية والطريقة النقاشية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25"/>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امتحانات تحصيلية (يومية  شهرية فصلية )</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584"/>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 - المهارات العامة و</w:t>
            </w:r>
            <w:r w:rsidRPr="00716851">
              <w:rPr>
                <w:rFonts w:ascii="Cambria" w:eastAsia="Calibri" w:hAnsi="Cambria" w:cs="Times New Roman" w:hint="cs"/>
                <w:b/>
                <w:bCs/>
                <w:color w:val="000000"/>
                <w:sz w:val="28"/>
                <w:szCs w:val="28"/>
                <w:rtl/>
                <w:lang w:bidi="ar-IQ"/>
              </w:rPr>
              <w:t xml:space="preserve">التأهيلية </w:t>
            </w:r>
            <w:r w:rsidRPr="00716851">
              <w:rPr>
                <w:rFonts w:ascii="Cambria" w:eastAsia="Calibri" w:hAnsi="Cambria" w:cs="Times New Roman"/>
                <w:b/>
                <w:bCs/>
                <w:color w:val="000000"/>
                <w:sz w:val="28"/>
                <w:szCs w:val="28"/>
                <w:rtl/>
                <w:lang w:bidi="ar-IQ"/>
              </w:rPr>
              <w:t>المنقولة ( المهارات الأخرى المتعلقة بقابلية التوظيف والتطور الشخصي ).</w:t>
            </w:r>
          </w:p>
          <w:p w:rsidR="00A2178F" w:rsidRPr="00716851" w:rsidRDefault="00A2178F" w:rsidP="00217EA4">
            <w:pPr>
              <w:tabs>
                <w:tab w:val="left" w:pos="687"/>
              </w:tabs>
              <w:autoSpaceDE w:val="0"/>
              <w:autoSpaceDN w:val="0"/>
              <w:adjustRightInd w:val="0"/>
              <w:ind w:left="612"/>
              <w:rPr>
                <w:rFonts w:ascii="Calibri" w:eastAsia="Calibri" w:hAnsi="Calibri" w:cs="Times New Roman"/>
                <w:b/>
                <w:bCs/>
                <w:sz w:val="28"/>
                <w:szCs w:val="28"/>
                <w:rtl/>
                <w:lang w:bidi="ar-IQ"/>
              </w:rPr>
            </w:pPr>
            <w:r w:rsidRPr="00716851">
              <w:rPr>
                <w:rFonts w:ascii="Cambria" w:eastAsia="Calibri" w:hAnsi="Cambria" w:cs="Times New Roman"/>
                <w:b/>
                <w:bCs/>
                <w:color w:val="000000"/>
                <w:sz w:val="28"/>
                <w:szCs w:val="28"/>
                <w:rtl/>
                <w:lang w:bidi="ar-IQ"/>
              </w:rPr>
              <w:t>د1-</w:t>
            </w:r>
            <w:r w:rsidRPr="00716851">
              <w:rPr>
                <w:rFonts w:ascii="Cambria" w:eastAsia="Calibri" w:hAnsi="Cambria" w:cs="Times New Roman" w:hint="cs"/>
                <w:b/>
                <w:bCs/>
                <w:color w:val="000000"/>
                <w:sz w:val="28"/>
                <w:szCs w:val="28"/>
                <w:rtl/>
                <w:lang w:bidi="ar-IQ"/>
              </w:rPr>
              <w:t xml:space="preserve">  </w:t>
            </w:r>
            <w:r w:rsidRPr="00716851">
              <w:rPr>
                <w:rFonts w:ascii="Calibri" w:eastAsia="Calibri" w:hAnsi="Calibri" w:cs="Times New Roman" w:hint="cs"/>
                <w:b/>
                <w:bCs/>
                <w:sz w:val="28"/>
                <w:szCs w:val="28"/>
                <w:rtl/>
                <w:lang w:bidi="ar-IQ"/>
              </w:rPr>
              <w:t xml:space="preserve"> </w:t>
            </w:r>
            <w:r w:rsidRPr="00716851">
              <w:rPr>
                <w:rFonts w:ascii="Calibri" w:eastAsia="Calibri" w:hAnsi="Calibri" w:cs="Times New Roman"/>
                <w:b/>
                <w:bCs/>
                <w:sz w:val="28"/>
                <w:szCs w:val="28"/>
                <w:rtl/>
                <w:lang w:bidi="ar-IQ"/>
              </w:rPr>
              <w:t>د1-</w:t>
            </w:r>
            <w:r w:rsidRPr="00716851">
              <w:rPr>
                <w:rFonts w:ascii="Calibri" w:eastAsia="Calibri" w:hAnsi="Calibri" w:cs="Times New Roman" w:hint="cs"/>
                <w:b/>
                <w:bCs/>
                <w:sz w:val="28"/>
                <w:szCs w:val="28"/>
                <w:rtl/>
                <w:lang w:bidi="ar-IQ"/>
              </w:rPr>
              <w:t xml:space="preserve"> قدرة المتعلم على التعامل مع المادة الدراسية بشكل ايجابي .</w:t>
            </w:r>
          </w:p>
          <w:p w:rsidR="00A2178F" w:rsidRPr="00716851" w:rsidRDefault="00A2178F" w:rsidP="00217EA4">
            <w:pPr>
              <w:tabs>
                <w:tab w:val="left" w:pos="687"/>
              </w:tabs>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د2-</w:t>
            </w:r>
            <w:r w:rsidRPr="00716851">
              <w:rPr>
                <w:rFonts w:ascii="Calibri" w:eastAsia="Calibri" w:hAnsi="Calibri" w:cs="Times New Roman" w:hint="cs"/>
                <w:b/>
                <w:bCs/>
                <w:sz w:val="28"/>
                <w:szCs w:val="28"/>
                <w:rtl/>
                <w:lang w:bidi="ar-IQ"/>
              </w:rPr>
              <w:t xml:space="preserve"> رفع المستوى العلمي والعملي للمتعلم .</w:t>
            </w:r>
          </w:p>
          <w:p w:rsidR="00A2178F" w:rsidRPr="00716851" w:rsidRDefault="00A2178F" w:rsidP="00217EA4">
            <w:pPr>
              <w:tabs>
                <w:tab w:val="left" w:pos="687"/>
              </w:tabs>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د3-</w:t>
            </w:r>
            <w:r w:rsidRPr="00716851">
              <w:rPr>
                <w:rFonts w:ascii="Calibri" w:eastAsia="Calibri" w:hAnsi="Calibri" w:cs="Times New Roman" w:hint="cs"/>
                <w:b/>
                <w:bCs/>
                <w:sz w:val="28"/>
                <w:szCs w:val="28"/>
                <w:rtl/>
                <w:lang w:bidi="ar-IQ"/>
              </w:rPr>
              <w:t>اعطاء المتعلم فرصة لبيان موهبته .</w:t>
            </w:r>
          </w:p>
          <w:p w:rsidR="00A2178F" w:rsidRPr="00716851" w:rsidRDefault="00A2178F" w:rsidP="00217EA4">
            <w:pPr>
              <w:tabs>
                <w:tab w:val="left" w:pos="687"/>
              </w:tabs>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 xml:space="preserve">      </w:t>
            </w:r>
            <w:r w:rsidRPr="00716851">
              <w:rPr>
                <w:rFonts w:ascii="Calibri" w:eastAsia="Calibri" w:hAnsi="Calibri" w:cs="Times New Roman"/>
                <w:b/>
                <w:bCs/>
                <w:sz w:val="28"/>
                <w:szCs w:val="28"/>
                <w:rtl/>
                <w:lang w:bidi="ar-IQ"/>
              </w:rPr>
              <w:t xml:space="preserve">   د4-</w:t>
            </w:r>
            <w:r w:rsidRPr="00716851">
              <w:rPr>
                <w:rFonts w:ascii="Calibri" w:eastAsia="Calibri" w:hAnsi="Calibri" w:cs="Times New Roman" w:hint="cs"/>
                <w:b/>
                <w:bCs/>
                <w:sz w:val="28"/>
                <w:szCs w:val="28"/>
                <w:rtl/>
                <w:lang w:bidi="ar-IQ"/>
              </w:rPr>
              <w:t>قدرة المتعلم على القيام بالمهارات الحسابية في التعامل مع المادة الدرسية</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lang w:bidi="ar-IQ"/>
              </w:rPr>
            </w:pPr>
          </w:p>
        </w:tc>
      </w:tr>
    </w:tbl>
    <w:p w:rsidR="00A2178F" w:rsidRPr="00716851" w:rsidRDefault="00A2178F" w:rsidP="00A2178F">
      <w:pPr>
        <w:shd w:val="clear" w:color="auto" w:fill="FFFFFF"/>
        <w:autoSpaceDE w:val="0"/>
        <w:autoSpaceDN w:val="0"/>
        <w:adjustRightInd w:val="0"/>
        <w:rPr>
          <w:b/>
          <w:bCs/>
          <w:sz w:val="28"/>
          <w:szCs w:val="28"/>
          <w:rtl/>
          <w:lang w:bidi="ar-IQ"/>
        </w:rPr>
      </w:pPr>
    </w:p>
    <w:tbl>
      <w:tblPr>
        <w:tblpPr w:leftFromText="180" w:rightFromText="180" w:vertAnchor="text" w:horzAnchor="margin" w:tblpXSpec="center" w:tblpY="-56"/>
        <w:bidiVisual/>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92"/>
        <w:gridCol w:w="3544"/>
        <w:gridCol w:w="1984"/>
        <w:gridCol w:w="1418"/>
        <w:gridCol w:w="1276"/>
      </w:tblGrid>
      <w:tr w:rsidR="00A2178F" w:rsidRPr="00716851" w:rsidTr="00217EA4">
        <w:trPr>
          <w:trHeight w:val="538"/>
        </w:trPr>
        <w:tc>
          <w:tcPr>
            <w:tcW w:w="10065" w:type="dxa"/>
            <w:gridSpan w:val="6"/>
            <w:shd w:val="clear" w:color="auto" w:fill="auto"/>
          </w:tcPr>
          <w:p w:rsidR="00A2178F" w:rsidRPr="00716851" w:rsidRDefault="00A2178F" w:rsidP="00217EA4">
            <w:pPr>
              <w:numPr>
                <w:ilvl w:val="0"/>
                <w:numId w:val="4"/>
              </w:numPr>
              <w:shd w:val="clear" w:color="auto" w:fill="FFFFFF"/>
              <w:tabs>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بنية المقرر</w:t>
            </w:r>
          </w:p>
        </w:tc>
      </w:tr>
      <w:tr w:rsidR="00A2178F" w:rsidRPr="00716851" w:rsidTr="00217EA4">
        <w:trPr>
          <w:trHeight w:val="572"/>
        </w:trPr>
        <w:tc>
          <w:tcPr>
            <w:tcW w:w="851"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الأسبوع</w:t>
            </w:r>
          </w:p>
        </w:tc>
        <w:tc>
          <w:tcPr>
            <w:tcW w:w="992"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الساعات</w:t>
            </w:r>
          </w:p>
        </w:tc>
        <w:tc>
          <w:tcPr>
            <w:tcW w:w="3544"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التعلم المطلوبة</w:t>
            </w:r>
          </w:p>
        </w:tc>
        <w:tc>
          <w:tcPr>
            <w:tcW w:w="1984"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الوحدة / أو الموضوع</w:t>
            </w:r>
          </w:p>
        </w:tc>
        <w:tc>
          <w:tcPr>
            <w:tcW w:w="1418"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التعليم</w:t>
            </w:r>
          </w:p>
        </w:tc>
        <w:tc>
          <w:tcPr>
            <w:tcW w:w="1276"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التقييم</w:t>
            </w:r>
          </w:p>
        </w:tc>
      </w:tr>
      <w:tr w:rsidR="00A2178F" w:rsidRPr="00716851" w:rsidTr="00217EA4">
        <w:trPr>
          <w:trHeight w:val="399"/>
        </w:trPr>
        <w:tc>
          <w:tcPr>
            <w:tcW w:w="851"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  1</w:t>
            </w:r>
          </w:p>
        </w:tc>
        <w:tc>
          <w:tcPr>
            <w:tcW w:w="992"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    4</w:t>
            </w:r>
          </w:p>
        </w:tc>
        <w:tc>
          <w:tcPr>
            <w:tcW w:w="3544"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مفهوم التوزيع الاحتمالي لمتغير عشوائي (مستمر ومتقطع)ودالة التوزيع الاحتمالي</w:t>
            </w:r>
          </w:p>
        </w:tc>
        <w:tc>
          <w:tcPr>
            <w:tcW w:w="1984"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التوزيعات الاحتمالية</w:t>
            </w:r>
          </w:p>
        </w:tc>
        <w:tc>
          <w:tcPr>
            <w:tcW w:w="1418"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9"/>
        </w:trPr>
        <w:tc>
          <w:tcPr>
            <w:tcW w:w="851"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2</w:t>
            </w:r>
          </w:p>
        </w:tc>
        <w:tc>
          <w:tcPr>
            <w:tcW w:w="992"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p>
        </w:tc>
        <w:tc>
          <w:tcPr>
            <w:tcW w:w="3544"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التوزيع الاحتمالي المستمر (تعريف+امثلة )</w:t>
            </w:r>
          </w:p>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التوزيع الاحتمالي المتقطع  (تعريف+امثلة )</w:t>
            </w:r>
          </w:p>
        </w:tc>
        <w:tc>
          <w:tcPr>
            <w:tcW w:w="1984"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التوزيعات الاحتمالية </w:t>
            </w:r>
          </w:p>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(المستمرة والمتقطعة)</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20"/>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992"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توزيع ذي الحدين (تعريف+امثلة)</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توزيع  بواسون (تعريف+امثلة)</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بعض التوزيعات المتقطعة</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1"/>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p>
        </w:tc>
        <w:tc>
          <w:tcPr>
            <w:tcW w:w="992"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مفهوم , تعريف , معادلة ) المنحني الطبيعي وبعض التطبيقات على ذلك</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المنحني الطبيعي</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40"/>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5</w:t>
            </w:r>
          </w:p>
        </w:tc>
        <w:tc>
          <w:tcPr>
            <w:tcW w:w="992"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المساحة تحت المنحني الطبيعي مع امثلة تطبيقية واستعمال الجدوال الاحصائية الخاصة</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التوزيع الطبيعي كمثال لتوزيعات مستمرة </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763"/>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6</w:t>
            </w:r>
          </w:p>
        </w:tc>
        <w:tc>
          <w:tcPr>
            <w:tcW w:w="992"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اختبارات شهرية (مقالي+موضوعي)</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اختبار شهري</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(مقالي+موضوعي)</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7</w:t>
            </w:r>
          </w:p>
        </w:tc>
        <w:tc>
          <w:tcPr>
            <w:tcW w:w="992"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مفهوم تصاميم العينات , توزيع المعاينة لمتوسط عينة واحدة لمجتمع مسحوبة لمجتمع طبيعي</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نظرية المعاينة</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8</w:t>
            </w:r>
          </w:p>
        </w:tc>
        <w:tc>
          <w:tcPr>
            <w:tcW w:w="992"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4</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توزيع المعاينة للفرق بين متوسطيين حسابيين واختبار النسبة لعينة واحدة.</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نظرية المعاينة</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9</w:t>
            </w:r>
          </w:p>
        </w:tc>
        <w:tc>
          <w:tcPr>
            <w:tcW w:w="992"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4</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خطوات اختبار الفرضيات , اختبار يتعلق بالمتوسطات والنسب</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اختبار الفرضيات</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10</w:t>
            </w:r>
          </w:p>
        </w:tc>
        <w:tc>
          <w:tcPr>
            <w:tcW w:w="992"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4</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مفهوم التوزيع الطبيعي القياس(</w:t>
            </w:r>
            <w:r w:rsidRPr="00716851">
              <w:rPr>
                <w:rFonts w:ascii="Cambria" w:eastAsia="Calibri" w:hAnsi="Cambria" w:cs="Times New Roman"/>
                <w:b/>
                <w:bCs/>
                <w:color w:val="000000"/>
                <w:sz w:val="28"/>
                <w:szCs w:val="28"/>
                <w:lang w:bidi="ar-IQ"/>
              </w:rPr>
              <w:t>z</w:t>
            </w:r>
            <w:r w:rsidRPr="00716851">
              <w:rPr>
                <w:rFonts w:ascii="Cambria" w:eastAsia="Calibri" w:hAnsi="Cambria" w:cs="Times New Roman" w:hint="cs"/>
                <w:b/>
                <w:bCs/>
                <w:color w:val="000000"/>
                <w:sz w:val="28"/>
                <w:szCs w:val="28"/>
                <w:rtl/>
                <w:lang w:bidi="ar-IQ"/>
              </w:rPr>
              <w:t>), كيفية تحويل التوزيع الطبيعي الى التوزيع الطبيعي القياس (</w:t>
            </w:r>
            <w:r w:rsidRPr="00716851">
              <w:rPr>
                <w:rFonts w:ascii="Cambria" w:eastAsia="Calibri" w:hAnsi="Cambria" w:cs="Times New Roman"/>
                <w:b/>
                <w:bCs/>
                <w:color w:val="000000"/>
                <w:sz w:val="28"/>
                <w:szCs w:val="28"/>
                <w:lang w:bidi="ar-IQ"/>
              </w:rPr>
              <w:t>z</w:t>
            </w:r>
            <w:r w:rsidRPr="00716851">
              <w:rPr>
                <w:rFonts w:ascii="Cambria" w:eastAsia="Calibri" w:hAnsi="Cambria" w:cs="Times New Roman" w:hint="cs"/>
                <w:b/>
                <w:bCs/>
                <w:color w:val="000000"/>
                <w:sz w:val="28"/>
                <w:szCs w:val="28"/>
                <w:rtl/>
                <w:lang w:bidi="ar-IQ"/>
              </w:rPr>
              <w:t>) .</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العلاقة بين التوزيع الطبيعي والتوزيع الطبيعي القياس</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11</w:t>
            </w:r>
          </w:p>
        </w:tc>
        <w:tc>
          <w:tcPr>
            <w:tcW w:w="992"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4</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اختبار شهري (مقالي+موضوعي)</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اختبار شهري (مقالي+موضوعي)</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12</w:t>
            </w:r>
          </w:p>
        </w:tc>
        <w:tc>
          <w:tcPr>
            <w:tcW w:w="992"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4</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(مفهوم + تعريف + امثلة ) لاختبار</w:t>
            </w:r>
            <w:r w:rsidRPr="00716851">
              <w:rPr>
                <w:rFonts w:ascii="Cambria" w:eastAsia="Calibri" w:hAnsi="Cambria" w:cs="Times New Roman"/>
                <w:b/>
                <w:bCs/>
                <w:color w:val="000000"/>
                <w:sz w:val="28"/>
                <w:szCs w:val="28"/>
                <w:lang w:bidi="ar-IQ"/>
              </w:rPr>
              <w:t>z)</w:t>
            </w:r>
            <w:r w:rsidRPr="00716851">
              <w:rPr>
                <w:rFonts w:ascii="Cambria" w:eastAsia="Calibri" w:hAnsi="Cambria" w:cs="Times New Roman" w:hint="cs"/>
                <w:b/>
                <w:bCs/>
                <w:color w:val="000000"/>
                <w:sz w:val="28"/>
                <w:szCs w:val="28"/>
                <w:rtl/>
                <w:lang w:bidi="ar-IQ"/>
              </w:rPr>
              <w:t>) مع استعما ل الجداول الاحصائية الخاصة .</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اختبار (</w:t>
            </w:r>
            <w:r w:rsidRPr="00716851">
              <w:rPr>
                <w:rFonts w:ascii="Cambria" w:eastAsia="Calibri" w:hAnsi="Cambria" w:cs="Times New Roman"/>
                <w:b/>
                <w:bCs/>
                <w:color w:val="000000"/>
                <w:sz w:val="28"/>
                <w:szCs w:val="28"/>
                <w:lang w:bidi="ar-IQ"/>
              </w:rPr>
              <w:t>z</w:t>
            </w:r>
            <w:r w:rsidRPr="00716851">
              <w:rPr>
                <w:rFonts w:ascii="Cambria" w:eastAsia="Calibri" w:hAnsi="Cambria" w:cs="Times New Roman" w:hint="cs"/>
                <w:b/>
                <w:bCs/>
                <w:color w:val="000000"/>
                <w:sz w:val="28"/>
                <w:szCs w:val="28"/>
                <w:rtl/>
                <w:lang w:bidi="ar-IQ"/>
              </w:rPr>
              <w:t xml:space="preserve">) </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13</w:t>
            </w:r>
          </w:p>
        </w:tc>
        <w:tc>
          <w:tcPr>
            <w:tcW w:w="992"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4</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(مفهوم + تعريف + امثلة ) لاختبار</w:t>
            </w:r>
            <w:r w:rsidRPr="00716851">
              <w:rPr>
                <w:rFonts w:ascii="Cambria" w:eastAsia="Calibri" w:hAnsi="Cambria" w:cs="Times New Roman"/>
                <w:b/>
                <w:bCs/>
                <w:color w:val="000000"/>
                <w:sz w:val="28"/>
                <w:szCs w:val="28"/>
                <w:lang w:bidi="ar-IQ"/>
              </w:rPr>
              <w:t>t)</w:t>
            </w:r>
            <w:r w:rsidRPr="00716851">
              <w:rPr>
                <w:rFonts w:ascii="Cambria" w:eastAsia="Calibri" w:hAnsi="Cambria" w:cs="Times New Roman" w:hint="cs"/>
                <w:b/>
                <w:bCs/>
                <w:color w:val="000000"/>
                <w:sz w:val="28"/>
                <w:szCs w:val="28"/>
                <w:rtl/>
                <w:lang w:bidi="ar-IQ"/>
              </w:rPr>
              <w:t>) مع استعما ل الجداول الاحصائية الخاصة .</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توزيع (</w:t>
            </w:r>
            <w:r w:rsidRPr="00716851">
              <w:rPr>
                <w:rFonts w:ascii="Cambria" w:eastAsia="Calibri" w:hAnsi="Cambria" w:cs="Times New Roman"/>
                <w:b/>
                <w:bCs/>
                <w:color w:val="000000"/>
                <w:sz w:val="28"/>
                <w:szCs w:val="28"/>
                <w:lang w:bidi="ar-IQ"/>
              </w:rPr>
              <w:t>t</w:t>
            </w:r>
            <w:r w:rsidRPr="00716851">
              <w:rPr>
                <w:rFonts w:ascii="Cambria" w:eastAsia="Calibri" w:hAnsi="Cambria" w:cs="Times New Roman" w:hint="cs"/>
                <w:b/>
                <w:bCs/>
                <w:color w:val="000000"/>
                <w:sz w:val="28"/>
                <w:szCs w:val="28"/>
                <w:rtl/>
                <w:lang w:bidi="ar-IQ"/>
              </w:rPr>
              <w:t>)</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14</w:t>
            </w:r>
          </w:p>
        </w:tc>
        <w:tc>
          <w:tcPr>
            <w:tcW w:w="992"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4</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(مفهوم + تعريف + امثلة ) لاختبار</w:t>
            </w:r>
            <w:r w:rsidRPr="00716851">
              <w:rPr>
                <w:rFonts w:ascii="Cambria" w:eastAsia="Calibri" w:hAnsi="Cambria" w:cs="Times New Roman"/>
                <w:b/>
                <w:bCs/>
                <w:color w:val="000000"/>
                <w:sz w:val="28"/>
                <w:szCs w:val="28"/>
                <w:lang w:bidi="ar-IQ"/>
              </w:rPr>
              <w:t>x2)</w:t>
            </w:r>
            <w:r w:rsidRPr="00716851">
              <w:rPr>
                <w:rFonts w:ascii="Cambria" w:eastAsia="Calibri" w:hAnsi="Cambria" w:cs="Times New Roman" w:hint="cs"/>
                <w:b/>
                <w:bCs/>
                <w:color w:val="000000"/>
                <w:sz w:val="28"/>
                <w:szCs w:val="28"/>
                <w:rtl/>
                <w:lang w:bidi="ar-IQ"/>
              </w:rPr>
              <w:t>) مع استعما ل الجداول الاحصائية الخاصة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(مفهوم + تعريف +  ) لاختبار</w:t>
            </w:r>
            <w:r w:rsidRPr="00716851">
              <w:rPr>
                <w:rFonts w:ascii="Cambria" w:eastAsia="Calibri" w:hAnsi="Cambria" w:cs="Times New Roman"/>
                <w:b/>
                <w:bCs/>
                <w:color w:val="000000"/>
                <w:sz w:val="28"/>
                <w:szCs w:val="28"/>
                <w:lang w:bidi="ar-IQ"/>
              </w:rPr>
              <w:t>f)</w:t>
            </w:r>
            <w:r w:rsidRPr="00716851">
              <w:rPr>
                <w:rFonts w:ascii="Cambria" w:eastAsia="Calibri" w:hAnsi="Cambria" w:cs="Times New Roman" w:hint="cs"/>
                <w:b/>
                <w:bCs/>
                <w:color w:val="000000"/>
                <w:sz w:val="28"/>
                <w:szCs w:val="28"/>
                <w:rtl/>
                <w:lang w:bidi="ar-IQ"/>
              </w:rPr>
              <w:t>) مع استعما ل الجداول الاحصائية الخاصة .</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توزيع مربع كاي (</w:t>
            </w:r>
            <w:r w:rsidRPr="00716851">
              <w:rPr>
                <w:rFonts w:ascii="Cambria" w:eastAsia="Calibri" w:hAnsi="Cambria" w:cs="Times New Roman"/>
                <w:b/>
                <w:bCs/>
                <w:color w:val="000000"/>
                <w:sz w:val="28"/>
                <w:szCs w:val="28"/>
                <w:lang w:bidi="ar-IQ"/>
              </w:rPr>
              <w:t>x2</w:t>
            </w:r>
            <w:r w:rsidRPr="00716851">
              <w:rPr>
                <w:rFonts w:ascii="Cambria" w:eastAsia="Calibri" w:hAnsi="Cambria" w:cs="Times New Roman" w:hint="cs"/>
                <w:b/>
                <w:bCs/>
                <w:color w:val="000000"/>
                <w:sz w:val="28"/>
                <w:szCs w:val="28"/>
                <w:rtl/>
                <w:lang w:bidi="ar-IQ"/>
              </w:rPr>
              <w:t>) وتوزيع (</w:t>
            </w:r>
            <w:r w:rsidRPr="00716851">
              <w:rPr>
                <w:rFonts w:ascii="Cambria" w:eastAsia="Calibri" w:hAnsi="Cambria" w:cs="Times New Roman"/>
                <w:b/>
                <w:bCs/>
                <w:color w:val="000000"/>
                <w:sz w:val="28"/>
                <w:szCs w:val="28"/>
                <w:lang w:bidi="ar-IQ"/>
              </w:rPr>
              <w:t>f</w:t>
            </w:r>
            <w:r w:rsidRPr="00716851">
              <w:rPr>
                <w:rFonts w:ascii="Cambria" w:eastAsia="Calibri" w:hAnsi="Cambria" w:cs="Times New Roman" w:hint="cs"/>
                <w:b/>
                <w:bCs/>
                <w:color w:val="000000"/>
                <w:sz w:val="28"/>
                <w:szCs w:val="28"/>
                <w:rtl/>
                <w:lang w:bidi="ar-IQ"/>
              </w:rPr>
              <w:t>)</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15</w:t>
            </w:r>
          </w:p>
        </w:tc>
        <w:tc>
          <w:tcPr>
            <w:tcW w:w="992"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4</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امتحان نهاية الفصل الدراسي</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(مقالي + موضوعي)</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امتحان نهاية الفصل الدراسي</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(مقالي+موضوعي)</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bl>
    <w:p w:rsidR="00A2178F" w:rsidRPr="00716851" w:rsidRDefault="00A2178F" w:rsidP="00A2178F">
      <w:pPr>
        <w:shd w:val="clear" w:color="auto" w:fill="FFFFFF"/>
        <w:rPr>
          <w:b/>
          <w:bCs/>
          <w:sz w:val="28"/>
          <w:szCs w:val="28"/>
          <w:rtl/>
        </w:rPr>
      </w:pPr>
    </w:p>
    <w:p w:rsidR="00A2178F" w:rsidRPr="00716851" w:rsidRDefault="00A2178F" w:rsidP="00A2178F">
      <w:pPr>
        <w:shd w:val="clear" w:color="auto" w:fill="FFFFFF"/>
        <w:rPr>
          <w:b/>
          <w:bCs/>
          <w:sz w:val="28"/>
          <w:szCs w:val="28"/>
          <w:rtl/>
        </w:rPr>
      </w:pPr>
    </w:p>
    <w:p w:rsidR="00A2178F" w:rsidRPr="00716851" w:rsidRDefault="00A2178F" w:rsidP="00A2178F">
      <w:pPr>
        <w:shd w:val="clear" w:color="auto" w:fill="FFFFFF"/>
        <w:rPr>
          <w:b/>
          <w:bCs/>
          <w:sz w:val="28"/>
          <w:szCs w:val="28"/>
          <w:rtl/>
        </w:rPr>
      </w:pPr>
    </w:p>
    <w:p w:rsidR="00A2178F" w:rsidRPr="00716851" w:rsidRDefault="00A2178F" w:rsidP="00A2178F">
      <w:pPr>
        <w:shd w:val="clear" w:color="auto" w:fill="FFFFFF"/>
        <w:rPr>
          <w:b/>
          <w:bCs/>
          <w:vanish/>
          <w:sz w:val="28"/>
          <w:szCs w:val="28"/>
        </w:rPr>
      </w:pPr>
    </w:p>
    <w:tbl>
      <w:tblPr>
        <w:bidiVisual/>
        <w:tblW w:w="902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8"/>
        <w:gridCol w:w="5713"/>
      </w:tblGrid>
      <w:tr w:rsidR="00A2178F" w:rsidRPr="00716851" w:rsidTr="00217EA4">
        <w:trPr>
          <w:trHeight w:val="477"/>
        </w:trPr>
        <w:tc>
          <w:tcPr>
            <w:tcW w:w="9021" w:type="dxa"/>
            <w:gridSpan w:val="2"/>
            <w:shd w:val="clear" w:color="auto" w:fill="auto"/>
          </w:tcPr>
          <w:p w:rsidR="00A2178F" w:rsidRPr="00716851" w:rsidRDefault="00A2178F" w:rsidP="00217EA4">
            <w:pPr>
              <w:numPr>
                <w:ilvl w:val="0"/>
                <w:numId w:val="4"/>
              </w:numPr>
              <w:shd w:val="clear" w:color="auto" w:fill="FFFFFF"/>
              <w:tabs>
                <w:tab w:val="left" w:pos="252"/>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البنية التحتية </w:t>
            </w:r>
          </w:p>
        </w:tc>
      </w:tr>
      <w:tr w:rsidR="00A2178F" w:rsidRPr="00716851" w:rsidTr="00217EA4">
        <w:trPr>
          <w:trHeight w:val="570"/>
        </w:trPr>
        <w:tc>
          <w:tcPr>
            <w:tcW w:w="3308"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b/>
                <w:bCs/>
                <w:color w:val="000000"/>
                <w:sz w:val="28"/>
                <w:szCs w:val="28"/>
                <w:rtl/>
                <w:lang w:bidi="ar-IQ"/>
              </w:rPr>
            </w:pPr>
            <w:r w:rsidRPr="00716851">
              <w:rPr>
                <w:rFonts w:ascii="Cambria" w:eastAsia="Calibri" w:hAnsi="Cambria" w:hint="cs"/>
                <w:b/>
                <w:bCs/>
                <w:color w:val="000000"/>
                <w:sz w:val="28"/>
                <w:szCs w:val="28"/>
                <w:rtl/>
                <w:lang w:bidi="ar-IQ"/>
              </w:rPr>
              <w:t>1.مبادئ في نظرية الاحتمال والاحصاء الرياضي / د. مدني دسوقي (1968)</w:t>
            </w:r>
          </w:p>
          <w:p w:rsidR="00A2178F" w:rsidRPr="00716851" w:rsidRDefault="00A2178F" w:rsidP="00217EA4">
            <w:pPr>
              <w:shd w:val="clear" w:color="auto" w:fill="FFFFFF"/>
              <w:autoSpaceDE w:val="0"/>
              <w:autoSpaceDN w:val="0"/>
              <w:adjustRightInd w:val="0"/>
              <w:rPr>
                <w:rFonts w:ascii="Cambria" w:eastAsia="Calibri" w:hAnsi="Cambria"/>
                <w:b/>
                <w:bCs/>
                <w:color w:val="000000"/>
                <w:sz w:val="28"/>
                <w:szCs w:val="28"/>
                <w:lang w:bidi="ar-IQ"/>
              </w:rPr>
            </w:pPr>
            <w:r w:rsidRPr="00716851">
              <w:rPr>
                <w:rFonts w:ascii="Cambria" w:eastAsia="Calibri" w:hAnsi="Cambria" w:hint="cs"/>
                <w:b/>
                <w:bCs/>
                <w:color w:val="000000"/>
                <w:sz w:val="28"/>
                <w:szCs w:val="28"/>
                <w:rtl/>
                <w:lang w:bidi="ar-IQ"/>
              </w:rPr>
              <w:t>2. المدخل الى الاحصاء / د. خاشع محمود (2000-ط1)</w:t>
            </w:r>
          </w:p>
        </w:tc>
      </w:tr>
      <w:tr w:rsidR="00A2178F" w:rsidRPr="00716851" w:rsidTr="00217EA4">
        <w:trPr>
          <w:trHeight w:val="1005"/>
        </w:trPr>
        <w:tc>
          <w:tcPr>
            <w:tcW w:w="3308"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b/>
                <w:bCs/>
                <w:color w:val="000000"/>
                <w:sz w:val="28"/>
                <w:szCs w:val="28"/>
                <w:rtl/>
                <w:lang w:bidi="ar-IQ"/>
              </w:rPr>
            </w:pPr>
            <w:r w:rsidRPr="00716851">
              <w:rPr>
                <w:rFonts w:ascii="Cambria" w:eastAsia="Calibri" w:hAnsi="Cambria" w:hint="cs"/>
                <w:b/>
                <w:bCs/>
                <w:color w:val="000000"/>
                <w:sz w:val="28"/>
                <w:szCs w:val="28"/>
                <w:rtl/>
                <w:lang w:bidi="ar-IQ"/>
              </w:rPr>
              <w:t>1.الاحتمالات /د.سيمور ليبشتر (1974)</w:t>
            </w:r>
          </w:p>
          <w:p w:rsidR="00A2178F" w:rsidRPr="00716851" w:rsidRDefault="00A2178F" w:rsidP="00217EA4">
            <w:pPr>
              <w:shd w:val="clear" w:color="auto" w:fill="FFFFFF"/>
              <w:autoSpaceDE w:val="0"/>
              <w:autoSpaceDN w:val="0"/>
              <w:adjustRightInd w:val="0"/>
              <w:rPr>
                <w:rFonts w:ascii="Cambria" w:eastAsia="Calibri" w:hAnsi="Cambria"/>
                <w:b/>
                <w:bCs/>
                <w:color w:val="000000"/>
                <w:sz w:val="28"/>
                <w:szCs w:val="28"/>
                <w:lang w:bidi="ar-IQ"/>
              </w:rPr>
            </w:pPr>
            <w:r w:rsidRPr="00716851">
              <w:rPr>
                <w:rFonts w:ascii="Cambria" w:eastAsia="Calibri" w:hAnsi="Cambria" w:hint="cs"/>
                <w:b/>
                <w:bCs/>
                <w:color w:val="000000"/>
                <w:sz w:val="28"/>
                <w:szCs w:val="28"/>
                <w:rtl/>
                <w:lang w:bidi="ar-IQ"/>
              </w:rPr>
              <w:t>2.الاحصاء التجريبي / د.لطفي هندي (1971)</w:t>
            </w:r>
          </w:p>
        </w:tc>
      </w:tr>
      <w:tr w:rsidR="00A2178F" w:rsidRPr="00716851" w:rsidTr="00217EA4">
        <w:trPr>
          <w:trHeight w:val="1247"/>
        </w:trPr>
        <w:tc>
          <w:tcPr>
            <w:tcW w:w="3308"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اـ الكتب والمراجع التي يوصى بها                </w:t>
            </w:r>
            <w:r w:rsidRPr="00716851">
              <w:rPr>
                <w:rFonts w:ascii="Cambria" w:eastAsia="Calibri" w:hAnsi="Cambria" w:cs="Times New Roman"/>
                <w:b/>
                <w:bCs/>
                <w:color w:val="000000"/>
                <w:sz w:val="28"/>
                <w:szCs w:val="28"/>
                <w:rtl/>
                <w:lang w:bidi="ar-IQ"/>
              </w:rPr>
              <w:t xml:space="preserve"> ( </w:t>
            </w:r>
            <w:r w:rsidRPr="00716851">
              <w:rPr>
                <w:rFonts w:ascii="Cambria" w:eastAsia="Calibri" w:hAnsi="Cambria" w:cs="Times New Roman" w:hint="cs"/>
                <w:b/>
                <w:bCs/>
                <w:color w:val="000000"/>
                <w:sz w:val="28"/>
                <w:szCs w:val="28"/>
                <w:rtl/>
                <w:lang w:bidi="ar-IQ"/>
              </w:rPr>
              <w:t xml:space="preserve">المجلات العلمية , التقارير ,.... </w:t>
            </w:r>
            <w:r w:rsidRPr="00716851">
              <w:rPr>
                <w:rFonts w:ascii="Cambria" w:eastAsia="Calibri" w:hAnsi="Cambria" w:cs="Times New Roman"/>
                <w:b/>
                <w:bCs/>
                <w:color w:val="000000"/>
                <w:sz w:val="28"/>
                <w:szCs w:val="28"/>
                <w:rtl/>
                <w:lang w:bidi="ar-IQ"/>
              </w:rPr>
              <w:t xml:space="preserve"> )</w:t>
            </w:r>
          </w:p>
        </w:tc>
        <w:tc>
          <w:tcPr>
            <w:tcW w:w="5713"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b/>
                <w:bCs/>
                <w:color w:val="000000"/>
                <w:sz w:val="28"/>
                <w:szCs w:val="28"/>
                <w:lang w:bidi="ar-IQ"/>
              </w:rPr>
            </w:pPr>
            <w:r w:rsidRPr="00716851">
              <w:rPr>
                <w:rFonts w:ascii="Cambria" w:eastAsia="Calibri" w:hAnsi="Cambria" w:hint="cs"/>
                <w:b/>
                <w:bCs/>
                <w:color w:val="000000"/>
                <w:sz w:val="28"/>
                <w:szCs w:val="28"/>
                <w:rtl/>
                <w:lang w:bidi="ar-IQ"/>
              </w:rPr>
              <w:t xml:space="preserve">مصادر ذات صله  بمحتوى المادة </w:t>
            </w:r>
          </w:p>
        </w:tc>
      </w:tr>
      <w:tr w:rsidR="00A2178F" w:rsidRPr="00716851" w:rsidTr="00217EA4">
        <w:trPr>
          <w:trHeight w:val="1247"/>
        </w:trPr>
        <w:tc>
          <w:tcPr>
            <w:tcW w:w="3308"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b/>
                <w:bCs/>
                <w:color w:val="000000"/>
                <w:sz w:val="28"/>
                <w:szCs w:val="28"/>
                <w:lang w:bidi="ar-IQ"/>
              </w:rPr>
            </w:pPr>
            <w:r w:rsidRPr="00716851">
              <w:rPr>
                <w:rFonts w:ascii="Cambria" w:eastAsia="Calibri" w:hAnsi="Cambria" w:hint="cs"/>
                <w:b/>
                <w:bCs/>
                <w:color w:val="000000"/>
                <w:sz w:val="28"/>
                <w:szCs w:val="28"/>
                <w:rtl/>
                <w:lang w:bidi="ar-IQ"/>
              </w:rPr>
              <w:t>---------------------</w:t>
            </w:r>
          </w:p>
        </w:tc>
      </w:tr>
    </w:tbl>
    <w:p w:rsidR="00A2178F" w:rsidRPr="00716851" w:rsidRDefault="00A2178F" w:rsidP="00A2178F">
      <w:pPr>
        <w:shd w:val="clear" w:color="auto" w:fill="FFFFFF"/>
        <w:rPr>
          <w:b/>
          <w:bCs/>
          <w:sz w:val="28"/>
          <w:szCs w:val="28"/>
          <w:rtl/>
        </w:rPr>
      </w:pPr>
    </w:p>
    <w:tbl>
      <w:tblPr>
        <w:bidiVisual/>
        <w:tblW w:w="888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80"/>
      </w:tblGrid>
      <w:tr w:rsidR="00A2178F" w:rsidRPr="00716851" w:rsidTr="00217EA4">
        <w:trPr>
          <w:trHeight w:val="419"/>
        </w:trPr>
        <w:tc>
          <w:tcPr>
            <w:tcW w:w="888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خطة تطوير المقرر الدراسي </w:t>
            </w:r>
          </w:p>
        </w:tc>
      </w:tr>
      <w:tr w:rsidR="00A2178F" w:rsidRPr="00716851" w:rsidTr="00217EA4">
        <w:trPr>
          <w:trHeight w:val="495"/>
        </w:trPr>
        <w:tc>
          <w:tcPr>
            <w:tcW w:w="888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توسيع مفردات المادة الدراسية بشكل ينسجم مع التطور المعرفي للمادة الدراسية .</w:t>
            </w:r>
          </w:p>
        </w:tc>
      </w:tr>
    </w:tbl>
    <w:p w:rsidR="00A2178F" w:rsidRDefault="00A2178F" w:rsidP="00A2178F">
      <w:pPr>
        <w:rPr>
          <w:b/>
          <w:bCs/>
          <w:sz w:val="28"/>
          <w:szCs w:val="28"/>
          <w:rtl/>
          <w:lang w:bidi="ar-IQ"/>
        </w:rPr>
      </w:pPr>
    </w:p>
    <w:p w:rsidR="00A2178F" w:rsidRDefault="00A2178F" w:rsidP="00A2178F">
      <w:pPr>
        <w:rPr>
          <w:b/>
          <w:bCs/>
          <w:sz w:val="28"/>
          <w:szCs w:val="28"/>
          <w:rtl/>
          <w:lang w:bidi="ar-IQ"/>
        </w:rPr>
      </w:pPr>
      <w:r w:rsidRPr="00716851">
        <w:rPr>
          <w:b/>
          <w:bCs/>
          <w:sz w:val="28"/>
          <w:szCs w:val="28"/>
          <w:rtl/>
          <w:lang w:bidi="ar-IQ"/>
        </w:rPr>
        <w:t>وصف المقرر</w:t>
      </w:r>
    </w:p>
    <w:p w:rsidR="00A2178F" w:rsidRPr="00716851" w:rsidRDefault="00A2178F" w:rsidP="00A2178F">
      <w:pPr>
        <w:rPr>
          <w:b/>
          <w:bCs/>
          <w:sz w:val="28"/>
          <w:szCs w:val="28"/>
          <w:rtl/>
          <w:lang w:bidi="ar-IQ"/>
        </w:rPr>
      </w:pPr>
      <w:r>
        <w:rPr>
          <w:rFonts w:hint="cs"/>
          <w:b/>
          <w:bCs/>
          <w:sz w:val="28"/>
          <w:szCs w:val="28"/>
          <w:rtl/>
          <w:lang w:bidi="ar-IQ"/>
        </w:rPr>
        <w:t>مدرس المادة: محاضر خارجي</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hint="cs"/>
                <w:b/>
                <w:bCs/>
                <w:sz w:val="28"/>
                <w:szCs w:val="28"/>
                <w:rtl/>
                <w:lang w:bidi="ar-IQ"/>
              </w:rPr>
              <w:t xml:space="preserve">التعلم </w:t>
            </w:r>
            <w:r w:rsidRPr="00716851">
              <w:rPr>
                <w:b/>
                <w:bCs/>
                <w:sz w:val="28"/>
                <w:szCs w:val="28"/>
                <w:rtl/>
                <w:lang w:bidi="ar-IQ"/>
              </w:rPr>
              <w:t>المتاحة. ولابد من الربط بينها وبين وصف البرنامج.</w:t>
            </w:r>
            <w:r w:rsidRPr="00716851">
              <w:rPr>
                <w:rFonts w:hint="cs"/>
                <w:b/>
                <w:bCs/>
                <w:sz w:val="28"/>
                <w:szCs w:val="28"/>
                <w:rtl/>
                <w:lang w:bidi="ar-IQ"/>
              </w:rPr>
              <w:t>؛</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المؤسسة التعليمية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جامعة ديالى / كلية التربية الأساسية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القسم العلمي  / المركز</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القسم العلمي / الرياضيات</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اسم / رمز المقرر</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جبر خطي </w:t>
            </w:r>
            <w:r>
              <w:rPr>
                <w:rFonts w:hint="cs"/>
                <w:b/>
                <w:bCs/>
                <w:sz w:val="28"/>
                <w:szCs w:val="28"/>
                <w:rtl/>
                <w:lang w:bidi="ar-IQ"/>
              </w:rPr>
              <w:t xml:space="preserve">/ </w:t>
            </w:r>
            <w:r>
              <w:rPr>
                <w:b/>
                <w:bCs/>
                <w:sz w:val="28"/>
                <w:szCs w:val="28"/>
                <w:lang w:bidi="ar-IQ"/>
              </w:rPr>
              <w:t>Math 2311</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أشكال الحضور المتاحة</w:t>
            </w:r>
          </w:p>
        </w:tc>
        <w:tc>
          <w:tcPr>
            <w:tcW w:w="5940"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إلزامي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الفصل / السنة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الثالث / الثانية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عدد الساعات الدراسية (الكلي)</w:t>
            </w:r>
          </w:p>
        </w:tc>
        <w:tc>
          <w:tcPr>
            <w:tcW w:w="5940"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60</w:t>
            </w:r>
            <w:r w:rsidRPr="00716851">
              <w:rPr>
                <w:rFonts w:hint="cs"/>
                <w:b/>
                <w:bCs/>
                <w:sz w:val="28"/>
                <w:szCs w:val="28"/>
                <w:rtl/>
                <w:lang w:bidi="ar-IQ"/>
              </w:rPr>
              <w:t xml:space="preserve">ساعة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تاريخ إعداد هذا الوصف </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1/10/</w:t>
            </w:r>
            <w:r w:rsidR="00C50603">
              <w:rPr>
                <w:rFonts w:hint="cs"/>
                <w:b/>
                <w:bCs/>
                <w:sz w:val="28"/>
                <w:szCs w:val="28"/>
                <w:rtl/>
                <w:lang w:bidi="ar-IQ"/>
              </w:rPr>
              <w:t>2019</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أهداف المقرر: إن يكون الطالب في نهاية السنة الدراسية قادراً على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1-تعلم </w:t>
            </w:r>
            <w:r w:rsidRPr="00716851">
              <w:rPr>
                <w:b/>
                <w:bCs/>
                <w:sz w:val="28"/>
                <w:szCs w:val="28"/>
                <w:rtl/>
              </w:rPr>
              <w:t xml:space="preserve"> الفضاء المتجه ومعنى الحقل ، فضاء جزئي ، استقلال خطي ، اساس ، بعد تعامد</w:t>
            </w:r>
          </w:p>
        </w:tc>
      </w:tr>
      <w:tr w:rsidR="00A2178F" w:rsidRPr="00716851" w:rsidTr="00217EA4">
        <w:trPr>
          <w:trHeight w:val="422"/>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2-</w:t>
            </w:r>
            <w:r w:rsidRPr="00716851">
              <w:rPr>
                <w:b/>
                <w:bCs/>
                <w:sz w:val="28"/>
                <w:szCs w:val="28"/>
                <w:rtl/>
              </w:rPr>
              <w:t xml:space="preserve"> </w:t>
            </w:r>
            <w:r w:rsidRPr="00716851">
              <w:rPr>
                <w:rFonts w:hint="cs"/>
                <w:b/>
                <w:bCs/>
                <w:sz w:val="28"/>
                <w:szCs w:val="28"/>
                <w:rtl/>
              </w:rPr>
              <w:t xml:space="preserve">تعلم </w:t>
            </w:r>
            <w:r w:rsidRPr="00716851">
              <w:rPr>
                <w:b/>
                <w:bCs/>
                <w:sz w:val="28"/>
                <w:szCs w:val="28"/>
                <w:rtl/>
              </w:rPr>
              <w:t xml:space="preserve"> ضرب المتجهات وضرب النقطة ، عملية التعامد (لجرام شميدت)</w:t>
            </w:r>
            <w:r w:rsidRPr="00716851">
              <w:rPr>
                <w:rFonts w:hint="cs"/>
                <w:b/>
                <w:bCs/>
                <w:sz w:val="28"/>
                <w:szCs w:val="28"/>
                <w:rtl/>
              </w:rPr>
              <w:t>.</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3- تعلم </w:t>
            </w:r>
            <w:r w:rsidRPr="00716851">
              <w:rPr>
                <w:b/>
                <w:bCs/>
                <w:sz w:val="28"/>
                <w:szCs w:val="28"/>
                <w:rtl/>
              </w:rPr>
              <w:t xml:space="preserve">  القيم الذاتية والمتجهات الذاتية</w:t>
            </w:r>
            <w:r w:rsidRPr="00716851">
              <w:rPr>
                <w:rFonts w:hint="cs"/>
                <w:b/>
                <w:bCs/>
                <w:sz w:val="28"/>
                <w:szCs w:val="28"/>
                <w:rtl/>
              </w:rPr>
              <w:t>.</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4- تعلم </w:t>
            </w:r>
            <w:r w:rsidRPr="00716851">
              <w:rPr>
                <w:b/>
                <w:bCs/>
                <w:sz w:val="28"/>
                <w:szCs w:val="28"/>
                <w:rtl/>
              </w:rPr>
              <w:t xml:space="preserve"> نظرية المباريات ، المتباينة الخطية ، طريقة المبسط</w:t>
            </w:r>
            <w:r w:rsidRPr="00716851">
              <w:rPr>
                <w:rFonts w:hint="cs"/>
                <w:b/>
                <w:bCs/>
                <w:sz w:val="28"/>
                <w:szCs w:val="28"/>
                <w:rtl/>
              </w:rPr>
              <w:t>.</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5- تعلم </w:t>
            </w:r>
            <w:r w:rsidRPr="00716851">
              <w:rPr>
                <w:b/>
                <w:bCs/>
                <w:sz w:val="28"/>
                <w:szCs w:val="28"/>
                <w:rtl/>
              </w:rPr>
              <w:t xml:space="preserve">  التحويلات الخطية</w:t>
            </w:r>
          </w:p>
        </w:tc>
      </w:tr>
    </w:tbl>
    <w:p w:rsidR="00A2178F" w:rsidRPr="00716851" w:rsidRDefault="00A2178F" w:rsidP="00A2178F">
      <w:pPr>
        <w:rPr>
          <w:b/>
          <w:bCs/>
          <w:vanish/>
          <w:sz w:val="28"/>
          <w:szCs w:val="28"/>
          <w:lang w:bidi="ar-IQ"/>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مخرجات المقرر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أ- الأهداف المعرفية  </w:t>
            </w:r>
          </w:p>
          <w:p w:rsidR="00A2178F" w:rsidRPr="00716851" w:rsidRDefault="00A2178F" w:rsidP="00217EA4">
            <w:pPr>
              <w:rPr>
                <w:b/>
                <w:bCs/>
                <w:sz w:val="28"/>
                <w:szCs w:val="28"/>
                <w:rtl/>
                <w:lang w:bidi="ar-IQ"/>
              </w:rPr>
            </w:pPr>
            <w:r w:rsidRPr="00716851">
              <w:rPr>
                <w:b/>
                <w:bCs/>
                <w:sz w:val="28"/>
                <w:szCs w:val="28"/>
                <w:rtl/>
                <w:lang w:bidi="ar-IQ"/>
              </w:rPr>
              <w:t>أ</w:t>
            </w:r>
            <w:r w:rsidRPr="00716851">
              <w:rPr>
                <w:rFonts w:hint="cs"/>
                <w:b/>
                <w:bCs/>
                <w:sz w:val="28"/>
                <w:szCs w:val="28"/>
                <w:rtl/>
                <w:lang w:bidi="ar-IQ"/>
              </w:rPr>
              <w:t>المعرفة والفهم</w:t>
            </w:r>
          </w:p>
          <w:p w:rsidR="00A2178F" w:rsidRPr="00716851" w:rsidRDefault="00A2178F" w:rsidP="00217EA4">
            <w:pPr>
              <w:rPr>
                <w:b/>
                <w:bCs/>
                <w:sz w:val="28"/>
                <w:szCs w:val="28"/>
                <w:rtl/>
              </w:rPr>
            </w:pPr>
            <w:r w:rsidRPr="00716851">
              <w:rPr>
                <w:b/>
                <w:bCs/>
                <w:sz w:val="28"/>
                <w:szCs w:val="28"/>
                <w:rtl/>
                <w:lang w:bidi="ar-IQ"/>
              </w:rPr>
              <w:t>أ</w:t>
            </w:r>
            <w:r w:rsidRPr="00716851">
              <w:rPr>
                <w:rFonts w:hint="cs"/>
                <w:b/>
                <w:bCs/>
                <w:sz w:val="28"/>
                <w:szCs w:val="28"/>
                <w:rtl/>
                <w:lang w:bidi="ar-IQ"/>
              </w:rPr>
              <w:t>1</w:t>
            </w:r>
            <w:r w:rsidRPr="00716851">
              <w:rPr>
                <w:b/>
                <w:bCs/>
                <w:sz w:val="28"/>
                <w:szCs w:val="28"/>
                <w:rtl/>
                <w:lang w:bidi="ar-IQ"/>
              </w:rPr>
              <w:t>-</w:t>
            </w:r>
            <w:r w:rsidRPr="00716851">
              <w:rPr>
                <w:rFonts w:hint="cs"/>
                <w:b/>
                <w:bCs/>
                <w:sz w:val="28"/>
                <w:szCs w:val="28"/>
                <w:rtl/>
                <w:lang w:bidi="ar-IQ"/>
              </w:rPr>
              <w:t xml:space="preserve"> تمكين الطلبة من الحصول على المعرفة والفهم </w:t>
            </w:r>
            <w:r w:rsidRPr="00716851">
              <w:rPr>
                <w:rFonts w:hint="cs"/>
                <w:b/>
                <w:bCs/>
                <w:sz w:val="28"/>
                <w:szCs w:val="28"/>
                <w:rtl/>
              </w:rPr>
              <w:t xml:space="preserve">في </w:t>
            </w:r>
            <w:r w:rsidRPr="00716851">
              <w:rPr>
                <w:b/>
                <w:bCs/>
                <w:sz w:val="28"/>
                <w:szCs w:val="28"/>
                <w:rtl/>
              </w:rPr>
              <w:t>الفضاء المتجه ومعنى الحقل ، فضاء جزئي ، استقلال خطي ، اساس ، بعد تعامد</w:t>
            </w:r>
            <w:r w:rsidRPr="00716851">
              <w:rPr>
                <w:b/>
                <w:bCs/>
                <w:sz w:val="28"/>
                <w:szCs w:val="28"/>
                <w:rtl/>
                <w:lang w:bidi="ar-IQ"/>
              </w:rPr>
              <w:t xml:space="preserve"> أ</w:t>
            </w:r>
            <w:r w:rsidRPr="00716851">
              <w:rPr>
                <w:rFonts w:hint="cs"/>
                <w:b/>
                <w:bCs/>
                <w:sz w:val="28"/>
                <w:szCs w:val="28"/>
                <w:rtl/>
                <w:lang w:bidi="ar-IQ"/>
              </w:rPr>
              <w:t>2</w:t>
            </w:r>
            <w:r w:rsidRPr="00716851">
              <w:rPr>
                <w:b/>
                <w:bCs/>
                <w:sz w:val="28"/>
                <w:szCs w:val="28"/>
                <w:rtl/>
                <w:lang w:bidi="ar-IQ"/>
              </w:rPr>
              <w:t xml:space="preserve">- </w:t>
            </w:r>
            <w:r w:rsidRPr="00716851">
              <w:rPr>
                <w:rFonts w:hint="cs"/>
                <w:b/>
                <w:bCs/>
                <w:sz w:val="28"/>
                <w:szCs w:val="28"/>
                <w:rtl/>
                <w:lang w:bidi="ar-IQ"/>
              </w:rPr>
              <w:t xml:space="preserve">تمكين الطلبة من الحصول على المعرفة والفهم </w:t>
            </w:r>
            <w:r w:rsidRPr="00716851">
              <w:rPr>
                <w:b/>
                <w:bCs/>
                <w:sz w:val="28"/>
                <w:szCs w:val="28"/>
                <w:rtl/>
              </w:rPr>
              <w:t xml:space="preserve"> </w:t>
            </w:r>
            <w:r w:rsidRPr="00716851">
              <w:rPr>
                <w:rFonts w:hint="cs"/>
                <w:b/>
                <w:bCs/>
                <w:sz w:val="28"/>
                <w:szCs w:val="28"/>
                <w:rtl/>
              </w:rPr>
              <w:t xml:space="preserve">في </w:t>
            </w:r>
            <w:r w:rsidRPr="00716851">
              <w:rPr>
                <w:b/>
                <w:bCs/>
                <w:sz w:val="28"/>
                <w:szCs w:val="28"/>
                <w:rtl/>
              </w:rPr>
              <w:t xml:space="preserve"> ضرب المتجهات وضرب النقطة ، عملية التعامد (لجرام شميدت)</w:t>
            </w:r>
          </w:p>
          <w:p w:rsidR="00A2178F" w:rsidRPr="00716851" w:rsidRDefault="00A2178F" w:rsidP="00217EA4">
            <w:pPr>
              <w:rPr>
                <w:b/>
                <w:bCs/>
                <w:sz w:val="28"/>
                <w:szCs w:val="28"/>
                <w:rtl/>
                <w:lang w:bidi="ar-IQ"/>
              </w:rPr>
            </w:pPr>
            <w:r w:rsidRPr="00716851">
              <w:rPr>
                <w:b/>
                <w:bCs/>
                <w:sz w:val="28"/>
                <w:szCs w:val="28"/>
                <w:rtl/>
                <w:lang w:bidi="ar-IQ"/>
              </w:rPr>
              <w:t>أ</w:t>
            </w:r>
            <w:r w:rsidRPr="00716851">
              <w:rPr>
                <w:rFonts w:hint="cs"/>
                <w:b/>
                <w:bCs/>
                <w:sz w:val="28"/>
                <w:szCs w:val="28"/>
                <w:rtl/>
                <w:lang w:bidi="ar-IQ"/>
              </w:rPr>
              <w:t>3</w:t>
            </w:r>
            <w:r w:rsidRPr="00716851">
              <w:rPr>
                <w:b/>
                <w:bCs/>
                <w:sz w:val="28"/>
                <w:szCs w:val="28"/>
                <w:rtl/>
                <w:lang w:bidi="ar-IQ"/>
              </w:rPr>
              <w:t>-</w:t>
            </w:r>
            <w:r w:rsidRPr="00716851">
              <w:rPr>
                <w:rFonts w:hint="cs"/>
                <w:b/>
                <w:bCs/>
                <w:sz w:val="28"/>
                <w:szCs w:val="28"/>
                <w:rtl/>
                <w:lang w:bidi="ar-IQ"/>
              </w:rPr>
              <w:t xml:space="preserve"> تمكين الطلبة من الحصول على المعرفة والفهم </w:t>
            </w:r>
            <w:r w:rsidRPr="00716851">
              <w:rPr>
                <w:b/>
                <w:bCs/>
                <w:sz w:val="28"/>
                <w:szCs w:val="28"/>
                <w:rtl/>
              </w:rPr>
              <w:t xml:space="preserve"> </w:t>
            </w:r>
            <w:r w:rsidRPr="00716851">
              <w:rPr>
                <w:rFonts w:hint="cs"/>
                <w:b/>
                <w:bCs/>
                <w:sz w:val="28"/>
                <w:szCs w:val="28"/>
                <w:rtl/>
                <w:lang w:bidi="ar-IQ"/>
              </w:rPr>
              <w:t xml:space="preserve">في </w:t>
            </w:r>
            <w:r w:rsidRPr="00716851">
              <w:rPr>
                <w:b/>
                <w:bCs/>
                <w:sz w:val="28"/>
                <w:szCs w:val="28"/>
                <w:rtl/>
              </w:rPr>
              <w:t xml:space="preserve"> القيم الذاتية والمتجهات الذاتية</w:t>
            </w:r>
            <w:r w:rsidRPr="00716851">
              <w:rPr>
                <w:rFonts w:hint="cs"/>
                <w:b/>
                <w:bCs/>
                <w:sz w:val="28"/>
                <w:szCs w:val="28"/>
                <w:rtl/>
              </w:rPr>
              <w:t>.</w:t>
            </w:r>
          </w:p>
          <w:p w:rsidR="00A2178F" w:rsidRPr="00716851" w:rsidRDefault="00A2178F" w:rsidP="00217EA4">
            <w:pPr>
              <w:rPr>
                <w:b/>
                <w:bCs/>
                <w:sz w:val="28"/>
                <w:szCs w:val="28"/>
                <w:rtl/>
              </w:rPr>
            </w:pPr>
            <w:r w:rsidRPr="00716851">
              <w:rPr>
                <w:b/>
                <w:bCs/>
                <w:sz w:val="28"/>
                <w:szCs w:val="28"/>
                <w:rtl/>
                <w:lang w:bidi="ar-IQ"/>
              </w:rPr>
              <w:t>أ</w:t>
            </w:r>
            <w:r w:rsidRPr="00716851">
              <w:rPr>
                <w:rFonts w:hint="cs"/>
                <w:b/>
                <w:bCs/>
                <w:sz w:val="28"/>
                <w:szCs w:val="28"/>
                <w:rtl/>
                <w:lang w:bidi="ar-IQ"/>
              </w:rPr>
              <w:t>4</w:t>
            </w:r>
            <w:r w:rsidRPr="00716851">
              <w:rPr>
                <w:b/>
                <w:bCs/>
                <w:sz w:val="28"/>
                <w:szCs w:val="28"/>
                <w:rtl/>
                <w:lang w:bidi="ar-IQ"/>
              </w:rPr>
              <w:t xml:space="preserve">- </w:t>
            </w:r>
            <w:r w:rsidRPr="00716851">
              <w:rPr>
                <w:rFonts w:hint="cs"/>
                <w:b/>
                <w:bCs/>
                <w:sz w:val="28"/>
                <w:szCs w:val="28"/>
                <w:rtl/>
                <w:lang w:bidi="ar-IQ"/>
              </w:rPr>
              <w:t xml:space="preserve">تمكين الطلبة من الحصول على المعرفة والفهم في </w:t>
            </w:r>
            <w:r w:rsidRPr="00716851">
              <w:rPr>
                <w:b/>
                <w:bCs/>
                <w:sz w:val="28"/>
                <w:szCs w:val="28"/>
                <w:rtl/>
              </w:rPr>
              <w:t xml:space="preserve">  نظرية المباريات ، المتباينة الخطية ، طريقة المبسط</w:t>
            </w:r>
          </w:p>
          <w:p w:rsidR="00A2178F" w:rsidRPr="00716851" w:rsidRDefault="00A2178F" w:rsidP="00217EA4">
            <w:pPr>
              <w:rPr>
                <w:b/>
                <w:bCs/>
                <w:sz w:val="28"/>
                <w:szCs w:val="28"/>
              </w:rPr>
            </w:pPr>
            <w:r w:rsidRPr="00716851">
              <w:rPr>
                <w:rFonts w:hint="cs"/>
                <w:b/>
                <w:bCs/>
                <w:sz w:val="28"/>
                <w:szCs w:val="28"/>
                <w:rtl/>
                <w:lang w:bidi="ar-IQ"/>
              </w:rPr>
              <w:t>أ5- تمكين الطلبة من الحصول على المعرفة والفهم في</w:t>
            </w:r>
            <w:r w:rsidRPr="00716851">
              <w:rPr>
                <w:rFonts w:hint="cs"/>
                <w:b/>
                <w:bCs/>
                <w:sz w:val="28"/>
                <w:szCs w:val="28"/>
                <w:rtl/>
              </w:rPr>
              <w:t xml:space="preserve"> </w:t>
            </w:r>
            <w:r w:rsidRPr="00716851">
              <w:rPr>
                <w:b/>
                <w:bCs/>
                <w:sz w:val="28"/>
                <w:szCs w:val="28"/>
                <w:rtl/>
              </w:rPr>
              <w:t xml:space="preserve"> التحويلات الخطية</w:t>
            </w:r>
          </w:p>
        </w:tc>
      </w:tr>
      <w:tr w:rsidR="00A2178F" w:rsidRPr="00716851" w:rsidTr="00217EA4">
        <w:trPr>
          <w:trHeight w:val="1631"/>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ب -  الأهداف المهاراتية الخاصة بالمقرر. </w:t>
            </w:r>
          </w:p>
          <w:p w:rsidR="00A2178F" w:rsidRPr="00716851" w:rsidRDefault="00A2178F" w:rsidP="00217EA4">
            <w:pPr>
              <w:rPr>
                <w:b/>
                <w:bCs/>
                <w:sz w:val="28"/>
                <w:szCs w:val="28"/>
                <w:rtl/>
              </w:rPr>
            </w:pPr>
            <w:r w:rsidRPr="00716851">
              <w:rPr>
                <w:b/>
                <w:bCs/>
                <w:sz w:val="28"/>
                <w:szCs w:val="28"/>
                <w:rtl/>
                <w:lang w:bidi="ar-IQ"/>
              </w:rPr>
              <w:t>ب1 –</w:t>
            </w:r>
            <w:r w:rsidRPr="00716851">
              <w:rPr>
                <w:rFonts w:hint="cs"/>
                <w:b/>
                <w:bCs/>
                <w:sz w:val="28"/>
                <w:szCs w:val="28"/>
                <w:rtl/>
                <w:lang w:bidi="ar-IQ"/>
              </w:rPr>
              <w:t xml:space="preserve"> مهارات في </w:t>
            </w:r>
            <w:r w:rsidRPr="00716851">
              <w:rPr>
                <w:b/>
                <w:bCs/>
                <w:sz w:val="28"/>
                <w:szCs w:val="28"/>
                <w:rtl/>
              </w:rPr>
              <w:t xml:space="preserve"> </w:t>
            </w:r>
            <w:r w:rsidRPr="00716851">
              <w:rPr>
                <w:rFonts w:hint="cs"/>
                <w:b/>
                <w:bCs/>
                <w:sz w:val="28"/>
                <w:szCs w:val="28"/>
                <w:rtl/>
              </w:rPr>
              <w:t>ضرب المتجهات وضرب النقطة</w:t>
            </w:r>
          </w:p>
          <w:p w:rsidR="00A2178F" w:rsidRPr="00716851" w:rsidRDefault="00A2178F" w:rsidP="00217EA4">
            <w:pPr>
              <w:rPr>
                <w:b/>
                <w:bCs/>
                <w:sz w:val="28"/>
                <w:szCs w:val="28"/>
                <w:lang w:bidi="ar-IQ"/>
              </w:rPr>
            </w:pPr>
            <w:r w:rsidRPr="00716851">
              <w:rPr>
                <w:rFonts w:hint="cs"/>
                <w:b/>
                <w:bCs/>
                <w:sz w:val="28"/>
                <w:szCs w:val="28"/>
                <w:rtl/>
                <w:lang w:bidi="ar-IQ"/>
              </w:rPr>
              <w:t xml:space="preserve">ب2- مهارات في </w:t>
            </w:r>
            <w:r w:rsidRPr="00716851">
              <w:rPr>
                <w:b/>
                <w:bCs/>
                <w:sz w:val="28"/>
                <w:szCs w:val="28"/>
                <w:rtl/>
              </w:rPr>
              <w:t xml:space="preserve"> </w:t>
            </w:r>
            <w:r w:rsidRPr="00716851">
              <w:rPr>
                <w:rFonts w:hint="cs"/>
                <w:b/>
                <w:bCs/>
                <w:sz w:val="28"/>
                <w:szCs w:val="28"/>
                <w:rtl/>
              </w:rPr>
              <w:t>التحويلات الخطية.</w:t>
            </w:r>
          </w:p>
        </w:tc>
      </w:tr>
      <w:tr w:rsidR="00A2178F" w:rsidRPr="00716851" w:rsidTr="00217EA4">
        <w:trPr>
          <w:trHeight w:val="423"/>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pStyle w:val="a8"/>
              <w:numPr>
                <w:ilvl w:val="0"/>
                <w:numId w:val="39"/>
              </w:numPr>
              <w:rPr>
                <w:b/>
                <w:bCs/>
                <w:sz w:val="28"/>
                <w:szCs w:val="28"/>
                <w:rtl/>
                <w:lang w:bidi="ar-IQ"/>
              </w:rPr>
            </w:pPr>
            <w:r w:rsidRPr="00716851">
              <w:rPr>
                <w:rFonts w:hint="cs"/>
                <w:b/>
                <w:bCs/>
                <w:sz w:val="28"/>
                <w:szCs w:val="28"/>
                <w:rtl/>
                <w:lang w:bidi="ar-IQ"/>
              </w:rPr>
              <w:t xml:space="preserve"> توضيح وشرح المادة الدراسية </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rtl/>
                <w:lang w:bidi="ar-IQ"/>
              </w:rPr>
            </w:pPr>
            <w:r w:rsidRPr="00716851">
              <w:rPr>
                <w:rFonts w:hint="cs"/>
                <w:b/>
                <w:bCs/>
                <w:sz w:val="28"/>
                <w:szCs w:val="28"/>
                <w:rtl/>
                <w:lang w:bidi="ar-IQ"/>
              </w:rPr>
              <w:t xml:space="preserve">3- طريقة المحاضرة </w:t>
            </w:r>
          </w:p>
          <w:p w:rsidR="00A2178F" w:rsidRPr="00716851" w:rsidRDefault="00A2178F" w:rsidP="00217EA4">
            <w:pPr>
              <w:rPr>
                <w:b/>
                <w:bCs/>
                <w:sz w:val="28"/>
                <w:szCs w:val="28"/>
                <w:lang w:bidi="ar-IQ"/>
              </w:rPr>
            </w:pPr>
            <w:r w:rsidRPr="00716851">
              <w:rPr>
                <w:rFonts w:hint="cs"/>
                <w:b/>
                <w:bCs/>
                <w:sz w:val="28"/>
                <w:szCs w:val="28"/>
                <w:rtl/>
                <w:lang w:bidi="ar-IQ"/>
              </w:rPr>
              <w:t>4- طريقة التعلم الذاتي</w:t>
            </w:r>
          </w:p>
        </w:tc>
      </w:tr>
      <w:tr w:rsidR="00A2178F" w:rsidRPr="00716851" w:rsidTr="00217EA4">
        <w:trPr>
          <w:trHeight w:val="40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1ـ اختبارات يومية بأسئلة محددة </w:t>
            </w:r>
          </w:p>
          <w:p w:rsidR="00A2178F" w:rsidRPr="00716851" w:rsidRDefault="00A2178F" w:rsidP="00217EA4">
            <w:pPr>
              <w:rPr>
                <w:b/>
                <w:bCs/>
                <w:sz w:val="28"/>
                <w:szCs w:val="28"/>
                <w:rtl/>
                <w:lang w:bidi="ar-IQ"/>
              </w:rPr>
            </w:pPr>
            <w:r w:rsidRPr="00716851">
              <w:rPr>
                <w:rFonts w:hint="cs"/>
                <w:b/>
                <w:bCs/>
                <w:sz w:val="28"/>
                <w:szCs w:val="28"/>
                <w:rtl/>
                <w:lang w:bidi="ar-IQ"/>
              </w:rPr>
              <w:t>2ـ وضع درجات للواجبات البيتية والمشاركة الصفية .</w:t>
            </w:r>
          </w:p>
          <w:p w:rsidR="00A2178F" w:rsidRPr="00716851" w:rsidRDefault="00A2178F" w:rsidP="00217EA4">
            <w:pPr>
              <w:rPr>
                <w:b/>
                <w:bCs/>
                <w:sz w:val="28"/>
                <w:szCs w:val="28"/>
                <w:rtl/>
                <w:lang w:bidi="ar-IQ"/>
              </w:rPr>
            </w:pPr>
            <w:r w:rsidRPr="00716851">
              <w:rPr>
                <w:rFonts w:hint="cs"/>
                <w:b/>
                <w:bCs/>
                <w:sz w:val="28"/>
                <w:szCs w:val="28"/>
                <w:rtl/>
                <w:lang w:bidi="ar-IQ"/>
              </w:rPr>
              <w:t>3ـ تكليف الطلبة بإنجاز بحوث وتقارير عن المادة الدراسية</w:t>
            </w:r>
          </w:p>
          <w:p w:rsidR="00A2178F" w:rsidRPr="00716851" w:rsidRDefault="00A2178F" w:rsidP="00217EA4">
            <w:pPr>
              <w:rPr>
                <w:b/>
                <w:bCs/>
                <w:sz w:val="28"/>
                <w:szCs w:val="28"/>
                <w:lang w:bidi="ar-IQ"/>
              </w:rPr>
            </w:pPr>
            <w:r w:rsidRPr="00716851">
              <w:rPr>
                <w:rFonts w:hint="cs"/>
                <w:b/>
                <w:bCs/>
                <w:sz w:val="28"/>
                <w:szCs w:val="28"/>
                <w:rtl/>
                <w:lang w:bidi="ar-IQ"/>
              </w:rPr>
              <w:t>4ـ اختبارات شهرية بأسئلة موضوعية ومقاليه .</w:t>
            </w:r>
          </w:p>
        </w:tc>
      </w:tr>
      <w:tr w:rsidR="00A2178F" w:rsidRPr="00716851" w:rsidTr="00217EA4">
        <w:trPr>
          <w:trHeight w:val="1290"/>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ج- الأهداف الوجدانية والقيمية </w:t>
            </w:r>
          </w:p>
          <w:p w:rsidR="00A2178F" w:rsidRPr="00716851" w:rsidRDefault="00A2178F" w:rsidP="00217EA4">
            <w:pPr>
              <w:rPr>
                <w:b/>
                <w:bCs/>
                <w:sz w:val="28"/>
                <w:szCs w:val="28"/>
                <w:lang w:bidi="ar-IQ"/>
              </w:rPr>
            </w:pPr>
            <w:r w:rsidRPr="00716851">
              <w:rPr>
                <w:b/>
                <w:bCs/>
                <w:sz w:val="28"/>
                <w:szCs w:val="28"/>
                <w:rtl/>
                <w:lang w:bidi="ar-IQ"/>
              </w:rPr>
              <w:t>ج1-</w:t>
            </w:r>
            <w:r w:rsidRPr="00716851">
              <w:rPr>
                <w:rFonts w:hint="cs"/>
                <w:b/>
                <w:bCs/>
                <w:sz w:val="28"/>
                <w:szCs w:val="28"/>
                <w:rtl/>
                <w:lang w:bidi="ar-IQ"/>
              </w:rPr>
              <w:t xml:space="preserve"> ان يدرك اهمية دراسة المادة وتطبيقاتها الحياتية .</w:t>
            </w:r>
          </w:p>
        </w:tc>
      </w:tr>
      <w:tr w:rsidR="00A2178F" w:rsidRPr="00716851" w:rsidTr="00217EA4">
        <w:trPr>
          <w:trHeight w:val="471"/>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الشرح والتوضيح</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lang w:bidi="ar-IQ"/>
              </w:rPr>
            </w:pPr>
            <w:r w:rsidRPr="00716851">
              <w:rPr>
                <w:rFonts w:hint="cs"/>
                <w:b/>
                <w:bCs/>
                <w:sz w:val="28"/>
                <w:szCs w:val="28"/>
                <w:rtl/>
                <w:lang w:bidi="ar-IQ"/>
              </w:rPr>
              <w:t>3- طريقة التعلم الذاتي</w:t>
            </w:r>
          </w:p>
        </w:tc>
      </w:tr>
      <w:tr w:rsidR="00A2178F" w:rsidRPr="00716851" w:rsidTr="00217EA4">
        <w:trPr>
          <w:trHeight w:val="425"/>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الاختبارات النظرية.</w:t>
            </w:r>
          </w:p>
          <w:p w:rsidR="00A2178F" w:rsidRPr="00716851" w:rsidRDefault="00A2178F" w:rsidP="00217EA4">
            <w:pPr>
              <w:rPr>
                <w:b/>
                <w:bCs/>
                <w:sz w:val="28"/>
                <w:szCs w:val="28"/>
                <w:lang w:bidi="ar-IQ"/>
              </w:rPr>
            </w:pPr>
            <w:r w:rsidRPr="00716851">
              <w:rPr>
                <w:rFonts w:hint="cs"/>
                <w:b/>
                <w:bCs/>
                <w:sz w:val="28"/>
                <w:szCs w:val="28"/>
                <w:rtl/>
                <w:lang w:bidi="ar-IQ"/>
              </w:rPr>
              <w:t>2- التقارير والدراسات.</w:t>
            </w:r>
          </w:p>
        </w:tc>
      </w:tr>
      <w:tr w:rsidR="00A2178F" w:rsidRPr="00716851" w:rsidTr="00217EA4">
        <w:trPr>
          <w:trHeight w:val="1584"/>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د - المهارات العامة والتأهيلية المنقولة ( المهارات الأخرى المتعلقة بقابلية التوظيف والتطور الشخصي ).</w:t>
            </w:r>
          </w:p>
          <w:p w:rsidR="00A2178F" w:rsidRPr="00716851" w:rsidRDefault="00A2178F" w:rsidP="00217EA4">
            <w:pPr>
              <w:rPr>
                <w:b/>
                <w:bCs/>
                <w:sz w:val="28"/>
                <w:szCs w:val="28"/>
                <w:rtl/>
                <w:lang w:bidi="ar-IQ"/>
              </w:rPr>
            </w:pPr>
            <w:r w:rsidRPr="00716851">
              <w:rPr>
                <w:b/>
                <w:bCs/>
                <w:sz w:val="28"/>
                <w:szCs w:val="28"/>
                <w:rtl/>
                <w:lang w:bidi="ar-IQ"/>
              </w:rPr>
              <w:t xml:space="preserve">   د1- مهارات استخدام المراجع والمصطلحات .</w:t>
            </w:r>
          </w:p>
          <w:p w:rsidR="00A2178F" w:rsidRPr="00716851" w:rsidRDefault="00A2178F" w:rsidP="00217EA4">
            <w:pPr>
              <w:rPr>
                <w:b/>
                <w:bCs/>
                <w:sz w:val="28"/>
                <w:szCs w:val="28"/>
                <w:rtl/>
                <w:lang w:bidi="ar-IQ"/>
              </w:rPr>
            </w:pPr>
            <w:r w:rsidRPr="00716851">
              <w:rPr>
                <w:b/>
                <w:bCs/>
                <w:sz w:val="28"/>
                <w:szCs w:val="28"/>
                <w:rtl/>
                <w:lang w:bidi="ar-IQ"/>
              </w:rPr>
              <w:t>د2- مهارات في جمع البيانات حول الموضوع وتحليلها .</w:t>
            </w:r>
          </w:p>
          <w:p w:rsidR="00A2178F" w:rsidRPr="00716851" w:rsidRDefault="00A2178F" w:rsidP="00217EA4">
            <w:pPr>
              <w:rPr>
                <w:b/>
                <w:bCs/>
                <w:sz w:val="28"/>
                <w:szCs w:val="28"/>
                <w:rtl/>
                <w:lang w:bidi="ar-IQ"/>
              </w:rPr>
            </w:pPr>
            <w:r w:rsidRPr="00716851">
              <w:rPr>
                <w:b/>
                <w:bCs/>
                <w:sz w:val="28"/>
                <w:szCs w:val="28"/>
                <w:rtl/>
                <w:lang w:bidi="ar-IQ"/>
              </w:rPr>
              <w:t xml:space="preserve">د3- مهارات </w:t>
            </w:r>
            <w:r w:rsidRPr="00716851">
              <w:rPr>
                <w:rFonts w:hint="cs"/>
                <w:b/>
                <w:bCs/>
                <w:sz w:val="28"/>
                <w:szCs w:val="28"/>
                <w:rtl/>
                <w:lang w:bidi="ar-IQ"/>
              </w:rPr>
              <w:t>تفسير المبرهنات</w:t>
            </w:r>
            <w:r w:rsidRPr="00716851">
              <w:rPr>
                <w:b/>
                <w:bCs/>
                <w:sz w:val="28"/>
                <w:szCs w:val="28"/>
                <w:rtl/>
                <w:lang w:bidi="ar-IQ"/>
              </w:rPr>
              <w:t xml:space="preserve"> .</w:t>
            </w:r>
          </w:p>
          <w:p w:rsidR="00A2178F" w:rsidRPr="00716851" w:rsidRDefault="00A2178F" w:rsidP="00217EA4">
            <w:pPr>
              <w:rPr>
                <w:b/>
                <w:bCs/>
                <w:sz w:val="28"/>
                <w:szCs w:val="28"/>
                <w:rtl/>
                <w:lang w:bidi="ar-IQ"/>
              </w:rPr>
            </w:pPr>
            <w:r w:rsidRPr="00716851">
              <w:rPr>
                <w:b/>
                <w:bCs/>
                <w:sz w:val="28"/>
                <w:szCs w:val="28"/>
                <w:rtl/>
                <w:lang w:bidi="ar-IQ"/>
              </w:rPr>
              <w:t xml:space="preserve">د4-  مهارات اجراء </w:t>
            </w:r>
            <w:r w:rsidRPr="00716851">
              <w:rPr>
                <w:rFonts w:hint="cs"/>
                <w:b/>
                <w:bCs/>
                <w:sz w:val="28"/>
                <w:szCs w:val="28"/>
                <w:rtl/>
                <w:lang w:bidi="ar-IQ"/>
              </w:rPr>
              <w:t>التحويلات الخطية.</w:t>
            </w:r>
          </w:p>
          <w:p w:rsidR="00A2178F" w:rsidRPr="00716851" w:rsidRDefault="00A2178F" w:rsidP="00217EA4">
            <w:pPr>
              <w:rPr>
                <w:b/>
                <w:bCs/>
                <w:sz w:val="28"/>
                <w:szCs w:val="28"/>
                <w:rtl/>
                <w:lang w:bidi="ar-IQ"/>
              </w:rPr>
            </w:pPr>
            <w:r w:rsidRPr="00716851">
              <w:rPr>
                <w:b/>
                <w:bCs/>
                <w:sz w:val="28"/>
                <w:szCs w:val="28"/>
                <w:rtl/>
                <w:lang w:bidi="ar-IQ"/>
              </w:rPr>
              <w:t xml:space="preserve"> د5 مهارات إعداد المفاهيم الخاصة عن الموضوع.</w:t>
            </w:r>
          </w:p>
          <w:p w:rsidR="00A2178F" w:rsidRPr="00716851" w:rsidRDefault="00A2178F" w:rsidP="00217EA4">
            <w:pPr>
              <w:rPr>
                <w:b/>
                <w:bCs/>
                <w:sz w:val="28"/>
                <w:szCs w:val="28"/>
                <w:lang w:bidi="ar-IQ"/>
              </w:rPr>
            </w:pPr>
            <w:r w:rsidRPr="00716851">
              <w:rPr>
                <w:b/>
                <w:bCs/>
                <w:sz w:val="28"/>
                <w:szCs w:val="28"/>
                <w:rtl/>
                <w:lang w:bidi="ar-IQ"/>
              </w:rPr>
              <w:t xml:space="preserve">  </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716851" w:rsidTr="00217EA4">
        <w:trPr>
          <w:trHeight w:val="538"/>
        </w:trPr>
        <w:tc>
          <w:tcPr>
            <w:tcW w:w="10430" w:type="dxa"/>
            <w:gridSpan w:val="6"/>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بنية المقرر</w:t>
            </w:r>
          </w:p>
        </w:tc>
      </w:tr>
      <w:tr w:rsidR="00A2178F" w:rsidRPr="00716851" w:rsidTr="00217EA4">
        <w:trPr>
          <w:trHeight w:val="907"/>
        </w:trPr>
        <w:tc>
          <w:tcPr>
            <w:tcW w:w="1074"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الأسبوع</w:t>
            </w:r>
          </w:p>
        </w:tc>
        <w:tc>
          <w:tcPr>
            <w:tcW w:w="992"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الساعات</w:t>
            </w:r>
          </w:p>
        </w:tc>
        <w:tc>
          <w:tcPr>
            <w:tcW w:w="2552" w:type="dxa"/>
            <w:shd w:val="clear" w:color="auto" w:fill="auto"/>
          </w:tcPr>
          <w:p w:rsidR="00A2178F" w:rsidRPr="00716851" w:rsidRDefault="00A2178F" w:rsidP="00217EA4">
            <w:pPr>
              <w:rPr>
                <w:b/>
                <w:bCs/>
                <w:sz w:val="28"/>
                <w:szCs w:val="28"/>
                <w:lang w:bidi="ar-IQ"/>
              </w:rPr>
            </w:pPr>
            <w:r w:rsidRPr="00716851">
              <w:rPr>
                <w:b/>
                <w:bCs/>
                <w:sz w:val="28"/>
                <w:szCs w:val="28"/>
                <w:rtl/>
                <w:lang w:bidi="ar-IQ"/>
              </w:rPr>
              <w:t>مخرجات التعلم المطلوبة</w:t>
            </w:r>
          </w:p>
        </w:tc>
        <w:tc>
          <w:tcPr>
            <w:tcW w:w="241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اسم الوحدة / أو الموضوع</w:t>
            </w:r>
          </w:p>
        </w:tc>
        <w:tc>
          <w:tcPr>
            <w:tcW w:w="1842"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التعليم</w:t>
            </w:r>
          </w:p>
        </w:tc>
        <w:tc>
          <w:tcPr>
            <w:tcW w:w="1560"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التقييم</w:t>
            </w:r>
          </w:p>
        </w:tc>
      </w:tr>
      <w:tr w:rsidR="00A2178F" w:rsidRPr="00716851" w:rsidTr="00217EA4">
        <w:trPr>
          <w:trHeight w:val="39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الفضاء المتجه ومعنى الحقل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الفضاء المتجه ومعنى الحقل ، فضاء جزئي ، استقلال خطي ، اساس ، بعد تعامد</w:t>
            </w:r>
          </w:p>
        </w:tc>
        <w:tc>
          <w:tcPr>
            <w:tcW w:w="184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المحاضرة</w:t>
            </w:r>
          </w:p>
        </w:tc>
        <w:tc>
          <w:tcPr>
            <w:tcW w:w="156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992" w:type="dxa"/>
            <w:shd w:val="clear" w:color="auto" w:fill="auto"/>
          </w:tcPr>
          <w:p w:rsidR="00A2178F" w:rsidRDefault="00A2178F" w:rsidP="00217EA4">
            <w:r w:rsidRPr="00325E2F">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فضاء جزئي ، استقلال خطي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الفضاء المتجه ومعنى الحقل ، فضاء جزئي ، استقلال خطي ، اساس ، بعد تعامد</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2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992" w:type="dxa"/>
            <w:shd w:val="clear" w:color="auto" w:fill="auto"/>
          </w:tcPr>
          <w:p w:rsidR="00A2178F" w:rsidRDefault="00A2178F" w:rsidP="00217EA4">
            <w:r w:rsidRPr="00325E2F">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الفضاء ، اساس ، بعد تعامد</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الفضاء المتجه ومعنى الحقل ، فضاء جزئي ، استقلال خطي ، اساس ، بعد تعامد</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4</w:t>
            </w:r>
          </w:p>
        </w:tc>
        <w:tc>
          <w:tcPr>
            <w:tcW w:w="992" w:type="dxa"/>
            <w:shd w:val="clear" w:color="auto" w:fill="auto"/>
          </w:tcPr>
          <w:p w:rsidR="00A2178F" w:rsidRDefault="00A2178F" w:rsidP="00217EA4">
            <w:r w:rsidRPr="00325E2F">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تعلم ضرب المتجهات</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ضرب المتجهات وضرب النقطة ، عملية التعامد (لجرام شميدت)</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814"/>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5</w:t>
            </w:r>
          </w:p>
        </w:tc>
        <w:tc>
          <w:tcPr>
            <w:tcW w:w="992" w:type="dxa"/>
            <w:shd w:val="clear" w:color="auto" w:fill="auto"/>
          </w:tcPr>
          <w:p w:rsidR="00A2178F" w:rsidRDefault="00A2178F" w:rsidP="00217EA4">
            <w:r w:rsidRPr="00325E2F">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تعلم ضرب النقطة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ضرب المتجهات وضرب النقطة ، عملية التعامد (لجرام شميدت)</w:t>
            </w:r>
          </w:p>
        </w:tc>
        <w:tc>
          <w:tcPr>
            <w:tcW w:w="1842"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4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6</w:t>
            </w:r>
          </w:p>
        </w:tc>
        <w:tc>
          <w:tcPr>
            <w:tcW w:w="992" w:type="dxa"/>
            <w:shd w:val="clear" w:color="auto" w:fill="auto"/>
          </w:tcPr>
          <w:p w:rsidR="00A2178F" w:rsidRDefault="00A2178F" w:rsidP="00217EA4">
            <w:r w:rsidRPr="00325E2F">
              <w:rPr>
                <w:rFonts w:hint="cs"/>
                <w:b/>
                <w:bCs/>
                <w:sz w:val="28"/>
                <w:szCs w:val="28"/>
                <w:rtl/>
                <w:lang w:bidi="ar-IQ"/>
              </w:rPr>
              <w:t>4</w:t>
            </w:r>
          </w:p>
        </w:tc>
        <w:tc>
          <w:tcPr>
            <w:tcW w:w="8364" w:type="dxa"/>
            <w:gridSpan w:val="4"/>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rPr>
              <w:t>امتحان الشهر الاول اختبار ات متنوعة</w:t>
            </w:r>
            <w:r w:rsidRPr="00716851">
              <w:rPr>
                <w:rFonts w:hint="cs"/>
                <w:b/>
                <w:bCs/>
                <w:sz w:val="28"/>
                <w:szCs w:val="28"/>
                <w:rtl/>
                <w:lang w:bidi="ar-IQ"/>
              </w:rPr>
              <w:t xml:space="preserve"> وحل مسائل ترتبط بالموضوع</w:t>
            </w:r>
          </w:p>
        </w:tc>
      </w:tr>
      <w:tr w:rsidR="00A2178F" w:rsidRPr="00716851" w:rsidTr="00217EA4">
        <w:trPr>
          <w:trHeight w:val="69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7</w:t>
            </w:r>
          </w:p>
        </w:tc>
        <w:tc>
          <w:tcPr>
            <w:tcW w:w="992" w:type="dxa"/>
            <w:shd w:val="clear" w:color="auto" w:fill="auto"/>
          </w:tcPr>
          <w:p w:rsidR="00A2178F" w:rsidRDefault="00A2178F" w:rsidP="00217EA4">
            <w:r w:rsidRPr="00325E2F">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rtl/>
              </w:rPr>
            </w:pPr>
            <w:r w:rsidRPr="00716851">
              <w:rPr>
                <w:rFonts w:hint="cs"/>
                <w:b/>
                <w:bCs/>
                <w:sz w:val="28"/>
                <w:szCs w:val="28"/>
                <w:rtl/>
                <w:lang w:bidi="ar-IQ"/>
              </w:rPr>
              <w:t>تعلم عملية التعامد(اجرام شميدت)</w:t>
            </w:r>
            <w:r w:rsidRPr="00716851">
              <w:rPr>
                <w:b/>
                <w:bCs/>
                <w:sz w:val="28"/>
                <w:szCs w:val="28"/>
                <w:rtl/>
              </w:rPr>
              <w:t>.</w:t>
            </w:r>
          </w:p>
          <w:p w:rsidR="00A2178F" w:rsidRPr="00716851" w:rsidRDefault="00A2178F" w:rsidP="00217EA4">
            <w:pPr>
              <w:rPr>
                <w:b/>
                <w:bCs/>
                <w:sz w:val="28"/>
                <w:szCs w:val="28"/>
              </w:rPr>
            </w:pPr>
          </w:p>
        </w:tc>
        <w:tc>
          <w:tcPr>
            <w:tcW w:w="2410" w:type="dxa"/>
            <w:shd w:val="clear" w:color="auto" w:fill="auto"/>
          </w:tcPr>
          <w:p w:rsidR="00A2178F" w:rsidRPr="00716851" w:rsidRDefault="00A2178F" w:rsidP="00217EA4">
            <w:pPr>
              <w:rPr>
                <w:b/>
                <w:bCs/>
                <w:sz w:val="28"/>
                <w:szCs w:val="28"/>
              </w:rPr>
            </w:pPr>
            <w:r w:rsidRPr="00716851">
              <w:rPr>
                <w:b/>
                <w:bCs/>
                <w:sz w:val="28"/>
                <w:szCs w:val="28"/>
                <w:rtl/>
              </w:rPr>
              <w:t>ضرب المتجهات وضرب النقطة ، عملية التعامد (لجرام شميدت)</w:t>
            </w:r>
          </w:p>
        </w:tc>
        <w:tc>
          <w:tcPr>
            <w:tcW w:w="1842"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8</w:t>
            </w:r>
          </w:p>
        </w:tc>
        <w:tc>
          <w:tcPr>
            <w:tcW w:w="992" w:type="dxa"/>
            <w:shd w:val="clear" w:color="auto" w:fill="auto"/>
          </w:tcPr>
          <w:p w:rsidR="00A2178F" w:rsidRDefault="00A2178F" w:rsidP="00217EA4">
            <w:r w:rsidRPr="00325E2F">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القيم الذاتية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القيم الذاتية والمتجهات الذاتية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9</w:t>
            </w:r>
          </w:p>
        </w:tc>
        <w:tc>
          <w:tcPr>
            <w:tcW w:w="992" w:type="dxa"/>
            <w:shd w:val="clear" w:color="auto" w:fill="auto"/>
          </w:tcPr>
          <w:p w:rsidR="00A2178F" w:rsidRDefault="00A2178F" w:rsidP="00217EA4">
            <w:r w:rsidRPr="00325E2F">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المتجهات </w:t>
            </w:r>
            <w:r w:rsidRPr="00716851">
              <w:rPr>
                <w:b/>
                <w:bCs/>
                <w:sz w:val="28"/>
                <w:szCs w:val="28"/>
                <w:rtl/>
              </w:rPr>
              <w:t xml:space="preserve"> الذاتية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القيم الذاتية والمتجهات الذاتية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10</w:t>
            </w:r>
          </w:p>
        </w:tc>
        <w:tc>
          <w:tcPr>
            <w:tcW w:w="992" w:type="dxa"/>
            <w:shd w:val="clear" w:color="auto" w:fill="auto"/>
          </w:tcPr>
          <w:p w:rsidR="00A2178F" w:rsidRDefault="00A2178F" w:rsidP="00217EA4">
            <w:r w:rsidRPr="00325E2F">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نظرية المباريات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نظرية المباريات ، المتباينة الخطية ، طريقة المبسط</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11</w:t>
            </w:r>
          </w:p>
        </w:tc>
        <w:tc>
          <w:tcPr>
            <w:tcW w:w="992" w:type="dxa"/>
            <w:shd w:val="clear" w:color="auto" w:fill="auto"/>
          </w:tcPr>
          <w:p w:rsidR="00A2178F" w:rsidRDefault="00A2178F" w:rsidP="00217EA4">
            <w:r w:rsidRPr="00325E2F">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المتباينة الخطية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نظرية المباريات ، المتباينة الخطية ، طريقة المبسط</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12</w:t>
            </w:r>
          </w:p>
        </w:tc>
        <w:tc>
          <w:tcPr>
            <w:tcW w:w="992" w:type="dxa"/>
            <w:shd w:val="clear" w:color="auto" w:fill="auto"/>
          </w:tcPr>
          <w:p w:rsidR="00A2178F" w:rsidRDefault="00A2178F" w:rsidP="00217EA4">
            <w:r w:rsidRPr="00325E2F">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طريقة المبسط</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نظرية المباريات ، المتباينة الخطية ، طريقة المبسط</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13</w:t>
            </w:r>
          </w:p>
        </w:tc>
        <w:tc>
          <w:tcPr>
            <w:tcW w:w="992" w:type="dxa"/>
            <w:shd w:val="clear" w:color="auto" w:fill="auto"/>
          </w:tcPr>
          <w:p w:rsidR="00A2178F" w:rsidRDefault="00A2178F" w:rsidP="00217EA4">
            <w:r w:rsidRPr="000F7A35">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التحويلات الخطية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التحويلات الخطية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14</w:t>
            </w:r>
          </w:p>
        </w:tc>
        <w:tc>
          <w:tcPr>
            <w:tcW w:w="992" w:type="dxa"/>
            <w:shd w:val="clear" w:color="auto" w:fill="auto"/>
          </w:tcPr>
          <w:p w:rsidR="00A2178F" w:rsidRDefault="00A2178F" w:rsidP="00217EA4">
            <w:r w:rsidRPr="000F7A35">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التحويلات الخطية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التحويلات الخطية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15</w:t>
            </w:r>
          </w:p>
        </w:tc>
        <w:tc>
          <w:tcPr>
            <w:tcW w:w="992" w:type="dxa"/>
            <w:shd w:val="clear" w:color="auto" w:fill="auto"/>
          </w:tcPr>
          <w:p w:rsidR="00A2178F" w:rsidRDefault="00A2178F" w:rsidP="00217EA4">
            <w:r w:rsidRPr="000F7A35">
              <w:rPr>
                <w:rFonts w:hint="cs"/>
                <w:b/>
                <w:bCs/>
                <w:sz w:val="28"/>
                <w:szCs w:val="28"/>
                <w:rtl/>
                <w:lang w:bidi="ar-IQ"/>
              </w:rPr>
              <w:t>4</w:t>
            </w:r>
          </w:p>
        </w:tc>
        <w:tc>
          <w:tcPr>
            <w:tcW w:w="8364" w:type="dxa"/>
            <w:gridSpan w:val="4"/>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امتحان الشهر الثاني اختبارات موضوعية وحل مسائل</w:t>
            </w:r>
          </w:p>
        </w:tc>
      </w:tr>
    </w:tbl>
    <w:p w:rsidR="00A2178F" w:rsidRPr="00716851" w:rsidRDefault="00A2178F" w:rsidP="00A2178F">
      <w:pPr>
        <w:rPr>
          <w:b/>
          <w:bCs/>
          <w:vanish/>
          <w:sz w:val="28"/>
          <w:szCs w:val="28"/>
          <w:lang w:bidi="ar-IQ"/>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2"/>
        <w:gridCol w:w="5861"/>
      </w:tblGrid>
      <w:tr w:rsidR="00A2178F" w:rsidRPr="00716851" w:rsidTr="00217EA4">
        <w:trPr>
          <w:trHeight w:val="477"/>
        </w:trPr>
        <w:tc>
          <w:tcPr>
            <w:tcW w:w="9163" w:type="dxa"/>
            <w:gridSpan w:val="2"/>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 xml:space="preserve">البنية التحتية </w:t>
            </w:r>
          </w:p>
        </w:tc>
      </w:tr>
      <w:tr w:rsidR="00A2178F" w:rsidRPr="00716851" w:rsidTr="00217EA4">
        <w:trPr>
          <w:trHeight w:val="570"/>
        </w:trPr>
        <w:tc>
          <w:tcPr>
            <w:tcW w:w="3302"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1ـ الكتب المقررة المطلوبة </w:t>
            </w:r>
          </w:p>
        </w:tc>
        <w:tc>
          <w:tcPr>
            <w:tcW w:w="5861"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لا يوجد</w:t>
            </w:r>
          </w:p>
        </w:tc>
      </w:tr>
      <w:tr w:rsidR="00A2178F" w:rsidRPr="00716851" w:rsidTr="00217EA4">
        <w:trPr>
          <w:trHeight w:val="1005"/>
        </w:trPr>
        <w:tc>
          <w:tcPr>
            <w:tcW w:w="3302"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2ـ المراجع الرئيسية (المصادر)  </w:t>
            </w:r>
          </w:p>
        </w:tc>
        <w:tc>
          <w:tcPr>
            <w:tcW w:w="5861" w:type="dxa"/>
            <w:shd w:val="clear" w:color="auto" w:fill="auto"/>
          </w:tcPr>
          <w:p w:rsidR="00A2178F" w:rsidRPr="00716851" w:rsidRDefault="00A2178F" w:rsidP="00217EA4">
            <w:pPr>
              <w:rPr>
                <w:b/>
                <w:bCs/>
                <w:sz w:val="28"/>
                <w:szCs w:val="28"/>
                <w:lang w:bidi="ar-IQ"/>
              </w:rPr>
            </w:pPr>
            <w:r>
              <w:rPr>
                <w:rFonts w:hint="cs"/>
                <w:b/>
                <w:bCs/>
                <w:sz w:val="28"/>
                <w:szCs w:val="28"/>
                <w:rtl/>
                <w:lang w:bidi="ar-IQ"/>
              </w:rPr>
              <w:t>مقدمة في الجبر الخطي. تأليف بيرنارد كولمن ترجمة د. عادل غسان نعوم , د. باسل عطا الهاشمي</w:t>
            </w:r>
          </w:p>
        </w:tc>
      </w:tr>
      <w:tr w:rsidR="00A2178F" w:rsidRPr="00716851" w:rsidTr="00217EA4">
        <w:trPr>
          <w:trHeight w:val="444"/>
        </w:trPr>
        <w:tc>
          <w:tcPr>
            <w:tcW w:w="3302"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اـ الكتب والمراجع التي يوصى بها                 المجلات العلمية , التقارير ,....  )</w:t>
            </w:r>
          </w:p>
        </w:tc>
        <w:tc>
          <w:tcPr>
            <w:tcW w:w="5861"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الاستفادة من اي مصادر تتعلق بالموضوع</w:t>
            </w:r>
          </w:p>
        </w:tc>
      </w:tr>
      <w:tr w:rsidR="00A2178F" w:rsidRPr="00716851" w:rsidTr="00217EA4">
        <w:trPr>
          <w:trHeight w:val="499"/>
        </w:trPr>
        <w:tc>
          <w:tcPr>
            <w:tcW w:w="3302" w:type="dxa"/>
            <w:shd w:val="clear" w:color="auto" w:fill="auto"/>
          </w:tcPr>
          <w:p w:rsidR="00A2178F" w:rsidRPr="00716851" w:rsidRDefault="00A2178F" w:rsidP="00217EA4">
            <w:pPr>
              <w:rPr>
                <w:b/>
                <w:bCs/>
                <w:sz w:val="28"/>
                <w:szCs w:val="28"/>
                <w:lang w:bidi="ar-IQ"/>
              </w:rPr>
            </w:pPr>
            <w:r w:rsidRPr="00716851">
              <w:rPr>
                <w:b/>
                <w:bCs/>
                <w:sz w:val="28"/>
                <w:szCs w:val="28"/>
                <w:rtl/>
                <w:lang w:bidi="ar-IQ"/>
              </w:rPr>
              <w:t>ب ـ المراجع الالكترونية, مواقع الانترنيت ....</w:t>
            </w:r>
          </w:p>
        </w:tc>
        <w:tc>
          <w:tcPr>
            <w:tcW w:w="5861"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 xml:space="preserve">سيرياماث </w:t>
            </w:r>
          </w:p>
        </w:tc>
      </w:tr>
    </w:tbl>
    <w:p w:rsidR="00A2178F" w:rsidRPr="00716851" w:rsidRDefault="00A2178F" w:rsidP="00A2178F">
      <w:pPr>
        <w:rPr>
          <w:b/>
          <w:bCs/>
          <w:sz w:val="28"/>
          <w:szCs w:val="28"/>
          <w:rtl/>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A2178F" w:rsidRPr="00716851" w:rsidTr="00217EA4">
        <w:trPr>
          <w:trHeight w:val="419"/>
        </w:trPr>
        <w:tc>
          <w:tcPr>
            <w:tcW w:w="9121"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rFonts w:hint="cs"/>
                <w:b/>
                <w:bCs/>
                <w:sz w:val="28"/>
                <w:szCs w:val="28"/>
                <w:rtl/>
                <w:lang w:bidi="ar-IQ"/>
              </w:rPr>
              <w:t xml:space="preserve">خطة تطوير المقرر الدراسي </w:t>
            </w:r>
          </w:p>
        </w:tc>
      </w:tr>
      <w:tr w:rsidR="00A2178F" w:rsidRPr="00716851" w:rsidTr="00217EA4">
        <w:trPr>
          <w:trHeight w:val="495"/>
        </w:trPr>
        <w:tc>
          <w:tcPr>
            <w:tcW w:w="9121"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  الالتزام بالقطاعية</w:t>
            </w:r>
          </w:p>
          <w:p w:rsidR="00A2178F" w:rsidRPr="00716851" w:rsidRDefault="00A2178F" w:rsidP="00217EA4">
            <w:pPr>
              <w:rPr>
                <w:b/>
                <w:bCs/>
                <w:sz w:val="28"/>
                <w:szCs w:val="28"/>
                <w:lang w:bidi="ar-IQ"/>
              </w:rPr>
            </w:pPr>
          </w:p>
        </w:tc>
      </w:tr>
    </w:tbl>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Default="00A2178F" w:rsidP="00A2178F">
      <w:pPr>
        <w:shd w:val="clear" w:color="auto" w:fill="FFFFFF"/>
        <w:autoSpaceDE w:val="0"/>
        <w:autoSpaceDN w:val="0"/>
        <w:adjustRightInd w:val="0"/>
        <w:spacing w:before="240"/>
        <w:rPr>
          <w:b/>
          <w:bCs/>
          <w:sz w:val="32"/>
          <w:szCs w:val="32"/>
          <w:rtl/>
          <w:lang w:bidi="ar-IQ"/>
        </w:rPr>
      </w:pPr>
      <w:r w:rsidRPr="006A1ABC">
        <w:rPr>
          <w:rFonts w:cs="Times New Roman"/>
          <w:b/>
          <w:bCs/>
          <w:sz w:val="32"/>
          <w:szCs w:val="32"/>
          <w:rtl/>
          <w:lang w:bidi="ar-IQ"/>
        </w:rPr>
        <w:t>وصف المقرر</w:t>
      </w:r>
    </w:p>
    <w:p w:rsidR="00A2178F" w:rsidRPr="006A1ABC" w:rsidRDefault="00A2178F" w:rsidP="00A2178F">
      <w:pPr>
        <w:shd w:val="clear" w:color="auto" w:fill="FFFFFF"/>
        <w:autoSpaceDE w:val="0"/>
        <w:autoSpaceDN w:val="0"/>
        <w:adjustRightInd w:val="0"/>
        <w:spacing w:before="240"/>
        <w:rPr>
          <w:b/>
          <w:bCs/>
          <w:sz w:val="32"/>
          <w:szCs w:val="32"/>
          <w:rtl/>
          <w:lang w:bidi="ar-IQ"/>
        </w:rPr>
      </w:pPr>
      <w:r>
        <w:rPr>
          <w:rFonts w:hint="cs"/>
          <w:b/>
          <w:bCs/>
          <w:sz w:val="32"/>
          <w:szCs w:val="32"/>
          <w:rtl/>
          <w:lang w:bidi="ar-IQ"/>
        </w:rPr>
        <w:t>مدرس المادة : أ.م.د. فالح عبد الحسن عويد</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794"/>
        </w:trPr>
        <w:tc>
          <w:tcPr>
            <w:tcW w:w="9720" w:type="dxa"/>
            <w:shd w:val="clear" w:color="auto" w:fill="auto"/>
          </w:tcPr>
          <w:p w:rsidR="00A2178F" w:rsidRPr="00FE2B72" w:rsidRDefault="00A2178F" w:rsidP="00217EA4">
            <w:pPr>
              <w:shd w:val="clear" w:color="auto" w:fill="FFFFFF"/>
              <w:autoSpaceDE w:val="0"/>
              <w:autoSpaceDN w:val="0"/>
              <w:adjustRightInd w:val="0"/>
              <w:spacing w:before="240"/>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A2178F" w:rsidRDefault="00A2178F" w:rsidP="00A2178F">
      <w:pPr>
        <w:shd w:val="clear" w:color="auto" w:fill="FFFFFF"/>
        <w:autoSpaceDE w:val="0"/>
        <w:autoSpaceDN w:val="0"/>
        <w:adjustRightInd w:val="0"/>
        <w:spacing w:before="240"/>
        <w:ind w:right="-426"/>
        <w:jc w:val="both"/>
        <w:rPr>
          <w:rFonts w:ascii="Arial" w:hAnsi="Arial" w:cs="Arial"/>
          <w:sz w:val="28"/>
          <w:szCs w:val="28"/>
          <w:rtl/>
          <w:lang w:bidi="ar-IQ"/>
        </w:rPr>
      </w:pPr>
    </w:p>
    <w:p w:rsidR="00A2178F" w:rsidRPr="00E734E3" w:rsidRDefault="00A2178F" w:rsidP="00A2178F">
      <w:pPr>
        <w:shd w:val="clear" w:color="auto" w:fill="FFFFFF"/>
        <w:autoSpaceDE w:val="0"/>
        <w:autoSpaceDN w:val="0"/>
        <w:adjustRightInd w:val="0"/>
        <w:spacing w:before="240"/>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A2178F" w:rsidRPr="003A2E3E" w:rsidRDefault="00A2178F" w:rsidP="00217EA4">
            <w:pPr>
              <w:shd w:val="clear" w:color="auto" w:fill="FFFFFF"/>
              <w:autoSpaceDE w:val="0"/>
              <w:autoSpaceDN w:val="0"/>
              <w:adjustRightInd w:val="0"/>
              <w:rPr>
                <w:rFonts w:ascii="Calibri" w:eastAsia="Calibri" w:hAnsi="Calibri" w:cs="Times New Roman"/>
                <w:color w:val="000000"/>
                <w:sz w:val="28"/>
                <w:szCs w:val="28"/>
                <w:lang w:bidi="ar-IQ"/>
              </w:rPr>
            </w:pPr>
            <w:r>
              <w:rPr>
                <w:rFonts w:ascii="Calibri" w:eastAsia="Calibri" w:hAnsi="Calibri" w:cs="Times New Roman" w:hint="cs"/>
                <w:color w:val="000000"/>
                <w:sz w:val="28"/>
                <w:szCs w:val="28"/>
                <w:rtl/>
                <w:lang w:bidi="ar-IQ"/>
              </w:rPr>
              <w:t>كلية التربية الاساسية</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libri" w:eastAsia="Calibri" w:hAnsi="Calibri" w:cs="Times New Roman"/>
                <w:color w:val="000000"/>
                <w:sz w:val="28"/>
                <w:szCs w:val="28"/>
                <w:lang w:bidi="ar-IQ"/>
              </w:rPr>
            </w:pPr>
            <w:r>
              <w:rPr>
                <w:rFonts w:ascii="Calibri" w:eastAsia="Calibri" w:hAnsi="Calibri" w:cs="Times New Roman" w:hint="cs"/>
                <w:color w:val="000000"/>
                <w:sz w:val="28"/>
                <w:szCs w:val="28"/>
                <w:rtl/>
                <w:lang w:bidi="ar-IQ"/>
              </w:rPr>
              <w:t xml:space="preserve">مواد ثقافية / </w:t>
            </w:r>
            <w:r w:rsidR="009413FD">
              <w:rPr>
                <w:rFonts w:ascii="Calibri" w:eastAsia="Calibri" w:hAnsi="Calibri" w:cs="Times New Roman" w:hint="cs"/>
                <w:color w:val="000000"/>
                <w:sz w:val="28"/>
                <w:szCs w:val="28"/>
                <w:rtl/>
                <w:lang w:bidi="ar-IQ"/>
              </w:rPr>
              <w:t>قسم الرياضيات</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A2178F" w:rsidRPr="003A2E3E" w:rsidRDefault="00A2178F" w:rsidP="00217EA4">
            <w:pPr>
              <w:shd w:val="clear" w:color="auto" w:fill="FFFFFF"/>
              <w:autoSpaceDE w:val="0"/>
              <w:autoSpaceDN w:val="0"/>
              <w:adjustRightInd w:val="0"/>
              <w:rPr>
                <w:rFonts w:ascii="Calibri" w:eastAsia="Calibri" w:hAnsi="Calibri" w:cs="Times New Roman"/>
                <w:color w:val="000000"/>
                <w:sz w:val="28"/>
                <w:szCs w:val="28"/>
                <w:lang w:bidi="ar-IQ"/>
              </w:rPr>
            </w:pPr>
            <w:r>
              <w:rPr>
                <w:rFonts w:ascii="Calibri" w:eastAsia="Calibri" w:hAnsi="Calibri" w:cs="Times New Roman" w:hint="cs"/>
                <w:color w:val="000000"/>
                <w:sz w:val="28"/>
                <w:szCs w:val="28"/>
                <w:rtl/>
                <w:lang w:bidi="ar-IQ"/>
              </w:rPr>
              <w:t xml:space="preserve">التربية الصحية والبيئية / </w:t>
            </w:r>
            <w:r>
              <w:rPr>
                <w:rFonts w:ascii="Calibri" w:eastAsia="Calibri" w:hAnsi="Calibri" w:cs="Times New Roman"/>
                <w:color w:val="000000"/>
                <w:sz w:val="28"/>
                <w:szCs w:val="28"/>
                <w:lang w:bidi="ar-IQ"/>
              </w:rPr>
              <w:t>Univ2109</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A2178F" w:rsidRPr="003A2E3E" w:rsidRDefault="00A2178F" w:rsidP="00217EA4">
            <w:pPr>
              <w:shd w:val="clear" w:color="auto" w:fill="FFFFFF"/>
              <w:autoSpaceDE w:val="0"/>
              <w:autoSpaceDN w:val="0"/>
              <w:adjustRightInd w:val="0"/>
              <w:rPr>
                <w:rFonts w:ascii="Calibri" w:eastAsia="Calibri" w:hAnsi="Calibri" w:cs="Times New Roman"/>
                <w:color w:val="000000"/>
                <w:sz w:val="28"/>
                <w:szCs w:val="28"/>
                <w:rtl/>
                <w:lang w:bidi="ar-IQ"/>
              </w:rPr>
            </w:pPr>
            <w:r>
              <w:rPr>
                <w:rFonts w:ascii="Calibri" w:eastAsia="Calibri" w:hAnsi="Calibri" w:cs="Times New Roman" w:hint="cs"/>
                <w:color w:val="000000"/>
                <w:sz w:val="28"/>
                <w:szCs w:val="28"/>
                <w:rtl/>
                <w:lang w:bidi="ar-IQ"/>
              </w:rPr>
              <w:t>الزامي</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A2178F" w:rsidRPr="003A2E3E" w:rsidRDefault="00A2178F" w:rsidP="00217EA4">
            <w:pPr>
              <w:shd w:val="clear" w:color="auto" w:fill="FFFFFF"/>
              <w:autoSpaceDE w:val="0"/>
              <w:autoSpaceDN w:val="0"/>
              <w:adjustRightInd w:val="0"/>
              <w:rPr>
                <w:rFonts w:ascii="Calibri" w:eastAsia="Calibri" w:hAnsi="Calibri" w:cs="Times New Roman"/>
                <w:color w:val="000000"/>
                <w:sz w:val="28"/>
                <w:szCs w:val="28"/>
                <w:lang w:bidi="ar-IQ"/>
              </w:rPr>
            </w:pPr>
            <w:r>
              <w:rPr>
                <w:rFonts w:ascii="Calibri" w:eastAsia="Calibri" w:hAnsi="Calibri" w:cs="Times New Roman" w:hint="cs"/>
                <w:color w:val="000000"/>
                <w:sz w:val="28"/>
                <w:szCs w:val="28"/>
                <w:rtl/>
                <w:lang w:bidi="ar-IQ"/>
              </w:rPr>
              <w:t>الرابع/الثانية</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A2178F" w:rsidRPr="003A2E3E" w:rsidRDefault="00A2178F" w:rsidP="00217EA4">
            <w:pPr>
              <w:shd w:val="clear" w:color="auto" w:fill="FFFFFF"/>
              <w:autoSpaceDE w:val="0"/>
              <w:autoSpaceDN w:val="0"/>
              <w:adjustRightInd w:val="0"/>
              <w:rPr>
                <w:rFonts w:ascii="Calibri" w:eastAsia="Calibri" w:hAnsi="Calibri" w:cs="Times New Roman"/>
                <w:color w:val="000000"/>
                <w:sz w:val="28"/>
                <w:szCs w:val="28"/>
                <w:rtl/>
                <w:lang w:bidi="ar-IQ"/>
              </w:rPr>
            </w:pPr>
            <w:r>
              <w:rPr>
                <w:rFonts w:ascii="Calibri" w:eastAsia="Calibri" w:hAnsi="Calibri" w:cs="Times New Roman" w:hint="cs"/>
                <w:color w:val="000000"/>
                <w:sz w:val="28"/>
                <w:szCs w:val="28"/>
                <w:rtl/>
                <w:lang w:bidi="ar-IQ"/>
              </w:rPr>
              <w:t>30</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A2178F" w:rsidRPr="003A2E3E" w:rsidRDefault="00A2178F" w:rsidP="00217EA4">
            <w:pPr>
              <w:shd w:val="clear" w:color="auto" w:fill="FFFFFF"/>
              <w:autoSpaceDE w:val="0"/>
              <w:autoSpaceDN w:val="0"/>
              <w:adjustRightInd w:val="0"/>
              <w:rPr>
                <w:rFonts w:ascii="Calibri" w:eastAsia="Calibri" w:hAnsi="Calibri" w:cs="Times New Roman"/>
                <w:color w:val="000000"/>
                <w:sz w:val="28"/>
                <w:szCs w:val="28"/>
                <w:lang w:bidi="ar-IQ"/>
              </w:rPr>
            </w:pPr>
            <w:r>
              <w:rPr>
                <w:rFonts w:ascii="Calibri" w:eastAsia="Calibri" w:hAnsi="Calibri" w:cs="Times New Roman" w:hint="cs"/>
                <w:color w:val="000000"/>
                <w:sz w:val="28"/>
                <w:szCs w:val="28"/>
                <w:rtl/>
                <w:lang w:bidi="ar-IQ"/>
              </w:rPr>
              <w:t>1/10/</w:t>
            </w:r>
            <w:r w:rsidR="00C50603">
              <w:rPr>
                <w:rFonts w:ascii="Calibri" w:eastAsia="Calibri" w:hAnsi="Calibri" w:cs="Times New Roman" w:hint="cs"/>
                <w:color w:val="000000"/>
                <w:sz w:val="28"/>
                <w:szCs w:val="28"/>
                <w:rtl/>
                <w:lang w:bidi="ar-IQ"/>
              </w:rPr>
              <w:t>2019</w:t>
            </w:r>
          </w:p>
        </w:tc>
      </w:tr>
      <w:tr w:rsidR="00A2178F" w:rsidRPr="00FE2B72" w:rsidTr="00217EA4">
        <w:trPr>
          <w:trHeight w:val="725"/>
        </w:trPr>
        <w:tc>
          <w:tcPr>
            <w:tcW w:w="9720" w:type="dxa"/>
            <w:gridSpan w:val="2"/>
            <w:shd w:val="clear" w:color="auto" w:fill="auto"/>
          </w:tcPr>
          <w:p w:rsidR="00A2178F" w:rsidRDefault="00A2178F" w:rsidP="00217EA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r>
              <w:rPr>
                <w:rFonts w:ascii="Cambria" w:eastAsia="Calibri" w:hAnsi="Cambria" w:cs="Times New Roman" w:hint="cs"/>
                <w:color w:val="000000"/>
                <w:sz w:val="28"/>
                <w:szCs w:val="28"/>
                <w:rtl/>
                <w:lang w:bidi="ar-IQ"/>
              </w:rPr>
              <w:t xml:space="preserve">           جعل الطالب قادر على ان :</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265"/>
        </w:trPr>
        <w:tc>
          <w:tcPr>
            <w:tcW w:w="9720" w:type="dxa"/>
            <w:gridSpan w:val="2"/>
            <w:shd w:val="clear" w:color="auto" w:fill="auto"/>
          </w:tcPr>
          <w:p w:rsidR="00A2178F" w:rsidRPr="00687ADA" w:rsidRDefault="00A2178F" w:rsidP="00217EA4">
            <w:pPr>
              <w:shd w:val="clear" w:color="auto" w:fill="FFFFFF"/>
              <w:autoSpaceDE w:val="0"/>
              <w:autoSpaceDN w:val="0"/>
              <w:adjustRightInd w:val="0"/>
              <w:ind w:left="360"/>
              <w:rPr>
                <w:rFonts w:eastAsia="Calibri" w:cs="Times New Roman"/>
                <w:color w:val="000000"/>
                <w:sz w:val="28"/>
                <w:szCs w:val="28"/>
                <w:lang w:bidi="ar-IQ"/>
              </w:rPr>
            </w:pPr>
            <w:r>
              <w:rPr>
                <w:rFonts w:eastAsia="Calibri" w:cs="Times New Roman" w:hint="cs"/>
                <w:color w:val="000000"/>
                <w:sz w:val="28"/>
                <w:szCs w:val="28"/>
                <w:rtl/>
                <w:lang w:bidi="ar-IQ"/>
              </w:rPr>
              <w:t xml:space="preserve"> 1-ي</w:t>
            </w:r>
            <w:r>
              <w:rPr>
                <w:rFonts w:eastAsia="Calibri" w:cs="Times New Roman"/>
                <w:color w:val="000000"/>
                <w:sz w:val="28"/>
                <w:szCs w:val="28"/>
                <w:rtl/>
                <w:lang w:bidi="ar-IQ"/>
              </w:rPr>
              <w:t>عر</w:t>
            </w:r>
            <w:r w:rsidRPr="00687ADA">
              <w:rPr>
                <w:rFonts w:eastAsia="Calibri" w:cs="Times New Roman"/>
                <w:color w:val="000000"/>
                <w:sz w:val="28"/>
                <w:szCs w:val="28"/>
                <w:rtl/>
                <w:lang w:bidi="ar-IQ"/>
              </w:rPr>
              <w:t xml:space="preserve">ف </w:t>
            </w:r>
            <w:r>
              <w:rPr>
                <w:rFonts w:eastAsia="Calibri" w:cs="Times New Roman" w:hint="cs"/>
                <w:color w:val="000000"/>
                <w:sz w:val="28"/>
                <w:szCs w:val="28"/>
                <w:rtl/>
                <w:lang w:bidi="ar-IQ"/>
              </w:rPr>
              <w:t>الصحة            / 2-يعدداهم مجالات التربية الصحية</w:t>
            </w:r>
          </w:p>
        </w:tc>
      </w:tr>
      <w:tr w:rsidR="00A2178F" w:rsidRPr="00FE2B72" w:rsidTr="00217EA4">
        <w:trPr>
          <w:trHeight w:val="265"/>
        </w:trPr>
        <w:tc>
          <w:tcPr>
            <w:tcW w:w="9720" w:type="dxa"/>
            <w:gridSpan w:val="2"/>
            <w:shd w:val="clear" w:color="auto" w:fill="auto"/>
          </w:tcPr>
          <w:p w:rsidR="00A2178F" w:rsidRPr="0058018D" w:rsidRDefault="00A2178F" w:rsidP="00217EA4">
            <w:pPr>
              <w:shd w:val="clear" w:color="auto" w:fill="FFFFFF"/>
              <w:autoSpaceDE w:val="0"/>
              <w:autoSpaceDN w:val="0"/>
              <w:adjustRightInd w:val="0"/>
              <w:ind w:left="360"/>
              <w:rPr>
                <w:rFonts w:eastAsia="Calibri" w:cs="Times New Roman"/>
                <w:color w:val="000000"/>
                <w:sz w:val="28"/>
                <w:szCs w:val="28"/>
                <w:rtl/>
                <w:lang w:bidi="ar-IQ"/>
              </w:rPr>
            </w:pPr>
            <w:r>
              <w:rPr>
                <w:rFonts w:eastAsia="Calibri" w:cs="Times New Roman" w:hint="cs"/>
                <w:color w:val="000000"/>
                <w:sz w:val="28"/>
                <w:szCs w:val="28"/>
                <w:rtl/>
                <w:lang w:bidi="ar-IQ"/>
              </w:rPr>
              <w:t xml:space="preserve"> 3-يتعرف على مفهوم الصحة والتربية الصحية </w:t>
            </w:r>
          </w:p>
        </w:tc>
      </w:tr>
      <w:tr w:rsidR="00A2178F" w:rsidRPr="00FE2B72" w:rsidTr="00217EA4">
        <w:trPr>
          <w:trHeight w:val="265"/>
        </w:trPr>
        <w:tc>
          <w:tcPr>
            <w:tcW w:w="9720" w:type="dxa"/>
            <w:gridSpan w:val="2"/>
            <w:shd w:val="clear" w:color="auto" w:fill="auto"/>
          </w:tcPr>
          <w:p w:rsidR="00A2178F" w:rsidRPr="0058018D" w:rsidRDefault="00A2178F" w:rsidP="00217EA4">
            <w:pPr>
              <w:shd w:val="clear" w:color="auto" w:fill="FFFFFF"/>
              <w:autoSpaceDE w:val="0"/>
              <w:autoSpaceDN w:val="0"/>
              <w:adjustRightInd w:val="0"/>
              <w:ind w:left="360"/>
              <w:rPr>
                <w:rFonts w:eastAsia="Calibri" w:cs="Times New Roman"/>
                <w:color w:val="000000"/>
                <w:sz w:val="28"/>
                <w:szCs w:val="28"/>
                <w:lang w:bidi="ar-IQ"/>
              </w:rPr>
            </w:pPr>
            <w:r>
              <w:rPr>
                <w:rFonts w:eastAsia="Calibri" w:cs="Times New Roman" w:hint="cs"/>
                <w:color w:val="000000"/>
                <w:sz w:val="28"/>
                <w:szCs w:val="28"/>
                <w:rtl/>
                <w:lang w:bidi="ar-IQ"/>
              </w:rPr>
              <w:t xml:space="preserve">  4-يعدد طرق واساليب التربية الصحية</w:t>
            </w:r>
          </w:p>
        </w:tc>
      </w:tr>
      <w:tr w:rsidR="00A2178F" w:rsidRPr="00FE2B72" w:rsidTr="00217EA4">
        <w:trPr>
          <w:trHeight w:val="265"/>
        </w:trPr>
        <w:tc>
          <w:tcPr>
            <w:tcW w:w="9720" w:type="dxa"/>
            <w:gridSpan w:val="2"/>
            <w:shd w:val="clear" w:color="auto" w:fill="auto"/>
          </w:tcPr>
          <w:p w:rsidR="00A2178F" w:rsidRPr="0058018D" w:rsidRDefault="00A2178F" w:rsidP="00217EA4">
            <w:pPr>
              <w:shd w:val="clear" w:color="auto" w:fill="FFFFFF"/>
              <w:autoSpaceDE w:val="0"/>
              <w:autoSpaceDN w:val="0"/>
              <w:adjustRightInd w:val="0"/>
              <w:ind w:left="360"/>
              <w:rPr>
                <w:rFonts w:eastAsia="Calibri" w:cs="Times New Roman"/>
                <w:color w:val="000000"/>
                <w:sz w:val="28"/>
                <w:szCs w:val="28"/>
                <w:lang w:bidi="ar-IQ"/>
              </w:rPr>
            </w:pPr>
            <w:r>
              <w:rPr>
                <w:rFonts w:eastAsia="Calibri" w:cs="Times New Roman" w:hint="cs"/>
                <w:color w:val="000000"/>
                <w:sz w:val="28"/>
                <w:szCs w:val="28"/>
                <w:rtl/>
                <w:lang w:bidi="ar-IQ"/>
              </w:rPr>
              <w:t xml:space="preserve"> 5-يعرف المرض          6-    /يعلل سبب انتقال المرض</w:t>
            </w:r>
          </w:p>
        </w:tc>
      </w:tr>
      <w:tr w:rsidR="00A2178F" w:rsidRPr="00FE2B72" w:rsidTr="00217EA4">
        <w:trPr>
          <w:trHeight w:val="265"/>
        </w:trPr>
        <w:tc>
          <w:tcPr>
            <w:tcW w:w="9720" w:type="dxa"/>
            <w:gridSpan w:val="2"/>
            <w:shd w:val="clear" w:color="auto" w:fill="auto"/>
          </w:tcPr>
          <w:p w:rsidR="00A2178F" w:rsidRPr="0058018D" w:rsidRDefault="00A2178F" w:rsidP="00217EA4">
            <w:pPr>
              <w:shd w:val="clear" w:color="auto" w:fill="FFFFFF"/>
              <w:autoSpaceDE w:val="0"/>
              <w:autoSpaceDN w:val="0"/>
              <w:adjustRightInd w:val="0"/>
              <w:rPr>
                <w:rFonts w:eastAsia="Calibri" w:cs="Times New Roman"/>
                <w:color w:val="000000"/>
                <w:sz w:val="28"/>
                <w:szCs w:val="28"/>
                <w:lang w:bidi="ar-IQ"/>
              </w:rPr>
            </w:pPr>
            <w:r>
              <w:rPr>
                <w:rFonts w:eastAsia="Calibri" w:cs="Times New Roman" w:hint="cs"/>
                <w:color w:val="000000"/>
                <w:sz w:val="28"/>
                <w:szCs w:val="28"/>
                <w:rtl/>
                <w:lang w:bidi="ar-IQ"/>
              </w:rPr>
              <w:t>7-يذكر اعراض الامراض وسوء التغذية</w:t>
            </w:r>
          </w:p>
        </w:tc>
      </w:tr>
      <w:tr w:rsidR="00A2178F" w:rsidRPr="00FE2B72" w:rsidTr="00217EA4">
        <w:trPr>
          <w:trHeight w:val="265"/>
        </w:trPr>
        <w:tc>
          <w:tcPr>
            <w:tcW w:w="9720" w:type="dxa"/>
            <w:gridSpan w:val="2"/>
            <w:shd w:val="clear" w:color="auto" w:fill="auto"/>
          </w:tcPr>
          <w:p w:rsidR="00A2178F" w:rsidRPr="0058018D" w:rsidRDefault="00A2178F" w:rsidP="00217EA4">
            <w:pPr>
              <w:shd w:val="clear" w:color="auto" w:fill="FFFFFF"/>
              <w:autoSpaceDE w:val="0"/>
              <w:autoSpaceDN w:val="0"/>
              <w:adjustRightInd w:val="0"/>
              <w:ind w:left="360"/>
              <w:rPr>
                <w:rFonts w:eastAsia="Calibri" w:cs="Times New Roman"/>
                <w:color w:val="000000"/>
                <w:sz w:val="28"/>
                <w:szCs w:val="28"/>
                <w:lang w:bidi="ar-IQ"/>
              </w:rPr>
            </w:pPr>
            <w:r>
              <w:rPr>
                <w:rFonts w:eastAsia="Calibri" w:cs="Times New Roman" w:hint="cs"/>
                <w:color w:val="000000"/>
                <w:sz w:val="28"/>
                <w:szCs w:val="28"/>
                <w:rtl/>
                <w:lang w:bidi="ar-IQ"/>
              </w:rPr>
              <w:t xml:space="preserve">8-يميز بين العادات الصحية وغير الصحية  </w:t>
            </w:r>
          </w:p>
        </w:tc>
      </w:tr>
      <w:tr w:rsidR="00A2178F" w:rsidRPr="00FE2B72" w:rsidTr="00217EA4">
        <w:trPr>
          <w:trHeight w:val="265"/>
        </w:trPr>
        <w:tc>
          <w:tcPr>
            <w:tcW w:w="9720" w:type="dxa"/>
            <w:gridSpan w:val="2"/>
            <w:shd w:val="clear" w:color="auto" w:fill="auto"/>
          </w:tcPr>
          <w:p w:rsidR="00A2178F" w:rsidRPr="0058018D" w:rsidRDefault="00A2178F" w:rsidP="00217EA4">
            <w:pPr>
              <w:shd w:val="clear" w:color="auto" w:fill="FFFFFF"/>
              <w:autoSpaceDE w:val="0"/>
              <w:autoSpaceDN w:val="0"/>
              <w:adjustRightInd w:val="0"/>
              <w:ind w:left="360"/>
              <w:rPr>
                <w:rFonts w:eastAsia="Calibri" w:cs="Times New Roman"/>
                <w:color w:val="000000"/>
                <w:sz w:val="28"/>
                <w:szCs w:val="28"/>
                <w:rtl/>
                <w:lang w:bidi="ar-IQ"/>
              </w:rPr>
            </w:pPr>
            <w:r>
              <w:rPr>
                <w:rFonts w:eastAsia="Calibri" w:cs="Times New Roman" w:hint="cs"/>
                <w:color w:val="000000"/>
                <w:sz w:val="28"/>
                <w:szCs w:val="28"/>
                <w:rtl/>
                <w:lang w:bidi="ar-IQ"/>
              </w:rPr>
              <w:t>9-توضيح الاسعافات الاولية وطرقها الصحيحة عند الحاجة</w:t>
            </w:r>
          </w:p>
        </w:tc>
      </w:tr>
      <w:tr w:rsidR="00A2178F" w:rsidRPr="00FE2B72" w:rsidTr="00217EA4">
        <w:trPr>
          <w:trHeight w:val="265"/>
        </w:trPr>
        <w:tc>
          <w:tcPr>
            <w:tcW w:w="9720" w:type="dxa"/>
            <w:gridSpan w:val="2"/>
            <w:shd w:val="clear" w:color="auto" w:fill="auto"/>
          </w:tcPr>
          <w:p w:rsidR="00A2178F" w:rsidRPr="0058018D" w:rsidRDefault="00A2178F" w:rsidP="00217EA4">
            <w:pPr>
              <w:shd w:val="clear" w:color="auto" w:fill="FFFFFF"/>
              <w:autoSpaceDE w:val="0"/>
              <w:autoSpaceDN w:val="0"/>
              <w:adjustRightInd w:val="0"/>
              <w:ind w:left="360"/>
              <w:rPr>
                <w:rFonts w:eastAsia="Calibri" w:cs="Times New Roman"/>
                <w:color w:val="000000"/>
                <w:sz w:val="28"/>
                <w:szCs w:val="28"/>
                <w:rtl/>
                <w:lang w:bidi="ar-IQ"/>
              </w:rPr>
            </w:pPr>
            <w:r>
              <w:rPr>
                <w:rFonts w:eastAsia="Calibri" w:cs="Times New Roman" w:hint="cs"/>
                <w:color w:val="000000"/>
                <w:sz w:val="28"/>
                <w:szCs w:val="28"/>
                <w:rtl/>
                <w:lang w:bidi="ar-IQ"/>
              </w:rPr>
              <w:t>10-يعدد على العوامل ومسببات الامراض</w:t>
            </w:r>
          </w:p>
        </w:tc>
      </w:tr>
      <w:tr w:rsidR="00A2178F" w:rsidRPr="00FE2B72" w:rsidTr="00217EA4">
        <w:trPr>
          <w:trHeight w:val="265"/>
        </w:trPr>
        <w:tc>
          <w:tcPr>
            <w:tcW w:w="9720" w:type="dxa"/>
            <w:gridSpan w:val="2"/>
            <w:shd w:val="clear" w:color="auto" w:fill="auto"/>
          </w:tcPr>
          <w:p w:rsidR="00A2178F" w:rsidRPr="0058018D" w:rsidRDefault="00A2178F" w:rsidP="00217EA4">
            <w:pPr>
              <w:shd w:val="clear" w:color="auto" w:fill="FFFFFF"/>
              <w:autoSpaceDE w:val="0"/>
              <w:autoSpaceDN w:val="0"/>
              <w:adjustRightInd w:val="0"/>
              <w:rPr>
                <w:rFonts w:eastAsia="Calibri" w:cs="Times New Roman"/>
                <w:color w:val="000000"/>
                <w:sz w:val="28"/>
                <w:szCs w:val="28"/>
                <w:rtl/>
                <w:lang w:bidi="ar-IQ"/>
              </w:rPr>
            </w:pPr>
            <w:r>
              <w:rPr>
                <w:rFonts w:eastAsia="Calibri" w:cs="Times New Roman" w:hint="cs"/>
                <w:color w:val="000000"/>
                <w:sz w:val="28"/>
                <w:szCs w:val="28"/>
                <w:rtl/>
                <w:lang w:bidi="ar-IQ"/>
              </w:rPr>
              <w:t xml:space="preserve">     11-يوضح فائدة اللقاحات في الحفاظ على حياة الانسان</w:t>
            </w:r>
          </w:p>
        </w:tc>
      </w:tr>
    </w:tbl>
    <w:p w:rsidR="00A2178F" w:rsidRPr="0020555A" w:rsidRDefault="00A2178F" w:rsidP="00A2178F">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653"/>
        </w:trPr>
        <w:tc>
          <w:tcPr>
            <w:tcW w:w="9720" w:type="dxa"/>
            <w:shd w:val="clear" w:color="auto" w:fill="auto"/>
          </w:tcPr>
          <w:p w:rsidR="00A2178F" w:rsidRPr="00FE2B72"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A2178F" w:rsidRPr="00FE2B72" w:rsidTr="00217EA4">
        <w:trPr>
          <w:trHeight w:val="2490"/>
        </w:trPr>
        <w:tc>
          <w:tcPr>
            <w:tcW w:w="9720" w:type="dxa"/>
            <w:shd w:val="clear" w:color="auto" w:fill="auto"/>
          </w:tcPr>
          <w:p w:rsidR="00A2178F" w:rsidRPr="00FE2B72" w:rsidRDefault="00A2178F" w:rsidP="00217EA4">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أ1-</w:t>
            </w:r>
            <w:r>
              <w:rPr>
                <w:rFonts w:ascii="Cambria" w:eastAsia="Calibri" w:hAnsi="Cambria" w:cs="Times New Roman" w:hint="cs"/>
                <w:color w:val="000000"/>
                <w:sz w:val="28"/>
                <w:szCs w:val="28"/>
                <w:rtl/>
                <w:lang w:bidi="ar-IQ"/>
              </w:rPr>
              <w:t xml:space="preserve"> ان يعرف الطالب مفهوم الصحة</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أ2-</w:t>
            </w:r>
            <w:r>
              <w:rPr>
                <w:rFonts w:ascii="Cambria" w:eastAsia="Calibri" w:hAnsi="Cambria" w:cs="Times New Roman" w:hint="cs"/>
                <w:color w:val="000000"/>
                <w:sz w:val="28"/>
                <w:szCs w:val="28"/>
                <w:rtl/>
                <w:lang w:bidi="ar-IQ"/>
              </w:rPr>
              <w:t xml:space="preserve"> ان يدرك الطرق السليمة في الحفاظ على بيئة خالية من الامراض</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أ3- </w:t>
            </w:r>
            <w:r>
              <w:rPr>
                <w:rFonts w:ascii="Cambria" w:eastAsia="Calibri" w:hAnsi="Cambria" w:cs="Times New Roman" w:hint="cs"/>
                <w:color w:val="000000"/>
                <w:sz w:val="28"/>
                <w:szCs w:val="28"/>
                <w:rtl/>
                <w:lang w:bidi="ar-IQ"/>
              </w:rPr>
              <w:t>ان يبين كيفية الوقاية من الامراض</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أ4-</w:t>
            </w:r>
            <w:r>
              <w:rPr>
                <w:rFonts w:ascii="Cambria" w:eastAsia="Calibri" w:hAnsi="Cambria" w:cs="Times New Roman" w:hint="cs"/>
                <w:color w:val="000000"/>
                <w:sz w:val="28"/>
                <w:szCs w:val="28"/>
                <w:rtl/>
                <w:lang w:bidi="ar-IQ"/>
              </w:rPr>
              <w:t>ان يحلل اعراض المرض بالشكل الصحيح</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أ5- </w:t>
            </w:r>
            <w:r>
              <w:rPr>
                <w:rFonts w:ascii="Cambria" w:eastAsia="Calibri" w:hAnsi="Cambria" w:cs="Times New Roman" w:hint="cs"/>
                <w:color w:val="000000"/>
                <w:sz w:val="28"/>
                <w:szCs w:val="28"/>
                <w:rtl/>
                <w:lang w:bidi="ar-IQ"/>
              </w:rPr>
              <w:t>ان يعلل مسببات المرض</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أ6-  </w:t>
            </w:r>
            <w:r>
              <w:rPr>
                <w:rFonts w:ascii="Cambria" w:eastAsia="Calibri" w:hAnsi="Cambria" w:cs="Times New Roman" w:hint="cs"/>
                <w:color w:val="000000"/>
                <w:sz w:val="28"/>
                <w:szCs w:val="28"/>
                <w:rtl/>
                <w:lang w:bidi="ar-IQ"/>
              </w:rPr>
              <w:t>ان يميز العادات الصحية السلمية من الخاطئة</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أ7-يعدد طرق واساليب التربية الصحية</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8-يحدد الامراض الناتجة عن سوء التغذية</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9-يستنتج العلاقة بين الغذاء والبناء الجسمي وصحته</w:t>
            </w:r>
          </w:p>
        </w:tc>
      </w:tr>
      <w:tr w:rsidR="00A2178F" w:rsidRPr="00FE2B72" w:rsidTr="00217EA4">
        <w:trPr>
          <w:trHeight w:val="1631"/>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ب1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يرسم مخطط يوضح العلاقة بين الصحة والغذاء</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ب2 </w:t>
            </w:r>
            <w:r>
              <w:rPr>
                <w:rFonts w:ascii="Cambria" w:eastAsia="Calibri" w:hAnsi="Cambria" w:cs="Times New Roman"/>
                <w:color w:val="000000"/>
                <w:sz w:val="28"/>
                <w:szCs w:val="28"/>
                <w:rtl/>
                <w:lang w:bidi="ar-IQ"/>
              </w:rPr>
              <w:t>–</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يرسم مخطط يوضح العلاقة بين الصحة واللقاحات والاصابة بالامراض المعدية</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3-القدرة على المحافظة على البيئة سواء بشكل فردي او جماعي</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4- القدرة على تحويل المعرفة المكتسبة الى مهارات فعلية ضرورية اي الناتج الملموس من الافعال والسلوك والمعرفة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r>
      <w:tr w:rsidR="00A2178F" w:rsidRPr="00FE2B72" w:rsidTr="00217EA4">
        <w:trPr>
          <w:trHeight w:val="423"/>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A2178F" w:rsidRPr="00FE2B72" w:rsidTr="00217EA4">
        <w:trPr>
          <w:trHeight w:val="624"/>
        </w:trPr>
        <w:tc>
          <w:tcPr>
            <w:tcW w:w="9720" w:type="dxa"/>
            <w:shd w:val="clear" w:color="auto" w:fill="auto"/>
          </w:tcPr>
          <w:p w:rsidR="00A2178F" w:rsidRDefault="00A2178F" w:rsidP="00217EA4">
            <w:pPr>
              <w:numPr>
                <w:ilvl w:val="0"/>
                <w:numId w:val="17"/>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المحاضرة</w:t>
            </w:r>
          </w:p>
          <w:p w:rsidR="00A2178F" w:rsidRDefault="00A2178F" w:rsidP="00217EA4">
            <w:pPr>
              <w:numPr>
                <w:ilvl w:val="0"/>
                <w:numId w:val="17"/>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طريقة الاستجواب </w:t>
            </w:r>
          </w:p>
          <w:p w:rsidR="00A2178F" w:rsidRDefault="00A2178F" w:rsidP="00217EA4">
            <w:pPr>
              <w:numPr>
                <w:ilvl w:val="0"/>
                <w:numId w:val="17"/>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طريقة المناقشة </w:t>
            </w:r>
          </w:p>
          <w:p w:rsidR="00A2178F" w:rsidRPr="00FE2B72" w:rsidRDefault="00A2178F" w:rsidP="00217EA4">
            <w:pPr>
              <w:shd w:val="clear" w:color="auto" w:fill="FFFFFF"/>
              <w:autoSpaceDE w:val="0"/>
              <w:autoSpaceDN w:val="0"/>
              <w:adjustRightInd w:val="0"/>
              <w:ind w:left="180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حل المشكلات</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400"/>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A2178F" w:rsidRPr="00FE2B72" w:rsidTr="00217EA4">
        <w:trPr>
          <w:trHeight w:val="624"/>
        </w:trPr>
        <w:tc>
          <w:tcPr>
            <w:tcW w:w="9720" w:type="dxa"/>
            <w:shd w:val="clear" w:color="auto" w:fill="auto"/>
          </w:tcPr>
          <w:p w:rsidR="00A2178F" w:rsidRDefault="00A2178F" w:rsidP="00217EA4">
            <w:pPr>
              <w:numPr>
                <w:ilvl w:val="0"/>
                <w:numId w:val="18"/>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الامتحان التحريري </w:t>
            </w:r>
          </w:p>
          <w:p w:rsidR="00A2178F" w:rsidRPr="00E57DE0" w:rsidRDefault="00A2178F" w:rsidP="00217EA4">
            <w:pPr>
              <w:numPr>
                <w:ilvl w:val="0"/>
                <w:numId w:val="18"/>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الامتحان الشفهي </w:t>
            </w:r>
          </w:p>
          <w:p w:rsidR="00A2178F" w:rsidRPr="00FE2B72" w:rsidRDefault="00A2178F" w:rsidP="00217EA4">
            <w:pPr>
              <w:numPr>
                <w:ilvl w:val="0"/>
                <w:numId w:val="18"/>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البحوث والتقارير العلمية</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1290"/>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ج1-</w:t>
            </w:r>
            <w:r>
              <w:rPr>
                <w:rFonts w:ascii="Cambria" w:eastAsia="Calibri" w:hAnsi="Cambria" w:cs="Times New Roman" w:hint="cs"/>
                <w:color w:val="000000"/>
                <w:sz w:val="28"/>
                <w:szCs w:val="28"/>
                <w:rtl/>
                <w:lang w:bidi="ar-IQ"/>
              </w:rPr>
              <w:t xml:space="preserve">يثمن دور الدوائر الصحية في حماية المواطنين من الاصابة بالامراض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ج2-</w:t>
            </w:r>
            <w:r>
              <w:rPr>
                <w:rFonts w:ascii="Cambria" w:eastAsia="Calibri" w:hAnsi="Cambria" w:cs="Times New Roman" w:hint="cs"/>
                <w:color w:val="000000"/>
                <w:sz w:val="28"/>
                <w:szCs w:val="28"/>
                <w:rtl/>
                <w:lang w:bidi="ar-IQ"/>
              </w:rPr>
              <w:t>يثمن دور العلماء والاطباء لاكتشاف انواع كثيرة من اللقاحات لانقاذ البشرية من الامراض الفتاكة</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A2178F" w:rsidRPr="00FE2B72" w:rsidTr="00217EA4">
        <w:trPr>
          <w:trHeight w:val="471"/>
        </w:trPr>
        <w:tc>
          <w:tcPr>
            <w:tcW w:w="9720" w:type="dxa"/>
            <w:shd w:val="clear" w:color="auto" w:fill="auto"/>
          </w:tcPr>
          <w:p w:rsidR="00A2178F" w:rsidRPr="00FE2B72" w:rsidRDefault="00A2178F" w:rsidP="00217EA4">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A2178F" w:rsidRPr="00FE2B72" w:rsidTr="00217EA4">
        <w:trPr>
          <w:trHeight w:val="624"/>
        </w:trPr>
        <w:tc>
          <w:tcPr>
            <w:tcW w:w="9720" w:type="dxa"/>
            <w:shd w:val="clear" w:color="auto" w:fill="auto"/>
          </w:tcPr>
          <w:p w:rsidR="00A2178F" w:rsidRDefault="00A2178F" w:rsidP="00217EA4">
            <w:pPr>
              <w:numPr>
                <w:ilvl w:val="0"/>
                <w:numId w:val="20"/>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طريقة المحاضرة </w:t>
            </w:r>
          </w:p>
          <w:p w:rsidR="00A2178F" w:rsidRDefault="00A2178F" w:rsidP="00217EA4">
            <w:pPr>
              <w:numPr>
                <w:ilvl w:val="0"/>
                <w:numId w:val="20"/>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المناقشة</w:t>
            </w:r>
          </w:p>
          <w:p w:rsidR="00A2178F" w:rsidRDefault="00A2178F" w:rsidP="00217EA4">
            <w:pPr>
              <w:numPr>
                <w:ilvl w:val="0"/>
                <w:numId w:val="20"/>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الاستجواب</w:t>
            </w:r>
          </w:p>
          <w:p w:rsidR="00A2178F" w:rsidRDefault="00A2178F" w:rsidP="00217EA4">
            <w:pPr>
              <w:numPr>
                <w:ilvl w:val="0"/>
                <w:numId w:val="20"/>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حل للمشكلات</w:t>
            </w:r>
          </w:p>
          <w:p w:rsidR="00A2178F" w:rsidRPr="00FE2B72" w:rsidRDefault="00A2178F" w:rsidP="00217EA4">
            <w:pPr>
              <w:numPr>
                <w:ilvl w:val="0"/>
                <w:numId w:val="20"/>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الاستكشاف</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425"/>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A2178F" w:rsidRPr="00FE2B72" w:rsidTr="00217EA4">
        <w:trPr>
          <w:trHeight w:val="624"/>
        </w:trPr>
        <w:tc>
          <w:tcPr>
            <w:tcW w:w="9720" w:type="dxa"/>
            <w:shd w:val="clear" w:color="auto" w:fill="auto"/>
          </w:tcPr>
          <w:p w:rsidR="00A2178F" w:rsidRDefault="00A2178F" w:rsidP="00217EA4">
            <w:pPr>
              <w:numPr>
                <w:ilvl w:val="0"/>
                <w:numId w:val="19"/>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الامتحانات اليومية وبأسئلة تتطلب اجابات فكرية </w:t>
            </w:r>
          </w:p>
          <w:p w:rsidR="00A2178F" w:rsidRDefault="00A2178F" w:rsidP="00217EA4">
            <w:pPr>
              <w:numPr>
                <w:ilvl w:val="0"/>
                <w:numId w:val="19"/>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اعداد التقارير العملية حول مواضيع الصحة والبيئة </w:t>
            </w:r>
          </w:p>
          <w:p w:rsidR="00A2178F" w:rsidRPr="00FE2B72" w:rsidRDefault="00A2178F" w:rsidP="00217EA4">
            <w:pPr>
              <w:numPr>
                <w:ilvl w:val="0"/>
                <w:numId w:val="19"/>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الاسئلة الشفوية </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1584"/>
        </w:trPr>
        <w:tc>
          <w:tcPr>
            <w:tcW w:w="97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د1-</w:t>
            </w:r>
            <w:r>
              <w:rPr>
                <w:rFonts w:ascii="Cambria" w:eastAsia="Calibri" w:hAnsi="Cambria" w:cs="Times New Roman" w:hint="cs"/>
                <w:color w:val="000000"/>
                <w:sz w:val="28"/>
                <w:szCs w:val="28"/>
                <w:rtl/>
                <w:lang w:bidi="ar-IQ"/>
              </w:rPr>
              <w:t xml:space="preserve"> مهارة في التعامل مع المرض</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د2-</w:t>
            </w:r>
            <w:r>
              <w:rPr>
                <w:rFonts w:ascii="Cambria" w:eastAsia="Calibri" w:hAnsi="Cambria" w:cs="Times New Roman" w:hint="cs"/>
                <w:color w:val="000000"/>
                <w:sz w:val="28"/>
                <w:szCs w:val="28"/>
                <w:rtl/>
                <w:lang w:bidi="ar-IQ"/>
              </w:rPr>
              <w:t xml:space="preserve">مهارة وفهم اساليب وطرق التربية الصحية </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د3-</w:t>
            </w:r>
            <w:r>
              <w:rPr>
                <w:rFonts w:ascii="Cambria" w:eastAsia="Calibri" w:hAnsi="Cambria" w:cs="Times New Roman" w:hint="cs"/>
                <w:color w:val="000000"/>
                <w:sz w:val="28"/>
                <w:szCs w:val="28"/>
                <w:rtl/>
                <w:lang w:bidi="ar-IQ"/>
              </w:rPr>
              <w:t>مهارة الربط بين اعراض المرض والوقاية منها</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د4-   </w:t>
            </w:r>
            <w:r>
              <w:rPr>
                <w:rFonts w:ascii="Cambria" w:eastAsia="Calibri" w:hAnsi="Cambria" w:cs="Times New Roman" w:hint="cs"/>
                <w:color w:val="000000"/>
                <w:sz w:val="28"/>
                <w:szCs w:val="28"/>
                <w:rtl/>
                <w:lang w:bidi="ar-IQ"/>
              </w:rPr>
              <w:t>فهم الطريقة المثالية في اختيار الغذاء الصحي</w:t>
            </w:r>
          </w:p>
        </w:tc>
      </w:tr>
    </w:tbl>
    <w:p w:rsidR="00A2178F" w:rsidRPr="009E5B7D" w:rsidRDefault="00A2178F" w:rsidP="00A2178F">
      <w:pPr>
        <w:shd w:val="clear" w:color="auto" w:fill="FFFFFF"/>
        <w:autoSpaceDE w:val="0"/>
        <w:autoSpaceDN w:val="0"/>
        <w:adjustRightInd w:val="0"/>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990"/>
        <w:gridCol w:w="2520"/>
        <w:gridCol w:w="2070"/>
        <w:gridCol w:w="1440"/>
        <w:gridCol w:w="1710"/>
      </w:tblGrid>
      <w:tr w:rsidR="00A2178F" w:rsidRPr="00FE2B72" w:rsidTr="00217EA4">
        <w:trPr>
          <w:trHeight w:val="538"/>
        </w:trPr>
        <w:tc>
          <w:tcPr>
            <w:tcW w:w="9720" w:type="dxa"/>
            <w:gridSpan w:val="6"/>
            <w:shd w:val="clear" w:color="auto" w:fill="auto"/>
          </w:tcPr>
          <w:p w:rsidR="00A2178F" w:rsidRPr="00FE2B72" w:rsidRDefault="00A2178F" w:rsidP="00217EA4">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بنية المقرر</w:t>
            </w:r>
          </w:p>
        </w:tc>
      </w:tr>
      <w:tr w:rsidR="00A2178F" w:rsidRPr="00FE2B72" w:rsidTr="00217EA4">
        <w:trPr>
          <w:trHeight w:val="907"/>
        </w:trPr>
        <w:tc>
          <w:tcPr>
            <w:tcW w:w="99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99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52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07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71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A2178F" w:rsidRPr="00FE2B72" w:rsidTr="00217EA4">
        <w:trPr>
          <w:trHeight w:val="399"/>
        </w:trPr>
        <w:tc>
          <w:tcPr>
            <w:tcW w:w="990" w:type="dxa"/>
            <w:shd w:val="clear" w:color="auto" w:fill="auto"/>
          </w:tcPr>
          <w:p w:rsidR="00A2178F" w:rsidRPr="00FE2B72" w:rsidRDefault="00A2178F" w:rsidP="00217EA4">
            <w:pPr>
              <w:numPr>
                <w:ilvl w:val="0"/>
                <w:numId w:val="21"/>
              </w:num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p>
        </w:tc>
        <w:tc>
          <w:tcPr>
            <w:tcW w:w="990"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52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ان يعرف الطالب مفهوم الصحة العامة وكيفية تحقيقها</w:t>
            </w:r>
          </w:p>
        </w:tc>
        <w:tc>
          <w:tcPr>
            <w:tcW w:w="207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مفهوم الصحة العامة ومكوناتها وكيفية تحقيقها</w:t>
            </w:r>
          </w:p>
        </w:tc>
        <w:tc>
          <w:tcPr>
            <w:tcW w:w="1440" w:type="dxa"/>
            <w:shd w:val="clear" w:color="auto" w:fill="auto"/>
          </w:tcPr>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المحاضرة </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المختبر</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المناقشة </w:t>
            </w:r>
          </w:p>
          <w:p w:rsidR="00A2178F" w:rsidRPr="00FE2B72"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المحاكاة</w:t>
            </w:r>
          </w:p>
        </w:tc>
        <w:tc>
          <w:tcPr>
            <w:tcW w:w="1710" w:type="dxa"/>
            <w:shd w:val="clear" w:color="auto" w:fill="auto"/>
          </w:tcPr>
          <w:p w:rsidR="00A2178F" w:rsidRDefault="00A2178F" w:rsidP="00217EA4">
            <w:pPr>
              <w:numPr>
                <w:ilvl w:val="0"/>
                <w:numId w:val="22"/>
              </w:numPr>
              <w:shd w:val="clear" w:color="auto" w:fill="FFFFFF"/>
              <w:tabs>
                <w:tab w:val="left" w:pos="252"/>
              </w:tabs>
              <w:autoSpaceDE w:val="0"/>
              <w:autoSpaceDN w:val="0"/>
              <w:adjustRightInd w:val="0"/>
              <w:ind w:hanging="72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اختبارات تحريرية</w:t>
            </w:r>
          </w:p>
          <w:p w:rsidR="00A2178F" w:rsidRPr="00FE2B72" w:rsidRDefault="00A2178F" w:rsidP="00217EA4">
            <w:pPr>
              <w:shd w:val="clear" w:color="auto" w:fill="FFFFFF"/>
              <w:tabs>
                <w:tab w:val="left" w:pos="252"/>
              </w:tabs>
              <w:autoSpaceDE w:val="0"/>
              <w:autoSpaceDN w:val="0"/>
              <w:adjustRightInd w:val="0"/>
              <w:ind w:left="16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وشفوية الاداء</w:t>
            </w:r>
          </w:p>
        </w:tc>
      </w:tr>
      <w:tr w:rsidR="00A2178F" w:rsidRPr="00FE2B72" w:rsidTr="00217EA4">
        <w:trPr>
          <w:trHeight w:val="339"/>
        </w:trPr>
        <w:tc>
          <w:tcPr>
            <w:tcW w:w="990" w:type="dxa"/>
            <w:shd w:val="clear" w:color="auto" w:fill="auto"/>
          </w:tcPr>
          <w:p w:rsidR="00A2178F" w:rsidRPr="00FE2B72" w:rsidRDefault="00A2178F" w:rsidP="00217EA4">
            <w:pPr>
              <w:numPr>
                <w:ilvl w:val="0"/>
                <w:numId w:val="21"/>
              </w:numPr>
              <w:shd w:val="clear" w:color="auto" w:fill="FFFFFF"/>
              <w:jc w:val="center"/>
              <w:rPr>
                <w:rFonts w:ascii="Cambria" w:eastAsia="Calibri" w:hAnsi="Cambria" w:cs="Times New Roman"/>
                <w:color w:val="000000"/>
                <w:sz w:val="28"/>
                <w:szCs w:val="28"/>
                <w:lang w:bidi="ar-IQ"/>
              </w:rPr>
            </w:pPr>
          </w:p>
        </w:tc>
        <w:tc>
          <w:tcPr>
            <w:tcW w:w="990"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520" w:type="dxa"/>
            <w:shd w:val="clear" w:color="auto" w:fill="auto"/>
          </w:tcPr>
          <w:p w:rsidR="00A2178F" w:rsidRDefault="00A2178F" w:rsidP="00217EA4">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ان يفهم الطالب التربية الصحية والبيئية واهدافها</w:t>
            </w:r>
          </w:p>
          <w:p w:rsidR="00A2178F" w:rsidRPr="00FE2B72" w:rsidRDefault="00A2178F" w:rsidP="00217EA4">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-يعدد المخاطر التي يهدد الصحة</w:t>
            </w:r>
          </w:p>
        </w:tc>
        <w:tc>
          <w:tcPr>
            <w:tcW w:w="2070" w:type="dxa"/>
            <w:shd w:val="clear" w:color="auto" w:fill="auto"/>
          </w:tcPr>
          <w:p w:rsidR="00A2178F" w:rsidRPr="00FE2B72" w:rsidRDefault="00A2178F" w:rsidP="00217EA4">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مفهوم التربية الصحية واهدافها</w:t>
            </w:r>
          </w:p>
        </w:tc>
        <w:tc>
          <w:tcPr>
            <w:tcW w:w="1440" w:type="dxa"/>
            <w:shd w:val="clear" w:color="auto" w:fill="auto"/>
          </w:tcPr>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المحاضرة </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المختبر</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المناقشة </w:t>
            </w:r>
          </w:p>
          <w:p w:rsidR="00A2178F" w:rsidRPr="00FE2B72" w:rsidRDefault="00A2178F" w:rsidP="00217EA4">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المحاكاة</w:t>
            </w:r>
          </w:p>
        </w:tc>
        <w:tc>
          <w:tcPr>
            <w:tcW w:w="1710" w:type="dxa"/>
            <w:shd w:val="clear" w:color="auto" w:fill="auto"/>
          </w:tcPr>
          <w:p w:rsidR="00A2178F" w:rsidRDefault="00A2178F" w:rsidP="00217EA4">
            <w:pPr>
              <w:numPr>
                <w:ilvl w:val="0"/>
                <w:numId w:val="22"/>
              </w:numPr>
              <w:shd w:val="clear" w:color="auto" w:fill="FFFFFF"/>
              <w:tabs>
                <w:tab w:val="left" w:pos="252"/>
              </w:tabs>
              <w:autoSpaceDE w:val="0"/>
              <w:autoSpaceDN w:val="0"/>
              <w:adjustRightInd w:val="0"/>
              <w:ind w:hanging="72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اختبارات تحريرية</w:t>
            </w:r>
          </w:p>
          <w:p w:rsidR="00A2178F" w:rsidRPr="00FE2B72" w:rsidRDefault="00A2178F" w:rsidP="00217EA4">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وشفوية الاداء</w:t>
            </w:r>
          </w:p>
        </w:tc>
      </w:tr>
      <w:tr w:rsidR="00A2178F" w:rsidRPr="00FE2B72" w:rsidTr="00217EA4">
        <w:trPr>
          <w:trHeight w:val="320"/>
        </w:trPr>
        <w:tc>
          <w:tcPr>
            <w:tcW w:w="990" w:type="dxa"/>
            <w:shd w:val="clear" w:color="auto" w:fill="auto"/>
          </w:tcPr>
          <w:p w:rsidR="00A2178F" w:rsidRPr="00FE2B72" w:rsidRDefault="00A2178F" w:rsidP="00217EA4">
            <w:pPr>
              <w:numPr>
                <w:ilvl w:val="0"/>
                <w:numId w:val="21"/>
              </w:num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990"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5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ان يعدد الطالب مجالات التربية الصحية </w:t>
            </w:r>
          </w:p>
        </w:tc>
        <w:tc>
          <w:tcPr>
            <w:tcW w:w="207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مجالات الصحة</w:t>
            </w:r>
          </w:p>
        </w:tc>
        <w:tc>
          <w:tcPr>
            <w:tcW w:w="1440" w:type="dxa"/>
            <w:shd w:val="clear" w:color="auto" w:fill="auto"/>
          </w:tcPr>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المحاضرة </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المختبر</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المناقشة </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المحاكاة</w:t>
            </w:r>
          </w:p>
        </w:tc>
        <w:tc>
          <w:tcPr>
            <w:tcW w:w="1710" w:type="dxa"/>
            <w:shd w:val="clear" w:color="auto" w:fill="auto"/>
          </w:tcPr>
          <w:p w:rsidR="00A2178F" w:rsidRDefault="00A2178F" w:rsidP="00217EA4">
            <w:pPr>
              <w:numPr>
                <w:ilvl w:val="0"/>
                <w:numId w:val="22"/>
              </w:numPr>
              <w:shd w:val="clear" w:color="auto" w:fill="FFFFFF"/>
              <w:tabs>
                <w:tab w:val="left" w:pos="252"/>
              </w:tabs>
              <w:autoSpaceDE w:val="0"/>
              <w:autoSpaceDN w:val="0"/>
              <w:adjustRightInd w:val="0"/>
              <w:ind w:hanging="72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اختبارات تحريرية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وشفوية الاداء</w:t>
            </w:r>
          </w:p>
        </w:tc>
      </w:tr>
      <w:tr w:rsidR="00A2178F" w:rsidRPr="00FE2B72" w:rsidTr="00217EA4">
        <w:trPr>
          <w:trHeight w:val="331"/>
        </w:trPr>
        <w:tc>
          <w:tcPr>
            <w:tcW w:w="990" w:type="dxa"/>
            <w:shd w:val="clear" w:color="auto" w:fill="auto"/>
          </w:tcPr>
          <w:p w:rsidR="00A2178F" w:rsidRPr="00FE2B72" w:rsidRDefault="00A2178F" w:rsidP="00217EA4">
            <w:pPr>
              <w:numPr>
                <w:ilvl w:val="0"/>
                <w:numId w:val="21"/>
              </w:num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990"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5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ان يذكر الطالب من  طرق واهداف التربية الصحية </w:t>
            </w:r>
          </w:p>
        </w:tc>
        <w:tc>
          <w:tcPr>
            <w:tcW w:w="207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طرق واساليب التربية الصحية </w:t>
            </w:r>
          </w:p>
        </w:tc>
        <w:tc>
          <w:tcPr>
            <w:tcW w:w="1440" w:type="dxa"/>
            <w:shd w:val="clear" w:color="auto" w:fill="auto"/>
          </w:tcPr>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المحاضرة </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المختبر</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المناقشة </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المحاكاة</w:t>
            </w:r>
          </w:p>
        </w:tc>
        <w:tc>
          <w:tcPr>
            <w:tcW w:w="1710" w:type="dxa"/>
            <w:shd w:val="clear" w:color="auto" w:fill="auto"/>
          </w:tcPr>
          <w:p w:rsidR="00A2178F" w:rsidRDefault="00A2178F" w:rsidP="00217EA4">
            <w:pPr>
              <w:numPr>
                <w:ilvl w:val="0"/>
                <w:numId w:val="22"/>
              </w:numPr>
              <w:shd w:val="clear" w:color="auto" w:fill="FFFFFF"/>
              <w:tabs>
                <w:tab w:val="left" w:pos="252"/>
              </w:tabs>
              <w:autoSpaceDE w:val="0"/>
              <w:autoSpaceDN w:val="0"/>
              <w:adjustRightInd w:val="0"/>
              <w:ind w:hanging="72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اختبارات تحريرية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وشفوية الاداء</w:t>
            </w:r>
          </w:p>
        </w:tc>
      </w:tr>
      <w:tr w:rsidR="00A2178F" w:rsidRPr="00FE2B72" w:rsidTr="00217EA4">
        <w:trPr>
          <w:trHeight w:val="331"/>
        </w:trPr>
        <w:tc>
          <w:tcPr>
            <w:tcW w:w="990" w:type="dxa"/>
            <w:shd w:val="clear" w:color="auto" w:fill="auto"/>
          </w:tcPr>
          <w:p w:rsidR="00A2178F" w:rsidRPr="00FE2B72" w:rsidRDefault="00A2178F" w:rsidP="00217EA4">
            <w:pPr>
              <w:numPr>
                <w:ilvl w:val="0"/>
                <w:numId w:val="21"/>
              </w:num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990"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5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ان يوضح كيفية الحفاظ على الصحة المدرسية</w:t>
            </w:r>
          </w:p>
        </w:tc>
        <w:tc>
          <w:tcPr>
            <w:tcW w:w="207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الصحة المدرسية</w:t>
            </w:r>
          </w:p>
        </w:tc>
        <w:tc>
          <w:tcPr>
            <w:tcW w:w="1440" w:type="dxa"/>
            <w:shd w:val="clear" w:color="auto" w:fill="auto"/>
          </w:tcPr>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المحاضرة </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المختبر</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المناقشة </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المحاكاة</w:t>
            </w:r>
          </w:p>
        </w:tc>
        <w:tc>
          <w:tcPr>
            <w:tcW w:w="1710" w:type="dxa"/>
            <w:shd w:val="clear" w:color="auto" w:fill="auto"/>
          </w:tcPr>
          <w:p w:rsidR="00A2178F" w:rsidRDefault="00A2178F" w:rsidP="00217EA4">
            <w:pPr>
              <w:numPr>
                <w:ilvl w:val="0"/>
                <w:numId w:val="22"/>
              </w:numPr>
              <w:shd w:val="clear" w:color="auto" w:fill="FFFFFF"/>
              <w:tabs>
                <w:tab w:val="left" w:pos="252"/>
              </w:tabs>
              <w:autoSpaceDE w:val="0"/>
              <w:autoSpaceDN w:val="0"/>
              <w:adjustRightInd w:val="0"/>
              <w:ind w:hanging="72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اختبارات تحريرية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وشفوية الاداء</w:t>
            </w:r>
          </w:p>
        </w:tc>
      </w:tr>
      <w:tr w:rsidR="00A2178F" w:rsidRPr="00FE2B72" w:rsidTr="00217EA4">
        <w:trPr>
          <w:trHeight w:val="331"/>
        </w:trPr>
        <w:tc>
          <w:tcPr>
            <w:tcW w:w="990" w:type="dxa"/>
            <w:shd w:val="clear" w:color="auto" w:fill="auto"/>
          </w:tcPr>
          <w:p w:rsidR="00A2178F" w:rsidRPr="00FE2B72" w:rsidRDefault="00A2178F" w:rsidP="00217EA4">
            <w:pPr>
              <w:numPr>
                <w:ilvl w:val="0"/>
                <w:numId w:val="21"/>
              </w:num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990"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5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ان يبين الطالب اهداف التربية الصحية</w:t>
            </w:r>
          </w:p>
        </w:tc>
        <w:tc>
          <w:tcPr>
            <w:tcW w:w="207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اهداف التربية الصحية</w:t>
            </w:r>
          </w:p>
        </w:tc>
        <w:tc>
          <w:tcPr>
            <w:tcW w:w="1440" w:type="dxa"/>
            <w:shd w:val="clear" w:color="auto" w:fill="auto"/>
          </w:tcPr>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المحاضرة </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المختبر</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المناقشة </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المحاكاة</w:t>
            </w:r>
          </w:p>
        </w:tc>
        <w:tc>
          <w:tcPr>
            <w:tcW w:w="1710" w:type="dxa"/>
            <w:shd w:val="clear" w:color="auto" w:fill="auto"/>
          </w:tcPr>
          <w:p w:rsidR="00A2178F" w:rsidRDefault="00A2178F" w:rsidP="00217EA4">
            <w:pPr>
              <w:numPr>
                <w:ilvl w:val="0"/>
                <w:numId w:val="22"/>
              </w:numPr>
              <w:shd w:val="clear" w:color="auto" w:fill="FFFFFF"/>
              <w:tabs>
                <w:tab w:val="left" w:pos="252"/>
              </w:tabs>
              <w:autoSpaceDE w:val="0"/>
              <w:autoSpaceDN w:val="0"/>
              <w:adjustRightInd w:val="0"/>
              <w:ind w:hanging="72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اختبارات تحريرية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وشفوية الاداء</w:t>
            </w:r>
          </w:p>
        </w:tc>
      </w:tr>
      <w:tr w:rsidR="00A2178F" w:rsidRPr="00FE2B72" w:rsidTr="00217EA4">
        <w:trPr>
          <w:trHeight w:val="331"/>
        </w:trPr>
        <w:tc>
          <w:tcPr>
            <w:tcW w:w="990" w:type="dxa"/>
            <w:shd w:val="clear" w:color="auto" w:fill="auto"/>
          </w:tcPr>
          <w:p w:rsidR="00A2178F" w:rsidRPr="00FE2B72" w:rsidRDefault="00A2178F" w:rsidP="00217EA4">
            <w:pPr>
              <w:numPr>
                <w:ilvl w:val="0"/>
                <w:numId w:val="21"/>
              </w:num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990"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52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ان يحلل الطالب عناصر الغذاء وفوائدها</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-يبين مفهوم الغذاء المتوازن</w:t>
            </w:r>
          </w:p>
        </w:tc>
        <w:tc>
          <w:tcPr>
            <w:tcW w:w="2070" w:type="dxa"/>
            <w:shd w:val="clear" w:color="auto" w:fill="auto"/>
          </w:tcPr>
          <w:p w:rsidR="00A2178F" w:rsidRPr="00F976F6"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عناصر الغذاء </w:t>
            </w:r>
          </w:p>
        </w:tc>
        <w:tc>
          <w:tcPr>
            <w:tcW w:w="1440" w:type="dxa"/>
            <w:shd w:val="clear" w:color="auto" w:fill="auto"/>
          </w:tcPr>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المحاضرة </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المختبر</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المناقشة </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المحاكاة</w:t>
            </w:r>
          </w:p>
        </w:tc>
        <w:tc>
          <w:tcPr>
            <w:tcW w:w="1710" w:type="dxa"/>
            <w:shd w:val="clear" w:color="auto" w:fill="auto"/>
          </w:tcPr>
          <w:p w:rsidR="00A2178F" w:rsidRDefault="00A2178F" w:rsidP="00217EA4">
            <w:pPr>
              <w:numPr>
                <w:ilvl w:val="0"/>
                <w:numId w:val="22"/>
              </w:numPr>
              <w:shd w:val="clear" w:color="auto" w:fill="FFFFFF"/>
              <w:tabs>
                <w:tab w:val="left" w:pos="252"/>
              </w:tabs>
              <w:autoSpaceDE w:val="0"/>
              <w:autoSpaceDN w:val="0"/>
              <w:adjustRightInd w:val="0"/>
              <w:ind w:hanging="72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اختبارات تحريرية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وشفوية الاداء</w:t>
            </w:r>
          </w:p>
        </w:tc>
      </w:tr>
      <w:tr w:rsidR="00A2178F" w:rsidRPr="00FE2B72" w:rsidTr="00217EA4">
        <w:trPr>
          <w:trHeight w:val="331"/>
        </w:trPr>
        <w:tc>
          <w:tcPr>
            <w:tcW w:w="990" w:type="dxa"/>
            <w:shd w:val="clear" w:color="auto" w:fill="auto"/>
          </w:tcPr>
          <w:p w:rsidR="00A2178F" w:rsidRPr="00FE2B72" w:rsidRDefault="00A2178F" w:rsidP="00217EA4">
            <w:pPr>
              <w:numPr>
                <w:ilvl w:val="0"/>
                <w:numId w:val="21"/>
              </w:num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990"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5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 الشهر الاول</w:t>
            </w:r>
          </w:p>
        </w:tc>
        <w:tc>
          <w:tcPr>
            <w:tcW w:w="207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1710" w:type="dxa"/>
            <w:shd w:val="clear" w:color="auto" w:fill="auto"/>
          </w:tcPr>
          <w:p w:rsidR="00A2178F" w:rsidRDefault="00A2178F" w:rsidP="00217EA4">
            <w:pPr>
              <w:numPr>
                <w:ilvl w:val="0"/>
                <w:numId w:val="22"/>
              </w:numPr>
              <w:shd w:val="clear" w:color="auto" w:fill="FFFFFF"/>
              <w:tabs>
                <w:tab w:val="left" w:pos="252"/>
              </w:tabs>
              <w:autoSpaceDE w:val="0"/>
              <w:autoSpaceDN w:val="0"/>
              <w:adjustRightInd w:val="0"/>
              <w:ind w:hanging="72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اختبارات تحريرية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وشفوية الاداء</w:t>
            </w:r>
          </w:p>
        </w:tc>
      </w:tr>
      <w:tr w:rsidR="00A2178F" w:rsidRPr="00FE2B72" w:rsidTr="00217EA4">
        <w:trPr>
          <w:trHeight w:val="340"/>
        </w:trPr>
        <w:tc>
          <w:tcPr>
            <w:tcW w:w="990" w:type="dxa"/>
            <w:shd w:val="clear" w:color="auto" w:fill="auto"/>
          </w:tcPr>
          <w:p w:rsidR="00A2178F" w:rsidRPr="00FE2B72" w:rsidRDefault="00A2178F" w:rsidP="00217EA4">
            <w:pPr>
              <w:numPr>
                <w:ilvl w:val="0"/>
                <w:numId w:val="21"/>
              </w:num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990"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5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ان يفهم الطالب اهمية اللقاحات للاطفال</w:t>
            </w:r>
          </w:p>
        </w:tc>
        <w:tc>
          <w:tcPr>
            <w:tcW w:w="207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عوامل ومسببات الامراض</w:t>
            </w:r>
          </w:p>
        </w:tc>
        <w:tc>
          <w:tcPr>
            <w:tcW w:w="1440" w:type="dxa"/>
            <w:shd w:val="clear" w:color="auto" w:fill="auto"/>
          </w:tcPr>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المحاضرة </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المختبر</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المناقشة </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المحاكاة</w:t>
            </w:r>
          </w:p>
        </w:tc>
        <w:tc>
          <w:tcPr>
            <w:tcW w:w="1710" w:type="dxa"/>
            <w:shd w:val="clear" w:color="auto" w:fill="auto"/>
          </w:tcPr>
          <w:p w:rsidR="00A2178F" w:rsidRDefault="00A2178F" w:rsidP="00217EA4">
            <w:pPr>
              <w:numPr>
                <w:ilvl w:val="0"/>
                <w:numId w:val="22"/>
              </w:numPr>
              <w:shd w:val="clear" w:color="auto" w:fill="FFFFFF"/>
              <w:tabs>
                <w:tab w:val="left" w:pos="252"/>
              </w:tabs>
              <w:autoSpaceDE w:val="0"/>
              <w:autoSpaceDN w:val="0"/>
              <w:adjustRightInd w:val="0"/>
              <w:ind w:hanging="72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اختبارات تحريرية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وشفوية الاداء</w:t>
            </w:r>
          </w:p>
        </w:tc>
      </w:tr>
      <w:tr w:rsidR="00A2178F" w:rsidRPr="00FE2B72" w:rsidTr="00217EA4">
        <w:trPr>
          <w:trHeight w:val="323"/>
        </w:trPr>
        <w:tc>
          <w:tcPr>
            <w:tcW w:w="990" w:type="dxa"/>
            <w:shd w:val="clear" w:color="auto" w:fill="auto"/>
          </w:tcPr>
          <w:p w:rsidR="00A2178F" w:rsidRPr="00FE2B72" w:rsidRDefault="00A2178F" w:rsidP="00217EA4">
            <w:pPr>
              <w:numPr>
                <w:ilvl w:val="0"/>
                <w:numId w:val="21"/>
              </w:num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990"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52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ان يعرف الطالب مدى خطورة الامراض الانتقالية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-بيان طرق مكافحة الامراض المعدية</w:t>
            </w:r>
          </w:p>
        </w:tc>
        <w:tc>
          <w:tcPr>
            <w:tcW w:w="207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الامراض الانتقالية</w:t>
            </w:r>
          </w:p>
        </w:tc>
        <w:tc>
          <w:tcPr>
            <w:tcW w:w="1440" w:type="dxa"/>
            <w:shd w:val="clear" w:color="auto" w:fill="auto"/>
          </w:tcPr>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المحاضرة </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المختبر</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المناقشة </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المحاكاة</w:t>
            </w:r>
          </w:p>
        </w:tc>
        <w:tc>
          <w:tcPr>
            <w:tcW w:w="1710" w:type="dxa"/>
            <w:shd w:val="clear" w:color="auto" w:fill="auto"/>
          </w:tcPr>
          <w:p w:rsidR="00A2178F" w:rsidRDefault="00A2178F" w:rsidP="00217EA4">
            <w:pPr>
              <w:numPr>
                <w:ilvl w:val="0"/>
                <w:numId w:val="22"/>
              </w:numPr>
              <w:shd w:val="clear" w:color="auto" w:fill="FFFFFF"/>
              <w:tabs>
                <w:tab w:val="left" w:pos="252"/>
              </w:tabs>
              <w:autoSpaceDE w:val="0"/>
              <w:autoSpaceDN w:val="0"/>
              <w:adjustRightInd w:val="0"/>
              <w:ind w:hanging="72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اختبارات تحريرية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وشفوية الاداء</w:t>
            </w:r>
          </w:p>
        </w:tc>
      </w:tr>
      <w:tr w:rsidR="00A2178F" w:rsidRPr="00FE2B72" w:rsidTr="00217EA4">
        <w:trPr>
          <w:trHeight w:val="319"/>
        </w:trPr>
        <w:tc>
          <w:tcPr>
            <w:tcW w:w="990" w:type="dxa"/>
            <w:shd w:val="clear" w:color="auto" w:fill="auto"/>
          </w:tcPr>
          <w:p w:rsidR="00A2178F" w:rsidRPr="00FE2B72" w:rsidRDefault="00A2178F" w:rsidP="00217EA4">
            <w:pPr>
              <w:numPr>
                <w:ilvl w:val="0"/>
                <w:numId w:val="21"/>
              </w:num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990"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5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ان يعدد الطالب اهم الامراض التي تصيب الاطفال </w:t>
            </w:r>
          </w:p>
        </w:tc>
        <w:tc>
          <w:tcPr>
            <w:tcW w:w="207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الامراض التي تصيب الاطفال</w:t>
            </w:r>
          </w:p>
        </w:tc>
        <w:tc>
          <w:tcPr>
            <w:tcW w:w="1440" w:type="dxa"/>
            <w:shd w:val="clear" w:color="auto" w:fill="auto"/>
          </w:tcPr>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المحاضرة </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المختبر</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المناقشة </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المحاكاة</w:t>
            </w:r>
          </w:p>
        </w:tc>
        <w:tc>
          <w:tcPr>
            <w:tcW w:w="1710" w:type="dxa"/>
            <w:shd w:val="clear" w:color="auto" w:fill="auto"/>
          </w:tcPr>
          <w:p w:rsidR="00A2178F" w:rsidRDefault="00A2178F" w:rsidP="00217EA4">
            <w:pPr>
              <w:numPr>
                <w:ilvl w:val="0"/>
                <w:numId w:val="22"/>
              </w:numPr>
              <w:shd w:val="clear" w:color="auto" w:fill="FFFFFF"/>
              <w:tabs>
                <w:tab w:val="left" w:pos="252"/>
              </w:tabs>
              <w:autoSpaceDE w:val="0"/>
              <w:autoSpaceDN w:val="0"/>
              <w:adjustRightInd w:val="0"/>
              <w:ind w:hanging="72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اختبارات تحريرية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وشفوية الاداء</w:t>
            </w:r>
          </w:p>
        </w:tc>
      </w:tr>
      <w:tr w:rsidR="00A2178F" w:rsidRPr="00FE2B72" w:rsidTr="00217EA4">
        <w:trPr>
          <w:trHeight w:val="319"/>
        </w:trPr>
        <w:tc>
          <w:tcPr>
            <w:tcW w:w="990" w:type="dxa"/>
            <w:shd w:val="clear" w:color="auto" w:fill="auto"/>
          </w:tcPr>
          <w:p w:rsidR="00A2178F" w:rsidRPr="00FE2B72" w:rsidRDefault="00A2178F" w:rsidP="00217EA4">
            <w:pPr>
              <w:numPr>
                <w:ilvl w:val="0"/>
                <w:numId w:val="21"/>
              </w:num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990"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5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ان يتعرف الطالب ان التدخين والكحول والدمان على المخدرات من العادات الضارة</w:t>
            </w:r>
          </w:p>
        </w:tc>
        <w:tc>
          <w:tcPr>
            <w:tcW w:w="207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بعض العادات الضارة</w:t>
            </w:r>
          </w:p>
        </w:tc>
        <w:tc>
          <w:tcPr>
            <w:tcW w:w="1440" w:type="dxa"/>
            <w:shd w:val="clear" w:color="auto" w:fill="auto"/>
          </w:tcPr>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المحاضرة </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المختبر</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المناقشة </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المحاكاة</w:t>
            </w:r>
          </w:p>
        </w:tc>
        <w:tc>
          <w:tcPr>
            <w:tcW w:w="1710" w:type="dxa"/>
            <w:shd w:val="clear" w:color="auto" w:fill="auto"/>
          </w:tcPr>
          <w:p w:rsidR="00A2178F" w:rsidRDefault="00A2178F" w:rsidP="00217EA4">
            <w:pPr>
              <w:numPr>
                <w:ilvl w:val="0"/>
                <w:numId w:val="22"/>
              </w:numPr>
              <w:shd w:val="clear" w:color="auto" w:fill="FFFFFF"/>
              <w:tabs>
                <w:tab w:val="left" w:pos="252"/>
              </w:tabs>
              <w:autoSpaceDE w:val="0"/>
              <w:autoSpaceDN w:val="0"/>
              <w:adjustRightInd w:val="0"/>
              <w:ind w:hanging="72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اختبارات تحريرية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وشفوية الاداء</w:t>
            </w:r>
          </w:p>
        </w:tc>
      </w:tr>
      <w:tr w:rsidR="00A2178F" w:rsidRPr="00FE2B72" w:rsidTr="00217EA4">
        <w:trPr>
          <w:trHeight w:val="319"/>
        </w:trPr>
        <w:tc>
          <w:tcPr>
            <w:tcW w:w="990" w:type="dxa"/>
            <w:shd w:val="clear" w:color="auto" w:fill="auto"/>
          </w:tcPr>
          <w:p w:rsidR="00A2178F" w:rsidRPr="00FE2B72" w:rsidRDefault="00A2178F" w:rsidP="00217EA4">
            <w:pPr>
              <w:numPr>
                <w:ilvl w:val="0"/>
                <w:numId w:val="21"/>
              </w:num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990"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52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ان يدرك الطال ضرورة تعلم الاسعافات الاولية </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-تحديد عناصر الاسعافات الاولية</w:t>
            </w:r>
          </w:p>
        </w:tc>
        <w:tc>
          <w:tcPr>
            <w:tcW w:w="207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الاسعافات الاولية</w:t>
            </w:r>
          </w:p>
        </w:tc>
        <w:tc>
          <w:tcPr>
            <w:tcW w:w="1440" w:type="dxa"/>
            <w:shd w:val="clear" w:color="auto" w:fill="auto"/>
          </w:tcPr>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المحاضرة </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المختبر</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المناقشة </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المحاكاة</w:t>
            </w:r>
          </w:p>
        </w:tc>
        <w:tc>
          <w:tcPr>
            <w:tcW w:w="1710" w:type="dxa"/>
            <w:shd w:val="clear" w:color="auto" w:fill="auto"/>
          </w:tcPr>
          <w:p w:rsidR="00A2178F" w:rsidRDefault="00A2178F" w:rsidP="00217EA4">
            <w:pPr>
              <w:numPr>
                <w:ilvl w:val="0"/>
                <w:numId w:val="22"/>
              </w:numPr>
              <w:shd w:val="clear" w:color="auto" w:fill="FFFFFF"/>
              <w:tabs>
                <w:tab w:val="left" w:pos="252"/>
              </w:tabs>
              <w:autoSpaceDE w:val="0"/>
              <w:autoSpaceDN w:val="0"/>
              <w:adjustRightInd w:val="0"/>
              <w:ind w:hanging="72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اختبارات تحريرية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وشفوية الاداء</w:t>
            </w:r>
          </w:p>
        </w:tc>
      </w:tr>
      <w:tr w:rsidR="00A2178F" w:rsidRPr="00FE2B72" w:rsidTr="00217EA4">
        <w:trPr>
          <w:trHeight w:val="319"/>
        </w:trPr>
        <w:tc>
          <w:tcPr>
            <w:tcW w:w="990" w:type="dxa"/>
            <w:shd w:val="clear" w:color="auto" w:fill="auto"/>
          </w:tcPr>
          <w:p w:rsidR="00A2178F" w:rsidRPr="00FE2B72" w:rsidRDefault="00A2178F" w:rsidP="00217EA4">
            <w:pPr>
              <w:numPr>
                <w:ilvl w:val="0"/>
                <w:numId w:val="21"/>
              </w:num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990"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5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ان يبين الطالب ضرورة الصيديلة المنزلية </w:t>
            </w:r>
          </w:p>
        </w:tc>
        <w:tc>
          <w:tcPr>
            <w:tcW w:w="207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الصيدلية المنزلية</w:t>
            </w:r>
          </w:p>
        </w:tc>
        <w:tc>
          <w:tcPr>
            <w:tcW w:w="1440" w:type="dxa"/>
            <w:shd w:val="clear" w:color="auto" w:fill="auto"/>
          </w:tcPr>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المحاضرة </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المختبر</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المناقشة </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المحاكاة</w:t>
            </w:r>
          </w:p>
        </w:tc>
        <w:tc>
          <w:tcPr>
            <w:tcW w:w="1710" w:type="dxa"/>
            <w:shd w:val="clear" w:color="auto" w:fill="auto"/>
          </w:tcPr>
          <w:p w:rsidR="00A2178F" w:rsidRDefault="00A2178F" w:rsidP="00217EA4">
            <w:pPr>
              <w:numPr>
                <w:ilvl w:val="0"/>
                <w:numId w:val="22"/>
              </w:numPr>
              <w:shd w:val="clear" w:color="auto" w:fill="FFFFFF"/>
              <w:tabs>
                <w:tab w:val="left" w:pos="252"/>
              </w:tabs>
              <w:autoSpaceDE w:val="0"/>
              <w:autoSpaceDN w:val="0"/>
              <w:adjustRightInd w:val="0"/>
              <w:ind w:hanging="72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اختبارات تحريرية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وشفوية الاداء</w:t>
            </w:r>
          </w:p>
        </w:tc>
      </w:tr>
      <w:tr w:rsidR="00A2178F" w:rsidRPr="00FE2B72" w:rsidTr="00217EA4">
        <w:trPr>
          <w:trHeight w:val="319"/>
        </w:trPr>
        <w:tc>
          <w:tcPr>
            <w:tcW w:w="990" w:type="dxa"/>
            <w:shd w:val="clear" w:color="auto" w:fill="auto"/>
          </w:tcPr>
          <w:p w:rsidR="00A2178F" w:rsidRPr="00FE2B72" w:rsidRDefault="00A2178F" w:rsidP="00217EA4">
            <w:pPr>
              <w:numPr>
                <w:ilvl w:val="0"/>
                <w:numId w:val="21"/>
              </w:num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990"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5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 الشهر الثاني</w:t>
            </w:r>
          </w:p>
        </w:tc>
        <w:tc>
          <w:tcPr>
            <w:tcW w:w="207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1710" w:type="dxa"/>
            <w:shd w:val="clear" w:color="auto" w:fill="auto"/>
          </w:tcPr>
          <w:p w:rsidR="00A2178F" w:rsidRDefault="00A2178F" w:rsidP="00217EA4">
            <w:pPr>
              <w:numPr>
                <w:ilvl w:val="0"/>
                <w:numId w:val="22"/>
              </w:numPr>
              <w:shd w:val="clear" w:color="auto" w:fill="FFFFFF"/>
              <w:tabs>
                <w:tab w:val="left" w:pos="252"/>
              </w:tabs>
              <w:autoSpaceDE w:val="0"/>
              <w:autoSpaceDN w:val="0"/>
              <w:adjustRightInd w:val="0"/>
              <w:ind w:hanging="72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اختبارات تحريرية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وشفوية الاداء</w:t>
            </w:r>
          </w:p>
        </w:tc>
      </w:tr>
    </w:tbl>
    <w:p w:rsidR="00A2178F" w:rsidRPr="00807DE1" w:rsidRDefault="00A2178F" w:rsidP="00A2178F">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A2178F" w:rsidRPr="00FE2B72" w:rsidTr="00217EA4">
        <w:trPr>
          <w:trHeight w:val="477"/>
        </w:trPr>
        <w:tc>
          <w:tcPr>
            <w:tcW w:w="9720" w:type="dxa"/>
            <w:gridSpan w:val="2"/>
            <w:shd w:val="clear" w:color="auto" w:fill="auto"/>
          </w:tcPr>
          <w:p w:rsidR="00A2178F" w:rsidRPr="00FE2B72" w:rsidRDefault="00A2178F" w:rsidP="00217EA4">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A2178F" w:rsidRPr="00FE2B72" w:rsidTr="00217EA4">
        <w:trPr>
          <w:trHeight w:val="570"/>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A2178F" w:rsidRPr="0066248E" w:rsidRDefault="00A2178F" w:rsidP="00217EA4">
            <w:pPr>
              <w:shd w:val="clear" w:color="auto" w:fill="FFFFFF"/>
              <w:autoSpaceDE w:val="0"/>
              <w:autoSpaceDN w:val="0"/>
              <w:adjustRightInd w:val="0"/>
              <w:rPr>
                <w:rFonts w:eastAsia="Calibri" w:cs="Times New Roman"/>
                <w:color w:val="000000"/>
                <w:sz w:val="28"/>
                <w:szCs w:val="28"/>
                <w:lang w:bidi="ar-IQ"/>
              </w:rPr>
            </w:pPr>
            <w:r>
              <w:rPr>
                <w:rFonts w:eastAsia="Calibri" w:cs="Times New Roman" w:hint="cs"/>
                <w:color w:val="000000"/>
                <w:sz w:val="28"/>
                <w:szCs w:val="28"/>
                <w:rtl/>
                <w:lang w:bidi="ar-IQ"/>
              </w:rPr>
              <w:t xml:space="preserve">لا يوجد </w:t>
            </w:r>
          </w:p>
          <w:p w:rsidR="00A2178F" w:rsidRPr="00FE2B72" w:rsidRDefault="00A2178F" w:rsidP="00217EA4">
            <w:pPr>
              <w:shd w:val="clear" w:color="auto" w:fill="FFFFFF"/>
              <w:autoSpaceDE w:val="0"/>
              <w:autoSpaceDN w:val="0"/>
              <w:adjustRightInd w:val="0"/>
              <w:ind w:left="720"/>
              <w:rPr>
                <w:rFonts w:ascii="Cambria" w:eastAsia="Calibri" w:hAnsi="Cambria"/>
                <w:color w:val="000000"/>
                <w:sz w:val="28"/>
                <w:szCs w:val="28"/>
                <w:lang w:bidi="ar-IQ"/>
              </w:rPr>
            </w:pPr>
          </w:p>
        </w:tc>
      </w:tr>
      <w:tr w:rsidR="00A2178F" w:rsidRPr="00FE2B72" w:rsidTr="00217EA4">
        <w:trPr>
          <w:trHeight w:val="1005"/>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A2178F" w:rsidRDefault="00A2178F" w:rsidP="00217EA4">
            <w:pPr>
              <w:numPr>
                <w:ilvl w:val="0"/>
                <w:numId w:val="23"/>
              </w:numPr>
              <w:shd w:val="clear" w:color="auto" w:fill="FFFFFF"/>
              <w:autoSpaceDE w:val="0"/>
              <w:autoSpaceDN w:val="0"/>
              <w:adjustRightInd w:val="0"/>
              <w:rPr>
                <w:rFonts w:eastAsia="Calibri" w:cs="Times New Roman"/>
                <w:color w:val="000000"/>
                <w:sz w:val="28"/>
                <w:szCs w:val="28"/>
                <w:lang w:bidi="ar-IQ"/>
              </w:rPr>
            </w:pPr>
            <w:r>
              <w:rPr>
                <w:rFonts w:eastAsia="Calibri" w:cs="Times New Roman"/>
                <w:color w:val="000000"/>
                <w:sz w:val="28"/>
                <w:szCs w:val="28"/>
                <w:rtl/>
                <w:lang w:bidi="ar-IQ"/>
              </w:rPr>
              <w:t>ا</w:t>
            </w:r>
            <w:r>
              <w:rPr>
                <w:rFonts w:eastAsia="Calibri" w:cs="Times New Roman" w:hint="cs"/>
                <w:color w:val="000000"/>
                <w:sz w:val="28"/>
                <w:szCs w:val="28"/>
                <w:rtl/>
                <w:lang w:bidi="ar-IQ"/>
              </w:rPr>
              <w:t>لتربية الصحية  ,ثامر الملاح ,2012</w:t>
            </w:r>
          </w:p>
          <w:p w:rsidR="00A2178F" w:rsidRPr="00A16B4F" w:rsidRDefault="00A2178F" w:rsidP="00217EA4">
            <w:pPr>
              <w:numPr>
                <w:ilvl w:val="0"/>
                <w:numId w:val="23"/>
              </w:numPr>
              <w:shd w:val="clear" w:color="auto" w:fill="FFFFFF"/>
              <w:autoSpaceDE w:val="0"/>
              <w:autoSpaceDN w:val="0"/>
              <w:adjustRightInd w:val="0"/>
              <w:rPr>
                <w:rFonts w:eastAsia="Calibri" w:cs="Times New Roman"/>
                <w:color w:val="000000"/>
                <w:sz w:val="28"/>
                <w:szCs w:val="28"/>
                <w:lang w:bidi="ar-IQ"/>
              </w:rPr>
            </w:pPr>
            <w:r>
              <w:rPr>
                <w:rFonts w:eastAsia="Calibri" w:cs="Times New Roman" w:hint="cs"/>
                <w:color w:val="000000"/>
                <w:sz w:val="28"/>
                <w:szCs w:val="28"/>
                <w:rtl/>
                <w:lang w:bidi="ar-IQ"/>
              </w:rPr>
              <w:t>التربية الصحية والاسعافات الاولية ,2009</w:t>
            </w:r>
            <w:r w:rsidRPr="00A16B4F">
              <w:rPr>
                <w:rFonts w:eastAsia="Calibri" w:cs="Times New Roman"/>
                <w:color w:val="000000"/>
                <w:sz w:val="28"/>
                <w:szCs w:val="28"/>
                <w:rtl/>
                <w:lang w:bidi="ar-IQ"/>
              </w:rPr>
              <w:t xml:space="preserve"> </w:t>
            </w:r>
          </w:p>
          <w:p w:rsidR="00A2178F" w:rsidRPr="00A16B4F" w:rsidRDefault="00A2178F" w:rsidP="00217EA4">
            <w:pPr>
              <w:numPr>
                <w:ilvl w:val="0"/>
                <w:numId w:val="23"/>
              </w:numPr>
              <w:shd w:val="clear" w:color="auto" w:fill="FFFFFF"/>
              <w:autoSpaceDE w:val="0"/>
              <w:autoSpaceDN w:val="0"/>
              <w:adjustRightInd w:val="0"/>
              <w:rPr>
                <w:rFonts w:eastAsia="Calibri" w:cs="Times New Roman"/>
                <w:color w:val="000000"/>
                <w:sz w:val="28"/>
                <w:szCs w:val="28"/>
                <w:lang w:bidi="ar-IQ"/>
              </w:rPr>
            </w:pPr>
            <w:r w:rsidRPr="00A16B4F">
              <w:rPr>
                <w:rFonts w:eastAsia="Calibri" w:cs="Times New Roman"/>
                <w:color w:val="000000"/>
                <w:sz w:val="28"/>
                <w:szCs w:val="28"/>
                <w:rtl/>
                <w:lang w:bidi="ar-IQ"/>
              </w:rPr>
              <w:t>الانترنت</w:t>
            </w:r>
          </w:p>
        </w:tc>
      </w:tr>
      <w:tr w:rsidR="00A2178F" w:rsidRPr="00FE2B72" w:rsidTr="00217EA4">
        <w:trPr>
          <w:trHeight w:val="1247"/>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A2178F" w:rsidRPr="00A16B4F" w:rsidRDefault="00A2178F" w:rsidP="00217EA4">
            <w:pPr>
              <w:shd w:val="clear" w:color="auto" w:fill="FFFFFF"/>
              <w:autoSpaceDE w:val="0"/>
              <w:autoSpaceDN w:val="0"/>
              <w:adjustRightInd w:val="0"/>
              <w:rPr>
                <w:rFonts w:eastAsia="Calibri" w:cs="Times New Roman"/>
                <w:color w:val="000000"/>
                <w:sz w:val="28"/>
                <w:szCs w:val="28"/>
                <w:rtl/>
                <w:lang w:bidi="ar-IQ"/>
              </w:rPr>
            </w:pPr>
            <w:r>
              <w:rPr>
                <w:rFonts w:eastAsia="Calibri" w:cs="Times New Roman" w:hint="cs"/>
                <w:color w:val="000000"/>
                <w:sz w:val="28"/>
                <w:szCs w:val="28"/>
                <w:rtl/>
                <w:lang w:bidi="ar-IQ"/>
              </w:rPr>
              <w:t>كتب الصحة العامة</w:t>
            </w:r>
          </w:p>
          <w:p w:rsidR="00A2178F" w:rsidRPr="00A16B4F" w:rsidRDefault="00A2178F" w:rsidP="00217EA4">
            <w:pPr>
              <w:shd w:val="clear" w:color="auto" w:fill="FFFFFF"/>
              <w:autoSpaceDE w:val="0"/>
              <w:autoSpaceDN w:val="0"/>
              <w:adjustRightInd w:val="0"/>
              <w:rPr>
                <w:rFonts w:eastAsia="Calibri" w:cs="Times New Roman"/>
                <w:color w:val="000000"/>
                <w:sz w:val="28"/>
                <w:szCs w:val="28"/>
                <w:rtl/>
                <w:lang w:bidi="ar-IQ"/>
              </w:rPr>
            </w:pPr>
            <w:r>
              <w:rPr>
                <w:rFonts w:eastAsia="Calibri" w:cs="Times New Roman"/>
                <w:color w:val="000000"/>
                <w:sz w:val="28"/>
                <w:szCs w:val="28"/>
                <w:rtl/>
                <w:lang w:bidi="ar-IQ"/>
              </w:rPr>
              <w:t>مقالا</w:t>
            </w:r>
            <w:r>
              <w:rPr>
                <w:rFonts w:eastAsia="Calibri" w:cs="Times New Roman" w:hint="cs"/>
                <w:color w:val="000000"/>
                <w:sz w:val="28"/>
                <w:szCs w:val="28"/>
                <w:rtl/>
                <w:lang w:bidi="ar-IQ"/>
              </w:rPr>
              <w:t xml:space="preserve">ت عن صحة البيئة </w:t>
            </w:r>
          </w:p>
          <w:p w:rsidR="00A2178F" w:rsidRPr="00A16B4F" w:rsidRDefault="00A2178F" w:rsidP="00217EA4">
            <w:pPr>
              <w:shd w:val="clear" w:color="auto" w:fill="FFFFFF"/>
              <w:autoSpaceDE w:val="0"/>
              <w:autoSpaceDN w:val="0"/>
              <w:adjustRightInd w:val="0"/>
              <w:rPr>
                <w:rFonts w:eastAsia="Calibri" w:cs="Times New Roman"/>
                <w:color w:val="000000"/>
                <w:sz w:val="28"/>
                <w:szCs w:val="28"/>
                <w:rtl/>
                <w:lang w:bidi="ar-IQ"/>
              </w:rPr>
            </w:pPr>
            <w:r w:rsidRPr="00A16B4F">
              <w:rPr>
                <w:rFonts w:eastAsia="Calibri" w:cs="Times New Roman"/>
                <w:color w:val="000000"/>
                <w:sz w:val="28"/>
                <w:szCs w:val="28"/>
                <w:rtl/>
                <w:lang w:bidi="ar-IQ"/>
              </w:rPr>
              <w:t>تقارير علمية</w:t>
            </w:r>
          </w:p>
        </w:tc>
      </w:tr>
      <w:tr w:rsidR="00A2178F" w:rsidRPr="00FE2B72" w:rsidTr="00217EA4">
        <w:trPr>
          <w:trHeight w:val="1247"/>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A2178F" w:rsidRPr="00C42CBE" w:rsidRDefault="00C356F2" w:rsidP="00217EA4">
            <w:pPr>
              <w:shd w:val="clear" w:color="auto" w:fill="FFFFFF"/>
              <w:autoSpaceDE w:val="0"/>
              <w:autoSpaceDN w:val="0"/>
              <w:adjustRightInd w:val="0"/>
              <w:rPr>
                <w:sz w:val="2"/>
                <w:szCs w:val="2"/>
                <w:rtl/>
              </w:rPr>
            </w:pPr>
            <w:hyperlink r:id="rId21" w:history="1">
              <w:r w:rsidR="00A2178F" w:rsidRPr="00A214AB">
                <w:rPr>
                  <w:rStyle w:val="Hyperlink"/>
                  <w:rFonts w:ascii="Cambria" w:eastAsia="Calibri" w:hAnsi="Cambria"/>
                  <w:sz w:val="30"/>
                  <w:szCs w:val="30"/>
                  <w:lang w:bidi="ar-IQ"/>
                </w:rPr>
                <w:t>http://kenanaonline.com/users/tamer2011-com/posts/435357</w:t>
              </w:r>
              <w:r w:rsidR="00A2178F" w:rsidRPr="00A214AB">
                <w:rPr>
                  <w:rStyle w:val="Hyperlink"/>
                  <w:rFonts w:hint="cs"/>
                  <w:sz w:val="36"/>
                  <w:szCs w:val="36"/>
                  <w:rtl/>
                </w:rPr>
                <w:t>مفهوم</w:t>
              </w:r>
            </w:hyperlink>
            <w:r w:rsidR="00A2178F">
              <w:rPr>
                <w:rFonts w:hint="cs"/>
                <w:sz w:val="36"/>
                <w:szCs w:val="36"/>
                <w:rtl/>
              </w:rPr>
              <w:t xml:space="preserve"> التربية الصحية</w:t>
            </w:r>
          </w:p>
          <w:p w:rsidR="00A2178F" w:rsidRPr="00FE2B72" w:rsidRDefault="00A2178F" w:rsidP="00217EA4">
            <w:pPr>
              <w:shd w:val="clear" w:color="auto" w:fill="FFFFFF"/>
              <w:autoSpaceDE w:val="0"/>
              <w:autoSpaceDN w:val="0"/>
              <w:adjustRightInd w:val="0"/>
              <w:rPr>
                <w:rFonts w:ascii="Cambria" w:eastAsia="Calibri" w:hAnsi="Cambria"/>
                <w:color w:val="000000"/>
                <w:sz w:val="28"/>
                <w:szCs w:val="28"/>
                <w:lang w:bidi="ar-IQ"/>
              </w:rPr>
            </w:pPr>
            <w:r w:rsidRPr="00C42CBE">
              <w:rPr>
                <w:rFonts w:ascii="Cambria" w:eastAsia="Calibri" w:hAnsi="Cambria"/>
                <w:color w:val="000000"/>
                <w:sz w:val="12"/>
                <w:szCs w:val="12"/>
                <w:lang w:bidi="ar-IQ"/>
              </w:rPr>
              <w:t>http://mu.edu.iq/%D8%A7%D9%84%D8%AF%D9%83%D8%AA%D9%88%D8%B1-%D8%A5%D8%A8%D8%B1%D8%A7%D9%87%D9%8A%D9%85-%D9%81%D8%B1%D8%B9%D9%88%D9%86-%D9%8A%D8%B5%D8%AF%D8%B1-%D9%83%D8%AA%D8%A7%D8%A8%D8%A7%D9%8B-%D8%B9%D9%86-%D8%A7</w:t>
            </w:r>
            <w:r w:rsidRPr="00C42CBE">
              <w:rPr>
                <w:rFonts w:ascii="Cambria" w:eastAsia="Calibri" w:hAnsi="Cambria"/>
                <w:color w:val="000000"/>
                <w:sz w:val="12"/>
                <w:szCs w:val="12"/>
                <w:rtl/>
                <w:lang w:bidi="ar-IQ"/>
              </w:rPr>
              <w:t>/</w:t>
            </w:r>
          </w:p>
        </w:tc>
      </w:tr>
    </w:tbl>
    <w:p w:rsidR="00A2178F" w:rsidRDefault="00A2178F" w:rsidP="00A2178F">
      <w:pPr>
        <w:shd w:val="clear" w:color="auto" w:fill="FFFFFF"/>
        <w:rPr>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419"/>
        </w:trPr>
        <w:tc>
          <w:tcPr>
            <w:tcW w:w="9720" w:type="dxa"/>
            <w:shd w:val="clear" w:color="auto" w:fill="auto"/>
          </w:tcPr>
          <w:p w:rsidR="00A2178F" w:rsidRPr="00FE2B72"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A2178F" w:rsidRPr="00FE2B72" w:rsidTr="00217EA4">
        <w:trPr>
          <w:trHeight w:val="495"/>
        </w:trPr>
        <w:tc>
          <w:tcPr>
            <w:tcW w:w="9720" w:type="dxa"/>
            <w:shd w:val="clear" w:color="auto" w:fill="auto"/>
          </w:tcPr>
          <w:p w:rsidR="00A2178F" w:rsidRDefault="00A2178F" w:rsidP="00217EA4">
            <w:pPr>
              <w:numPr>
                <w:ilvl w:val="0"/>
                <w:numId w:val="24"/>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توفير وسائل عرض في القاعات الدراسية للعرض افلام ومصورات عن الامراض وكل مايتعلق بالتربية الصحية</w:t>
            </w:r>
          </w:p>
          <w:p w:rsidR="00A2178F" w:rsidRDefault="00A2178F" w:rsidP="00217EA4">
            <w:pPr>
              <w:numPr>
                <w:ilvl w:val="0"/>
                <w:numId w:val="24"/>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اضافة برامج الحمية بااساليب الحديثة للوقاية من مرض السمنة</w:t>
            </w:r>
          </w:p>
          <w:p w:rsidR="00A2178F" w:rsidRDefault="00A2178F" w:rsidP="00217EA4">
            <w:pPr>
              <w:numPr>
                <w:ilvl w:val="0"/>
                <w:numId w:val="24"/>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اقامة علاقة مع دائرة صحة ديالى للغرض السماح لطلبتنا بزيارات الميدانية والتعرف على الواقع الصحي بشكل عملي وكيفية النهوض به في بلدنا العزيز  م . هيام غائب حسين /قسم العلوم</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r>
    </w:tbl>
    <w:p w:rsidR="00A2178F" w:rsidRDefault="00A2178F" w:rsidP="00A2178F">
      <w:pPr>
        <w:rPr>
          <w:b/>
          <w:bCs/>
          <w:sz w:val="40"/>
          <w:szCs w:val="40"/>
          <w:rtl/>
          <w:lang w:bidi="ar-IQ"/>
        </w:rPr>
      </w:pPr>
    </w:p>
    <w:p w:rsidR="00A2178F" w:rsidRDefault="00A2178F" w:rsidP="00A2178F">
      <w:pPr>
        <w:rPr>
          <w:b/>
          <w:bCs/>
          <w:sz w:val="40"/>
          <w:szCs w:val="40"/>
          <w:rtl/>
          <w:lang w:bidi="ar-IQ"/>
        </w:rPr>
      </w:pPr>
    </w:p>
    <w:p w:rsidR="00A2178F" w:rsidRDefault="00A2178F" w:rsidP="00A2178F">
      <w:pPr>
        <w:rPr>
          <w:b/>
          <w:bCs/>
          <w:sz w:val="40"/>
          <w:szCs w:val="40"/>
          <w:rtl/>
          <w:lang w:bidi="ar-IQ"/>
        </w:rPr>
      </w:pPr>
    </w:p>
    <w:p w:rsidR="00A2178F" w:rsidRDefault="00A2178F" w:rsidP="00A2178F">
      <w:pPr>
        <w:rPr>
          <w:b/>
          <w:bCs/>
          <w:sz w:val="40"/>
          <w:szCs w:val="40"/>
          <w:rtl/>
          <w:lang w:bidi="ar-IQ"/>
        </w:rPr>
      </w:pPr>
    </w:p>
    <w:p w:rsidR="00A2178F" w:rsidRDefault="00A2178F" w:rsidP="00A2178F">
      <w:pPr>
        <w:rPr>
          <w:b/>
          <w:bCs/>
          <w:sz w:val="40"/>
          <w:szCs w:val="40"/>
          <w:rtl/>
          <w:lang w:bidi="ar-IQ"/>
        </w:rPr>
      </w:pPr>
    </w:p>
    <w:p w:rsidR="00A2178F" w:rsidRDefault="00A2178F" w:rsidP="00A2178F">
      <w:pPr>
        <w:rPr>
          <w:b/>
          <w:bCs/>
          <w:sz w:val="40"/>
          <w:szCs w:val="40"/>
          <w:rtl/>
          <w:lang w:bidi="ar-IQ"/>
        </w:rPr>
      </w:pPr>
    </w:p>
    <w:p w:rsidR="00A2178F" w:rsidRDefault="00A2178F" w:rsidP="00A2178F">
      <w:pPr>
        <w:rPr>
          <w:b/>
          <w:bCs/>
          <w:sz w:val="40"/>
          <w:szCs w:val="40"/>
          <w:rtl/>
          <w:lang w:bidi="ar-IQ"/>
        </w:rPr>
      </w:pPr>
    </w:p>
    <w:p w:rsidR="00A2178F" w:rsidRDefault="00A2178F" w:rsidP="00A2178F">
      <w:pPr>
        <w:rPr>
          <w:b/>
          <w:bCs/>
          <w:sz w:val="40"/>
          <w:szCs w:val="40"/>
          <w:rtl/>
          <w:lang w:bidi="ar-IQ"/>
        </w:rPr>
      </w:pPr>
    </w:p>
    <w:p w:rsidR="00A2178F" w:rsidRDefault="006834EC" w:rsidP="00A2178F">
      <w:pPr>
        <w:shd w:val="clear" w:color="auto" w:fill="FFFFFF"/>
        <w:autoSpaceDE w:val="0"/>
        <w:autoSpaceDN w:val="0"/>
        <w:adjustRightInd w:val="0"/>
        <w:spacing w:before="240"/>
        <w:rPr>
          <w:b/>
          <w:bCs/>
          <w:sz w:val="32"/>
          <w:szCs w:val="32"/>
          <w:rtl/>
          <w:lang w:bidi="ar-IQ"/>
        </w:rPr>
      </w:pPr>
      <w:r>
        <w:rPr>
          <w:rFonts w:cs="Times New Roman"/>
          <w:b/>
          <w:bCs/>
          <w:sz w:val="32"/>
          <w:szCs w:val="32"/>
          <w:rtl/>
          <w:lang w:bidi="ar-IQ"/>
        </w:rPr>
        <w:t>وصف المقر</w:t>
      </w:r>
      <w:r>
        <w:rPr>
          <w:rFonts w:cs="Times New Roman" w:hint="cs"/>
          <w:b/>
          <w:bCs/>
          <w:sz w:val="32"/>
          <w:szCs w:val="32"/>
          <w:rtl/>
          <w:lang w:bidi="ar-IQ"/>
        </w:rPr>
        <w:t>ر</w:t>
      </w:r>
    </w:p>
    <w:p w:rsidR="006834EC" w:rsidRPr="001D37E7" w:rsidRDefault="006834EC" w:rsidP="00A2178F">
      <w:pPr>
        <w:shd w:val="clear" w:color="auto" w:fill="FFFFFF"/>
        <w:autoSpaceDE w:val="0"/>
        <w:autoSpaceDN w:val="0"/>
        <w:adjustRightInd w:val="0"/>
        <w:spacing w:before="240"/>
        <w:rPr>
          <w:b/>
          <w:bCs/>
          <w:sz w:val="32"/>
          <w:szCs w:val="32"/>
          <w:rtl/>
          <w:lang w:bidi="ar-IQ"/>
        </w:rPr>
      </w:pPr>
      <w:r>
        <w:rPr>
          <w:rFonts w:hint="cs"/>
          <w:b/>
          <w:bCs/>
          <w:sz w:val="32"/>
          <w:szCs w:val="32"/>
          <w:rtl/>
          <w:lang w:bidi="ar-IQ"/>
        </w:rPr>
        <w:t>مدرس المادة: د. محمد وضاح</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1D37E7" w:rsidTr="00217EA4">
        <w:trPr>
          <w:trHeight w:val="794"/>
        </w:trPr>
        <w:tc>
          <w:tcPr>
            <w:tcW w:w="9720" w:type="dxa"/>
            <w:shd w:val="clear" w:color="auto" w:fill="auto"/>
          </w:tcPr>
          <w:p w:rsidR="00A2178F" w:rsidRPr="001D37E7" w:rsidRDefault="00A2178F" w:rsidP="00217EA4">
            <w:pPr>
              <w:shd w:val="clear" w:color="auto" w:fill="FFFFFF"/>
              <w:autoSpaceDE w:val="0"/>
              <w:autoSpaceDN w:val="0"/>
              <w:adjustRightInd w:val="0"/>
              <w:spacing w:before="240"/>
              <w:jc w:val="both"/>
              <w:rPr>
                <w:rFonts w:ascii="Cambria" w:hAnsi="Cambria" w:cs="Times New Roman"/>
                <w:b/>
                <w:bCs/>
                <w:sz w:val="32"/>
                <w:szCs w:val="32"/>
                <w:lang w:bidi="ar-IQ"/>
              </w:rPr>
            </w:pPr>
            <w:r w:rsidRPr="001D37E7">
              <w:rPr>
                <w:rFonts w:ascii="Arial" w:hAnsi="Arial"/>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1D37E7">
              <w:rPr>
                <w:rFonts w:ascii="Arial" w:hAnsi="Arial" w:hint="cs"/>
                <w:sz w:val="28"/>
                <w:szCs w:val="28"/>
                <w:rtl/>
                <w:lang w:bidi="ar-IQ"/>
              </w:rPr>
              <w:t xml:space="preserve">التعلم </w:t>
            </w:r>
            <w:r w:rsidRPr="001D37E7">
              <w:rPr>
                <w:rFonts w:ascii="Arial" w:hAnsi="Arial"/>
                <w:sz w:val="28"/>
                <w:szCs w:val="28"/>
                <w:rtl/>
                <w:lang w:bidi="ar-IQ"/>
              </w:rPr>
              <w:t>المتاحة. ولابد من الربط بينها وبين وصف البرنامج.</w:t>
            </w:r>
            <w:r w:rsidRPr="001D37E7">
              <w:rPr>
                <w:rFonts w:ascii="Cambria" w:hAnsi="Cambria" w:cs="Times New Roman" w:hint="cs"/>
                <w:b/>
                <w:bCs/>
                <w:sz w:val="32"/>
                <w:szCs w:val="32"/>
                <w:rtl/>
                <w:lang w:bidi="ar-IQ"/>
              </w:rPr>
              <w:t>؛</w:t>
            </w:r>
          </w:p>
        </w:tc>
      </w:tr>
    </w:tbl>
    <w:p w:rsidR="00A2178F" w:rsidRPr="001D37E7" w:rsidRDefault="00A2178F" w:rsidP="00A2178F">
      <w:pPr>
        <w:shd w:val="clear" w:color="auto" w:fill="FFFFFF"/>
        <w:autoSpaceDE w:val="0"/>
        <w:autoSpaceDN w:val="0"/>
        <w:adjustRightInd w:val="0"/>
        <w:spacing w:before="240"/>
        <w:ind w:right="-426"/>
        <w:jc w:val="both"/>
        <w:rPr>
          <w:rFonts w:ascii="Arial" w:hAnsi="Arial"/>
          <w:sz w:val="28"/>
          <w:szCs w:val="28"/>
          <w:rtl/>
          <w:lang w:bidi="ar-IQ"/>
        </w:rPr>
      </w:pPr>
    </w:p>
    <w:p w:rsidR="00A2178F" w:rsidRPr="001D37E7" w:rsidRDefault="00A2178F" w:rsidP="00A2178F">
      <w:pPr>
        <w:shd w:val="clear" w:color="auto" w:fill="FFFFFF"/>
        <w:autoSpaceDE w:val="0"/>
        <w:autoSpaceDN w:val="0"/>
        <w:adjustRightInd w:val="0"/>
        <w:spacing w:before="240"/>
        <w:ind w:right="-426"/>
        <w:jc w:val="both"/>
        <w:rPr>
          <w:rFonts w:ascii="Arial" w:hAnsi="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1D37E7" w:rsidTr="00217EA4">
        <w:trPr>
          <w:trHeight w:val="624"/>
        </w:trPr>
        <w:tc>
          <w:tcPr>
            <w:tcW w:w="3780" w:type="dxa"/>
            <w:shd w:val="clear" w:color="auto" w:fill="auto"/>
          </w:tcPr>
          <w:p w:rsidR="00A2178F" w:rsidRPr="001D37E7" w:rsidRDefault="00A2178F" w:rsidP="00217EA4">
            <w:pPr>
              <w:numPr>
                <w:ilvl w:val="0"/>
                <w:numId w:val="2"/>
              </w:numPr>
              <w:shd w:val="clear" w:color="auto" w:fill="FFFFFF"/>
              <w:autoSpaceDE w:val="0"/>
              <w:autoSpaceDN w:val="0"/>
              <w:adjustRightInd w:val="0"/>
              <w:ind w:hanging="288"/>
              <w:rPr>
                <w:rFonts w:ascii="Cambria" w:hAnsi="Cambria" w:cs="Times New Roman"/>
                <w:sz w:val="28"/>
                <w:szCs w:val="28"/>
                <w:lang w:bidi="ar-IQ"/>
              </w:rPr>
            </w:pPr>
            <w:r w:rsidRPr="001D37E7">
              <w:rPr>
                <w:rFonts w:ascii="Cambria" w:hAnsi="Cambria" w:cs="Times New Roman"/>
                <w:sz w:val="28"/>
                <w:szCs w:val="28"/>
                <w:rtl/>
                <w:lang w:bidi="ar-IQ"/>
              </w:rPr>
              <w:t>المؤسسة التعليمية</w:t>
            </w:r>
          </w:p>
        </w:tc>
        <w:tc>
          <w:tcPr>
            <w:tcW w:w="594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lang w:bidi="ar-IQ"/>
              </w:rPr>
            </w:pPr>
            <w:r w:rsidRPr="001D37E7">
              <w:rPr>
                <w:rFonts w:ascii="Cambria" w:hAnsi="Cambria" w:cs="Times New Roman" w:hint="cs"/>
                <w:sz w:val="28"/>
                <w:szCs w:val="28"/>
                <w:rtl/>
                <w:lang w:bidi="ar-IQ"/>
              </w:rPr>
              <w:t xml:space="preserve">جامعة ديالى/ كلية التربية الاساسية </w:t>
            </w:r>
          </w:p>
        </w:tc>
      </w:tr>
      <w:tr w:rsidR="00A2178F" w:rsidRPr="001D37E7" w:rsidTr="00217EA4">
        <w:trPr>
          <w:trHeight w:val="624"/>
        </w:trPr>
        <w:tc>
          <w:tcPr>
            <w:tcW w:w="3780" w:type="dxa"/>
            <w:shd w:val="clear" w:color="auto" w:fill="auto"/>
          </w:tcPr>
          <w:p w:rsidR="00A2178F" w:rsidRPr="001D37E7" w:rsidRDefault="00A2178F" w:rsidP="00217EA4">
            <w:pPr>
              <w:numPr>
                <w:ilvl w:val="0"/>
                <w:numId w:val="2"/>
              </w:numPr>
              <w:shd w:val="clear" w:color="auto" w:fill="FFFFFF"/>
              <w:autoSpaceDE w:val="0"/>
              <w:autoSpaceDN w:val="0"/>
              <w:adjustRightInd w:val="0"/>
              <w:ind w:left="432"/>
              <w:rPr>
                <w:rFonts w:ascii="Cambria" w:hAnsi="Cambria" w:cs="Times New Roman"/>
                <w:sz w:val="28"/>
                <w:szCs w:val="28"/>
                <w:lang w:bidi="ar-IQ"/>
              </w:rPr>
            </w:pPr>
            <w:r w:rsidRPr="001D37E7">
              <w:rPr>
                <w:rFonts w:ascii="Cambria" w:hAnsi="Cambria" w:cs="Times New Roman"/>
                <w:sz w:val="28"/>
                <w:szCs w:val="28"/>
                <w:rtl/>
                <w:lang w:bidi="ar-IQ"/>
              </w:rPr>
              <w:t>القسم ال</w:t>
            </w:r>
            <w:r w:rsidRPr="001D37E7">
              <w:rPr>
                <w:rFonts w:ascii="Cambria" w:hAnsi="Cambria" w:cs="Times New Roman" w:hint="cs"/>
                <w:sz w:val="28"/>
                <w:szCs w:val="28"/>
                <w:rtl/>
                <w:lang w:bidi="ar-IQ"/>
              </w:rPr>
              <w:t xml:space="preserve">علمي </w:t>
            </w:r>
            <w:r w:rsidRPr="001D37E7">
              <w:rPr>
                <w:rFonts w:ascii="Cambria" w:hAnsi="Cambria" w:cs="Times New Roman"/>
                <w:sz w:val="28"/>
                <w:szCs w:val="28"/>
                <w:rtl/>
                <w:lang w:bidi="ar-IQ"/>
              </w:rPr>
              <w:t xml:space="preserve"> / المركز</w:t>
            </w:r>
          </w:p>
        </w:tc>
        <w:tc>
          <w:tcPr>
            <w:tcW w:w="594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 xml:space="preserve">مواد ثقافية/ </w:t>
            </w:r>
            <w:r w:rsidR="009413FD">
              <w:rPr>
                <w:rFonts w:ascii="Cambria" w:hAnsi="Cambria" w:cs="Times New Roman" w:hint="cs"/>
                <w:sz w:val="28"/>
                <w:szCs w:val="28"/>
                <w:rtl/>
                <w:lang w:bidi="ar-IQ"/>
              </w:rPr>
              <w:t>قسم الرياضيات</w:t>
            </w:r>
            <w:r w:rsidRPr="001D37E7">
              <w:rPr>
                <w:rFonts w:ascii="Cambria" w:hAnsi="Cambria" w:cs="Times New Roman" w:hint="cs"/>
                <w:sz w:val="28"/>
                <w:szCs w:val="28"/>
                <w:rtl/>
                <w:lang w:bidi="ar-IQ"/>
              </w:rPr>
              <w:t xml:space="preserve"> </w:t>
            </w:r>
            <w:r w:rsidRPr="001D37E7">
              <w:rPr>
                <w:rFonts w:ascii="Cambria" w:hAnsi="Cambria" w:cs="Times New Roman"/>
                <w:sz w:val="28"/>
                <w:szCs w:val="28"/>
                <w:rtl/>
                <w:lang w:bidi="ar-IQ"/>
              </w:rPr>
              <w:t xml:space="preserve"> </w:t>
            </w:r>
          </w:p>
        </w:tc>
      </w:tr>
      <w:tr w:rsidR="00A2178F" w:rsidRPr="001D37E7" w:rsidTr="00217EA4">
        <w:trPr>
          <w:trHeight w:val="624"/>
        </w:trPr>
        <w:tc>
          <w:tcPr>
            <w:tcW w:w="3780" w:type="dxa"/>
            <w:shd w:val="clear" w:color="auto" w:fill="auto"/>
          </w:tcPr>
          <w:p w:rsidR="00A2178F" w:rsidRPr="001D37E7" w:rsidRDefault="00A2178F" w:rsidP="00217EA4">
            <w:pPr>
              <w:numPr>
                <w:ilvl w:val="0"/>
                <w:numId w:val="2"/>
              </w:numPr>
              <w:shd w:val="clear" w:color="auto" w:fill="FFFFFF"/>
              <w:autoSpaceDE w:val="0"/>
              <w:autoSpaceDN w:val="0"/>
              <w:adjustRightInd w:val="0"/>
              <w:ind w:left="432"/>
              <w:rPr>
                <w:rFonts w:ascii="Cambria" w:hAnsi="Cambria" w:cs="Times New Roman"/>
                <w:sz w:val="28"/>
                <w:szCs w:val="28"/>
                <w:lang w:bidi="ar-IQ"/>
              </w:rPr>
            </w:pPr>
            <w:r w:rsidRPr="001D37E7">
              <w:rPr>
                <w:rFonts w:ascii="Cambria" w:hAnsi="Cambria" w:cs="Times New Roman"/>
                <w:sz w:val="28"/>
                <w:szCs w:val="28"/>
                <w:rtl/>
                <w:lang w:bidi="ar-IQ"/>
              </w:rPr>
              <w:t>اسم / رمز المقرر</w:t>
            </w:r>
          </w:p>
        </w:tc>
        <w:tc>
          <w:tcPr>
            <w:tcW w:w="594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lang w:bidi="ar-IQ"/>
              </w:rPr>
            </w:pPr>
            <w:r w:rsidRPr="001D37E7">
              <w:rPr>
                <w:rFonts w:cs="Times New Roman" w:hint="cs"/>
                <w:sz w:val="28"/>
                <w:szCs w:val="28"/>
                <w:rtl/>
                <w:lang w:bidi="ar-IQ"/>
              </w:rPr>
              <w:t>الديمقراطية</w:t>
            </w:r>
            <w:r>
              <w:rPr>
                <w:rFonts w:ascii="Cambria" w:hAnsi="Cambria" w:cs="Times New Roman" w:hint="cs"/>
                <w:sz w:val="28"/>
                <w:szCs w:val="28"/>
                <w:rtl/>
                <w:lang w:bidi="ar-IQ"/>
              </w:rPr>
              <w:t xml:space="preserve">/ </w:t>
            </w:r>
            <w:r>
              <w:rPr>
                <w:rFonts w:ascii="Cambria" w:hAnsi="Cambria" w:cs="Times New Roman"/>
                <w:sz w:val="28"/>
                <w:szCs w:val="28"/>
                <w:lang w:bidi="ar-IQ"/>
              </w:rPr>
              <w:t>Univ2111</w:t>
            </w:r>
          </w:p>
        </w:tc>
      </w:tr>
      <w:tr w:rsidR="00A2178F" w:rsidRPr="001D37E7" w:rsidTr="00217EA4">
        <w:trPr>
          <w:trHeight w:val="624"/>
        </w:trPr>
        <w:tc>
          <w:tcPr>
            <w:tcW w:w="3780" w:type="dxa"/>
            <w:shd w:val="clear" w:color="auto" w:fill="auto"/>
          </w:tcPr>
          <w:p w:rsidR="00A2178F" w:rsidRPr="001D37E7" w:rsidRDefault="00A2178F" w:rsidP="00217EA4">
            <w:pPr>
              <w:numPr>
                <w:ilvl w:val="0"/>
                <w:numId w:val="2"/>
              </w:numPr>
              <w:shd w:val="clear" w:color="auto" w:fill="FFFFFF"/>
              <w:autoSpaceDE w:val="0"/>
              <w:autoSpaceDN w:val="0"/>
              <w:adjustRightInd w:val="0"/>
              <w:ind w:left="432"/>
              <w:rPr>
                <w:rFonts w:ascii="Cambria" w:hAnsi="Cambria" w:cs="Times New Roman"/>
                <w:sz w:val="28"/>
                <w:szCs w:val="28"/>
                <w:lang w:bidi="ar-IQ"/>
              </w:rPr>
            </w:pPr>
            <w:r w:rsidRPr="001D37E7">
              <w:rPr>
                <w:rFonts w:ascii="Cambria" w:hAnsi="Cambria" w:cs="Times New Roman"/>
                <w:sz w:val="28"/>
                <w:szCs w:val="28"/>
                <w:rtl/>
                <w:lang w:bidi="ar-IQ"/>
              </w:rPr>
              <w:t>أشكال الحضور المتاحة</w:t>
            </w:r>
          </w:p>
        </w:tc>
        <w:tc>
          <w:tcPr>
            <w:tcW w:w="594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Pr>
                <w:rFonts w:ascii="Cambria" w:hAnsi="Cambria" w:cs="Times New Roman" w:hint="cs"/>
                <w:sz w:val="28"/>
                <w:szCs w:val="28"/>
                <w:rtl/>
                <w:lang w:bidi="ar-IQ"/>
              </w:rPr>
              <w:t>الزامي</w:t>
            </w:r>
            <w:r w:rsidRPr="001D37E7">
              <w:rPr>
                <w:rFonts w:ascii="Cambria" w:hAnsi="Cambria" w:cs="Times New Roman" w:hint="cs"/>
                <w:sz w:val="28"/>
                <w:szCs w:val="28"/>
                <w:rtl/>
                <w:lang w:bidi="ar-IQ"/>
              </w:rPr>
              <w:t xml:space="preserve"> </w:t>
            </w:r>
          </w:p>
        </w:tc>
      </w:tr>
      <w:tr w:rsidR="00A2178F" w:rsidRPr="001D37E7" w:rsidTr="00217EA4">
        <w:trPr>
          <w:trHeight w:val="624"/>
        </w:trPr>
        <w:tc>
          <w:tcPr>
            <w:tcW w:w="3780" w:type="dxa"/>
            <w:shd w:val="clear" w:color="auto" w:fill="auto"/>
          </w:tcPr>
          <w:p w:rsidR="00A2178F" w:rsidRPr="001D37E7" w:rsidRDefault="00A2178F" w:rsidP="00217EA4">
            <w:pPr>
              <w:numPr>
                <w:ilvl w:val="0"/>
                <w:numId w:val="2"/>
              </w:numPr>
              <w:shd w:val="clear" w:color="auto" w:fill="FFFFFF"/>
              <w:autoSpaceDE w:val="0"/>
              <w:autoSpaceDN w:val="0"/>
              <w:adjustRightInd w:val="0"/>
              <w:ind w:left="432"/>
              <w:rPr>
                <w:rFonts w:ascii="Cambria" w:hAnsi="Cambria" w:cs="Times New Roman"/>
                <w:sz w:val="28"/>
                <w:szCs w:val="28"/>
                <w:lang w:bidi="ar-IQ"/>
              </w:rPr>
            </w:pPr>
            <w:r w:rsidRPr="001D37E7">
              <w:rPr>
                <w:rFonts w:ascii="Cambria" w:hAnsi="Cambria" w:cs="Times New Roman"/>
                <w:sz w:val="28"/>
                <w:szCs w:val="28"/>
                <w:rtl/>
                <w:lang w:bidi="ar-IQ"/>
              </w:rPr>
              <w:t>الفصل / السنة</w:t>
            </w:r>
          </w:p>
        </w:tc>
        <w:tc>
          <w:tcPr>
            <w:tcW w:w="594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الرابع/ الثانية</w:t>
            </w:r>
          </w:p>
        </w:tc>
      </w:tr>
      <w:tr w:rsidR="00A2178F" w:rsidRPr="001D37E7" w:rsidTr="00217EA4">
        <w:trPr>
          <w:trHeight w:val="624"/>
        </w:trPr>
        <w:tc>
          <w:tcPr>
            <w:tcW w:w="3780" w:type="dxa"/>
            <w:shd w:val="clear" w:color="auto" w:fill="auto"/>
          </w:tcPr>
          <w:p w:rsidR="00A2178F" w:rsidRPr="001D37E7" w:rsidRDefault="00A2178F" w:rsidP="00217EA4">
            <w:pPr>
              <w:numPr>
                <w:ilvl w:val="0"/>
                <w:numId w:val="2"/>
              </w:numPr>
              <w:shd w:val="clear" w:color="auto" w:fill="FFFFFF"/>
              <w:autoSpaceDE w:val="0"/>
              <w:autoSpaceDN w:val="0"/>
              <w:adjustRightInd w:val="0"/>
              <w:ind w:left="432"/>
              <w:rPr>
                <w:rFonts w:ascii="Cambria" w:hAnsi="Cambria" w:cs="Times New Roman"/>
                <w:sz w:val="28"/>
                <w:szCs w:val="28"/>
                <w:lang w:bidi="ar-IQ"/>
              </w:rPr>
            </w:pPr>
            <w:r w:rsidRPr="001D37E7">
              <w:rPr>
                <w:rFonts w:ascii="Cambria" w:hAnsi="Cambria" w:cs="Times New Roman"/>
                <w:sz w:val="28"/>
                <w:szCs w:val="28"/>
                <w:rtl/>
                <w:lang w:bidi="ar-IQ"/>
              </w:rPr>
              <w:t xml:space="preserve">عدد الساعات الدراسية </w:t>
            </w:r>
            <w:r w:rsidRPr="001D37E7">
              <w:rPr>
                <w:rFonts w:ascii="Cambria" w:hAnsi="Cambria" w:cs="Times New Roman" w:hint="cs"/>
                <w:sz w:val="28"/>
                <w:szCs w:val="28"/>
                <w:rtl/>
                <w:lang w:bidi="ar-IQ"/>
              </w:rPr>
              <w:t>(الكلي)</w:t>
            </w:r>
          </w:p>
        </w:tc>
        <w:tc>
          <w:tcPr>
            <w:tcW w:w="594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lang w:bidi="ar-IQ"/>
              </w:rPr>
            </w:pPr>
            <w:r w:rsidRPr="001D37E7">
              <w:rPr>
                <w:rFonts w:ascii="Cambria" w:hAnsi="Cambria" w:cs="Times New Roman" w:hint="cs"/>
                <w:sz w:val="28"/>
                <w:szCs w:val="28"/>
                <w:rtl/>
                <w:lang w:bidi="ar-IQ"/>
              </w:rPr>
              <w:t>30 ساعة</w:t>
            </w:r>
          </w:p>
        </w:tc>
      </w:tr>
      <w:tr w:rsidR="00A2178F" w:rsidRPr="001D37E7" w:rsidTr="00217EA4">
        <w:trPr>
          <w:trHeight w:val="624"/>
        </w:trPr>
        <w:tc>
          <w:tcPr>
            <w:tcW w:w="3780" w:type="dxa"/>
            <w:shd w:val="clear" w:color="auto" w:fill="auto"/>
          </w:tcPr>
          <w:p w:rsidR="00A2178F" w:rsidRPr="001D37E7" w:rsidRDefault="00A2178F" w:rsidP="00217EA4">
            <w:pPr>
              <w:numPr>
                <w:ilvl w:val="0"/>
                <w:numId w:val="2"/>
              </w:numPr>
              <w:shd w:val="clear" w:color="auto" w:fill="FFFFFF"/>
              <w:autoSpaceDE w:val="0"/>
              <w:autoSpaceDN w:val="0"/>
              <w:adjustRightInd w:val="0"/>
              <w:rPr>
                <w:rFonts w:ascii="Cambria" w:hAnsi="Cambria" w:cs="Times New Roman"/>
                <w:sz w:val="28"/>
                <w:szCs w:val="28"/>
                <w:lang w:bidi="ar-IQ"/>
              </w:rPr>
            </w:pPr>
            <w:r w:rsidRPr="001D37E7">
              <w:rPr>
                <w:rFonts w:ascii="Cambria" w:hAnsi="Cambria" w:cs="Times New Roman"/>
                <w:sz w:val="28"/>
                <w:szCs w:val="28"/>
                <w:rtl/>
                <w:lang w:bidi="ar-IQ"/>
              </w:rPr>
              <w:t xml:space="preserve">تاريخ إعداد هذا الوصف </w:t>
            </w:r>
          </w:p>
        </w:tc>
        <w:tc>
          <w:tcPr>
            <w:tcW w:w="594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1</w:t>
            </w:r>
            <w:r w:rsidRPr="001D37E7">
              <w:rPr>
                <w:rFonts w:ascii="Cambria" w:hAnsi="Cambria" w:cs="Times New Roman" w:hint="cs"/>
                <w:sz w:val="28"/>
                <w:szCs w:val="28"/>
                <w:rtl/>
                <w:lang w:bidi="ar-IQ"/>
              </w:rPr>
              <w:t>/</w:t>
            </w:r>
            <w:r>
              <w:rPr>
                <w:rFonts w:ascii="Cambria" w:hAnsi="Cambria" w:cs="Times New Roman" w:hint="cs"/>
                <w:sz w:val="28"/>
                <w:szCs w:val="28"/>
                <w:rtl/>
                <w:lang w:bidi="ar-IQ"/>
              </w:rPr>
              <w:t>10</w:t>
            </w:r>
            <w:r w:rsidRPr="001D37E7">
              <w:rPr>
                <w:rFonts w:ascii="Cambria" w:hAnsi="Cambria" w:cs="Times New Roman" w:hint="cs"/>
                <w:sz w:val="28"/>
                <w:szCs w:val="28"/>
                <w:rtl/>
                <w:lang w:bidi="ar-IQ"/>
              </w:rPr>
              <w:t>/</w:t>
            </w:r>
            <w:r w:rsidR="00C50603">
              <w:rPr>
                <w:rFonts w:ascii="Cambria" w:hAnsi="Cambria" w:cs="Times New Roman" w:hint="cs"/>
                <w:sz w:val="28"/>
                <w:szCs w:val="28"/>
                <w:rtl/>
                <w:lang w:bidi="ar-IQ"/>
              </w:rPr>
              <w:t>2019</w:t>
            </w:r>
          </w:p>
        </w:tc>
      </w:tr>
      <w:tr w:rsidR="00A2178F" w:rsidRPr="001D37E7" w:rsidTr="00217EA4">
        <w:trPr>
          <w:trHeight w:val="725"/>
        </w:trPr>
        <w:tc>
          <w:tcPr>
            <w:tcW w:w="9720" w:type="dxa"/>
            <w:gridSpan w:val="2"/>
            <w:shd w:val="clear" w:color="auto" w:fill="auto"/>
          </w:tcPr>
          <w:p w:rsidR="00A2178F" w:rsidRPr="001D37E7" w:rsidRDefault="00A2178F" w:rsidP="00217EA4">
            <w:pPr>
              <w:numPr>
                <w:ilvl w:val="0"/>
                <w:numId w:val="2"/>
              </w:numPr>
              <w:shd w:val="clear" w:color="auto" w:fill="FFFFFF"/>
              <w:autoSpaceDE w:val="0"/>
              <w:autoSpaceDN w:val="0"/>
              <w:adjustRightInd w:val="0"/>
              <w:rPr>
                <w:rFonts w:ascii="Cambria" w:hAnsi="Cambria" w:cs="Times New Roman"/>
                <w:sz w:val="28"/>
                <w:szCs w:val="28"/>
                <w:lang w:bidi="ar-IQ"/>
              </w:rPr>
            </w:pPr>
            <w:r w:rsidRPr="001D37E7">
              <w:rPr>
                <w:rFonts w:ascii="Cambria" w:hAnsi="Cambria" w:cs="Times New Roman"/>
                <w:sz w:val="28"/>
                <w:szCs w:val="28"/>
                <w:rtl/>
                <w:lang w:bidi="ar-IQ"/>
              </w:rPr>
              <w:t>أهداف المقرر</w:t>
            </w:r>
          </w:p>
        </w:tc>
      </w:tr>
      <w:tr w:rsidR="00A2178F" w:rsidRPr="001D37E7" w:rsidTr="00217EA4">
        <w:trPr>
          <w:trHeight w:val="265"/>
        </w:trPr>
        <w:tc>
          <w:tcPr>
            <w:tcW w:w="9720" w:type="dxa"/>
            <w:gridSpan w:val="2"/>
            <w:shd w:val="clear" w:color="auto" w:fill="auto"/>
          </w:tcPr>
          <w:p w:rsidR="00A2178F" w:rsidRPr="001D37E7" w:rsidRDefault="00A2178F" w:rsidP="00217EA4">
            <w:pPr>
              <w:numPr>
                <w:ilvl w:val="0"/>
                <w:numId w:val="34"/>
              </w:numPr>
              <w:shd w:val="clear" w:color="auto" w:fill="FFFFFF"/>
              <w:autoSpaceDE w:val="0"/>
              <w:autoSpaceDN w:val="0"/>
              <w:adjustRightInd w:val="0"/>
              <w:rPr>
                <w:rFonts w:ascii="Cambria" w:hAnsi="Cambria"/>
                <w:sz w:val="32"/>
                <w:szCs w:val="32"/>
                <w:lang w:bidi="ar-IQ"/>
              </w:rPr>
            </w:pPr>
            <w:r w:rsidRPr="001D37E7">
              <w:rPr>
                <w:rFonts w:ascii="Cambria" w:hAnsi="Cambria" w:hint="cs"/>
                <w:sz w:val="32"/>
                <w:szCs w:val="32"/>
                <w:rtl/>
                <w:lang w:bidi="ar-IQ"/>
              </w:rPr>
              <w:t>تمكين الطلبة من معرفة ابرز تعاريف الديمقراطية</w:t>
            </w:r>
          </w:p>
        </w:tc>
      </w:tr>
      <w:tr w:rsidR="00A2178F" w:rsidRPr="001D37E7" w:rsidTr="00217EA4">
        <w:trPr>
          <w:trHeight w:val="265"/>
        </w:trPr>
        <w:tc>
          <w:tcPr>
            <w:tcW w:w="9720" w:type="dxa"/>
            <w:gridSpan w:val="2"/>
            <w:shd w:val="clear" w:color="auto" w:fill="auto"/>
          </w:tcPr>
          <w:p w:rsidR="00A2178F" w:rsidRPr="001D37E7" w:rsidRDefault="00A2178F" w:rsidP="00217EA4">
            <w:pPr>
              <w:shd w:val="clear" w:color="auto" w:fill="FFFFFF"/>
              <w:autoSpaceDE w:val="0"/>
              <w:autoSpaceDN w:val="0"/>
              <w:adjustRightInd w:val="0"/>
              <w:rPr>
                <w:rFonts w:ascii="Cambria" w:hAnsi="Cambria"/>
                <w:sz w:val="32"/>
                <w:szCs w:val="32"/>
                <w:lang w:bidi="ar-IQ"/>
              </w:rPr>
            </w:pPr>
            <w:r w:rsidRPr="001D37E7">
              <w:rPr>
                <w:rFonts w:ascii="Cambria" w:hAnsi="Cambria" w:hint="cs"/>
                <w:sz w:val="32"/>
                <w:szCs w:val="32"/>
                <w:rtl/>
                <w:lang w:bidi="ar-IQ"/>
              </w:rPr>
              <w:t>2-تمكين الطلبة من فهم اسباب كثرت تعاريف الديمقراطية</w:t>
            </w:r>
          </w:p>
        </w:tc>
      </w:tr>
      <w:tr w:rsidR="00A2178F" w:rsidRPr="001D37E7" w:rsidTr="00217EA4">
        <w:trPr>
          <w:trHeight w:val="265"/>
        </w:trPr>
        <w:tc>
          <w:tcPr>
            <w:tcW w:w="9720" w:type="dxa"/>
            <w:gridSpan w:val="2"/>
            <w:shd w:val="clear" w:color="auto" w:fill="auto"/>
          </w:tcPr>
          <w:p w:rsidR="00A2178F" w:rsidRPr="001D37E7" w:rsidRDefault="00A2178F" w:rsidP="00217EA4">
            <w:pPr>
              <w:shd w:val="clear" w:color="auto" w:fill="FFFFFF"/>
              <w:autoSpaceDE w:val="0"/>
              <w:autoSpaceDN w:val="0"/>
              <w:adjustRightInd w:val="0"/>
              <w:rPr>
                <w:rFonts w:ascii="Cambria" w:hAnsi="Cambria"/>
                <w:sz w:val="32"/>
                <w:szCs w:val="32"/>
                <w:lang w:bidi="ar-IQ"/>
              </w:rPr>
            </w:pPr>
            <w:r w:rsidRPr="001D37E7">
              <w:rPr>
                <w:rFonts w:ascii="Cambria" w:hAnsi="Cambria" w:hint="cs"/>
                <w:sz w:val="32"/>
                <w:szCs w:val="32"/>
                <w:rtl/>
                <w:lang w:bidi="ar-IQ"/>
              </w:rPr>
              <w:t>3-تعريف الطلبة بأهم المصادر</w:t>
            </w:r>
          </w:p>
        </w:tc>
      </w:tr>
      <w:tr w:rsidR="00A2178F" w:rsidRPr="001D37E7" w:rsidTr="00217EA4">
        <w:trPr>
          <w:trHeight w:val="265"/>
        </w:trPr>
        <w:tc>
          <w:tcPr>
            <w:tcW w:w="9720" w:type="dxa"/>
            <w:gridSpan w:val="2"/>
            <w:shd w:val="clear" w:color="auto" w:fill="auto"/>
          </w:tcPr>
          <w:p w:rsidR="00A2178F" w:rsidRPr="001D37E7" w:rsidRDefault="00A2178F" w:rsidP="00217EA4">
            <w:pPr>
              <w:shd w:val="clear" w:color="auto" w:fill="FFFFFF"/>
              <w:autoSpaceDE w:val="0"/>
              <w:autoSpaceDN w:val="0"/>
              <w:adjustRightInd w:val="0"/>
              <w:rPr>
                <w:rFonts w:ascii="Cambria" w:hAnsi="Cambria"/>
                <w:sz w:val="32"/>
                <w:szCs w:val="32"/>
                <w:lang w:bidi="ar-IQ"/>
              </w:rPr>
            </w:pPr>
            <w:r w:rsidRPr="001D37E7">
              <w:rPr>
                <w:rFonts w:ascii="Cambria" w:hAnsi="Cambria" w:hint="cs"/>
                <w:sz w:val="32"/>
                <w:szCs w:val="32"/>
                <w:rtl/>
                <w:lang w:bidi="ar-IQ"/>
              </w:rPr>
              <w:t xml:space="preserve">4تمكين الطلبة من تحليل الاحداث و مقارنتها من خلال قراءة علمية لها </w:t>
            </w:r>
          </w:p>
        </w:tc>
      </w:tr>
      <w:tr w:rsidR="00A2178F" w:rsidRPr="001D37E7" w:rsidTr="00217EA4">
        <w:trPr>
          <w:trHeight w:val="265"/>
        </w:trPr>
        <w:tc>
          <w:tcPr>
            <w:tcW w:w="9720" w:type="dxa"/>
            <w:gridSpan w:val="2"/>
            <w:shd w:val="clear" w:color="auto" w:fill="auto"/>
          </w:tcPr>
          <w:p w:rsidR="00A2178F" w:rsidRPr="001D37E7" w:rsidRDefault="00A2178F" w:rsidP="00217EA4">
            <w:pPr>
              <w:shd w:val="clear" w:color="auto" w:fill="FFFFFF"/>
              <w:autoSpaceDE w:val="0"/>
              <w:autoSpaceDN w:val="0"/>
              <w:adjustRightInd w:val="0"/>
              <w:rPr>
                <w:rFonts w:ascii="Cambria" w:hAnsi="Cambria"/>
                <w:sz w:val="32"/>
                <w:szCs w:val="32"/>
                <w:lang w:bidi="ar-IQ"/>
              </w:rPr>
            </w:pPr>
            <w:r w:rsidRPr="001D37E7">
              <w:rPr>
                <w:rFonts w:ascii="Cambria" w:hAnsi="Cambria" w:hint="cs"/>
                <w:sz w:val="32"/>
                <w:szCs w:val="32"/>
                <w:rtl/>
                <w:lang w:bidi="ar-IQ"/>
              </w:rPr>
              <w:t xml:space="preserve">5تعريف الطلبة بفوائد الديمقراطية وعيوبها </w:t>
            </w:r>
          </w:p>
        </w:tc>
      </w:tr>
      <w:tr w:rsidR="00A2178F" w:rsidRPr="001D37E7" w:rsidTr="00217EA4">
        <w:trPr>
          <w:trHeight w:val="265"/>
        </w:trPr>
        <w:tc>
          <w:tcPr>
            <w:tcW w:w="9720" w:type="dxa"/>
            <w:gridSpan w:val="2"/>
            <w:shd w:val="clear" w:color="auto" w:fill="auto"/>
          </w:tcPr>
          <w:p w:rsidR="00A2178F" w:rsidRPr="001D37E7" w:rsidRDefault="00A2178F" w:rsidP="00217EA4">
            <w:pPr>
              <w:shd w:val="clear" w:color="auto" w:fill="FFFFFF"/>
              <w:autoSpaceDE w:val="0"/>
              <w:autoSpaceDN w:val="0"/>
              <w:adjustRightInd w:val="0"/>
              <w:rPr>
                <w:rFonts w:ascii="Cambria" w:hAnsi="Cambria"/>
                <w:sz w:val="28"/>
                <w:szCs w:val="28"/>
                <w:lang w:bidi="ar-IQ"/>
              </w:rPr>
            </w:pPr>
          </w:p>
        </w:tc>
      </w:tr>
      <w:tr w:rsidR="00A2178F" w:rsidRPr="001D37E7" w:rsidTr="00217EA4">
        <w:trPr>
          <w:trHeight w:val="265"/>
        </w:trPr>
        <w:tc>
          <w:tcPr>
            <w:tcW w:w="9720" w:type="dxa"/>
            <w:gridSpan w:val="2"/>
            <w:shd w:val="clear" w:color="auto" w:fill="auto"/>
          </w:tcPr>
          <w:p w:rsidR="00A2178F" w:rsidRPr="001D37E7" w:rsidRDefault="00A2178F" w:rsidP="00217EA4">
            <w:pPr>
              <w:shd w:val="clear" w:color="auto" w:fill="FFFFFF"/>
              <w:autoSpaceDE w:val="0"/>
              <w:autoSpaceDN w:val="0"/>
              <w:adjustRightInd w:val="0"/>
              <w:rPr>
                <w:rFonts w:ascii="Cambria" w:hAnsi="Cambria"/>
                <w:sz w:val="28"/>
                <w:szCs w:val="28"/>
                <w:rtl/>
                <w:lang w:bidi="ar-IQ"/>
              </w:rPr>
            </w:pPr>
          </w:p>
        </w:tc>
      </w:tr>
    </w:tbl>
    <w:p w:rsidR="00A2178F" w:rsidRPr="001D37E7" w:rsidRDefault="00A2178F" w:rsidP="00A2178F">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1D37E7" w:rsidTr="00217EA4">
        <w:trPr>
          <w:trHeight w:val="653"/>
        </w:trPr>
        <w:tc>
          <w:tcPr>
            <w:tcW w:w="9720" w:type="dxa"/>
            <w:shd w:val="clear" w:color="auto" w:fill="auto"/>
          </w:tcPr>
          <w:p w:rsidR="00A2178F" w:rsidRPr="001D37E7" w:rsidRDefault="00A2178F" w:rsidP="00217EA4">
            <w:pPr>
              <w:numPr>
                <w:ilvl w:val="0"/>
                <w:numId w:val="4"/>
              </w:numPr>
              <w:shd w:val="clear" w:color="auto" w:fill="FFFFFF"/>
              <w:tabs>
                <w:tab w:val="left" w:pos="507"/>
              </w:tabs>
              <w:autoSpaceDE w:val="0"/>
              <w:autoSpaceDN w:val="0"/>
              <w:adjustRightInd w:val="0"/>
              <w:rPr>
                <w:rFonts w:ascii="Cambria" w:hAnsi="Cambria" w:cs="Times New Roman"/>
                <w:sz w:val="28"/>
                <w:szCs w:val="28"/>
                <w:lang w:bidi="ar-IQ"/>
              </w:rPr>
            </w:pPr>
            <w:r w:rsidRPr="001D37E7">
              <w:rPr>
                <w:rFonts w:ascii="Cambria" w:hAnsi="Cambria" w:cs="Times New Roman"/>
                <w:sz w:val="28"/>
                <w:szCs w:val="28"/>
                <w:rtl/>
                <w:lang w:bidi="ar-IQ"/>
              </w:rPr>
              <w:t>مخرجات ال</w:t>
            </w:r>
            <w:r w:rsidRPr="001D37E7">
              <w:rPr>
                <w:rFonts w:ascii="Cambria" w:hAnsi="Cambria" w:cs="Times New Roman" w:hint="cs"/>
                <w:sz w:val="28"/>
                <w:szCs w:val="28"/>
                <w:rtl/>
                <w:lang w:bidi="ar-IQ"/>
              </w:rPr>
              <w:t>مقرر</w:t>
            </w:r>
            <w:r w:rsidRPr="001D37E7">
              <w:rPr>
                <w:rFonts w:ascii="Cambria" w:hAnsi="Cambria" w:cs="Times New Roman"/>
                <w:sz w:val="28"/>
                <w:szCs w:val="28"/>
                <w:rtl/>
                <w:lang w:bidi="ar-IQ"/>
              </w:rPr>
              <w:t xml:space="preserve"> وطرائق التعليم والتعلم والتقييم</w:t>
            </w:r>
          </w:p>
        </w:tc>
      </w:tr>
      <w:tr w:rsidR="00A2178F" w:rsidRPr="001D37E7" w:rsidTr="00217EA4">
        <w:trPr>
          <w:trHeight w:val="2490"/>
        </w:trPr>
        <w:tc>
          <w:tcPr>
            <w:tcW w:w="972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lang w:bidi="ar-IQ"/>
              </w:rPr>
            </w:pPr>
            <w:r w:rsidRPr="001D37E7">
              <w:rPr>
                <w:rFonts w:ascii="Cambria" w:hAnsi="Cambria" w:cs="Times New Roman"/>
                <w:sz w:val="28"/>
                <w:szCs w:val="28"/>
                <w:rtl/>
                <w:lang w:bidi="ar-IQ"/>
              </w:rPr>
              <w:t>أ- ال</w:t>
            </w:r>
            <w:r w:rsidRPr="001D37E7">
              <w:rPr>
                <w:rFonts w:ascii="Cambria" w:hAnsi="Cambria" w:cs="Times New Roman" w:hint="cs"/>
                <w:sz w:val="28"/>
                <w:szCs w:val="28"/>
                <w:rtl/>
                <w:lang w:bidi="ar-IQ"/>
              </w:rPr>
              <w:t xml:space="preserve">أهداف المعرفية </w:t>
            </w:r>
            <w:r w:rsidRPr="001D37E7">
              <w:rPr>
                <w:rFonts w:ascii="Cambria" w:hAnsi="Cambria" w:cs="Times New Roman"/>
                <w:sz w:val="28"/>
                <w:szCs w:val="28"/>
                <w:rtl/>
                <w:lang w:bidi="ar-IQ"/>
              </w:rPr>
              <w:t xml:space="preserve"> </w:t>
            </w:r>
          </w:p>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sz w:val="28"/>
                <w:szCs w:val="28"/>
                <w:rtl/>
                <w:lang w:bidi="ar-IQ"/>
              </w:rPr>
              <w:t xml:space="preserve">أ1--   تمكين الطلبة من الحصول على المعرفة والفهم للاطار </w:t>
            </w:r>
            <w:r w:rsidRPr="001D37E7">
              <w:rPr>
                <w:rFonts w:ascii="Cambria" w:hAnsi="Cambria" w:cs="Times New Roman" w:hint="cs"/>
                <w:sz w:val="28"/>
                <w:szCs w:val="28"/>
                <w:rtl/>
                <w:lang w:bidi="ar-IQ"/>
              </w:rPr>
              <w:t>الفكري لنشأت الديمقراطية</w:t>
            </w:r>
          </w:p>
          <w:p w:rsidR="00A2178F" w:rsidRPr="001D37E7" w:rsidRDefault="00A2178F" w:rsidP="00217EA4">
            <w:pPr>
              <w:shd w:val="clear" w:color="auto" w:fill="FFFFFF"/>
              <w:autoSpaceDE w:val="0"/>
              <w:autoSpaceDN w:val="0"/>
              <w:adjustRightInd w:val="0"/>
              <w:rPr>
                <w:rFonts w:ascii="Cambria" w:hAnsi="Cambria" w:cs="Times New Roman"/>
                <w:b/>
                <w:bCs/>
                <w:sz w:val="24"/>
                <w:szCs w:val="24"/>
                <w:rtl/>
                <w:lang w:bidi="ar-IQ"/>
              </w:rPr>
            </w:pPr>
            <w:r w:rsidRPr="001D37E7">
              <w:rPr>
                <w:rFonts w:ascii="Cambria" w:hAnsi="Cambria" w:cs="Times New Roman"/>
                <w:b/>
                <w:bCs/>
                <w:sz w:val="24"/>
                <w:szCs w:val="24"/>
                <w:rtl/>
                <w:lang w:bidi="ar-IQ"/>
              </w:rPr>
              <w:t xml:space="preserve">أ2-تمكين الطلبة من الحصول على المعرفة والفهم </w:t>
            </w:r>
            <w:r w:rsidRPr="001D37E7">
              <w:rPr>
                <w:rFonts w:ascii="Cambria" w:hAnsi="Cambria" w:cs="Times New Roman" w:hint="cs"/>
                <w:b/>
                <w:bCs/>
                <w:sz w:val="24"/>
                <w:szCs w:val="24"/>
                <w:rtl/>
                <w:lang w:bidi="ar-IQ"/>
              </w:rPr>
              <w:t>الاحداث البارزة في تاريخ واتخاذها بداية للعمل الديمقراطي</w:t>
            </w:r>
          </w:p>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sz w:val="28"/>
                <w:szCs w:val="28"/>
                <w:rtl/>
                <w:lang w:bidi="ar-IQ"/>
              </w:rPr>
              <w:t xml:space="preserve">أ3- تمكين الطلبة من الحصول على المعرفة والفهم </w:t>
            </w:r>
            <w:r w:rsidRPr="001D37E7">
              <w:rPr>
                <w:rFonts w:ascii="Cambria" w:hAnsi="Cambria" w:cs="Times New Roman" w:hint="cs"/>
                <w:sz w:val="28"/>
                <w:szCs w:val="28"/>
                <w:rtl/>
                <w:lang w:bidi="ar-IQ"/>
              </w:rPr>
              <w:t xml:space="preserve">لابرز الشخصيات الديمقراطية التي لعبت دور في الاحداث السياسية والاقتصادية </w:t>
            </w:r>
            <w:r w:rsidRPr="001D37E7">
              <w:rPr>
                <w:rFonts w:ascii="Cambria" w:hAnsi="Cambria" w:cs="Times New Roman"/>
                <w:sz w:val="28"/>
                <w:szCs w:val="28"/>
                <w:rtl/>
                <w:lang w:bidi="ar-IQ"/>
              </w:rPr>
              <w:t xml:space="preserve"> </w:t>
            </w:r>
          </w:p>
          <w:p w:rsidR="00A2178F" w:rsidRPr="001D37E7" w:rsidRDefault="00A2178F" w:rsidP="00217EA4">
            <w:pPr>
              <w:shd w:val="clear" w:color="auto" w:fill="FFFFFF"/>
              <w:autoSpaceDE w:val="0"/>
              <w:autoSpaceDN w:val="0"/>
              <w:adjustRightInd w:val="0"/>
              <w:rPr>
                <w:rFonts w:ascii="Cambria" w:hAnsi="Cambria" w:cs="Times New Roman"/>
                <w:b/>
                <w:bCs/>
                <w:sz w:val="24"/>
                <w:szCs w:val="24"/>
                <w:rtl/>
                <w:lang w:bidi="ar-IQ"/>
              </w:rPr>
            </w:pPr>
            <w:r w:rsidRPr="001D37E7">
              <w:rPr>
                <w:rFonts w:ascii="Cambria" w:hAnsi="Cambria" w:cs="Times New Roman"/>
                <w:b/>
                <w:bCs/>
                <w:sz w:val="24"/>
                <w:szCs w:val="24"/>
                <w:rtl/>
                <w:lang w:bidi="ar-IQ"/>
              </w:rPr>
              <w:t xml:space="preserve">أ4- تمكين الطلبة من الحصول على المعرفة والفهم </w:t>
            </w:r>
            <w:r w:rsidRPr="001D37E7">
              <w:rPr>
                <w:rFonts w:ascii="Cambria" w:hAnsi="Cambria" w:cs="Times New Roman" w:hint="cs"/>
                <w:b/>
                <w:bCs/>
                <w:sz w:val="24"/>
                <w:szCs w:val="24"/>
                <w:rtl/>
                <w:lang w:bidi="ar-IQ"/>
              </w:rPr>
              <w:t>وتحليل وتفسير الاحداث التاريخية وعلاقتها بالعمل الديمقراطي</w:t>
            </w:r>
          </w:p>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sz w:val="28"/>
                <w:szCs w:val="28"/>
                <w:rtl/>
                <w:lang w:bidi="ar-IQ"/>
              </w:rPr>
              <w:t xml:space="preserve">أ5- تمكين الطلبة من الحصول على المعرفة والفهم </w:t>
            </w:r>
            <w:r w:rsidRPr="001D37E7">
              <w:rPr>
                <w:rFonts w:ascii="Cambria" w:hAnsi="Cambria" w:cs="Times New Roman" w:hint="cs"/>
                <w:sz w:val="28"/>
                <w:szCs w:val="28"/>
                <w:rtl/>
                <w:lang w:bidi="ar-IQ"/>
              </w:rPr>
              <w:t>بأهم  مصادر الديمقراطية</w:t>
            </w:r>
          </w:p>
          <w:p w:rsidR="00A2178F" w:rsidRPr="001D37E7" w:rsidRDefault="00A2178F" w:rsidP="00217EA4">
            <w:pPr>
              <w:shd w:val="clear" w:color="auto" w:fill="FFFFFF"/>
              <w:autoSpaceDE w:val="0"/>
              <w:autoSpaceDN w:val="0"/>
              <w:adjustRightInd w:val="0"/>
              <w:rPr>
                <w:rFonts w:ascii="Cambria" w:hAnsi="Cambria" w:cs="Times New Roman"/>
                <w:sz w:val="28"/>
                <w:szCs w:val="28"/>
                <w:lang w:bidi="ar-IQ"/>
              </w:rPr>
            </w:pPr>
            <w:r w:rsidRPr="001D37E7">
              <w:rPr>
                <w:rFonts w:ascii="Cambria" w:hAnsi="Cambria" w:cs="Times New Roman"/>
                <w:sz w:val="28"/>
                <w:szCs w:val="28"/>
                <w:rtl/>
                <w:lang w:bidi="ar-IQ"/>
              </w:rPr>
              <w:t xml:space="preserve"> </w:t>
            </w:r>
          </w:p>
        </w:tc>
      </w:tr>
      <w:tr w:rsidR="00A2178F" w:rsidRPr="001D37E7" w:rsidTr="00217EA4">
        <w:trPr>
          <w:trHeight w:val="1631"/>
        </w:trPr>
        <w:tc>
          <w:tcPr>
            <w:tcW w:w="972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sz w:val="28"/>
                <w:szCs w:val="28"/>
                <w:rtl/>
                <w:lang w:bidi="ar-IQ"/>
              </w:rPr>
              <w:t xml:space="preserve">ب -  </w:t>
            </w:r>
            <w:r w:rsidRPr="001D37E7">
              <w:rPr>
                <w:rFonts w:ascii="Cambria" w:hAnsi="Cambria" w:cs="Times New Roman" w:hint="cs"/>
                <w:sz w:val="28"/>
                <w:szCs w:val="28"/>
                <w:rtl/>
                <w:lang w:bidi="ar-IQ"/>
              </w:rPr>
              <w:t xml:space="preserve">الأهداف </w:t>
            </w:r>
            <w:r w:rsidRPr="001D37E7">
              <w:rPr>
                <w:rFonts w:ascii="Cambria" w:hAnsi="Cambria" w:cs="Times New Roman"/>
                <w:sz w:val="28"/>
                <w:szCs w:val="28"/>
                <w:rtl/>
                <w:lang w:bidi="ar-IQ"/>
              </w:rPr>
              <w:t>المهارات</w:t>
            </w:r>
            <w:r w:rsidRPr="001D37E7">
              <w:rPr>
                <w:rFonts w:ascii="Cambria" w:hAnsi="Cambria" w:cs="Times New Roman" w:hint="cs"/>
                <w:sz w:val="28"/>
                <w:szCs w:val="28"/>
                <w:rtl/>
                <w:lang w:bidi="ar-IQ"/>
              </w:rPr>
              <w:t>ية</w:t>
            </w:r>
            <w:r w:rsidRPr="001D37E7">
              <w:rPr>
                <w:rFonts w:ascii="Cambria" w:hAnsi="Cambria" w:cs="Times New Roman"/>
                <w:sz w:val="28"/>
                <w:szCs w:val="28"/>
                <w:rtl/>
                <w:lang w:bidi="ar-IQ"/>
              </w:rPr>
              <w:t xml:space="preserve"> الخاصة بال</w:t>
            </w:r>
            <w:r w:rsidRPr="001D37E7">
              <w:rPr>
                <w:rFonts w:ascii="Cambria" w:hAnsi="Cambria" w:cs="Times New Roman" w:hint="cs"/>
                <w:sz w:val="28"/>
                <w:szCs w:val="28"/>
                <w:rtl/>
                <w:lang w:bidi="ar-IQ"/>
              </w:rPr>
              <w:t>مقرر.</w:t>
            </w:r>
            <w:r w:rsidRPr="001D37E7">
              <w:rPr>
                <w:rFonts w:ascii="Cambria" w:hAnsi="Cambria" w:cs="Times New Roman"/>
                <w:sz w:val="28"/>
                <w:szCs w:val="28"/>
                <w:rtl/>
                <w:lang w:bidi="ar-IQ"/>
              </w:rPr>
              <w:t xml:space="preserve"> </w:t>
            </w:r>
          </w:p>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sz w:val="28"/>
                <w:szCs w:val="28"/>
                <w:rtl/>
                <w:lang w:bidi="ar-IQ"/>
              </w:rPr>
              <w:t>ب1 –</w:t>
            </w:r>
            <w:r w:rsidRPr="001D37E7">
              <w:rPr>
                <w:rtl/>
              </w:rPr>
              <w:t xml:space="preserve"> </w:t>
            </w:r>
            <w:r w:rsidRPr="001D37E7">
              <w:rPr>
                <w:rFonts w:ascii="Cambria" w:hAnsi="Cambria" w:cs="Times New Roman" w:hint="cs"/>
                <w:sz w:val="28"/>
                <w:szCs w:val="28"/>
                <w:rtl/>
                <w:lang w:bidi="ar-IQ"/>
              </w:rPr>
              <w:t>معرفة انواع الديمقراطيات واسباب قيامها</w:t>
            </w:r>
          </w:p>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sz w:val="28"/>
                <w:szCs w:val="28"/>
                <w:rtl/>
                <w:lang w:bidi="ar-IQ"/>
              </w:rPr>
              <w:t xml:space="preserve">ج2-يقارن بين </w:t>
            </w:r>
            <w:r w:rsidRPr="001D37E7">
              <w:rPr>
                <w:rFonts w:ascii="Cambria" w:hAnsi="Cambria" w:cs="Times New Roman" w:hint="cs"/>
                <w:sz w:val="28"/>
                <w:szCs w:val="28"/>
                <w:rtl/>
                <w:lang w:bidi="ar-IQ"/>
              </w:rPr>
              <w:t>الكتابات الديمقراطية  في البلاد العربية والبلدان المتقدمة</w:t>
            </w:r>
          </w:p>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sz w:val="28"/>
                <w:szCs w:val="28"/>
                <w:rtl/>
                <w:lang w:bidi="ar-IQ"/>
              </w:rPr>
              <w:t xml:space="preserve">ج3-يقيم بعض الشخصيات </w:t>
            </w:r>
            <w:r w:rsidRPr="001D37E7">
              <w:rPr>
                <w:rFonts w:ascii="Cambria" w:hAnsi="Cambria" w:cs="Times New Roman" w:hint="cs"/>
                <w:sz w:val="28"/>
                <w:szCs w:val="28"/>
                <w:rtl/>
                <w:lang w:bidi="ar-IQ"/>
              </w:rPr>
              <w:t xml:space="preserve">العربية </w:t>
            </w:r>
            <w:r w:rsidRPr="001D37E7">
              <w:rPr>
                <w:rFonts w:ascii="Cambria" w:hAnsi="Cambria" w:cs="Times New Roman"/>
                <w:sz w:val="28"/>
                <w:szCs w:val="28"/>
                <w:rtl/>
                <w:lang w:bidi="ar-IQ"/>
              </w:rPr>
              <w:t xml:space="preserve"> المشهورة</w:t>
            </w:r>
            <w:r w:rsidRPr="001D37E7">
              <w:rPr>
                <w:rFonts w:ascii="Cambria" w:hAnsi="Cambria" w:cs="Times New Roman" w:hint="cs"/>
                <w:sz w:val="28"/>
                <w:szCs w:val="28"/>
                <w:rtl/>
                <w:lang w:bidi="ar-IQ"/>
              </w:rPr>
              <w:t xml:space="preserve"> من خلال اتباع المنهج العلمي</w:t>
            </w:r>
          </w:p>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sz w:val="28"/>
                <w:szCs w:val="28"/>
                <w:rtl/>
                <w:lang w:bidi="ar-IQ"/>
              </w:rPr>
              <w:t xml:space="preserve">   ج4-</w:t>
            </w:r>
            <w:r w:rsidRPr="001D37E7">
              <w:rPr>
                <w:rFonts w:ascii="Cambria" w:hAnsi="Cambria" w:cs="Times New Roman" w:hint="cs"/>
                <w:sz w:val="28"/>
                <w:szCs w:val="28"/>
                <w:rtl/>
                <w:lang w:bidi="ar-IQ"/>
              </w:rPr>
              <w:t>يجمع معلومات عن اهم احداث العمل الديمقراطي لفترة معينة ضمن منهج علمي رصين</w:t>
            </w:r>
          </w:p>
          <w:p w:rsidR="00A2178F" w:rsidRPr="001D37E7" w:rsidRDefault="00A2178F" w:rsidP="00217EA4">
            <w:pPr>
              <w:shd w:val="clear" w:color="auto" w:fill="FFFFFF"/>
              <w:autoSpaceDE w:val="0"/>
              <w:autoSpaceDN w:val="0"/>
              <w:adjustRightInd w:val="0"/>
              <w:rPr>
                <w:rFonts w:ascii="Cambria" w:hAnsi="Cambria" w:cs="Times New Roman"/>
                <w:sz w:val="28"/>
                <w:szCs w:val="28"/>
                <w:lang w:bidi="ar-IQ"/>
              </w:rPr>
            </w:pPr>
            <w:r w:rsidRPr="001D37E7">
              <w:rPr>
                <w:rFonts w:ascii="Cambria" w:hAnsi="Cambria" w:cs="Times New Roman"/>
                <w:sz w:val="28"/>
                <w:szCs w:val="28"/>
                <w:rtl/>
                <w:lang w:bidi="ar-IQ"/>
              </w:rPr>
              <w:t xml:space="preserve">-    </w:t>
            </w:r>
          </w:p>
        </w:tc>
      </w:tr>
      <w:tr w:rsidR="00A2178F" w:rsidRPr="001D37E7" w:rsidTr="00217EA4">
        <w:trPr>
          <w:trHeight w:val="423"/>
        </w:trPr>
        <w:tc>
          <w:tcPr>
            <w:tcW w:w="972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lang w:bidi="ar-IQ"/>
              </w:rPr>
            </w:pPr>
            <w:r w:rsidRPr="001D37E7">
              <w:rPr>
                <w:rFonts w:ascii="Cambria" w:hAnsi="Cambria" w:cs="Times New Roman"/>
                <w:sz w:val="28"/>
                <w:szCs w:val="28"/>
                <w:rtl/>
                <w:lang w:bidi="ar-IQ"/>
              </w:rPr>
              <w:t xml:space="preserve">     طرائق التعليم والتعلم </w:t>
            </w:r>
          </w:p>
        </w:tc>
      </w:tr>
      <w:tr w:rsidR="00A2178F" w:rsidRPr="001D37E7" w:rsidTr="00217EA4">
        <w:trPr>
          <w:trHeight w:val="624"/>
        </w:trPr>
        <w:tc>
          <w:tcPr>
            <w:tcW w:w="972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p>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hint="cs"/>
                <w:sz w:val="28"/>
                <w:szCs w:val="28"/>
                <w:rtl/>
                <w:lang w:bidi="ar-IQ"/>
              </w:rPr>
              <w:t>1-</w:t>
            </w:r>
            <w:r w:rsidRPr="001D37E7">
              <w:rPr>
                <w:rFonts w:ascii="Cambria" w:hAnsi="Cambria" w:cs="Times New Roman"/>
                <w:sz w:val="28"/>
                <w:szCs w:val="28"/>
                <w:rtl/>
                <w:lang w:bidi="ar-IQ"/>
              </w:rPr>
              <w:t>الالقاء او المحاضرة</w:t>
            </w:r>
          </w:p>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sz w:val="28"/>
                <w:szCs w:val="28"/>
                <w:rtl/>
                <w:lang w:bidi="ar-IQ"/>
              </w:rPr>
              <w:t>2- الاستجواب</w:t>
            </w:r>
          </w:p>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sz w:val="28"/>
                <w:szCs w:val="28"/>
                <w:rtl/>
                <w:lang w:bidi="ar-IQ"/>
              </w:rPr>
              <w:t>3-المناقشة ومطالبة الطلبة بز</w:t>
            </w:r>
            <w:r w:rsidRPr="001D37E7">
              <w:rPr>
                <w:rFonts w:ascii="Cambria" w:hAnsi="Cambria" w:cs="Times New Roman" w:hint="cs"/>
                <w:sz w:val="28"/>
                <w:szCs w:val="28"/>
                <w:rtl/>
                <w:lang w:bidi="ar-IQ"/>
              </w:rPr>
              <w:t>يا</w:t>
            </w:r>
            <w:r w:rsidRPr="001D37E7">
              <w:rPr>
                <w:rFonts w:ascii="Cambria" w:hAnsi="Cambria" w:cs="Times New Roman"/>
                <w:sz w:val="28"/>
                <w:szCs w:val="28"/>
                <w:rtl/>
                <w:lang w:bidi="ar-IQ"/>
              </w:rPr>
              <w:t>رة المكتبة وشبكة المعلومات الدولية الانترنيت</w:t>
            </w:r>
          </w:p>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p>
          <w:p w:rsidR="00A2178F" w:rsidRPr="001D37E7" w:rsidRDefault="00A2178F" w:rsidP="00217EA4">
            <w:pPr>
              <w:shd w:val="clear" w:color="auto" w:fill="FFFFFF"/>
              <w:autoSpaceDE w:val="0"/>
              <w:autoSpaceDN w:val="0"/>
              <w:adjustRightInd w:val="0"/>
              <w:rPr>
                <w:rFonts w:ascii="Cambria" w:hAnsi="Cambria" w:cs="Times New Roman"/>
                <w:sz w:val="28"/>
                <w:szCs w:val="28"/>
                <w:lang w:bidi="ar-IQ"/>
              </w:rPr>
            </w:pPr>
          </w:p>
        </w:tc>
      </w:tr>
      <w:tr w:rsidR="00A2178F" w:rsidRPr="001D37E7" w:rsidTr="00217EA4">
        <w:trPr>
          <w:trHeight w:val="400"/>
        </w:trPr>
        <w:tc>
          <w:tcPr>
            <w:tcW w:w="972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lang w:bidi="ar-IQ"/>
              </w:rPr>
            </w:pPr>
            <w:r w:rsidRPr="001D37E7">
              <w:rPr>
                <w:rFonts w:ascii="Cambria" w:hAnsi="Cambria" w:cs="Times New Roman"/>
                <w:sz w:val="28"/>
                <w:szCs w:val="28"/>
                <w:rtl/>
                <w:lang w:bidi="ar-IQ"/>
              </w:rPr>
              <w:t xml:space="preserve">     طرائق التقييم </w:t>
            </w:r>
          </w:p>
        </w:tc>
      </w:tr>
      <w:tr w:rsidR="00A2178F" w:rsidRPr="001D37E7" w:rsidTr="00217EA4">
        <w:trPr>
          <w:trHeight w:val="624"/>
        </w:trPr>
        <w:tc>
          <w:tcPr>
            <w:tcW w:w="972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hint="cs"/>
                <w:sz w:val="28"/>
                <w:szCs w:val="28"/>
                <w:rtl/>
                <w:lang w:bidi="ar-IQ"/>
              </w:rPr>
              <w:t>1-</w:t>
            </w:r>
            <w:r w:rsidRPr="001D37E7">
              <w:rPr>
                <w:rFonts w:ascii="Cambria" w:hAnsi="Cambria" w:cs="Times New Roman"/>
                <w:sz w:val="28"/>
                <w:szCs w:val="28"/>
                <w:rtl/>
                <w:lang w:bidi="ar-IQ"/>
              </w:rPr>
              <w:t xml:space="preserve">الاختبارات اليومية </w:t>
            </w:r>
            <w:r w:rsidRPr="001D37E7">
              <w:rPr>
                <w:rFonts w:ascii="Cambria" w:hAnsi="Cambria" w:cs="Times New Roman" w:hint="cs"/>
                <w:sz w:val="28"/>
                <w:szCs w:val="28"/>
                <w:rtl/>
                <w:lang w:bidi="ar-IQ"/>
              </w:rPr>
              <w:t>بأسئلة</w:t>
            </w:r>
            <w:r w:rsidRPr="001D37E7">
              <w:rPr>
                <w:rFonts w:ascii="Cambria" w:hAnsi="Cambria" w:cs="Times New Roman"/>
                <w:sz w:val="28"/>
                <w:szCs w:val="28"/>
                <w:rtl/>
                <w:lang w:bidi="ar-IQ"/>
              </w:rPr>
              <w:t xml:space="preserve"> بيتية تتعلق  بمادة الدراسية</w:t>
            </w:r>
          </w:p>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sz w:val="28"/>
                <w:szCs w:val="28"/>
                <w:rtl/>
                <w:lang w:bidi="ar-IQ"/>
              </w:rPr>
              <w:t>2-تقديم اوراق بحثية فيها خطة علمية محكمة</w:t>
            </w:r>
            <w:r w:rsidRPr="001D37E7">
              <w:rPr>
                <w:rFonts w:ascii="Cambria" w:hAnsi="Cambria" w:cs="Times New Roman" w:hint="cs"/>
                <w:sz w:val="28"/>
                <w:szCs w:val="28"/>
                <w:rtl/>
                <w:lang w:bidi="ar-IQ"/>
              </w:rPr>
              <w:t xml:space="preserve"> في التاريخ العربي  للدلالات الديمقراطية وتحديد درجات لها</w:t>
            </w:r>
          </w:p>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sz w:val="28"/>
                <w:szCs w:val="28"/>
                <w:rtl/>
                <w:lang w:bidi="ar-IQ"/>
              </w:rPr>
              <w:t>3-اجراء اختبارات  شهرية</w:t>
            </w:r>
            <w:r w:rsidRPr="001D37E7">
              <w:rPr>
                <w:rFonts w:ascii="Cambria" w:hAnsi="Cambria" w:cs="Times New Roman" w:hint="cs"/>
                <w:sz w:val="28"/>
                <w:szCs w:val="28"/>
                <w:rtl/>
                <w:lang w:bidi="ar-IQ"/>
              </w:rPr>
              <w:t xml:space="preserve"> بأسئلة موضوعية ومقاليه</w:t>
            </w:r>
          </w:p>
          <w:p w:rsidR="00A2178F" w:rsidRPr="001D37E7" w:rsidRDefault="00A2178F" w:rsidP="00217EA4">
            <w:pPr>
              <w:shd w:val="clear" w:color="auto" w:fill="FFFFFF"/>
              <w:autoSpaceDE w:val="0"/>
              <w:autoSpaceDN w:val="0"/>
              <w:adjustRightInd w:val="0"/>
              <w:rPr>
                <w:rFonts w:ascii="Cambria" w:hAnsi="Cambria" w:cs="Times New Roman"/>
                <w:sz w:val="28"/>
                <w:szCs w:val="28"/>
                <w:lang w:bidi="ar-IQ"/>
              </w:rPr>
            </w:pPr>
          </w:p>
        </w:tc>
      </w:tr>
      <w:tr w:rsidR="00A2178F" w:rsidRPr="001D37E7" w:rsidTr="00217EA4">
        <w:trPr>
          <w:trHeight w:val="1290"/>
        </w:trPr>
        <w:tc>
          <w:tcPr>
            <w:tcW w:w="972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sz w:val="28"/>
                <w:szCs w:val="28"/>
                <w:rtl/>
                <w:lang w:bidi="ar-IQ"/>
              </w:rPr>
              <w:t xml:space="preserve">ج- </w:t>
            </w:r>
            <w:r w:rsidRPr="001D37E7">
              <w:rPr>
                <w:rFonts w:ascii="Cambria" w:hAnsi="Cambria" w:cs="Times New Roman" w:hint="cs"/>
                <w:sz w:val="28"/>
                <w:szCs w:val="28"/>
                <w:rtl/>
                <w:lang w:bidi="ar-IQ"/>
              </w:rPr>
              <w:t xml:space="preserve">الأهداف الوجدانية والقيمية </w:t>
            </w:r>
          </w:p>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sz w:val="28"/>
                <w:szCs w:val="28"/>
                <w:rtl/>
                <w:lang w:bidi="ar-IQ"/>
              </w:rPr>
              <w:t>ج1-</w:t>
            </w:r>
            <w:r w:rsidRPr="001D37E7">
              <w:rPr>
                <w:rFonts w:ascii="Cambria" w:hAnsi="Cambria" w:cs="Times New Roman" w:hint="cs"/>
                <w:sz w:val="28"/>
                <w:szCs w:val="28"/>
                <w:rtl/>
                <w:lang w:bidi="ar-IQ"/>
              </w:rPr>
              <w:t>ان يفسر ويحلل احداث تاريخ العرب العام ومدلولاته الديمقراطية</w:t>
            </w:r>
          </w:p>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sz w:val="28"/>
                <w:szCs w:val="28"/>
                <w:rtl/>
                <w:lang w:bidi="ar-IQ"/>
              </w:rPr>
              <w:t>ج2-</w:t>
            </w:r>
            <w:r w:rsidRPr="001D37E7">
              <w:rPr>
                <w:rFonts w:ascii="Cambria" w:hAnsi="Cambria" w:cs="Times New Roman" w:hint="cs"/>
                <w:sz w:val="28"/>
                <w:szCs w:val="28"/>
                <w:rtl/>
                <w:lang w:bidi="ar-IQ"/>
              </w:rPr>
              <w:t xml:space="preserve"> يقارن بين انواع الديمقراطيات</w:t>
            </w:r>
          </w:p>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sz w:val="28"/>
                <w:szCs w:val="28"/>
                <w:rtl/>
                <w:lang w:bidi="ar-IQ"/>
              </w:rPr>
              <w:t>ج3-</w:t>
            </w:r>
            <w:r w:rsidRPr="001D37E7">
              <w:rPr>
                <w:rFonts w:ascii="Cambria" w:hAnsi="Cambria" w:cs="Times New Roman" w:hint="cs"/>
                <w:sz w:val="28"/>
                <w:szCs w:val="28"/>
                <w:rtl/>
                <w:lang w:bidi="ar-IQ"/>
              </w:rPr>
              <w:t>يقيم بعض النصوص والمعلومات الديمقراطية</w:t>
            </w:r>
          </w:p>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sz w:val="28"/>
                <w:szCs w:val="28"/>
                <w:rtl/>
                <w:lang w:bidi="ar-IQ"/>
              </w:rPr>
              <w:t xml:space="preserve">ج4- </w:t>
            </w:r>
            <w:r w:rsidRPr="001D37E7">
              <w:rPr>
                <w:rFonts w:ascii="Cambria" w:hAnsi="Cambria" w:cs="Times New Roman" w:hint="cs"/>
                <w:sz w:val="28"/>
                <w:szCs w:val="28"/>
                <w:rtl/>
                <w:lang w:bidi="ar-IQ"/>
              </w:rPr>
              <w:t>ان يعرف انواع الحكومات الديمقراطية</w:t>
            </w:r>
          </w:p>
          <w:p w:rsidR="00A2178F" w:rsidRPr="001D37E7" w:rsidRDefault="00A2178F" w:rsidP="00217EA4">
            <w:pPr>
              <w:shd w:val="clear" w:color="auto" w:fill="FFFFFF"/>
              <w:autoSpaceDE w:val="0"/>
              <w:autoSpaceDN w:val="0"/>
              <w:adjustRightInd w:val="0"/>
              <w:rPr>
                <w:rFonts w:ascii="Cambria" w:hAnsi="Cambria" w:cs="Times New Roman"/>
                <w:sz w:val="28"/>
                <w:szCs w:val="28"/>
                <w:lang w:bidi="ar-IQ"/>
              </w:rPr>
            </w:pPr>
            <w:r w:rsidRPr="001D37E7">
              <w:rPr>
                <w:rFonts w:ascii="Cambria" w:hAnsi="Cambria" w:cs="Times New Roman"/>
                <w:sz w:val="28"/>
                <w:szCs w:val="28"/>
                <w:rtl/>
                <w:lang w:bidi="ar-IQ"/>
              </w:rPr>
              <w:t xml:space="preserve"> </w:t>
            </w:r>
          </w:p>
        </w:tc>
      </w:tr>
      <w:tr w:rsidR="00A2178F" w:rsidRPr="001D37E7" w:rsidTr="00217EA4">
        <w:trPr>
          <w:trHeight w:val="471"/>
        </w:trPr>
        <w:tc>
          <w:tcPr>
            <w:tcW w:w="9720" w:type="dxa"/>
            <w:shd w:val="clear" w:color="auto" w:fill="auto"/>
          </w:tcPr>
          <w:p w:rsidR="00A2178F" w:rsidRPr="001D37E7" w:rsidRDefault="00A2178F" w:rsidP="00217EA4">
            <w:pPr>
              <w:shd w:val="clear" w:color="auto" w:fill="FFFFFF"/>
              <w:tabs>
                <w:tab w:val="left" w:pos="612"/>
              </w:tabs>
              <w:autoSpaceDE w:val="0"/>
              <w:autoSpaceDN w:val="0"/>
              <w:adjustRightInd w:val="0"/>
              <w:rPr>
                <w:rFonts w:ascii="Cambria" w:hAnsi="Cambria" w:cs="Times New Roman"/>
                <w:sz w:val="28"/>
                <w:szCs w:val="28"/>
                <w:lang w:bidi="ar-IQ"/>
              </w:rPr>
            </w:pPr>
            <w:r w:rsidRPr="001D37E7">
              <w:rPr>
                <w:rFonts w:ascii="Cambria" w:hAnsi="Cambria" w:cs="Times New Roman"/>
                <w:sz w:val="28"/>
                <w:szCs w:val="28"/>
                <w:rtl/>
                <w:lang w:bidi="ar-IQ"/>
              </w:rPr>
              <w:t xml:space="preserve">    طرائق التعليم والتعلم </w:t>
            </w:r>
          </w:p>
        </w:tc>
      </w:tr>
      <w:tr w:rsidR="00A2178F" w:rsidRPr="001D37E7" w:rsidTr="00217EA4">
        <w:trPr>
          <w:trHeight w:val="624"/>
        </w:trPr>
        <w:tc>
          <w:tcPr>
            <w:tcW w:w="9720" w:type="dxa"/>
            <w:shd w:val="clear" w:color="auto" w:fill="auto"/>
          </w:tcPr>
          <w:p w:rsidR="00A2178F" w:rsidRPr="001D37E7" w:rsidRDefault="00A2178F" w:rsidP="00217EA4">
            <w:pPr>
              <w:numPr>
                <w:ilvl w:val="0"/>
                <w:numId w:val="35"/>
              </w:numPr>
              <w:shd w:val="clear" w:color="auto" w:fill="FFFFFF"/>
              <w:autoSpaceDE w:val="0"/>
              <w:autoSpaceDN w:val="0"/>
              <w:adjustRightInd w:val="0"/>
              <w:rPr>
                <w:rFonts w:ascii="Cambria" w:hAnsi="Cambria" w:cs="Times New Roman"/>
                <w:sz w:val="28"/>
                <w:szCs w:val="28"/>
                <w:lang w:bidi="ar-IQ"/>
              </w:rPr>
            </w:pPr>
            <w:r w:rsidRPr="001D37E7">
              <w:rPr>
                <w:rFonts w:ascii="Cambria" w:hAnsi="Cambria" w:cs="Times New Roman" w:hint="cs"/>
                <w:sz w:val="28"/>
                <w:szCs w:val="28"/>
                <w:rtl/>
                <w:lang w:bidi="ar-IQ"/>
              </w:rPr>
              <w:t xml:space="preserve">حل المشكلات </w:t>
            </w:r>
          </w:p>
          <w:p w:rsidR="00A2178F" w:rsidRPr="001D37E7" w:rsidRDefault="00A2178F" w:rsidP="00217EA4">
            <w:pPr>
              <w:numPr>
                <w:ilvl w:val="0"/>
                <w:numId w:val="35"/>
              </w:numPr>
              <w:shd w:val="clear" w:color="auto" w:fill="FFFFFF"/>
              <w:autoSpaceDE w:val="0"/>
              <w:autoSpaceDN w:val="0"/>
              <w:adjustRightInd w:val="0"/>
              <w:rPr>
                <w:rFonts w:ascii="Cambria" w:hAnsi="Cambria" w:cs="Times New Roman"/>
                <w:sz w:val="28"/>
                <w:szCs w:val="28"/>
                <w:lang w:bidi="ar-IQ"/>
              </w:rPr>
            </w:pPr>
            <w:r w:rsidRPr="001D37E7">
              <w:rPr>
                <w:rFonts w:ascii="Cambria" w:hAnsi="Cambria" w:cs="Times New Roman" w:hint="cs"/>
                <w:sz w:val="28"/>
                <w:szCs w:val="28"/>
                <w:rtl/>
                <w:lang w:bidi="ar-IQ"/>
              </w:rPr>
              <w:t xml:space="preserve">العصف الدهني </w:t>
            </w:r>
          </w:p>
          <w:p w:rsidR="00A2178F" w:rsidRPr="001D37E7" w:rsidRDefault="00A2178F" w:rsidP="00217EA4">
            <w:pPr>
              <w:numPr>
                <w:ilvl w:val="0"/>
                <w:numId w:val="35"/>
              </w:num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hint="cs"/>
                <w:sz w:val="28"/>
                <w:szCs w:val="28"/>
                <w:rtl/>
                <w:lang w:bidi="ar-IQ"/>
              </w:rPr>
              <w:t>المحاكاة</w:t>
            </w:r>
          </w:p>
          <w:p w:rsidR="00A2178F" w:rsidRPr="001D37E7" w:rsidRDefault="00A2178F" w:rsidP="00217EA4">
            <w:pPr>
              <w:shd w:val="clear" w:color="auto" w:fill="FFFFFF"/>
              <w:autoSpaceDE w:val="0"/>
              <w:autoSpaceDN w:val="0"/>
              <w:adjustRightInd w:val="0"/>
              <w:rPr>
                <w:rFonts w:ascii="Cambria" w:hAnsi="Cambria" w:cs="Times New Roman"/>
                <w:sz w:val="28"/>
                <w:szCs w:val="28"/>
                <w:lang w:bidi="ar-IQ"/>
              </w:rPr>
            </w:pPr>
          </w:p>
        </w:tc>
      </w:tr>
      <w:tr w:rsidR="00A2178F" w:rsidRPr="001D37E7" w:rsidTr="00217EA4">
        <w:trPr>
          <w:trHeight w:val="425"/>
        </w:trPr>
        <w:tc>
          <w:tcPr>
            <w:tcW w:w="972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lang w:bidi="ar-IQ"/>
              </w:rPr>
            </w:pPr>
            <w:r w:rsidRPr="001D37E7">
              <w:rPr>
                <w:rFonts w:ascii="Cambria" w:hAnsi="Cambria" w:cs="Times New Roman"/>
                <w:sz w:val="28"/>
                <w:szCs w:val="28"/>
                <w:rtl/>
                <w:lang w:bidi="ar-IQ"/>
              </w:rPr>
              <w:t xml:space="preserve">   طرائق التقييم </w:t>
            </w:r>
          </w:p>
        </w:tc>
      </w:tr>
      <w:tr w:rsidR="00A2178F" w:rsidRPr="001D37E7" w:rsidTr="00217EA4">
        <w:trPr>
          <w:trHeight w:val="624"/>
        </w:trPr>
        <w:tc>
          <w:tcPr>
            <w:tcW w:w="9720" w:type="dxa"/>
            <w:shd w:val="clear" w:color="auto" w:fill="auto"/>
          </w:tcPr>
          <w:p w:rsidR="00A2178F" w:rsidRPr="001D37E7" w:rsidRDefault="00A2178F" w:rsidP="00217EA4">
            <w:pPr>
              <w:numPr>
                <w:ilvl w:val="0"/>
                <w:numId w:val="36"/>
              </w:numPr>
              <w:shd w:val="clear" w:color="auto" w:fill="FFFFFF"/>
              <w:autoSpaceDE w:val="0"/>
              <w:autoSpaceDN w:val="0"/>
              <w:adjustRightInd w:val="0"/>
              <w:rPr>
                <w:rFonts w:ascii="Cambria" w:hAnsi="Cambria" w:cs="Times New Roman"/>
                <w:sz w:val="28"/>
                <w:szCs w:val="28"/>
                <w:lang w:bidi="ar-IQ"/>
              </w:rPr>
            </w:pPr>
            <w:r w:rsidRPr="001D37E7">
              <w:rPr>
                <w:rFonts w:ascii="Cambria" w:hAnsi="Cambria" w:cs="Times New Roman" w:hint="cs"/>
                <w:sz w:val="28"/>
                <w:szCs w:val="28"/>
                <w:rtl/>
                <w:lang w:bidi="ar-IQ"/>
              </w:rPr>
              <w:t>امتحان تحريري لقياس قدرة الطالب على التفكير والتحليل والاستنتاج</w:t>
            </w:r>
          </w:p>
          <w:p w:rsidR="00A2178F" w:rsidRPr="001D37E7" w:rsidRDefault="00A2178F" w:rsidP="00217EA4">
            <w:pPr>
              <w:numPr>
                <w:ilvl w:val="0"/>
                <w:numId w:val="36"/>
              </w:numPr>
              <w:shd w:val="clear" w:color="auto" w:fill="FFFFFF"/>
              <w:autoSpaceDE w:val="0"/>
              <w:autoSpaceDN w:val="0"/>
              <w:adjustRightInd w:val="0"/>
              <w:rPr>
                <w:rFonts w:ascii="Cambria" w:hAnsi="Cambria" w:cs="Times New Roman"/>
                <w:sz w:val="28"/>
                <w:szCs w:val="28"/>
                <w:lang w:bidi="ar-IQ"/>
              </w:rPr>
            </w:pPr>
            <w:r w:rsidRPr="001D37E7">
              <w:rPr>
                <w:rFonts w:ascii="Cambria" w:hAnsi="Cambria" w:cs="Times New Roman" w:hint="cs"/>
                <w:sz w:val="28"/>
                <w:szCs w:val="28"/>
                <w:rtl/>
                <w:lang w:bidi="ar-IQ"/>
              </w:rPr>
              <w:t>طلب اجراء مقارنات بين بعض الممارسات الديمقراطية في الدول العربية والدول المتقدمة</w:t>
            </w:r>
          </w:p>
          <w:p w:rsidR="00A2178F" w:rsidRPr="001D37E7" w:rsidRDefault="00A2178F" w:rsidP="00217EA4">
            <w:pPr>
              <w:numPr>
                <w:ilvl w:val="0"/>
                <w:numId w:val="36"/>
              </w:num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hint="cs"/>
                <w:sz w:val="28"/>
                <w:szCs w:val="28"/>
                <w:rtl/>
                <w:lang w:bidi="ar-IQ"/>
              </w:rPr>
              <w:t>كتابة بحوث عن بعض الممارسات الديمقراطية</w:t>
            </w:r>
          </w:p>
          <w:p w:rsidR="00A2178F" w:rsidRPr="001D37E7" w:rsidRDefault="00A2178F" w:rsidP="00217EA4">
            <w:pPr>
              <w:shd w:val="clear" w:color="auto" w:fill="FFFFFF"/>
              <w:autoSpaceDE w:val="0"/>
              <w:autoSpaceDN w:val="0"/>
              <w:adjustRightInd w:val="0"/>
              <w:rPr>
                <w:rFonts w:ascii="Cambria" w:hAnsi="Cambria" w:cs="Times New Roman"/>
                <w:sz w:val="28"/>
                <w:szCs w:val="28"/>
                <w:lang w:bidi="ar-IQ"/>
              </w:rPr>
            </w:pPr>
          </w:p>
        </w:tc>
      </w:tr>
      <w:tr w:rsidR="00A2178F" w:rsidRPr="001D37E7" w:rsidTr="00217EA4">
        <w:trPr>
          <w:trHeight w:val="1584"/>
        </w:trPr>
        <w:tc>
          <w:tcPr>
            <w:tcW w:w="972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sz w:val="28"/>
                <w:szCs w:val="28"/>
                <w:rtl/>
                <w:lang w:bidi="ar-IQ"/>
              </w:rPr>
              <w:t>د - المهارات العامة و</w:t>
            </w:r>
            <w:r w:rsidRPr="001D37E7">
              <w:rPr>
                <w:rFonts w:ascii="Cambria" w:hAnsi="Cambria" w:cs="Times New Roman" w:hint="cs"/>
                <w:sz w:val="28"/>
                <w:szCs w:val="28"/>
                <w:rtl/>
                <w:lang w:bidi="ar-IQ"/>
              </w:rPr>
              <w:t xml:space="preserve">التأهيلية </w:t>
            </w:r>
            <w:r w:rsidRPr="001D37E7">
              <w:rPr>
                <w:rFonts w:ascii="Cambria" w:hAnsi="Cambria" w:cs="Times New Roman"/>
                <w:sz w:val="28"/>
                <w:szCs w:val="28"/>
                <w:rtl/>
                <w:lang w:bidi="ar-IQ"/>
              </w:rPr>
              <w:t>المنقولة ( المهارات الأخرى المتعلقة بقابلية التوظيف والتطور الشخصي ).</w:t>
            </w:r>
          </w:p>
          <w:p w:rsidR="00A2178F" w:rsidRPr="001D37E7" w:rsidRDefault="00A2178F" w:rsidP="00217EA4">
            <w:pPr>
              <w:shd w:val="clear" w:color="auto" w:fill="FFFFFF"/>
              <w:tabs>
                <w:tab w:val="left" w:pos="687"/>
              </w:tabs>
              <w:autoSpaceDE w:val="0"/>
              <w:autoSpaceDN w:val="0"/>
              <w:adjustRightInd w:val="0"/>
              <w:rPr>
                <w:rFonts w:ascii="Cambria" w:hAnsi="Cambria" w:cs="Times New Roman"/>
                <w:sz w:val="28"/>
                <w:szCs w:val="28"/>
                <w:rtl/>
                <w:lang w:bidi="ar-IQ"/>
              </w:rPr>
            </w:pPr>
            <w:r w:rsidRPr="001D37E7">
              <w:rPr>
                <w:rFonts w:ascii="Cambria" w:hAnsi="Cambria" w:cs="Times New Roman"/>
                <w:sz w:val="28"/>
                <w:szCs w:val="28"/>
                <w:rtl/>
                <w:lang w:bidi="ar-IQ"/>
              </w:rPr>
              <w:t>د1-</w:t>
            </w:r>
            <w:r w:rsidRPr="001D37E7">
              <w:rPr>
                <w:rtl/>
              </w:rPr>
              <w:t xml:space="preserve"> </w:t>
            </w:r>
            <w:r w:rsidRPr="001D37E7">
              <w:rPr>
                <w:rFonts w:ascii="Cambria" w:hAnsi="Cambria" w:cs="Times New Roman"/>
                <w:sz w:val="28"/>
                <w:szCs w:val="28"/>
                <w:rtl/>
                <w:lang w:bidi="ar-IQ"/>
              </w:rPr>
              <w:t xml:space="preserve">تمكين الطالب من كتابة ورقة بحثية عن احد </w:t>
            </w:r>
            <w:r w:rsidRPr="001D37E7">
              <w:rPr>
                <w:rFonts w:ascii="Cambria" w:hAnsi="Cambria" w:cs="Times New Roman" w:hint="cs"/>
                <w:sz w:val="28"/>
                <w:szCs w:val="28"/>
                <w:rtl/>
                <w:lang w:bidi="ar-IQ"/>
              </w:rPr>
              <w:t>الشخصيات</w:t>
            </w:r>
            <w:r w:rsidRPr="001D37E7">
              <w:rPr>
                <w:rFonts w:ascii="Cambria" w:hAnsi="Cambria" w:cs="Times New Roman"/>
                <w:sz w:val="28"/>
                <w:szCs w:val="28"/>
                <w:rtl/>
                <w:lang w:bidi="ar-IQ"/>
              </w:rPr>
              <w:t xml:space="preserve"> </w:t>
            </w:r>
            <w:r w:rsidRPr="001D37E7">
              <w:rPr>
                <w:rFonts w:ascii="Cambria" w:hAnsi="Cambria" w:cs="Times New Roman" w:hint="cs"/>
                <w:sz w:val="28"/>
                <w:szCs w:val="28"/>
                <w:rtl/>
                <w:lang w:bidi="ar-IQ"/>
              </w:rPr>
              <w:t xml:space="preserve">العربية المعروفة بممارستها للديمقراطية </w:t>
            </w:r>
          </w:p>
          <w:p w:rsidR="00A2178F" w:rsidRPr="001D37E7" w:rsidRDefault="00A2178F" w:rsidP="00217EA4">
            <w:pPr>
              <w:shd w:val="clear" w:color="auto" w:fill="FFFFFF"/>
              <w:tabs>
                <w:tab w:val="left" w:pos="687"/>
              </w:tabs>
              <w:autoSpaceDE w:val="0"/>
              <w:autoSpaceDN w:val="0"/>
              <w:adjustRightInd w:val="0"/>
              <w:rPr>
                <w:rFonts w:ascii="Cambria" w:hAnsi="Cambria" w:cs="Times New Roman"/>
                <w:sz w:val="28"/>
                <w:szCs w:val="28"/>
                <w:rtl/>
                <w:lang w:bidi="ar-IQ"/>
              </w:rPr>
            </w:pPr>
            <w:r w:rsidRPr="001D37E7">
              <w:rPr>
                <w:rFonts w:ascii="Cambria" w:hAnsi="Cambria" w:cs="Times New Roman"/>
                <w:sz w:val="28"/>
                <w:szCs w:val="28"/>
                <w:rtl/>
                <w:lang w:bidi="ar-IQ"/>
              </w:rPr>
              <w:t>د2-تمكين الطالب من تلخيص مرجع او مصدر</w:t>
            </w:r>
            <w:r w:rsidRPr="001D37E7">
              <w:rPr>
                <w:rFonts w:ascii="Cambria" w:hAnsi="Cambria" w:cs="Times New Roman" w:hint="cs"/>
                <w:sz w:val="28"/>
                <w:szCs w:val="28"/>
                <w:rtl/>
                <w:lang w:bidi="ar-IQ"/>
              </w:rPr>
              <w:t xml:space="preserve"> عن الديمقراطية </w:t>
            </w:r>
            <w:r w:rsidRPr="001D37E7">
              <w:rPr>
                <w:rFonts w:ascii="Cambria" w:hAnsi="Cambria" w:cs="Times New Roman"/>
                <w:sz w:val="28"/>
                <w:szCs w:val="28"/>
                <w:rtl/>
                <w:lang w:bidi="ar-IQ"/>
              </w:rPr>
              <w:t xml:space="preserve"> بنسبة عشر حجمة</w:t>
            </w:r>
          </w:p>
          <w:p w:rsidR="00A2178F" w:rsidRPr="001D37E7" w:rsidRDefault="00A2178F" w:rsidP="00217EA4">
            <w:pPr>
              <w:shd w:val="clear" w:color="auto" w:fill="FFFFFF"/>
              <w:tabs>
                <w:tab w:val="left" w:pos="687"/>
              </w:tabs>
              <w:autoSpaceDE w:val="0"/>
              <w:autoSpaceDN w:val="0"/>
              <w:adjustRightInd w:val="0"/>
              <w:rPr>
                <w:rFonts w:ascii="Cambria" w:hAnsi="Cambria" w:cs="Times New Roman"/>
                <w:sz w:val="28"/>
                <w:szCs w:val="28"/>
                <w:rtl/>
                <w:lang w:bidi="ar-IQ"/>
              </w:rPr>
            </w:pPr>
            <w:r w:rsidRPr="001D37E7">
              <w:rPr>
                <w:rFonts w:ascii="Cambria" w:hAnsi="Cambria" w:cs="Times New Roman"/>
                <w:sz w:val="28"/>
                <w:szCs w:val="28"/>
                <w:rtl/>
                <w:lang w:bidi="ar-IQ"/>
              </w:rPr>
              <w:t>د3- تطوير قدرة الطالب في تحليل المعلومات</w:t>
            </w:r>
            <w:r w:rsidRPr="001D37E7">
              <w:rPr>
                <w:rFonts w:ascii="Cambria" w:hAnsi="Cambria" w:cs="Times New Roman" w:hint="cs"/>
                <w:sz w:val="28"/>
                <w:szCs w:val="28"/>
                <w:rtl/>
                <w:lang w:bidi="ar-IQ"/>
              </w:rPr>
              <w:t xml:space="preserve"> </w:t>
            </w:r>
          </w:p>
          <w:p w:rsidR="00A2178F" w:rsidRPr="001D37E7" w:rsidRDefault="00A2178F" w:rsidP="00217EA4">
            <w:pPr>
              <w:shd w:val="clear" w:color="auto" w:fill="FFFFFF"/>
              <w:tabs>
                <w:tab w:val="left" w:pos="687"/>
              </w:tabs>
              <w:autoSpaceDE w:val="0"/>
              <w:autoSpaceDN w:val="0"/>
              <w:adjustRightInd w:val="0"/>
              <w:rPr>
                <w:rFonts w:ascii="Cambria" w:hAnsi="Cambria" w:cs="Times New Roman"/>
                <w:sz w:val="28"/>
                <w:szCs w:val="28"/>
                <w:rtl/>
                <w:lang w:bidi="ar-IQ"/>
              </w:rPr>
            </w:pPr>
            <w:r w:rsidRPr="001D37E7">
              <w:rPr>
                <w:rFonts w:ascii="Cambria" w:hAnsi="Cambria" w:cs="Times New Roman"/>
                <w:sz w:val="28"/>
                <w:szCs w:val="28"/>
                <w:rtl/>
                <w:lang w:bidi="ar-IQ"/>
              </w:rPr>
              <w:t xml:space="preserve">د4-تمكين الطالب من استخدام </w:t>
            </w:r>
            <w:r w:rsidRPr="001D37E7">
              <w:rPr>
                <w:rFonts w:ascii="Cambria" w:hAnsi="Cambria" w:cs="Times New Roman" w:hint="cs"/>
                <w:sz w:val="28"/>
                <w:szCs w:val="28"/>
                <w:rtl/>
                <w:lang w:bidi="ar-IQ"/>
              </w:rPr>
              <w:t xml:space="preserve">الخطة العلمية  لدراسة الاحداث  الديمقراطية </w:t>
            </w:r>
          </w:p>
          <w:p w:rsidR="00A2178F" w:rsidRPr="001D37E7" w:rsidRDefault="00A2178F" w:rsidP="00217EA4">
            <w:pPr>
              <w:shd w:val="clear" w:color="auto" w:fill="FFFFFF"/>
              <w:tabs>
                <w:tab w:val="left" w:pos="687"/>
              </w:tabs>
              <w:autoSpaceDE w:val="0"/>
              <w:autoSpaceDN w:val="0"/>
              <w:adjustRightInd w:val="0"/>
              <w:rPr>
                <w:rFonts w:ascii="Cambria" w:hAnsi="Cambria" w:cs="Times New Roman"/>
                <w:sz w:val="28"/>
                <w:szCs w:val="28"/>
                <w:lang w:bidi="ar-IQ"/>
              </w:rPr>
            </w:pPr>
            <w:r w:rsidRPr="001D37E7">
              <w:rPr>
                <w:rFonts w:ascii="Cambria" w:hAnsi="Cambria" w:cs="Times New Roman"/>
                <w:sz w:val="28"/>
                <w:szCs w:val="28"/>
                <w:rtl/>
                <w:lang w:bidi="ar-IQ"/>
              </w:rPr>
              <w:t xml:space="preserve"> </w:t>
            </w:r>
          </w:p>
        </w:tc>
      </w:tr>
    </w:tbl>
    <w:p w:rsidR="00A2178F" w:rsidRPr="001D37E7" w:rsidRDefault="00A2178F" w:rsidP="00A2178F">
      <w:pPr>
        <w:shd w:val="clear" w:color="auto" w:fill="FFFFFF"/>
        <w:autoSpaceDE w:val="0"/>
        <w:autoSpaceDN w:val="0"/>
        <w:adjustRightInd w:val="0"/>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30"/>
        <w:gridCol w:w="2190"/>
        <w:gridCol w:w="2160"/>
        <w:gridCol w:w="1440"/>
        <w:gridCol w:w="1440"/>
      </w:tblGrid>
      <w:tr w:rsidR="00A2178F" w:rsidRPr="001D37E7" w:rsidTr="00217EA4">
        <w:trPr>
          <w:trHeight w:val="538"/>
        </w:trPr>
        <w:tc>
          <w:tcPr>
            <w:tcW w:w="9720" w:type="dxa"/>
            <w:gridSpan w:val="6"/>
            <w:shd w:val="clear" w:color="auto" w:fill="auto"/>
          </w:tcPr>
          <w:p w:rsidR="00A2178F" w:rsidRPr="001D37E7" w:rsidRDefault="00A2178F" w:rsidP="00217EA4">
            <w:pPr>
              <w:numPr>
                <w:ilvl w:val="0"/>
                <w:numId w:val="4"/>
              </w:numPr>
              <w:shd w:val="clear" w:color="auto" w:fill="FFFFFF"/>
              <w:tabs>
                <w:tab w:val="left" w:pos="432"/>
              </w:tabs>
              <w:autoSpaceDE w:val="0"/>
              <w:autoSpaceDN w:val="0"/>
              <w:adjustRightInd w:val="0"/>
              <w:rPr>
                <w:rFonts w:ascii="Cambria" w:hAnsi="Cambria" w:cs="Times New Roman"/>
                <w:sz w:val="28"/>
                <w:szCs w:val="28"/>
                <w:lang w:bidi="ar-IQ"/>
              </w:rPr>
            </w:pPr>
            <w:r w:rsidRPr="001D37E7">
              <w:rPr>
                <w:rFonts w:ascii="Cambria" w:hAnsi="Cambria" w:cs="Times New Roman"/>
                <w:sz w:val="28"/>
                <w:szCs w:val="28"/>
                <w:rtl/>
                <w:lang w:bidi="ar-IQ"/>
              </w:rPr>
              <w:t>بنية المقرر</w:t>
            </w:r>
          </w:p>
        </w:tc>
      </w:tr>
      <w:tr w:rsidR="00A2178F" w:rsidRPr="001D37E7" w:rsidTr="00217EA4">
        <w:trPr>
          <w:trHeight w:val="907"/>
        </w:trPr>
        <w:tc>
          <w:tcPr>
            <w:tcW w:w="1260" w:type="dxa"/>
            <w:shd w:val="clear" w:color="auto" w:fill="auto"/>
          </w:tcPr>
          <w:p w:rsidR="00A2178F" w:rsidRPr="001D37E7" w:rsidRDefault="00A2178F" w:rsidP="00217EA4">
            <w:pPr>
              <w:shd w:val="clear" w:color="auto" w:fill="FFFFFF"/>
              <w:autoSpaceDE w:val="0"/>
              <w:autoSpaceDN w:val="0"/>
              <w:adjustRightInd w:val="0"/>
              <w:jc w:val="center"/>
              <w:rPr>
                <w:rFonts w:ascii="Cambria" w:hAnsi="Cambria" w:cs="Times New Roman"/>
                <w:sz w:val="28"/>
                <w:szCs w:val="28"/>
                <w:lang w:bidi="ar-IQ"/>
              </w:rPr>
            </w:pPr>
            <w:r w:rsidRPr="001D37E7">
              <w:rPr>
                <w:rFonts w:ascii="Cambria" w:hAnsi="Cambria" w:cs="Times New Roman"/>
                <w:sz w:val="28"/>
                <w:szCs w:val="28"/>
                <w:rtl/>
                <w:lang w:bidi="ar-IQ"/>
              </w:rPr>
              <w:t>الأسبوع</w:t>
            </w:r>
          </w:p>
        </w:tc>
        <w:tc>
          <w:tcPr>
            <w:tcW w:w="1230" w:type="dxa"/>
            <w:shd w:val="clear" w:color="auto" w:fill="auto"/>
          </w:tcPr>
          <w:p w:rsidR="00A2178F" w:rsidRPr="001D37E7" w:rsidRDefault="00A2178F" w:rsidP="00217EA4">
            <w:pPr>
              <w:shd w:val="clear" w:color="auto" w:fill="FFFFFF"/>
              <w:autoSpaceDE w:val="0"/>
              <w:autoSpaceDN w:val="0"/>
              <w:adjustRightInd w:val="0"/>
              <w:jc w:val="center"/>
              <w:rPr>
                <w:rFonts w:ascii="Cambria" w:hAnsi="Cambria" w:cs="Times New Roman"/>
                <w:sz w:val="28"/>
                <w:szCs w:val="28"/>
                <w:lang w:bidi="ar-IQ"/>
              </w:rPr>
            </w:pPr>
            <w:r w:rsidRPr="001D37E7">
              <w:rPr>
                <w:rFonts w:ascii="Cambria" w:hAnsi="Cambria" w:cs="Times New Roman"/>
                <w:sz w:val="28"/>
                <w:szCs w:val="28"/>
                <w:rtl/>
                <w:lang w:bidi="ar-IQ"/>
              </w:rPr>
              <w:t>الساعات</w:t>
            </w:r>
          </w:p>
        </w:tc>
        <w:tc>
          <w:tcPr>
            <w:tcW w:w="2190" w:type="dxa"/>
            <w:shd w:val="clear" w:color="auto" w:fill="auto"/>
          </w:tcPr>
          <w:p w:rsidR="00A2178F" w:rsidRPr="001D37E7" w:rsidRDefault="00A2178F" w:rsidP="00217EA4">
            <w:pPr>
              <w:shd w:val="clear" w:color="auto" w:fill="FFFFFF"/>
              <w:autoSpaceDE w:val="0"/>
              <w:autoSpaceDN w:val="0"/>
              <w:adjustRightInd w:val="0"/>
              <w:jc w:val="center"/>
              <w:rPr>
                <w:rFonts w:ascii="Cambria" w:hAnsi="Cambria" w:cs="Times New Roman"/>
                <w:sz w:val="28"/>
                <w:szCs w:val="28"/>
                <w:lang w:bidi="ar-IQ"/>
              </w:rPr>
            </w:pPr>
            <w:r w:rsidRPr="001D37E7">
              <w:rPr>
                <w:rFonts w:ascii="Cambria" w:hAnsi="Cambria" w:cs="Times New Roman"/>
                <w:sz w:val="28"/>
                <w:szCs w:val="28"/>
                <w:rtl/>
                <w:lang w:bidi="ar-IQ"/>
              </w:rPr>
              <w:t>مخرجات التعلم المطلوبة</w:t>
            </w:r>
          </w:p>
        </w:tc>
        <w:tc>
          <w:tcPr>
            <w:tcW w:w="2160" w:type="dxa"/>
            <w:shd w:val="clear" w:color="auto" w:fill="auto"/>
          </w:tcPr>
          <w:p w:rsidR="00A2178F" w:rsidRPr="001D37E7" w:rsidRDefault="00A2178F" w:rsidP="00217EA4">
            <w:pPr>
              <w:shd w:val="clear" w:color="auto" w:fill="FFFFFF"/>
              <w:autoSpaceDE w:val="0"/>
              <w:autoSpaceDN w:val="0"/>
              <w:adjustRightInd w:val="0"/>
              <w:jc w:val="center"/>
              <w:rPr>
                <w:rFonts w:ascii="Cambria" w:hAnsi="Cambria" w:cs="Times New Roman"/>
                <w:sz w:val="28"/>
                <w:szCs w:val="28"/>
                <w:lang w:bidi="ar-IQ"/>
              </w:rPr>
            </w:pPr>
            <w:r w:rsidRPr="001D37E7">
              <w:rPr>
                <w:rFonts w:ascii="Cambria" w:hAnsi="Cambria" w:cs="Times New Roman"/>
                <w:sz w:val="28"/>
                <w:szCs w:val="28"/>
                <w:rtl/>
                <w:lang w:bidi="ar-IQ"/>
              </w:rPr>
              <w:t>اسم الوحدة / أو الموضوع</w:t>
            </w:r>
          </w:p>
        </w:tc>
        <w:tc>
          <w:tcPr>
            <w:tcW w:w="1440" w:type="dxa"/>
            <w:shd w:val="clear" w:color="auto" w:fill="auto"/>
          </w:tcPr>
          <w:p w:rsidR="00A2178F" w:rsidRPr="001D37E7" w:rsidRDefault="00A2178F" w:rsidP="00217EA4">
            <w:pPr>
              <w:shd w:val="clear" w:color="auto" w:fill="FFFFFF"/>
              <w:autoSpaceDE w:val="0"/>
              <w:autoSpaceDN w:val="0"/>
              <w:adjustRightInd w:val="0"/>
              <w:jc w:val="center"/>
              <w:rPr>
                <w:rFonts w:ascii="Cambria" w:hAnsi="Cambria" w:cs="Times New Roman"/>
                <w:sz w:val="28"/>
                <w:szCs w:val="28"/>
                <w:lang w:bidi="ar-IQ"/>
              </w:rPr>
            </w:pPr>
            <w:r w:rsidRPr="001D37E7">
              <w:rPr>
                <w:rFonts w:ascii="Cambria" w:hAnsi="Cambria" w:cs="Times New Roman"/>
                <w:sz w:val="28"/>
                <w:szCs w:val="28"/>
                <w:rtl/>
                <w:lang w:bidi="ar-IQ"/>
              </w:rPr>
              <w:t>طريقة التعليم</w:t>
            </w:r>
          </w:p>
        </w:tc>
        <w:tc>
          <w:tcPr>
            <w:tcW w:w="1440" w:type="dxa"/>
            <w:shd w:val="clear" w:color="auto" w:fill="auto"/>
          </w:tcPr>
          <w:p w:rsidR="00A2178F" w:rsidRPr="001D37E7" w:rsidRDefault="00A2178F" w:rsidP="00217EA4">
            <w:pPr>
              <w:shd w:val="clear" w:color="auto" w:fill="FFFFFF"/>
              <w:autoSpaceDE w:val="0"/>
              <w:autoSpaceDN w:val="0"/>
              <w:adjustRightInd w:val="0"/>
              <w:jc w:val="center"/>
              <w:rPr>
                <w:rFonts w:ascii="Cambria" w:hAnsi="Cambria" w:cs="Times New Roman"/>
                <w:sz w:val="28"/>
                <w:szCs w:val="28"/>
                <w:lang w:bidi="ar-IQ"/>
              </w:rPr>
            </w:pPr>
            <w:r w:rsidRPr="001D37E7">
              <w:rPr>
                <w:rFonts w:ascii="Cambria" w:hAnsi="Cambria" w:cs="Times New Roman"/>
                <w:sz w:val="28"/>
                <w:szCs w:val="28"/>
                <w:rtl/>
                <w:lang w:bidi="ar-IQ"/>
              </w:rPr>
              <w:t>طريقة التقييم</w:t>
            </w:r>
          </w:p>
        </w:tc>
      </w:tr>
      <w:tr w:rsidR="00A2178F" w:rsidRPr="001D37E7" w:rsidTr="00217EA4">
        <w:trPr>
          <w:trHeight w:val="399"/>
        </w:trPr>
        <w:tc>
          <w:tcPr>
            <w:tcW w:w="1260" w:type="dxa"/>
            <w:shd w:val="clear" w:color="auto" w:fill="auto"/>
          </w:tcPr>
          <w:p w:rsidR="00A2178F" w:rsidRPr="001D37E7" w:rsidRDefault="00A2178F" w:rsidP="00217EA4">
            <w:pPr>
              <w:shd w:val="clear" w:color="auto" w:fill="FFFFFF"/>
              <w:tabs>
                <w:tab w:val="left" w:pos="642"/>
              </w:tabs>
              <w:autoSpaceDE w:val="0"/>
              <w:autoSpaceDN w:val="0"/>
              <w:adjustRightInd w:val="0"/>
              <w:rPr>
                <w:rFonts w:ascii="Cambria" w:hAnsi="Cambria" w:cs="Times New Roman"/>
                <w:sz w:val="28"/>
                <w:szCs w:val="28"/>
                <w:lang w:bidi="ar-IQ"/>
              </w:rPr>
            </w:pPr>
            <w:r w:rsidRPr="001D37E7">
              <w:rPr>
                <w:rFonts w:ascii="Cambria" w:hAnsi="Cambria" w:cs="Times New Roman" w:hint="cs"/>
                <w:sz w:val="28"/>
                <w:szCs w:val="28"/>
                <w:rtl/>
                <w:lang w:bidi="ar-IQ"/>
              </w:rPr>
              <w:t xml:space="preserve">الاول </w:t>
            </w:r>
          </w:p>
        </w:tc>
        <w:tc>
          <w:tcPr>
            <w:tcW w:w="1230" w:type="dxa"/>
            <w:shd w:val="clear" w:color="auto" w:fill="auto"/>
          </w:tcPr>
          <w:p w:rsidR="00A2178F" w:rsidRPr="001D37E7" w:rsidRDefault="00A2178F" w:rsidP="00217EA4">
            <w:pPr>
              <w:shd w:val="clear" w:color="auto" w:fill="FFFFFF"/>
              <w:tabs>
                <w:tab w:val="left" w:pos="642"/>
              </w:tabs>
              <w:autoSpaceDE w:val="0"/>
              <w:autoSpaceDN w:val="0"/>
              <w:adjustRightInd w:val="0"/>
              <w:rPr>
                <w:rFonts w:ascii="Cambria" w:hAnsi="Cambria" w:cs="Times New Roman"/>
                <w:sz w:val="28"/>
                <w:szCs w:val="28"/>
                <w:lang w:bidi="ar-IQ"/>
              </w:rPr>
            </w:pPr>
            <w:r w:rsidRPr="001D37E7">
              <w:rPr>
                <w:rFonts w:ascii="Cambria" w:hAnsi="Cambria" w:cs="Times New Roman" w:hint="cs"/>
                <w:sz w:val="28"/>
                <w:szCs w:val="28"/>
                <w:rtl/>
                <w:lang w:bidi="ar-IQ"/>
              </w:rPr>
              <w:t>2</w:t>
            </w:r>
          </w:p>
        </w:tc>
        <w:tc>
          <w:tcPr>
            <w:tcW w:w="2190" w:type="dxa"/>
            <w:shd w:val="clear" w:color="auto" w:fill="auto"/>
          </w:tcPr>
          <w:p w:rsidR="00A2178F" w:rsidRPr="001D37E7" w:rsidRDefault="00A2178F" w:rsidP="00217EA4">
            <w:pPr>
              <w:shd w:val="clear" w:color="auto" w:fill="FFFFFF"/>
              <w:tabs>
                <w:tab w:val="left" w:pos="642"/>
              </w:tabs>
              <w:autoSpaceDE w:val="0"/>
              <w:autoSpaceDN w:val="0"/>
              <w:adjustRightInd w:val="0"/>
              <w:rPr>
                <w:rFonts w:ascii="Cambria" w:hAnsi="Cambria" w:cs="Times New Roman"/>
                <w:b/>
                <w:bCs/>
                <w:sz w:val="24"/>
                <w:szCs w:val="24"/>
                <w:lang w:bidi="ar-IQ"/>
              </w:rPr>
            </w:pPr>
            <w:r w:rsidRPr="001D37E7">
              <w:rPr>
                <w:rFonts w:ascii="Cambria" w:hAnsi="Cambria" w:cs="Times New Roman" w:hint="cs"/>
                <w:b/>
                <w:bCs/>
                <w:sz w:val="24"/>
                <w:szCs w:val="24"/>
                <w:rtl/>
                <w:lang w:bidi="ar-IQ"/>
              </w:rPr>
              <w:t>الديمقراطية</w:t>
            </w:r>
          </w:p>
        </w:tc>
        <w:tc>
          <w:tcPr>
            <w:tcW w:w="2160" w:type="dxa"/>
            <w:shd w:val="clear" w:color="auto" w:fill="auto"/>
          </w:tcPr>
          <w:p w:rsidR="00A2178F" w:rsidRPr="001D37E7" w:rsidRDefault="00A2178F" w:rsidP="00217EA4">
            <w:pPr>
              <w:shd w:val="clear" w:color="auto" w:fill="FFFFFF"/>
              <w:tabs>
                <w:tab w:val="left" w:pos="642"/>
              </w:tabs>
              <w:autoSpaceDE w:val="0"/>
              <w:autoSpaceDN w:val="0"/>
              <w:adjustRightInd w:val="0"/>
              <w:rPr>
                <w:rFonts w:ascii="Cambria" w:hAnsi="Cambria" w:cs="Times New Roman"/>
                <w:b/>
                <w:bCs/>
                <w:sz w:val="24"/>
                <w:szCs w:val="24"/>
                <w:rtl/>
                <w:lang w:bidi="ar-IQ"/>
              </w:rPr>
            </w:pPr>
            <w:r w:rsidRPr="001D37E7">
              <w:rPr>
                <w:rFonts w:ascii="Cambria" w:hAnsi="Cambria" w:cs="Times New Roman" w:hint="cs"/>
                <w:b/>
                <w:bCs/>
                <w:sz w:val="24"/>
                <w:szCs w:val="24"/>
                <w:rtl/>
                <w:lang w:bidi="ar-IQ"/>
              </w:rPr>
              <w:t>1-مفهوم الديمقراطية</w:t>
            </w:r>
          </w:p>
          <w:p w:rsidR="00A2178F" w:rsidRPr="001D37E7" w:rsidRDefault="00A2178F" w:rsidP="00217EA4">
            <w:pPr>
              <w:shd w:val="clear" w:color="auto" w:fill="FFFFFF"/>
              <w:tabs>
                <w:tab w:val="left" w:pos="642"/>
              </w:tabs>
              <w:autoSpaceDE w:val="0"/>
              <w:autoSpaceDN w:val="0"/>
              <w:adjustRightInd w:val="0"/>
              <w:rPr>
                <w:rFonts w:ascii="Cambria" w:hAnsi="Cambria" w:cs="Times New Roman"/>
                <w:b/>
                <w:bCs/>
                <w:sz w:val="24"/>
                <w:szCs w:val="24"/>
                <w:rtl/>
                <w:lang w:bidi="ar-IQ"/>
              </w:rPr>
            </w:pPr>
            <w:r w:rsidRPr="001D37E7">
              <w:rPr>
                <w:rFonts w:ascii="Cambria" w:hAnsi="Cambria" w:cs="Times New Roman" w:hint="cs"/>
                <w:b/>
                <w:bCs/>
                <w:sz w:val="24"/>
                <w:szCs w:val="24"/>
                <w:rtl/>
                <w:lang w:bidi="ar-IQ"/>
              </w:rPr>
              <w:t>2-تعريف الديمقراطية</w:t>
            </w:r>
          </w:p>
          <w:p w:rsidR="00A2178F" w:rsidRPr="001D37E7" w:rsidRDefault="00A2178F" w:rsidP="00217EA4">
            <w:pPr>
              <w:shd w:val="clear" w:color="auto" w:fill="FFFFFF"/>
              <w:tabs>
                <w:tab w:val="left" w:pos="642"/>
              </w:tabs>
              <w:autoSpaceDE w:val="0"/>
              <w:autoSpaceDN w:val="0"/>
              <w:adjustRightInd w:val="0"/>
              <w:rPr>
                <w:rFonts w:ascii="Cambria" w:hAnsi="Cambria" w:cs="Times New Roman"/>
                <w:b/>
                <w:bCs/>
                <w:sz w:val="24"/>
                <w:szCs w:val="24"/>
                <w:rtl/>
                <w:lang w:bidi="ar-IQ"/>
              </w:rPr>
            </w:pPr>
            <w:r w:rsidRPr="001D37E7">
              <w:rPr>
                <w:rFonts w:ascii="Cambria" w:hAnsi="Cambria" w:cs="Times New Roman" w:hint="cs"/>
                <w:b/>
                <w:bCs/>
                <w:sz w:val="24"/>
                <w:szCs w:val="24"/>
                <w:rtl/>
                <w:lang w:bidi="ar-IQ"/>
              </w:rPr>
              <w:t>3-مصطلحات الديمقراطية</w:t>
            </w:r>
          </w:p>
          <w:p w:rsidR="00A2178F" w:rsidRPr="001D37E7" w:rsidRDefault="00A2178F" w:rsidP="00217EA4">
            <w:pPr>
              <w:shd w:val="clear" w:color="auto" w:fill="FFFFFF"/>
              <w:tabs>
                <w:tab w:val="left" w:pos="642"/>
              </w:tabs>
              <w:autoSpaceDE w:val="0"/>
              <w:autoSpaceDN w:val="0"/>
              <w:adjustRightInd w:val="0"/>
              <w:rPr>
                <w:rFonts w:ascii="Cambria" w:hAnsi="Cambria" w:cs="Times New Roman"/>
                <w:sz w:val="28"/>
                <w:szCs w:val="28"/>
                <w:lang w:bidi="ar-IQ"/>
              </w:rPr>
            </w:pPr>
          </w:p>
        </w:tc>
        <w:tc>
          <w:tcPr>
            <w:tcW w:w="1440" w:type="dxa"/>
            <w:shd w:val="clear" w:color="auto" w:fill="auto"/>
          </w:tcPr>
          <w:p w:rsidR="00A2178F" w:rsidRPr="001D37E7" w:rsidRDefault="00A2178F" w:rsidP="00217EA4">
            <w:pPr>
              <w:numPr>
                <w:ilvl w:val="0"/>
                <w:numId w:val="37"/>
              </w:numPr>
              <w:shd w:val="clear" w:color="auto" w:fill="FFFFFF"/>
              <w:tabs>
                <w:tab w:val="left" w:pos="642"/>
              </w:tabs>
              <w:autoSpaceDE w:val="0"/>
              <w:autoSpaceDN w:val="0"/>
              <w:adjustRightInd w:val="0"/>
              <w:ind w:left="0" w:firstLine="0"/>
              <w:rPr>
                <w:rFonts w:ascii="Cambria" w:hAnsi="Cambria" w:cs="Times New Roman"/>
                <w:sz w:val="28"/>
                <w:szCs w:val="28"/>
                <w:lang w:bidi="ar-IQ"/>
              </w:rPr>
            </w:pPr>
            <w:r w:rsidRPr="001D37E7">
              <w:rPr>
                <w:rFonts w:ascii="Cambria" w:hAnsi="Cambria" w:cs="Times New Roman" w:hint="cs"/>
                <w:sz w:val="28"/>
                <w:szCs w:val="28"/>
                <w:rtl/>
                <w:lang w:bidi="ar-IQ"/>
              </w:rPr>
              <w:t xml:space="preserve">الالقاء </w:t>
            </w:r>
          </w:p>
          <w:p w:rsidR="00A2178F" w:rsidRPr="001D37E7" w:rsidRDefault="00A2178F" w:rsidP="00217EA4">
            <w:pPr>
              <w:numPr>
                <w:ilvl w:val="0"/>
                <w:numId w:val="37"/>
              </w:numPr>
              <w:shd w:val="clear" w:color="auto" w:fill="FFFFFF"/>
              <w:tabs>
                <w:tab w:val="left" w:pos="59"/>
                <w:tab w:val="left" w:pos="642"/>
              </w:tabs>
              <w:autoSpaceDE w:val="0"/>
              <w:autoSpaceDN w:val="0"/>
              <w:adjustRightInd w:val="0"/>
              <w:ind w:left="284" w:hanging="284"/>
              <w:rPr>
                <w:rFonts w:ascii="Cambria" w:hAnsi="Cambria" w:cs="Times New Roman"/>
                <w:sz w:val="28"/>
                <w:szCs w:val="28"/>
                <w:lang w:bidi="ar-IQ"/>
              </w:rPr>
            </w:pPr>
            <w:r w:rsidRPr="001D37E7">
              <w:rPr>
                <w:rFonts w:ascii="Cambria" w:hAnsi="Cambria" w:cs="Times New Roman" w:hint="cs"/>
                <w:sz w:val="28"/>
                <w:szCs w:val="28"/>
                <w:rtl/>
                <w:lang w:bidi="ar-IQ"/>
              </w:rPr>
              <w:t>المناقشة</w:t>
            </w:r>
          </w:p>
        </w:tc>
        <w:tc>
          <w:tcPr>
            <w:tcW w:w="1440" w:type="dxa"/>
            <w:shd w:val="clear" w:color="auto" w:fill="auto"/>
          </w:tcPr>
          <w:p w:rsidR="00A2178F" w:rsidRPr="001D37E7" w:rsidRDefault="00A2178F" w:rsidP="00217EA4">
            <w:pPr>
              <w:shd w:val="clear" w:color="auto" w:fill="FFFFFF"/>
              <w:tabs>
                <w:tab w:val="left" w:pos="642"/>
              </w:tabs>
              <w:autoSpaceDE w:val="0"/>
              <w:autoSpaceDN w:val="0"/>
              <w:adjustRightInd w:val="0"/>
              <w:rPr>
                <w:rFonts w:ascii="Cambria" w:hAnsi="Cambria" w:cs="Times New Roman"/>
                <w:sz w:val="28"/>
                <w:szCs w:val="28"/>
                <w:lang w:bidi="ar-IQ"/>
              </w:rPr>
            </w:pPr>
            <w:r w:rsidRPr="001D37E7">
              <w:rPr>
                <w:rFonts w:ascii="Cambria" w:hAnsi="Cambria" w:cs="Times New Roman" w:hint="cs"/>
                <w:sz w:val="28"/>
                <w:szCs w:val="28"/>
                <w:rtl/>
                <w:lang w:bidi="ar-IQ"/>
              </w:rPr>
              <w:t xml:space="preserve">امتحانات يومية </w:t>
            </w:r>
          </w:p>
        </w:tc>
      </w:tr>
      <w:tr w:rsidR="00A2178F" w:rsidRPr="001D37E7" w:rsidTr="00217EA4">
        <w:trPr>
          <w:trHeight w:val="339"/>
        </w:trPr>
        <w:tc>
          <w:tcPr>
            <w:tcW w:w="1260" w:type="dxa"/>
            <w:shd w:val="clear" w:color="auto" w:fill="auto"/>
          </w:tcPr>
          <w:p w:rsidR="00A2178F" w:rsidRPr="001D37E7" w:rsidRDefault="00A2178F" w:rsidP="00217EA4">
            <w:pPr>
              <w:shd w:val="clear" w:color="auto" w:fill="FFFFFF"/>
              <w:rPr>
                <w:rFonts w:ascii="Cambria" w:hAnsi="Cambria" w:cs="Times New Roman"/>
                <w:sz w:val="28"/>
                <w:szCs w:val="28"/>
                <w:lang w:bidi="ar-IQ"/>
              </w:rPr>
            </w:pPr>
            <w:r w:rsidRPr="001D37E7">
              <w:rPr>
                <w:rFonts w:ascii="Cambria" w:hAnsi="Cambria" w:cs="Times New Roman" w:hint="cs"/>
                <w:sz w:val="28"/>
                <w:szCs w:val="28"/>
                <w:rtl/>
                <w:lang w:bidi="ar-IQ"/>
              </w:rPr>
              <w:t>الثاني</w:t>
            </w:r>
          </w:p>
        </w:tc>
        <w:tc>
          <w:tcPr>
            <w:tcW w:w="1230" w:type="dxa"/>
            <w:shd w:val="clear" w:color="auto" w:fill="auto"/>
          </w:tcPr>
          <w:p w:rsidR="00A2178F" w:rsidRPr="001D37E7" w:rsidRDefault="00A2178F" w:rsidP="00217EA4">
            <w:pPr>
              <w:shd w:val="clear" w:color="auto" w:fill="FFFFFF"/>
              <w:rPr>
                <w:rFonts w:ascii="Cambria" w:hAnsi="Cambria" w:cs="Times New Roman"/>
                <w:sz w:val="28"/>
                <w:szCs w:val="28"/>
                <w:lang w:bidi="ar-IQ"/>
              </w:rPr>
            </w:pPr>
            <w:r w:rsidRPr="001D37E7">
              <w:rPr>
                <w:rFonts w:ascii="Cambria" w:hAnsi="Cambria" w:cs="Times New Roman" w:hint="cs"/>
                <w:sz w:val="28"/>
                <w:szCs w:val="28"/>
                <w:rtl/>
                <w:lang w:bidi="ar-IQ"/>
              </w:rPr>
              <w:t>2</w:t>
            </w:r>
          </w:p>
        </w:tc>
        <w:tc>
          <w:tcPr>
            <w:tcW w:w="2190" w:type="dxa"/>
            <w:shd w:val="clear" w:color="auto" w:fill="auto"/>
          </w:tcPr>
          <w:p w:rsidR="00A2178F" w:rsidRPr="001D37E7" w:rsidRDefault="00A2178F" w:rsidP="00217EA4">
            <w:pPr>
              <w:shd w:val="clear" w:color="auto" w:fill="FFFFFF"/>
              <w:rPr>
                <w:rFonts w:ascii="Cambria" w:hAnsi="Cambria" w:cs="Times New Roman"/>
                <w:b/>
                <w:bCs/>
                <w:sz w:val="24"/>
                <w:szCs w:val="24"/>
                <w:lang w:bidi="ar-IQ"/>
              </w:rPr>
            </w:pPr>
            <w:r w:rsidRPr="001D37E7">
              <w:rPr>
                <w:rFonts w:ascii="Cambria" w:hAnsi="Cambria" w:cs="Times New Roman" w:hint="cs"/>
                <w:b/>
                <w:bCs/>
                <w:sz w:val="24"/>
                <w:szCs w:val="24"/>
                <w:rtl/>
                <w:lang w:bidi="ar-IQ"/>
              </w:rPr>
              <w:t>الديمقراطية</w:t>
            </w:r>
          </w:p>
        </w:tc>
        <w:tc>
          <w:tcPr>
            <w:tcW w:w="2160" w:type="dxa"/>
            <w:shd w:val="clear" w:color="auto" w:fill="auto"/>
          </w:tcPr>
          <w:p w:rsidR="00A2178F" w:rsidRPr="001D37E7" w:rsidRDefault="00A2178F" w:rsidP="00217EA4">
            <w:pPr>
              <w:shd w:val="clear" w:color="auto" w:fill="FFFFFF"/>
              <w:rPr>
                <w:rFonts w:ascii="Cambria" w:hAnsi="Cambria" w:cs="Times New Roman"/>
                <w:sz w:val="28"/>
                <w:szCs w:val="28"/>
                <w:rtl/>
                <w:lang w:bidi="ar-IQ"/>
              </w:rPr>
            </w:pPr>
            <w:r w:rsidRPr="001D37E7">
              <w:rPr>
                <w:rFonts w:ascii="Cambria" w:hAnsi="Cambria" w:cs="Times New Roman" w:hint="cs"/>
                <w:b/>
                <w:bCs/>
                <w:sz w:val="24"/>
                <w:szCs w:val="24"/>
                <w:rtl/>
                <w:lang w:bidi="ar-IQ"/>
              </w:rPr>
              <w:t>1-الديمقراطية في الاسلام</w:t>
            </w:r>
          </w:p>
          <w:p w:rsidR="00A2178F" w:rsidRPr="001D37E7" w:rsidRDefault="00A2178F" w:rsidP="00217EA4">
            <w:pPr>
              <w:shd w:val="clear" w:color="auto" w:fill="FFFFFF"/>
              <w:rPr>
                <w:rFonts w:ascii="Cambria" w:hAnsi="Cambria" w:cs="Times New Roman"/>
                <w:sz w:val="28"/>
                <w:szCs w:val="28"/>
                <w:lang w:bidi="ar-IQ"/>
              </w:rPr>
            </w:pPr>
            <w:r w:rsidRPr="001D37E7">
              <w:rPr>
                <w:rFonts w:ascii="Cambria" w:hAnsi="Cambria" w:cs="Times New Roman" w:hint="cs"/>
                <w:sz w:val="28"/>
                <w:szCs w:val="28"/>
                <w:rtl/>
                <w:lang w:bidi="ar-IQ"/>
              </w:rPr>
              <w:t>مزايا الديمقراطية</w:t>
            </w:r>
          </w:p>
        </w:tc>
        <w:tc>
          <w:tcPr>
            <w:tcW w:w="1440" w:type="dxa"/>
            <w:shd w:val="clear" w:color="auto" w:fill="auto"/>
          </w:tcPr>
          <w:p w:rsidR="00A2178F" w:rsidRPr="001D37E7" w:rsidRDefault="00A2178F" w:rsidP="00217EA4">
            <w:pPr>
              <w:shd w:val="clear" w:color="auto" w:fill="FFFFFF"/>
              <w:rPr>
                <w:rFonts w:ascii="Cambria" w:hAnsi="Cambria" w:cs="Times New Roman"/>
                <w:sz w:val="28"/>
                <w:szCs w:val="28"/>
                <w:lang w:bidi="ar-IQ"/>
              </w:rPr>
            </w:pPr>
            <w:r w:rsidRPr="001D37E7">
              <w:rPr>
                <w:rFonts w:ascii="Cambria" w:hAnsi="Cambria" w:cs="Times New Roman" w:hint="cs"/>
                <w:sz w:val="28"/>
                <w:szCs w:val="28"/>
                <w:rtl/>
                <w:lang w:bidi="ar-IQ"/>
              </w:rPr>
              <w:t>المناقشة والاستجواب</w:t>
            </w:r>
          </w:p>
        </w:tc>
        <w:tc>
          <w:tcPr>
            <w:tcW w:w="1440" w:type="dxa"/>
            <w:shd w:val="clear" w:color="auto" w:fill="auto"/>
          </w:tcPr>
          <w:p w:rsidR="00A2178F" w:rsidRPr="001D37E7" w:rsidRDefault="00A2178F" w:rsidP="00217EA4">
            <w:pPr>
              <w:shd w:val="clear" w:color="auto" w:fill="FFFFFF"/>
              <w:rPr>
                <w:rFonts w:ascii="Cambria" w:hAnsi="Cambria" w:cs="Times New Roman"/>
                <w:sz w:val="28"/>
                <w:szCs w:val="28"/>
                <w:lang w:bidi="ar-IQ"/>
              </w:rPr>
            </w:pPr>
            <w:r w:rsidRPr="001D37E7">
              <w:rPr>
                <w:rFonts w:ascii="Cambria" w:hAnsi="Cambria" w:cs="Times New Roman" w:hint="cs"/>
                <w:sz w:val="28"/>
                <w:szCs w:val="28"/>
                <w:rtl/>
                <w:lang w:bidi="ar-IQ"/>
              </w:rPr>
              <w:t>كتابة ورقة عن الموضوع</w:t>
            </w:r>
          </w:p>
        </w:tc>
      </w:tr>
      <w:tr w:rsidR="00A2178F" w:rsidRPr="001D37E7" w:rsidTr="00217EA4">
        <w:trPr>
          <w:trHeight w:val="320"/>
        </w:trPr>
        <w:tc>
          <w:tcPr>
            <w:tcW w:w="126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lang w:bidi="ar-IQ"/>
              </w:rPr>
            </w:pPr>
            <w:r w:rsidRPr="001D37E7">
              <w:rPr>
                <w:rFonts w:ascii="Cambria" w:hAnsi="Cambria" w:cs="Times New Roman" w:hint="cs"/>
                <w:sz w:val="28"/>
                <w:szCs w:val="28"/>
                <w:rtl/>
                <w:lang w:bidi="ar-IQ"/>
              </w:rPr>
              <w:t>الثالث</w:t>
            </w:r>
          </w:p>
        </w:tc>
        <w:tc>
          <w:tcPr>
            <w:tcW w:w="123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lang w:bidi="ar-IQ"/>
              </w:rPr>
            </w:pPr>
            <w:r w:rsidRPr="001D37E7">
              <w:rPr>
                <w:rFonts w:ascii="Cambria" w:hAnsi="Cambria" w:cs="Times New Roman" w:hint="cs"/>
                <w:sz w:val="28"/>
                <w:szCs w:val="28"/>
                <w:rtl/>
                <w:lang w:bidi="ar-IQ"/>
              </w:rPr>
              <w:t>2</w:t>
            </w:r>
          </w:p>
        </w:tc>
        <w:tc>
          <w:tcPr>
            <w:tcW w:w="219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lang w:bidi="ar-IQ"/>
              </w:rPr>
            </w:pPr>
            <w:r w:rsidRPr="001D37E7">
              <w:rPr>
                <w:rFonts w:ascii="Cambria" w:hAnsi="Cambria" w:cs="Times New Roman" w:hint="cs"/>
                <w:sz w:val="28"/>
                <w:szCs w:val="28"/>
                <w:rtl/>
                <w:lang w:bidi="ar-IQ"/>
              </w:rPr>
              <w:t xml:space="preserve"> </w:t>
            </w:r>
            <w:r w:rsidRPr="001D37E7">
              <w:rPr>
                <w:rFonts w:ascii="Cambria" w:hAnsi="Cambria" w:cs="Times New Roman" w:hint="cs"/>
                <w:b/>
                <w:bCs/>
                <w:sz w:val="24"/>
                <w:szCs w:val="24"/>
                <w:rtl/>
                <w:lang w:bidi="ar-IQ"/>
              </w:rPr>
              <w:t xml:space="preserve"> الديمقراطية</w:t>
            </w:r>
          </w:p>
        </w:tc>
        <w:tc>
          <w:tcPr>
            <w:tcW w:w="216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b/>
                <w:bCs/>
                <w:sz w:val="24"/>
                <w:szCs w:val="24"/>
                <w:lang w:bidi="ar-IQ"/>
              </w:rPr>
            </w:pPr>
            <w:r w:rsidRPr="001D37E7">
              <w:rPr>
                <w:rFonts w:ascii="Cambria" w:hAnsi="Cambria" w:cs="Times New Roman" w:hint="cs"/>
                <w:b/>
                <w:bCs/>
                <w:sz w:val="24"/>
                <w:szCs w:val="24"/>
                <w:rtl/>
                <w:lang w:bidi="ar-IQ"/>
              </w:rPr>
              <w:t>المكونات الرئيسية للديمقراطية الفاعلة</w:t>
            </w:r>
          </w:p>
        </w:tc>
        <w:tc>
          <w:tcPr>
            <w:tcW w:w="144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b/>
                <w:bCs/>
                <w:sz w:val="24"/>
                <w:szCs w:val="24"/>
                <w:lang w:bidi="ar-IQ"/>
              </w:rPr>
            </w:pPr>
            <w:r w:rsidRPr="001D37E7">
              <w:rPr>
                <w:rFonts w:ascii="Cambria" w:hAnsi="Cambria" w:cs="Times New Roman" w:hint="cs"/>
                <w:b/>
                <w:bCs/>
                <w:sz w:val="24"/>
                <w:szCs w:val="24"/>
                <w:rtl/>
                <w:lang w:bidi="ar-IQ"/>
              </w:rPr>
              <w:t>المناقشة والاستجواب</w:t>
            </w:r>
          </w:p>
        </w:tc>
        <w:tc>
          <w:tcPr>
            <w:tcW w:w="144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lang w:bidi="ar-IQ"/>
              </w:rPr>
            </w:pPr>
            <w:r w:rsidRPr="001D37E7">
              <w:rPr>
                <w:rFonts w:ascii="Cambria" w:hAnsi="Cambria" w:cs="Times New Roman" w:hint="cs"/>
                <w:sz w:val="28"/>
                <w:szCs w:val="28"/>
                <w:rtl/>
                <w:lang w:bidi="ar-IQ"/>
              </w:rPr>
              <w:t xml:space="preserve">المشاركة الصفية </w:t>
            </w:r>
          </w:p>
        </w:tc>
      </w:tr>
      <w:tr w:rsidR="00A2178F" w:rsidRPr="001D37E7" w:rsidTr="00217EA4">
        <w:trPr>
          <w:trHeight w:val="331"/>
        </w:trPr>
        <w:tc>
          <w:tcPr>
            <w:tcW w:w="126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lang w:bidi="ar-IQ"/>
              </w:rPr>
            </w:pPr>
            <w:r w:rsidRPr="001D37E7">
              <w:rPr>
                <w:rFonts w:ascii="Cambria" w:hAnsi="Cambria" w:cs="Times New Roman" w:hint="cs"/>
                <w:sz w:val="28"/>
                <w:szCs w:val="28"/>
                <w:rtl/>
                <w:lang w:bidi="ar-IQ"/>
              </w:rPr>
              <w:t>الرابع</w:t>
            </w:r>
          </w:p>
        </w:tc>
        <w:tc>
          <w:tcPr>
            <w:tcW w:w="123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lang w:bidi="ar-IQ"/>
              </w:rPr>
            </w:pPr>
            <w:r w:rsidRPr="001D37E7">
              <w:rPr>
                <w:rFonts w:ascii="Cambria" w:hAnsi="Cambria" w:cs="Times New Roman" w:hint="cs"/>
                <w:sz w:val="28"/>
                <w:szCs w:val="28"/>
                <w:rtl/>
                <w:lang w:bidi="ar-IQ"/>
              </w:rPr>
              <w:t>2</w:t>
            </w:r>
          </w:p>
        </w:tc>
        <w:tc>
          <w:tcPr>
            <w:tcW w:w="219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lang w:bidi="ar-IQ"/>
              </w:rPr>
            </w:pPr>
            <w:r w:rsidRPr="001D37E7">
              <w:rPr>
                <w:rFonts w:ascii="Cambria" w:hAnsi="Cambria" w:cs="Times New Roman" w:hint="cs"/>
                <w:b/>
                <w:bCs/>
                <w:sz w:val="24"/>
                <w:szCs w:val="24"/>
                <w:rtl/>
                <w:lang w:bidi="ar-IQ"/>
              </w:rPr>
              <w:t>الديمقراطية</w:t>
            </w:r>
          </w:p>
        </w:tc>
        <w:tc>
          <w:tcPr>
            <w:tcW w:w="216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hint="cs"/>
                <w:sz w:val="28"/>
                <w:szCs w:val="28"/>
                <w:rtl/>
                <w:lang w:bidi="ar-IQ"/>
              </w:rPr>
              <w:t xml:space="preserve"> 1-الديمقراطية المباشرة</w:t>
            </w:r>
          </w:p>
          <w:p w:rsidR="00A2178F" w:rsidRPr="001D37E7" w:rsidRDefault="00A2178F" w:rsidP="00217EA4">
            <w:pPr>
              <w:numPr>
                <w:ilvl w:val="0"/>
                <w:numId w:val="37"/>
              </w:numPr>
              <w:shd w:val="clear" w:color="auto" w:fill="FFFFFF"/>
              <w:autoSpaceDE w:val="0"/>
              <w:autoSpaceDN w:val="0"/>
              <w:adjustRightInd w:val="0"/>
              <w:ind w:left="438"/>
              <w:rPr>
                <w:rFonts w:ascii="Cambria" w:hAnsi="Cambria" w:cs="Times New Roman"/>
                <w:sz w:val="28"/>
                <w:szCs w:val="28"/>
                <w:lang w:bidi="ar-IQ"/>
              </w:rPr>
            </w:pPr>
            <w:r w:rsidRPr="001D37E7">
              <w:rPr>
                <w:rFonts w:ascii="Cambria" w:hAnsi="Cambria" w:cs="Times New Roman" w:hint="cs"/>
                <w:sz w:val="28"/>
                <w:szCs w:val="28"/>
                <w:rtl/>
                <w:lang w:bidi="ar-IQ"/>
              </w:rPr>
              <w:t>مزايا الديمقراطية المباشرة وعيوبها</w:t>
            </w:r>
          </w:p>
        </w:tc>
        <w:tc>
          <w:tcPr>
            <w:tcW w:w="144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lang w:bidi="ar-IQ"/>
              </w:rPr>
            </w:pPr>
            <w:r w:rsidRPr="001D37E7">
              <w:rPr>
                <w:rFonts w:ascii="Cambria" w:hAnsi="Cambria" w:cs="Times New Roman" w:hint="cs"/>
                <w:sz w:val="28"/>
                <w:szCs w:val="28"/>
                <w:rtl/>
                <w:lang w:bidi="ar-IQ"/>
              </w:rPr>
              <w:t>الألقاء المناقشة</w:t>
            </w:r>
          </w:p>
        </w:tc>
        <w:tc>
          <w:tcPr>
            <w:tcW w:w="144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lang w:bidi="ar-IQ"/>
              </w:rPr>
            </w:pPr>
            <w:r w:rsidRPr="001D37E7">
              <w:rPr>
                <w:rFonts w:ascii="Cambria" w:hAnsi="Cambria" w:cs="Times New Roman" w:hint="cs"/>
                <w:sz w:val="28"/>
                <w:szCs w:val="28"/>
                <w:rtl/>
                <w:lang w:bidi="ar-IQ"/>
              </w:rPr>
              <w:t>امتحانات يومية</w:t>
            </w:r>
          </w:p>
        </w:tc>
      </w:tr>
      <w:tr w:rsidR="00A2178F" w:rsidRPr="001D37E7" w:rsidTr="00217EA4">
        <w:trPr>
          <w:trHeight w:val="340"/>
        </w:trPr>
        <w:tc>
          <w:tcPr>
            <w:tcW w:w="126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lang w:bidi="ar-IQ"/>
              </w:rPr>
            </w:pPr>
            <w:r w:rsidRPr="001D37E7">
              <w:rPr>
                <w:rFonts w:ascii="Cambria" w:hAnsi="Cambria" w:cs="Times New Roman" w:hint="cs"/>
                <w:sz w:val="28"/>
                <w:szCs w:val="28"/>
                <w:rtl/>
                <w:lang w:bidi="ar-IQ"/>
              </w:rPr>
              <w:t>الخامس</w:t>
            </w:r>
          </w:p>
        </w:tc>
        <w:tc>
          <w:tcPr>
            <w:tcW w:w="123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lang w:bidi="ar-IQ"/>
              </w:rPr>
            </w:pPr>
            <w:r w:rsidRPr="001D37E7">
              <w:rPr>
                <w:rFonts w:ascii="Cambria" w:hAnsi="Cambria" w:cs="Times New Roman" w:hint="cs"/>
                <w:sz w:val="28"/>
                <w:szCs w:val="28"/>
                <w:rtl/>
                <w:lang w:bidi="ar-IQ"/>
              </w:rPr>
              <w:t>2</w:t>
            </w:r>
          </w:p>
        </w:tc>
        <w:tc>
          <w:tcPr>
            <w:tcW w:w="219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b/>
                <w:bCs/>
                <w:sz w:val="24"/>
                <w:szCs w:val="24"/>
                <w:lang w:bidi="ar-IQ"/>
              </w:rPr>
            </w:pPr>
            <w:r w:rsidRPr="001D37E7">
              <w:rPr>
                <w:rFonts w:ascii="Cambria" w:hAnsi="Cambria" w:cs="Times New Roman" w:hint="cs"/>
                <w:b/>
                <w:bCs/>
                <w:sz w:val="24"/>
                <w:szCs w:val="24"/>
                <w:rtl/>
                <w:lang w:bidi="ar-IQ"/>
              </w:rPr>
              <w:t>الديمقراطية</w:t>
            </w:r>
          </w:p>
        </w:tc>
        <w:tc>
          <w:tcPr>
            <w:tcW w:w="216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hint="cs"/>
                <w:sz w:val="28"/>
                <w:szCs w:val="28"/>
                <w:rtl/>
                <w:lang w:bidi="ar-IQ"/>
              </w:rPr>
              <w:t xml:space="preserve">الديمقراطية النيابية واساليبها </w:t>
            </w:r>
          </w:p>
          <w:p w:rsidR="00A2178F" w:rsidRPr="001D37E7" w:rsidRDefault="00A2178F" w:rsidP="00217EA4">
            <w:pPr>
              <w:shd w:val="clear" w:color="auto" w:fill="FFFFFF"/>
              <w:autoSpaceDE w:val="0"/>
              <w:autoSpaceDN w:val="0"/>
              <w:adjustRightInd w:val="0"/>
              <w:rPr>
                <w:rFonts w:ascii="Cambria" w:hAnsi="Cambria" w:cs="Times New Roman"/>
                <w:sz w:val="28"/>
                <w:szCs w:val="28"/>
                <w:lang w:bidi="ar-IQ"/>
              </w:rPr>
            </w:pPr>
            <w:r w:rsidRPr="001D37E7">
              <w:rPr>
                <w:rFonts w:ascii="Cambria" w:hAnsi="Cambria" w:cs="Times New Roman" w:hint="cs"/>
                <w:sz w:val="28"/>
                <w:szCs w:val="28"/>
                <w:rtl/>
                <w:lang w:bidi="ar-IQ"/>
              </w:rPr>
              <w:t xml:space="preserve"> </w:t>
            </w:r>
          </w:p>
        </w:tc>
        <w:tc>
          <w:tcPr>
            <w:tcW w:w="144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lang w:bidi="ar-IQ"/>
              </w:rPr>
            </w:pPr>
            <w:r w:rsidRPr="001D37E7">
              <w:rPr>
                <w:rFonts w:ascii="Cambria" w:hAnsi="Cambria" w:cs="Times New Roman" w:hint="cs"/>
                <w:sz w:val="28"/>
                <w:szCs w:val="28"/>
                <w:rtl/>
                <w:lang w:bidi="ar-IQ"/>
              </w:rPr>
              <w:t>حل المشكلات</w:t>
            </w:r>
          </w:p>
        </w:tc>
        <w:tc>
          <w:tcPr>
            <w:tcW w:w="144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lang w:bidi="ar-IQ"/>
              </w:rPr>
            </w:pPr>
            <w:r w:rsidRPr="001D37E7">
              <w:rPr>
                <w:rFonts w:ascii="Cambria" w:hAnsi="Cambria" w:cs="Times New Roman"/>
                <w:sz w:val="28"/>
                <w:szCs w:val="28"/>
                <w:rtl/>
                <w:lang w:bidi="ar-IQ"/>
              </w:rPr>
              <w:t>كتابة ورقة عن الموضوع</w:t>
            </w:r>
          </w:p>
        </w:tc>
      </w:tr>
      <w:tr w:rsidR="00A2178F" w:rsidRPr="001D37E7" w:rsidTr="00217EA4">
        <w:trPr>
          <w:trHeight w:val="323"/>
        </w:trPr>
        <w:tc>
          <w:tcPr>
            <w:tcW w:w="126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lang w:bidi="ar-IQ"/>
              </w:rPr>
            </w:pPr>
            <w:r w:rsidRPr="001D37E7">
              <w:rPr>
                <w:rFonts w:ascii="Cambria" w:hAnsi="Cambria" w:cs="Times New Roman" w:hint="cs"/>
                <w:sz w:val="28"/>
                <w:szCs w:val="28"/>
                <w:rtl/>
                <w:lang w:bidi="ar-IQ"/>
              </w:rPr>
              <w:t>السادس</w:t>
            </w:r>
          </w:p>
        </w:tc>
        <w:tc>
          <w:tcPr>
            <w:tcW w:w="123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lang w:bidi="ar-IQ"/>
              </w:rPr>
            </w:pPr>
            <w:r w:rsidRPr="001D37E7">
              <w:rPr>
                <w:rFonts w:ascii="Cambria" w:hAnsi="Cambria" w:cs="Times New Roman" w:hint="cs"/>
                <w:sz w:val="28"/>
                <w:szCs w:val="28"/>
                <w:rtl/>
                <w:lang w:bidi="ar-IQ"/>
              </w:rPr>
              <w:t>2</w:t>
            </w:r>
          </w:p>
        </w:tc>
        <w:tc>
          <w:tcPr>
            <w:tcW w:w="219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lang w:bidi="ar-IQ"/>
              </w:rPr>
            </w:pPr>
            <w:r w:rsidRPr="001D37E7">
              <w:rPr>
                <w:rFonts w:ascii="Cambria" w:hAnsi="Cambria" w:cs="Times New Roman" w:hint="cs"/>
                <w:b/>
                <w:bCs/>
                <w:sz w:val="24"/>
                <w:szCs w:val="24"/>
                <w:rtl/>
                <w:lang w:bidi="ar-IQ"/>
              </w:rPr>
              <w:t>ا متحان الشهر الاول</w:t>
            </w:r>
          </w:p>
        </w:tc>
        <w:tc>
          <w:tcPr>
            <w:tcW w:w="216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hint="cs"/>
                <w:b/>
                <w:bCs/>
                <w:sz w:val="24"/>
                <w:szCs w:val="24"/>
                <w:rtl/>
                <w:lang w:bidi="ar-IQ"/>
              </w:rPr>
              <w:t>ا متحان الشهر الاول</w:t>
            </w:r>
            <w:r w:rsidRPr="001D37E7">
              <w:rPr>
                <w:rFonts w:ascii="Cambria" w:hAnsi="Cambria" w:cs="Times New Roman" w:hint="cs"/>
                <w:sz w:val="28"/>
                <w:szCs w:val="28"/>
                <w:rtl/>
                <w:lang w:bidi="ar-IQ"/>
              </w:rPr>
              <w:t xml:space="preserve"> </w:t>
            </w:r>
          </w:p>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p>
          <w:p w:rsidR="00A2178F" w:rsidRPr="001D37E7" w:rsidRDefault="00A2178F" w:rsidP="00217EA4">
            <w:pPr>
              <w:shd w:val="clear" w:color="auto" w:fill="FFFFFF"/>
              <w:autoSpaceDE w:val="0"/>
              <w:autoSpaceDN w:val="0"/>
              <w:adjustRightInd w:val="0"/>
              <w:rPr>
                <w:rFonts w:ascii="Cambria" w:hAnsi="Cambria" w:cs="Times New Roman"/>
                <w:sz w:val="28"/>
                <w:szCs w:val="28"/>
                <w:lang w:bidi="ar-IQ"/>
              </w:rPr>
            </w:pPr>
          </w:p>
        </w:tc>
        <w:tc>
          <w:tcPr>
            <w:tcW w:w="144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lang w:bidi="ar-IQ"/>
              </w:rPr>
            </w:pPr>
            <w:r w:rsidRPr="001D37E7">
              <w:rPr>
                <w:rFonts w:ascii="Cambria" w:hAnsi="Cambria" w:cs="Times New Roman" w:hint="cs"/>
                <w:b/>
                <w:bCs/>
                <w:sz w:val="24"/>
                <w:szCs w:val="24"/>
                <w:rtl/>
                <w:lang w:bidi="ar-IQ"/>
              </w:rPr>
              <w:t>ا متحان الشهر الاول</w:t>
            </w:r>
          </w:p>
        </w:tc>
        <w:tc>
          <w:tcPr>
            <w:tcW w:w="144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lang w:bidi="ar-IQ"/>
              </w:rPr>
            </w:pPr>
            <w:r w:rsidRPr="001D37E7">
              <w:rPr>
                <w:rFonts w:ascii="Cambria" w:hAnsi="Cambria" w:cs="Times New Roman" w:hint="cs"/>
                <w:b/>
                <w:bCs/>
                <w:sz w:val="24"/>
                <w:szCs w:val="24"/>
                <w:rtl/>
                <w:lang w:bidi="ar-IQ"/>
              </w:rPr>
              <w:t>ا متحان الشهر الاول</w:t>
            </w:r>
          </w:p>
        </w:tc>
      </w:tr>
      <w:tr w:rsidR="00A2178F" w:rsidRPr="001D37E7" w:rsidTr="00217EA4">
        <w:trPr>
          <w:trHeight w:val="1385"/>
        </w:trPr>
        <w:tc>
          <w:tcPr>
            <w:tcW w:w="126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lang w:bidi="ar-IQ"/>
              </w:rPr>
            </w:pPr>
            <w:r w:rsidRPr="001D37E7">
              <w:rPr>
                <w:rFonts w:ascii="Cambria" w:hAnsi="Cambria" w:cs="Times New Roman" w:hint="cs"/>
                <w:sz w:val="28"/>
                <w:szCs w:val="28"/>
                <w:rtl/>
                <w:lang w:bidi="ar-IQ"/>
              </w:rPr>
              <w:t>السابع</w:t>
            </w:r>
          </w:p>
        </w:tc>
        <w:tc>
          <w:tcPr>
            <w:tcW w:w="123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lang w:bidi="ar-IQ"/>
              </w:rPr>
            </w:pPr>
            <w:r w:rsidRPr="001D37E7">
              <w:rPr>
                <w:rFonts w:ascii="Cambria" w:hAnsi="Cambria" w:cs="Times New Roman" w:hint="cs"/>
                <w:sz w:val="28"/>
                <w:szCs w:val="28"/>
                <w:rtl/>
                <w:lang w:bidi="ar-IQ"/>
              </w:rPr>
              <w:t>2</w:t>
            </w:r>
          </w:p>
        </w:tc>
        <w:tc>
          <w:tcPr>
            <w:tcW w:w="219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hint="cs"/>
                <w:sz w:val="28"/>
                <w:szCs w:val="28"/>
                <w:rtl/>
                <w:lang w:bidi="ar-IQ"/>
              </w:rPr>
              <w:t xml:space="preserve"> </w:t>
            </w:r>
            <w:r w:rsidRPr="001D37E7">
              <w:rPr>
                <w:rFonts w:ascii="Cambria" w:hAnsi="Cambria" w:cs="Times New Roman" w:hint="cs"/>
                <w:b/>
                <w:bCs/>
                <w:sz w:val="24"/>
                <w:szCs w:val="24"/>
                <w:rtl/>
                <w:lang w:bidi="ar-IQ"/>
              </w:rPr>
              <w:t xml:space="preserve"> </w:t>
            </w:r>
            <w:r w:rsidRPr="001D37E7">
              <w:rPr>
                <w:rFonts w:ascii="Cambria" w:hAnsi="Cambria" w:cs="Times New Roman" w:hint="cs"/>
                <w:sz w:val="28"/>
                <w:szCs w:val="28"/>
                <w:rtl/>
                <w:lang w:bidi="ar-IQ"/>
              </w:rPr>
              <w:t xml:space="preserve">  </w:t>
            </w:r>
          </w:p>
          <w:p w:rsidR="00A2178F" w:rsidRPr="001D37E7" w:rsidRDefault="00A2178F" w:rsidP="00217EA4">
            <w:pPr>
              <w:shd w:val="clear" w:color="auto" w:fill="FFFFFF"/>
              <w:autoSpaceDE w:val="0"/>
              <w:autoSpaceDN w:val="0"/>
              <w:adjustRightInd w:val="0"/>
              <w:rPr>
                <w:rFonts w:ascii="Cambria" w:hAnsi="Cambria" w:cs="Times New Roman"/>
                <w:sz w:val="28"/>
                <w:szCs w:val="28"/>
                <w:lang w:bidi="ar-IQ"/>
              </w:rPr>
            </w:pPr>
            <w:r w:rsidRPr="001D37E7">
              <w:rPr>
                <w:rFonts w:ascii="Cambria" w:hAnsi="Cambria" w:cs="Times New Roman" w:hint="cs"/>
                <w:b/>
                <w:bCs/>
                <w:sz w:val="24"/>
                <w:szCs w:val="24"/>
                <w:rtl/>
                <w:lang w:bidi="ar-IQ"/>
              </w:rPr>
              <w:t>الديمقراطية</w:t>
            </w:r>
          </w:p>
        </w:tc>
        <w:tc>
          <w:tcPr>
            <w:tcW w:w="216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hint="cs"/>
                <w:sz w:val="28"/>
                <w:szCs w:val="28"/>
                <w:rtl/>
                <w:lang w:bidi="ar-IQ"/>
              </w:rPr>
              <w:t xml:space="preserve"> </w:t>
            </w:r>
          </w:p>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hint="cs"/>
                <w:sz w:val="28"/>
                <w:szCs w:val="28"/>
                <w:rtl/>
                <w:lang w:bidi="ar-IQ"/>
              </w:rPr>
              <w:t>-الديمقراطية شبه المباشرة</w:t>
            </w:r>
          </w:p>
          <w:p w:rsidR="00A2178F" w:rsidRPr="001D37E7" w:rsidRDefault="00A2178F" w:rsidP="00217EA4">
            <w:pPr>
              <w:shd w:val="clear" w:color="auto" w:fill="FFFFFF"/>
              <w:autoSpaceDE w:val="0"/>
              <w:autoSpaceDN w:val="0"/>
              <w:adjustRightInd w:val="0"/>
              <w:rPr>
                <w:rFonts w:ascii="Cambria" w:hAnsi="Cambria" w:cs="Times New Roman"/>
                <w:sz w:val="28"/>
                <w:szCs w:val="28"/>
                <w:lang w:bidi="ar-IQ"/>
              </w:rPr>
            </w:pPr>
          </w:p>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p>
          <w:p w:rsidR="00A2178F" w:rsidRPr="001D37E7" w:rsidRDefault="00A2178F" w:rsidP="00217EA4">
            <w:pPr>
              <w:shd w:val="clear" w:color="auto" w:fill="FFFFFF"/>
              <w:autoSpaceDE w:val="0"/>
              <w:autoSpaceDN w:val="0"/>
              <w:adjustRightInd w:val="0"/>
              <w:rPr>
                <w:rFonts w:ascii="Cambria" w:hAnsi="Cambria" w:cs="Times New Roman"/>
                <w:sz w:val="28"/>
                <w:szCs w:val="28"/>
                <w:lang w:bidi="ar-IQ"/>
              </w:rPr>
            </w:pPr>
          </w:p>
          <w:p w:rsidR="00A2178F" w:rsidRPr="001D37E7" w:rsidRDefault="00A2178F" w:rsidP="00217EA4">
            <w:pPr>
              <w:shd w:val="clear" w:color="auto" w:fill="FFFFFF"/>
              <w:autoSpaceDE w:val="0"/>
              <w:autoSpaceDN w:val="0"/>
              <w:adjustRightInd w:val="0"/>
              <w:rPr>
                <w:rFonts w:ascii="Cambria" w:hAnsi="Cambria" w:cs="Times New Roman"/>
                <w:sz w:val="28"/>
                <w:szCs w:val="28"/>
                <w:lang w:bidi="ar-IQ"/>
              </w:rPr>
            </w:pPr>
            <w:r w:rsidRPr="001D37E7">
              <w:rPr>
                <w:rFonts w:ascii="Cambria" w:hAnsi="Cambria" w:cs="Times New Roman" w:hint="cs"/>
                <w:sz w:val="28"/>
                <w:szCs w:val="28"/>
                <w:rtl/>
                <w:lang w:bidi="ar-IQ"/>
              </w:rPr>
              <w:t xml:space="preserve"> </w:t>
            </w:r>
          </w:p>
        </w:tc>
        <w:tc>
          <w:tcPr>
            <w:tcW w:w="144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lang w:bidi="ar-IQ"/>
              </w:rPr>
            </w:pPr>
            <w:r w:rsidRPr="001D37E7">
              <w:rPr>
                <w:rFonts w:ascii="Cambria" w:hAnsi="Cambria" w:cs="Times New Roman" w:hint="cs"/>
                <w:sz w:val="28"/>
                <w:szCs w:val="28"/>
                <w:rtl/>
                <w:lang w:bidi="ar-IQ"/>
              </w:rPr>
              <w:t xml:space="preserve"> </w:t>
            </w:r>
            <w:r w:rsidRPr="001D37E7">
              <w:rPr>
                <w:rFonts w:ascii="Cambria" w:hAnsi="Cambria" w:cs="Times New Roman"/>
                <w:sz w:val="28"/>
                <w:szCs w:val="28"/>
                <w:rtl/>
                <w:lang w:bidi="ar-IQ"/>
              </w:rPr>
              <w:t xml:space="preserve">  المناقشة والاستجواب</w:t>
            </w:r>
          </w:p>
        </w:tc>
        <w:tc>
          <w:tcPr>
            <w:tcW w:w="1440" w:type="dxa"/>
            <w:shd w:val="clear" w:color="auto" w:fill="auto"/>
          </w:tcPr>
          <w:p w:rsidR="00A2178F" w:rsidRPr="001D37E7" w:rsidRDefault="00A2178F" w:rsidP="00217EA4">
            <w:pPr>
              <w:shd w:val="clear" w:color="auto" w:fill="FFFFFF"/>
              <w:autoSpaceDE w:val="0"/>
              <w:autoSpaceDN w:val="0"/>
              <w:adjustRightInd w:val="0"/>
              <w:rPr>
                <w:rFonts w:ascii="Simplified Arabic" w:hAnsi="Simplified Arabic" w:cs="Simplified Arabic"/>
                <w:sz w:val="28"/>
                <w:szCs w:val="28"/>
                <w:lang w:bidi="ar-IQ"/>
              </w:rPr>
            </w:pPr>
            <w:r w:rsidRPr="001D37E7">
              <w:rPr>
                <w:rFonts w:ascii="Cambria" w:hAnsi="Cambria" w:cs="Times New Roman"/>
                <w:sz w:val="28"/>
                <w:szCs w:val="28"/>
                <w:rtl/>
                <w:lang w:bidi="ar-IQ"/>
              </w:rPr>
              <w:t>امتحانات يومية</w:t>
            </w:r>
          </w:p>
        </w:tc>
      </w:tr>
      <w:tr w:rsidR="00A2178F" w:rsidRPr="001D37E7" w:rsidTr="00217EA4">
        <w:trPr>
          <w:trHeight w:val="1043"/>
        </w:trPr>
        <w:tc>
          <w:tcPr>
            <w:tcW w:w="126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hint="cs"/>
                <w:sz w:val="28"/>
                <w:szCs w:val="28"/>
                <w:rtl/>
                <w:lang w:bidi="ar-IQ"/>
              </w:rPr>
              <w:t>الثامن</w:t>
            </w:r>
          </w:p>
        </w:tc>
        <w:tc>
          <w:tcPr>
            <w:tcW w:w="123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hint="cs"/>
                <w:sz w:val="28"/>
                <w:szCs w:val="28"/>
                <w:rtl/>
                <w:lang w:bidi="ar-IQ"/>
              </w:rPr>
              <w:t>2</w:t>
            </w:r>
          </w:p>
        </w:tc>
        <w:tc>
          <w:tcPr>
            <w:tcW w:w="219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Simplified Arabic" w:hAnsi="Simplified Arabic" w:cs="Simplified Arabic" w:hint="cs"/>
                <w:b/>
                <w:bCs/>
                <w:sz w:val="28"/>
                <w:szCs w:val="28"/>
                <w:rtl/>
              </w:rPr>
              <w:t xml:space="preserve"> </w:t>
            </w:r>
            <w:r w:rsidRPr="001D37E7">
              <w:rPr>
                <w:rFonts w:ascii="Cambria" w:hAnsi="Cambria" w:cs="Times New Roman" w:hint="cs"/>
                <w:sz w:val="28"/>
                <w:szCs w:val="28"/>
                <w:rtl/>
                <w:lang w:bidi="ar-IQ"/>
              </w:rPr>
              <w:t>اساليب الديمقراطية شبة المباشرة</w:t>
            </w:r>
          </w:p>
          <w:p w:rsidR="00A2178F" w:rsidRPr="001D37E7" w:rsidRDefault="00A2178F" w:rsidP="00217EA4">
            <w:pPr>
              <w:rPr>
                <w:rFonts w:ascii="Simplified Arabic" w:hAnsi="Simplified Arabic" w:cs="Simplified Arabic"/>
                <w:b/>
                <w:bCs/>
                <w:sz w:val="28"/>
                <w:szCs w:val="28"/>
              </w:rPr>
            </w:pPr>
          </w:p>
        </w:tc>
        <w:tc>
          <w:tcPr>
            <w:tcW w:w="216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hint="cs"/>
                <w:sz w:val="28"/>
                <w:szCs w:val="28"/>
                <w:rtl/>
                <w:lang w:bidi="ar-IQ"/>
              </w:rPr>
              <w:t>1-الاستفتاء الشعبي</w:t>
            </w:r>
          </w:p>
          <w:p w:rsidR="00A2178F" w:rsidRPr="001D37E7" w:rsidRDefault="00A2178F" w:rsidP="00217EA4">
            <w:pPr>
              <w:rPr>
                <w:rFonts w:ascii="Simplified Arabic" w:hAnsi="Simplified Arabic" w:cs="Simplified Arabic"/>
                <w:b/>
                <w:bCs/>
                <w:sz w:val="28"/>
                <w:szCs w:val="28"/>
              </w:rPr>
            </w:pPr>
            <w:r w:rsidRPr="001D37E7">
              <w:rPr>
                <w:rFonts w:ascii="Cambria" w:hAnsi="Cambria" w:cs="Times New Roman" w:hint="cs"/>
                <w:sz w:val="28"/>
                <w:szCs w:val="28"/>
                <w:rtl/>
                <w:lang w:bidi="ar-IQ"/>
              </w:rPr>
              <w:t>2-الاعتراض الشعبي</w:t>
            </w:r>
          </w:p>
        </w:tc>
        <w:tc>
          <w:tcPr>
            <w:tcW w:w="1440" w:type="dxa"/>
            <w:shd w:val="clear" w:color="auto" w:fill="auto"/>
          </w:tcPr>
          <w:p w:rsidR="00A2178F" w:rsidRPr="001D37E7" w:rsidRDefault="00A2178F" w:rsidP="00217EA4">
            <w:pPr>
              <w:rPr>
                <w:rFonts w:ascii="Simplified Arabic" w:hAnsi="Simplified Arabic" w:cs="Simplified Arabic"/>
                <w:b/>
                <w:bCs/>
                <w:sz w:val="28"/>
                <w:szCs w:val="28"/>
              </w:rPr>
            </w:pPr>
            <w:r w:rsidRPr="001D37E7">
              <w:rPr>
                <w:rFonts w:ascii="Cambria" w:hAnsi="Cambria" w:cs="Times New Roman"/>
                <w:sz w:val="28"/>
                <w:szCs w:val="28"/>
                <w:rtl/>
                <w:lang w:bidi="ar-IQ"/>
              </w:rPr>
              <w:t>المناقشة والاستجواب</w:t>
            </w:r>
          </w:p>
        </w:tc>
        <w:tc>
          <w:tcPr>
            <w:tcW w:w="1440" w:type="dxa"/>
            <w:shd w:val="clear" w:color="auto" w:fill="auto"/>
          </w:tcPr>
          <w:p w:rsidR="00A2178F" w:rsidRPr="001D37E7" w:rsidRDefault="00A2178F" w:rsidP="00217EA4">
            <w:pPr>
              <w:rPr>
                <w:rFonts w:ascii="Simplified Arabic" w:hAnsi="Simplified Arabic" w:cs="Simplified Arabic"/>
                <w:b/>
                <w:bCs/>
                <w:sz w:val="28"/>
                <w:szCs w:val="28"/>
              </w:rPr>
            </w:pPr>
            <w:r w:rsidRPr="001D37E7">
              <w:rPr>
                <w:rFonts w:ascii="Cambria" w:hAnsi="Cambria" w:cs="Times New Roman" w:hint="cs"/>
                <w:sz w:val="28"/>
                <w:szCs w:val="28"/>
                <w:rtl/>
                <w:lang w:bidi="ar-IQ"/>
              </w:rPr>
              <w:t xml:space="preserve"> </w:t>
            </w:r>
            <w:r w:rsidRPr="001D37E7">
              <w:rPr>
                <w:rFonts w:ascii="Cambria" w:hAnsi="Cambria" w:cs="Times New Roman"/>
                <w:sz w:val="28"/>
                <w:szCs w:val="28"/>
                <w:rtl/>
                <w:lang w:bidi="ar-IQ"/>
              </w:rPr>
              <w:t xml:space="preserve"> كتابة ورقة عن الموضوع</w:t>
            </w:r>
          </w:p>
        </w:tc>
      </w:tr>
      <w:tr w:rsidR="00A2178F" w:rsidRPr="001D37E7" w:rsidTr="00217EA4">
        <w:trPr>
          <w:trHeight w:val="1043"/>
        </w:trPr>
        <w:tc>
          <w:tcPr>
            <w:tcW w:w="126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hint="cs"/>
                <w:sz w:val="28"/>
                <w:szCs w:val="28"/>
                <w:rtl/>
                <w:lang w:bidi="ar-IQ"/>
              </w:rPr>
              <w:t>التاسع</w:t>
            </w:r>
          </w:p>
        </w:tc>
        <w:tc>
          <w:tcPr>
            <w:tcW w:w="123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hint="cs"/>
                <w:sz w:val="28"/>
                <w:szCs w:val="28"/>
                <w:rtl/>
                <w:lang w:bidi="ar-IQ"/>
              </w:rPr>
              <w:t>2</w:t>
            </w:r>
          </w:p>
        </w:tc>
        <w:tc>
          <w:tcPr>
            <w:tcW w:w="219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hint="cs"/>
                <w:sz w:val="28"/>
                <w:szCs w:val="28"/>
                <w:rtl/>
                <w:lang w:bidi="ar-IQ"/>
              </w:rPr>
              <w:t>اساليب الديمقراطية شبة المباشرة</w:t>
            </w:r>
          </w:p>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p>
        </w:tc>
        <w:tc>
          <w:tcPr>
            <w:tcW w:w="216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hint="cs"/>
                <w:sz w:val="28"/>
                <w:szCs w:val="28"/>
                <w:rtl/>
                <w:lang w:bidi="ar-IQ"/>
              </w:rPr>
              <w:t>3-الاقتراع الشعبي</w:t>
            </w:r>
          </w:p>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hint="cs"/>
                <w:sz w:val="28"/>
                <w:szCs w:val="28"/>
                <w:rtl/>
                <w:lang w:bidi="ar-IQ"/>
              </w:rPr>
              <w:t>4-اقالة الناخبين</w:t>
            </w:r>
          </w:p>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hint="cs"/>
                <w:sz w:val="28"/>
                <w:szCs w:val="28"/>
                <w:rtl/>
                <w:lang w:bidi="ar-IQ"/>
              </w:rPr>
              <w:t>5-الحل الشعبي</w:t>
            </w:r>
          </w:p>
        </w:tc>
        <w:tc>
          <w:tcPr>
            <w:tcW w:w="144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hint="cs"/>
                <w:sz w:val="28"/>
                <w:szCs w:val="28"/>
                <w:rtl/>
                <w:lang w:bidi="ar-IQ"/>
              </w:rPr>
              <w:t xml:space="preserve">مناقشة </w:t>
            </w:r>
          </w:p>
        </w:tc>
        <w:tc>
          <w:tcPr>
            <w:tcW w:w="144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hint="cs"/>
                <w:sz w:val="28"/>
                <w:szCs w:val="28"/>
                <w:rtl/>
                <w:lang w:bidi="ar-IQ"/>
              </w:rPr>
              <w:t>مشاركة صفية</w:t>
            </w:r>
          </w:p>
        </w:tc>
      </w:tr>
      <w:tr w:rsidR="00A2178F" w:rsidRPr="001D37E7" w:rsidTr="00217EA4">
        <w:trPr>
          <w:trHeight w:val="1043"/>
        </w:trPr>
        <w:tc>
          <w:tcPr>
            <w:tcW w:w="126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hint="cs"/>
                <w:sz w:val="28"/>
                <w:szCs w:val="28"/>
                <w:rtl/>
                <w:lang w:bidi="ar-IQ"/>
              </w:rPr>
              <w:t>العاشر</w:t>
            </w:r>
          </w:p>
        </w:tc>
        <w:tc>
          <w:tcPr>
            <w:tcW w:w="123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hint="cs"/>
                <w:sz w:val="28"/>
                <w:szCs w:val="28"/>
                <w:rtl/>
                <w:lang w:bidi="ar-IQ"/>
              </w:rPr>
              <w:t>2</w:t>
            </w:r>
          </w:p>
        </w:tc>
        <w:tc>
          <w:tcPr>
            <w:tcW w:w="219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hint="cs"/>
                <w:sz w:val="28"/>
                <w:szCs w:val="28"/>
                <w:rtl/>
                <w:lang w:bidi="ar-IQ"/>
              </w:rPr>
              <w:t xml:space="preserve">انواع الحكومات </w:t>
            </w:r>
          </w:p>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p>
        </w:tc>
        <w:tc>
          <w:tcPr>
            <w:tcW w:w="216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hint="cs"/>
                <w:sz w:val="28"/>
                <w:szCs w:val="28"/>
                <w:rtl/>
                <w:lang w:bidi="ar-IQ"/>
              </w:rPr>
              <w:t>1-الحكومة الاستبدادية</w:t>
            </w:r>
          </w:p>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hint="cs"/>
                <w:sz w:val="28"/>
                <w:szCs w:val="28"/>
                <w:rtl/>
                <w:lang w:bidi="ar-IQ"/>
              </w:rPr>
              <w:t xml:space="preserve">2-الحكومة القانونية </w:t>
            </w:r>
          </w:p>
        </w:tc>
        <w:tc>
          <w:tcPr>
            <w:tcW w:w="144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hint="cs"/>
                <w:sz w:val="28"/>
                <w:szCs w:val="28"/>
                <w:rtl/>
                <w:lang w:bidi="ar-IQ"/>
              </w:rPr>
              <w:t>حل المشكلات</w:t>
            </w:r>
          </w:p>
        </w:tc>
        <w:tc>
          <w:tcPr>
            <w:tcW w:w="144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hint="cs"/>
                <w:sz w:val="28"/>
                <w:szCs w:val="28"/>
                <w:rtl/>
                <w:lang w:bidi="ar-IQ"/>
              </w:rPr>
              <w:t>كتابة ورقة عن الموضوع</w:t>
            </w:r>
          </w:p>
        </w:tc>
      </w:tr>
      <w:tr w:rsidR="00A2178F" w:rsidRPr="001D37E7" w:rsidTr="00217EA4">
        <w:trPr>
          <w:trHeight w:val="1043"/>
        </w:trPr>
        <w:tc>
          <w:tcPr>
            <w:tcW w:w="126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hint="cs"/>
                <w:sz w:val="28"/>
                <w:szCs w:val="28"/>
                <w:rtl/>
                <w:lang w:bidi="ar-IQ"/>
              </w:rPr>
              <w:t>الحادي عشر</w:t>
            </w:r>
          </w:p>
        </w:tc>
        <w:tc>
          <w:tcPr>
            <w:tcW w:w="123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hint="cs"/>
                <w:sz w:val="28"/>
                <w:szCs w:val="28"/>
                <w:rtl/>
                <w:lang w:bidi="ar-IQ"/>
              </w:rPr>
              <w:t>2</w:t>
            </w:r>
          </w:p>
        </w:tc>
        <w:tc>
          <w:tcPr>
            <w:tcW w:w="219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hint="cs"/>
                <w:sz w:val="28"/>
                <w:szCs w:val="28"/>
                <w:rtl/>
                <w:lang w:bidi="ar-IQ"/>
              </w:rPr>
              <w:t>انواع الحكومات</w:t>
            </w:r>
          </w:p>
        </w:tc>
        <w:tc>
          <w:tcPr>
            <w:tcW w:w="216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hint="cs"/>
                <w:sz w:val="28"/>
                <w:szCs w:val="28"/>
                <w:rtl/>
                <w:lang w:bidi="ar-IQ"/>
              </w:rPr>
              <w:t>3-الحكومة الملكية</w:t>
            </w:r>
          </w:p>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hint="cs"/>
                <w:sz w:val="28"/>
                <w:szCs w:val="28"/>
                <w:rtl/>
                <w:lang w:bidi="ar-IQ"/>
              </w:rPr>
              <w:t>4-الحكومة الجمهورية</w:t>
            </w:r>
          </w:p>
        </w:tc>
        <w:tc>
          <w:tcPr>
            <w:tcW w:w="144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hint="cs"/>
                <w:sz w:val="28"/>
                <w:szCs w:val="28"/>
                <w:rtl/>
                <w:lang w:bidi="ar-IQ"/>
              </w:rPr>
              <w:t xml:space="preserve">الالقاء </w:t>
            </w:r>
            <w:r w:rsidRPr="001D37E7">
              <w:rPr>
                <w:rFonts w:ascii="Cambria" w:hAnsi="Cambria" w:cs="Times New Roman"/>
                <w:sz w:val="28"/>
                <w:szCs w:val="28"/>
                <w:rtl/>
                <w:lang w:bidi="ar-IQ"/>
              </w:rPr>
              <w:t xml:space="preserve"> </w:t>
            </w:r>
            <w:r w:rsidRPr="001D37E7">
              <w:rPr>
                <w:rFonts w:ascii="Cambria" w:hAnsi="Cambria" w:cs="Times New Roman" w:hint="cs"/>
                <w:sz w:val="28"/>
                <w:szCs w:val="28"/>
                <w:rtl/>
                <w:lang w:bidi="ar-IQ"/>
              </w:rPr>
              <w:t>و</w:t>
            </w:r>
            <w:r w:rsidRPr="001D37E7">
              <w:rPr>
                <w:rFonts w:ascii="Cambria" w:hAnsi="Cambria" w:cs="Times New Roman"/>
                <w:sz w:val="28"/>
                <w:szCs w:val="28"/>
                <w:rtl/>
                <w:lang w:bidi="ar-IQ"/>
              </w:rPr>
              <w:t xml:space="preserve">المناقشة </w:t>
            </w:r>
            <w:r w:rsidRPr="001D37E7">
              <w:rPr>
                <w:rFonts w:ascii="Cambria" w:hAnsi="Cambria" w:cs="Times New Roman" w:hint="cs"/>
                <w:sz w:val="28"/>
                <w:szCs w:val="28"/>
                <w:rtl/>
                <w:lang w:bidi="ar-IQ"/>
              </w:rPr>
              <w:t xml:space="preserve"> </w:t>
            </w:r>
          </w:p>
        </w:tc>
        <w:tc>
          <w:tcPr>
            <w:tcW w:w="144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hint="cs"/>
                <w:sz w:val="28"/>
                <w:szCs w:val="28"/>
                <w:rtl/>
                <w:lang w:bidi="ar-IQ"/>
              </w:rPr>
              <w:t>امتحان يومي</w:t>
            </w:r>
          </w:p>
        </w:tc>
      </w:tr>
      <w:tr w:rsidR="00A2178F" w:rsidRPr="001D37E7" w:rsidTr="00217EA4">
        <w:trPr>
          <w:trHeight w:val="1043"/>
        </w:trPr>
        <w:tc>
          <w:tcPr>
            <w:tcW w:w="126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hint="cs"/>
                <w:sz w:val="28"/>
                <w:szCs w:val="28"/>
                <w:rtl/>
                <w:lang w:bidi="ar-IQ"/>
              </w:rPr>
              <w:t>الثاني عشر</w:t>
            </w:r>
          </w:p>
        </w:tc>
        <w:tc>
          <w:tcPr>
            <w:tcW w:w="123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hint="cs"/>
                <w:sz w:val="28"/>
                <w:szCs w:val="28"/>
                <w:rtl/>
                <w:lang w:bidi="ar-IQ"/>
              </w:rPr>
              <w:t>2</w:t>
            </w:r>
          </w:p>
        </w:tc>
        <w:tc>
          <w:tcPr>
            <w:tcW w:w="219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hint="cs"/>
                <w:sz w:val="28"/>
                <w:szCs w:val="28"/>
                <w:rtl/>
                <w:lang w:bidi="ar-IQ"/>
              </w:rPr>
              <w:t xml:space="preserve"> التمييز بين الحكومة الملكية والحكومة الجمهورية</w:t>
            </w:r>
          </w:p>
        </w:tc>
        <w:tc>
          <w:tcPr>
            <w:tcW w:w="216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hint="cs"/>
                <w:sz w:val="28"/>
                <w:szCs w:val="28"/>
                <w:rtl/>
                <w:lang w:bidi="ar-IQ"/>
              </w:rPr>
              <w:t>1-كيفية تولي راس الدولة والحكم</w:t>
            </w:r>
          </w:p>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hint="cs"/>
                <w:sz w:val="28"/>
                <w:szCs w:val="28"/>
                <w:rtl/>
                <w:lang w:bidi="ar-IQ"/>
              </w:rPr>
              <w:t>2-مسؤولية راس الدولة</w:t>
            </w:r>
          </w:p>
        </w:tc>
        <w:tc>
          <w:tcPr>
            <w:tcW w:w="144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hint="cs"/>
                <w:sz w:val="28"/>
                <w:szCs w:val="28"/>
                <w:rtl/>
                <w:lang w:bidi="ar-IQ"/>
              </w:rPr>
              <w:t xml:space="preserve">الالقاء </w:t>
            </w:r>
            <w:r w:rsidRPr="001D37E7">
              <w:rPr>
                <w:rFonts w:ascii="Cambria" w:hAnsi="Cambria" w:cs="Times New Roman"/>
                <w:sz w:val="28"/>
                <w:szCs w:val="28"/>
                <w:rtl/>
                <w:lang w:bidi="ar-IQ"/>
              </w:rPr>
              <w:t xml:space="preserve"> </w:t>
            </w:r>
            <w:r w:rsidRPr="001D37E7">
              <w:rPr>
                <w:rFonts w:ascii="Cambria" w:hAnsi="Cambria" w:cs="Times New Roman" w:hint="cs"/>
                <w:sz w:val="28"/>
                <w:szCs w:val="28"/>
                <w:rtl/>
                <w:lang w:bidi="ar-IQ"/>
              </w:rPr>
              <w:t>و</w:t>
            </w:r>
            <w:r w:rsidRPr="001D37E7">
              <w:rPr>
                <w:rFonts w:ascii="Cambria" w:hAnsi="Cambria" w:cs="Times New Roman"/>
                <w:sz w:val="28"/>
                <w:szCs w:val="28"/>
                <w:rtl/>
                <w:lang w:bidi="ar-IQ"/>
              </w:rPr>
              <w:t xml:space="preserve">المناقشة </w:t>
            </w:r>
            <w:r w:rsidRPr="001D37E7">
              <w:rPr>
                <w:rFonts w:ascii="Cambria" w:hAnsi="Cambria" w:cs="Times New Roman" w:hint="cs"/>
                <w:sz w:val="28"/>
                <w:szCs w:val="28"/>
                <w:rtl/>
                <w:lang w:bidi="ar-IQ"/>
              </w:rPr>
              <w:t xml:space="preserve"> </w:t>
            </w:r>
          </w:p>
        </w:tc>
        <w:tc>
          <w:tcPr>
            <w:tcW w:w="144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hint="cs"/>
                <w:sz w:val="28"/>
                <w:szCs w:val="28"/>
                <w:rtl/>
                <w:lang w:bidi="ar-IQ"/>
              </w:rPr>
              <w:t>كتابة ورقة عن الموضوع</w:t>
            </w:r>
          </w:p>
        </w:tc>
      </w:tr>
      <w:tr w:rsidR="00A2178F" w:rsidRPr="001D37E7" w:rsidTr="00217EA4">
        <w:trPr>
          <w:trHeight w:val="1043"/>
        </w:trPr>
        <w:tc>
          <w:tcPr>
            <w:tcW w:w="126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hint="cs"/>
                <w:sz w:val="28"/>
                <w:szCs w:val="28"/>
                <w:rtl/>
                <w:lang w:bidi="ar-IQ"/>
              </w:rPr>
              <w:t>الثالث عشر</w:t>
            </w:r>
          </w:p>
        </w:tc>
        <w:tc>
          <w:tcPr>
            <w:tcW w:w="123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hint="cs"/>
                <w:sz w:val="28"/>
                <w:szCs w:val="28"/>
                <w:rtl/>
                <w:lang w:bidi="ar-IQ"/>
              </w:rPr>
              <w:t>2</w:t>
            </w:r>
          </w:p>
        </w:tc>
        <w:tc>
          <w:tcPr>
            <w:tcW w:w="219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hint="cs"/>
                <w:sz w:val="28"/>
                <w:szCs w:val="28"/>
                <w:rtl/>
                <w:lang w:bidi="ar-IQ"/>
              </w:rPr>
              <w:t xml:space="preserve"> انواع الحكومات</w:t>
            </w:r>
          </w:p>
        </w:tc>
        <w:tc>
          <w:tcPr>
            <w:tcW w:w="2160" w:type="dxa"/>
            <w:shd w:val="clear" w:color="auto" w:fill="auto"/>
          </w:tcPr>
          <w:p w:rsidR="00A2178F" w:rsidRPr="001D37E7" w:rsidRDefault="00A2178F" w:rsidP="00217EA4">
            <w:pPr>
              <w:numPr>
                <w:ilvl w:val="0"/>
                <w:numId w:val="37"/>
              </w:numPr>
              <w:shd w:val="clear" w:color="auto" w:fill="FFFFFF"/>
              <w:autoSpaceDE w:val="0"/>
              <w:autoSpaceDN w:val="0"/>
              <w:adjustRightInd w:val="0"/>
              <w:ind w:left="438"/>
              <w:rPr>
                <w:rFonts w:ascii="Cambria" w:hAnsi="Cambria" w:cs="Times New Roman"/>
                <w:sz w:val="28"/>
                <w:szCs w:val="28"/>
                <w:lang w:bidi="ar-IQ"/>
              </w:rPr>
            </w:pPr>
            <w:r w:rsidRPr="001D37E7">
              <w:rPr>
                <w:rFonts w:ascii="Cambria" w:hAnsi="Cambria" w:cs="Times New Roman" w:hint="cs"/>
                <w:sz w:val="28"/>
                <w:szCs w:val="28"/>
                <w:rtl/>
                <w:lang w:bidi="ar-IQ"/>
              </w:rPr>
              <w:t>الحكومة المطلقة</w:t>
            </w:r>
          </w:p>
          <w:p w:rsidR="00A2178F" w:rsidRPr="001D37E7" w:rsidRDefault="00A2178F" w:rsidP="00217EA4">
            <w:pPr>
              <w:numPr>
                <w:ilvl w:val="0"/>
                <w:numId w:val="37"/>
              </w:numPr>
              <w:shd w:val="clear" w:color="auto" w:fill="FFFFFF"/>
              <w:autoSpaceDE w:val="0"/>
              <w:autoSpaceDN w:val="0"/>
              <w:adjustRightInd w:val="0"/>
              <w:ind w:left="438"/>
              <w:rPr>
                <w:rFonts w:ascii="Cambria" w:hAnsi="Cambria" w:cs="Times New Roman"/>
                <w:sz w:val="28"/>
                <w:szCs w:val="28"/>
                <w:rtl/>
                <w:lang w:bidi="ar-IQ"/>
              </w:rPr>
            </w:pPr>
            <w:r w:rsidRPr="001D37E7">
              <w:rPr>
                <w:rFonts w:ascii="Cambria" w:hAnsi="Cambria" w:cs="Times New Roman" w:hint="cs"/>
                <w:sz w:val="28"/>
                <w:szCs w:val="28"/>
                <w:rtl/>
                <w:lang w:bidi="ar-IQ"/>
              </w:rPr>
              <w:t xml:space="preserve">الحكومة المقيدة  </w:t>
            </w:r>
          </w:p>
        </w:tc>
        <w:tc>
          <w:tcPr>
            <w:tcW w:w="144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hint="cs"/>
                <w:sz w:val="28"/>
                <w:szCs w:val="28"/>
                <w:rtl/>
                <w:lang w:bidi="ar-IQ"/>
              </w:rPr>
              <w:t>المناقشة</w:t>
            </w:r>
          </w:p>
          <w:p w:rsidR="00A2178F" w:rsidRPr="001D37E7" w:rsidRDefault="00A2178F" w:rsidP="00217EA4">
            <w:pPr>
              <w:rPr>
                <w:rFonts w:ascii="Cambria" w:hAnsi="Cambria" w:cs="Times New Roman"/>
                <w:sz w:val="28"/>
                <w:szCs w:val="28"/>
                <w:rtl/>
                <w:lang w:bidi="ar-IQ"/>
              </w:rPr>
            </w:pPr>
            <w:r w:rsidRPr="001D37E7">
              <w:rPr>
                <w:rFonts w:ascii="Cambria" w:hAnsi="Cambria" w:cs="Times New Roman" w:hint="cs"/>
                <w:sz w:val="28"/>
                <w:szCs w:val="28"/>
                <w:rtl/>
                <w:lang w:bidi="ar-IQ"/>
              </w:rPr>
              <w:t>والاستجواب</w:t>
            </w:r>
          </w:p>
        </w:tc>
        <w:tc>
          <w:tcPr>
            <w:tcW w:w="144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hint="cs"/>
                <w:sz w:val="28"/>
                <w:szCs w:val="28"/>
                <w:rtl/>
                <w:lang w:bidi="ar-IQ"/>
              </w:rPr>
              <w:t>امتحان يومي</w:t>
            </w:r>
          </w:p>
        </w:tc>
      </w:tr>
      <w:tr w:rsidR="00A2178F" w:rsidRPr="001D37E7" w:rsidTr="00217EA4">
        <w:trPr>
          <w:trHeight w:val="1043"/>
        </w:trPr>
        <w:tc>
          <w:tcPr>
            <w:tcW w:w="126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hint="cs"/>
                <w:sz w:val="28"/>
                <w:szCs w:val="28"/>
                <w:rtl/>
                <w:lang w:bidi="ar-IQ"/>
              </w:rPr>
              <w:t>الرابع عشر</w:t>
            </w:r>
          </w:p>
        </w:tc>
        <w:tc>
          <w:tcPr>
            <w:tcW w:w="123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hint="cs"/>
                <w:sz w:val="28"/>
                <w:szCs w:val="28"/>
                <w:rtl/>
                <w:lang w:bidi="ar-IQ"/>
              </w:rPr>
              <w:t>2</w:t>
            </w:r>
          </w:p>
        </w:tc>
        <w:tc>
          <w:tcPr>
            <w:tcW w:w="219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hint="cs"/>
                <w:sz w:val="28"/>
                <w:szCs w:val="28"/>
                <w:rtl/>
                <w:lang w:bidi="ar-IQ"/>
              </w:rPr>
              <w:t>انواع الحكومات</w:t>
            </w:r>
          </w:p>
        </w:tc>
        <w:tc>
          <w:tcPr>
            <w:tcW w:w="216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hint="cs"/>
                <w:sz w:val="28"/>
                <w:szCs w:val="28"/>
                <w:rtl/>
                <w:lang w:bidi="ar-IQ"/>
              </w:rPr>
              <w:t>6-الحكومة الفردية</w:t>
            </w:r>
          </w:p>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hint="cs"/>
                <w:sz w:val="28"/>
                <w:szCs w:val="28"/>
                <w:rtl/>
                <w:lang w:bidi="ar-IQ"/>
              </w:rPr>
              <w:t xml:space="preserve">7-حكومة الاقلية(الاوليجارشية) </w:t>
            </w:r>
          </w:p>
        </w:tc>
        <w:tc>
          <w:tcPr>
            <w:tcW w:w="144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hint="cs"/>
                <w:sz w:val="28"/>
                <w:szCs w:val="28"/>
                <w:rtl/>
                <w:lang w:bidi="ar-IQ"/>
              </w:rPr>
              <w:t>المناقشة والالقاء</w:t>
            </w:r>
          </w:p>
        </w:tc>
        <w:tc>
          <w:tcPr>
            <w:tcW w:w="144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hint="cs"/>
                <w:sz w:val="28"/>
                <w:szCs w:val="28"/>
                <w:rtl/>
                <w:lang w:bidi="ar-IQ"/>
              </w:rPr>
              <w:t>كتابة ورقة عن الموضوع</w:t>
            </w:r>
          </w:p>
        </w:tc>
      </w:tr>
      <w:tr w:rsidR="00A2178F" w:rsidRPr="001D37E7" w:rsidTr="00217EA4">
        <w:trPr>
          <w:trHeight w:val="1043"/>
        </w:trPr>
        <w:tc>
          <w:tcPr>
            <w:tcW w:w="126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hint="cs"/>
                <w:sz w:val="28"/>
                <w:szCs w:val="28"/>
                <w:rtl/>
                <w:lang w:bidi="ar-IQ"/>
              </w:rPr>
              <w:t>الخامس عشر</w:t>
            </w:r>
          </w:p>
        </w:tc>
        <w:tc>
          <w:tcPr>
            <w:tcW w:w="123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hint="cs"/>
                <w:sz w:val="28"/>
                <w:szCs w:val="28"/>
                <w:rtl/>
                <w:lang w:bidi="ar-IQ"/>
              </w:rPr>
              <w:t>2</w:t>
            </w:r>
          </w:p>
        </w:tc>
        <w:tc>
          <w:tcPr>
            <w:tcW w:w="219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hint="cs"/>
                <w:sz w:val="28"/>
                <w:szCs w:val="28"/>
                <w:rtl/>
                <w:lang w:bidi="ar-IQ"/>
              </w:rPr>
              <w:t>امتحان الشهر الثاني</w:t>
            </w:r>
          </w:p>
        </w:tc>
        <w:tc>
          <w:tcPr>
            <w:tcW w:w="216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hint="cs"/>
                <w:sz w:val="28"/>
                <w:szCs w:val="28"/>
                <w:rtl/>
                <w:lang w:bidi="ar-IQ"/>
              </w:rPr>
              <w:t>امتحان الشهر الثاني</w:t>
            </w:r>
          </w:p>
        </w:tc>
        <w:tc>
          <w:tcPr>
            <w:tcW w:w="144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hint="cs"/>
                <w:sz w:val="28"/>
                <w:szCs w:val="28"/>
                <w:rtl/>
                <w:lang w:bidi="ar-IQ"/>
              </w:rPr>
              <w:t>امتحان الشهر الثاني</w:t>
            </w:r>
          </w:p>
        </w:tc>
        <w:tc>
          <w:tcPr>
            <w:tcW w:w="144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hint="cs"/>
                <w:sz w:val="28"/>
                <w:szCs w:val="28"/>
                <w:rtl/>
                <w:lang w:bidi="ar-IQ"/>
              </w:rPr>
              <w:t>امتحان الشهر الثاني</w:t>
            </w:r>
          </w:p>
        </w:tc>
      </w:tr>
    </w:tbl>
    <w:p w:rsidR="00A2178F" w:rsidRPr="001D37E7" w:rsidRDefault="00A2178F" w:rsidP="00A2178F">
      <w:pPr>
        <w:shd w:val="clear" w:color="auto" w:fill="FFFFFF"/>
        <w:rPr>
          <w:vanish/>
        </w:rPr>
      </w:pPr>
    </w:p>
    <w:p w:rsidR="00A2178F" w:rsidRDefault="00A2178F" w:rsidP="00A2178F">
      <w:pPr>
        <w:shd w:val="clear" w:color="auto" w:fill="FFFFFF"/>
        <w:rPr>
          <w:rtl/>
        </w:rPr>
      </w:pPr>
    </w:p>
    <w:p w:rsidR="00A2178F" w:rsidRDefault="00A2178F" w:rsidP="00A2178F">
      <w:pPr>
        <w:shd w:val="clear" w:color="auto" w:fill="FFFFFF"/>
        <w:rPr>
          <w:rtl/>
          <w:lang w:bidi="ar-IQ"/>
        </w:rPr>
      </w:pPr>
    </w:p>
    <w:p w:rsidR="00A2178F" w:rsidRDefault="00A2178F" w:rsidP="00A2178F">
      <w:pPr>
        <w:shd w:val="clear" w:color="auto" w:fill="FFFFFF"/>
        <w:rPr>
          <w:rtl/>
        </w:rPr>
      </w:pPr>
    </w:p>
    <w:p w:rsidR="00A2178F" w:rsidRDefault="00A2178F" w:rsidP="00A2178F">
      <w:pPr>
        <w:shd w:val="clear" w:color="auto" w:fill="FFFFFF"/>
        <w:rPr>
          <w:rtl/>
        </w:rPr>
      </w:pPr>
    </w:p>
    <w:p w:rsidR="00A2178F" w:rsidRDefault="00A2178F" w:rsidP="00A2178F">
      <w:pPr>
        <w:shd w:val="clear" w:color="auto" w:fill="FFFFFF"/>
        <w:rPr>
          <w:rtl/>
        </w:rPr>
      </w:pPr>
    </w:p>
    <w:p w:rsidR="00A2178F" w:rsidRDefault="00A2178F" w:rsidP="00A2178F">
      <w:pPr>
        <w:shd w:val="clear" w:color="auto" w:fill="FFFFFF"/>
        <w:rPr>
          <w:rtl/>
        </w:rPr>
      </w:pPr>
    </w:p>
    <w:tbl>
      <w:tblPr>
        <w:bidiVisual/>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
        <w:gridCol w:w="3210"/>
        <w:gridCol w:w="6545"/>
      </w:tblGrid>
      <w:tr w:rsidR="00A2178F" w:rsidRPr="001D37E7" w:rsidTr="00217EA4">
        <w:trPr>
          <w:trHeight w:val="419"/>
          <w:jc w:val="center"/>
        </w:trPr>
        <w:tc>
          <w:tcPr>
            <w:tcW w:w="9796" w:type="dxa"/>
            <w:gridSpan w:val="3"/>
            <w:tcBorders>
              <w:top w:val="single" w:sz="4" w:space="0" w:color="auto"/>
              <w:left w:val="single" w:sz="4" w:space="0" w:color="auto"/>
              <w:bottom w:val="single" w:sz="4" w:space="0" w:color="auto"/>
              <w:right w:val="single" w:sz="4" w:space="0" w:color="auto"/>
            </w:tcBorders>
            <w:shd w:val="clear" w:color="auto" w:fill="auto"/>
          </w:tcPr>
          <w:p w:rsidR="00A2178F" w:rsidRPr="001D37E7" w:rsidRDefault="00A2178F" w:rsidP="00217EA4">
            <w:pPr>
              <w:numPr>
                <w:ilvl w:val="0"/>
                <w:numId w:val="4"/>
              </w:numPr>
              <w:shd w:val="clear" w:color="auto" w:fill="FFFFFF"/>
              <w:tabs>
                <w:tab w:val="left" w:pos="252"/>
                <w:tab w:val="left" w:pos="432"/>
              </w:tabs>
              <w:autoSpaceDE w:val="0"/>
              <w:autoSpaceDN w:val="0"/>
              <w:adjustRightInd w:val="0"/>
              <w:rPr>
                <w:rFonts w:ascii="Cambria" w:hAnsi="Cambria" w:cs="Times New Roman"/>
                <w:sz w:val="28"/>
                <w:szCs w:val="28"/>
                <w:lang w:bidi="ar-IQ"/>
              </w:rPr>
            </w:pPr>
            <w:r w:rsidRPr="001D37E7">
              <w:rPr>
                <w:rFonts w:ascii="Cambria" w:hAnsi="Cambria" w:cs="Times New Roman"/>
                <w:sz w:val="28"/>
                <w:szCs w:val="28"/>
                <w:rtl/>
                <w:lang w:bidi="ar-IQ"/>
              </w:rPr>
              <w:t xml:space="preserve">البنية التحتية </w:t>
            </w:r>
          </w:p>
        </w:tc>
      </w:tr>
      <w:tr w:rsidR="00A2178F" w:rsidRPr="001D37E7" w:rsidTr="00217EA4">
        <w:trPr>
          <w:gridBefore w:val="1"/>
          <w:wBefore w:w="41" w:type="dxa"/>
          <w:trHeight w:val="570"/>
          <w:jc w:val="center"/>
        </w:trPr>
        <w:tc>
          <w:tcPr>
            <w:tcW w:w="321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lang w:bidi="ar-IQ"/>
              </w:rPr>
            </w:pPr>
            <w:r w:rsidRPr="001D37E7">
              <w:rPr>
                <w:rFonts w:ascii="Cambria" w:hAnsi="Cambria" w:cs="Times New Roman" w:hint="cs"/>
                <w:sz w:val="28"/>
                <w:szCs w:val="28"/>
                <w:rtl/>
                <w:lang w:bidi="ar-IQ"/>
              </w:rPr>
              <w:t xml:space="preserve">1ـ الكتب المقررة المطلوبة </w:t>
            </w:r>
          </w:p>
        </w:tc>
        <w:tc>
          <w:tcPr>
            <w:tcW w:w="6545" w:type="dxa"/>
            <w:shd w:val="clear" w:color="auto" w:fill="auto"/>
          </w:tcPr>
          <w:p w:rsidR="00A2178F" w:rsidRPr="001D37E7" w:rsidRDefault="00A2178F" w:rsidP="00217EA4">
            <w:pPr>
              <w:shd w:val="clear" w:color="auto" w:fill="FFFFFF"/>
              <w:autoSpaceDE w:val="0"/>
              <w:autoSpaceDN w:val="0"/>
              <w:adjustRightInd w:val="0"/>
              <w:rPr>
                <w:rFonts w:ascii="Cambria" w:hAnsi="Cambria"/>
                <w:sz w:val="32"/>
                <w:szCs w:val="32"/>
                <w:rtl/>
                <w:lang w:bidi="ar-IQ"/>
              </w:rPr>
            </w:pPr>
            <w:r w:rsidRPr="001D37E7">
              <w:rPr>
                <w:rFonts w:ascii="Cambria" w:hAnsi="Cambria" w:hint="cs"/>
                <w:sz w:val="32"/>
                <w:szCs w:val="32"/>
                <w:rtl/>
                <w:lang w:bidi="ar-IQ"/>
              </w:rPr>
              <w:t xml:space="preserve">1-النصوص الاساسية </w:t>
            </w:r>
          </w:p>
          <w:p w:rsidR="00A2178F" w:rsidRPr="001D37E7" w:rsidRDefault="00A2178F" w:rsidP="00217EA4">
            <w:pPr>
              <w:shd w:val="clear" w:color="auto" w:fill="FFFFFF"/>
              <w:autoSpaceDE w:val="0"/>
              <w:autoSpaceDN w:val="0"/>
              <w:adjustRightInd w:val="0"/>
              <w:rPr>
                <w:rFonts w:ascii="Cambria" w:hAnsi="Cambria"/>
                <w:sz w:val="32"/>
                <w:szCs w:val="32"/>
                <w:rtl/>
                <w:lang w:bidi="ar-IQ"/>
              </w:rPr>
            </w:pPr>
            <w:r w:rsidRPr="001D37E7">
              <w:rPr>
                <w:rFonts w:ascii="Cambria" w:hAnsi="Cambria" w:hint="cs"/>
                <w:sz w:val="32"/>
                <w:szCs w:val="32"/>
                <w:rtl/>
                <w:lang w:bidi="ar-IQ"/>
              </w:rPr>
              <w:t>2-الكتب المقررة</w:t>
            </w:r>
          </w:p>
          <w:p w:rsidR="00A2178F" w:rsidRPr="001D37E7" w:rsidRDefault="00A2178F" w:rsidP="00217EA4">
            <w:pPr>
              <w:shd w:val="clear" w:color="auto" w:fill="FFFFFF"/>
              <w:autoSpaceDE w:val="0"/>
              <w:autoSpaceDN w:val="0"/>
              <w:adjustRightInd w:val="0"/>
              <w:rPr>
                <w:rFonts w:ascii="Cambria" w:hAnsi="Cambria"/>
                <w:sz w:val="32"/>
                <w:szCs w:val="32"/>
                <w:lang w:bidi="ar-IQ"/>
              </w:rPr>
            </w:pPr>
            <w:r w:rsidRPr="001D37E7">
              <w:rPr>
                <w:rFonts w:ascii="Cambria" w:hAnsi="Cambria" w:hint="cs"/>
                <w:sz w:val="32"/>
                <w:szCs w:val="32"/>
                <w:rtl/>
                <w:lang w:bidi="ar-IQ"/>
              </w:rPr>
              <w:t>3-اخرى</w:t>
            </w:r>
          </w:p>
        </w:tc>
      </w:tr>
      <w:tr w:rsidR="00A2178F" w:rsidRPr="001D37E7" w:rsidTr="00217EA4">
        <w:trPr>
          <w:gridBefore w:val="1"/>
          <w:wBefore w:w="41" w:type="dxa"/>
          <w:trHeight w:val="1005"/>
          <w:jc w:val="center"/>
        </w:trPr>
        <w:tc>
          <w:tcPr>
            <w:tcW w:w="321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hint="cs"/>
                <w:sz w:val="28"/>
                <w:szCs w:val="28"/>
                <w:rtl/>
                <w:lang w:bidi="ar-IQ"/>
              </w:rPr>
              <w:t xml:space="preserve">2ـ المراجع الرئيسية (المصادر)  </w:t>
            </w:r>
          </w:p>
        </w:tc>
        <w:tc>
          <w:tcPr>
            <w:tcW w:w="6545" w:type="dxa"/>
            <w:shd w:val="clear" w:color="auto" w:fill="auto"/>
          </w:tcPr>
          <w:p w:rsidR="00A2178F" w:rsidRPr="001D37E7" w:rsidRDefault="00A2178F" w:rsidP="00217EA4">
            <w:pPr>
              <w:shd w:val="clear" w:color="auto" w:fill="FFFFFF"/>
              <w:autoSpaceDE w:val="0"/>
              <w:autoSpaceDN w:val="0"/>
              <w:adjustRightInd w:val="0"/>
              <w:rPr>
                <w:rFonts w:ascii="Cambria" w:hAnsi="Cambria"/>
                <w:b/>
                <w:bCs/>
                <w:sz w:val="28"/>
                <w:szCs w:val="28"/>
                <w:lang w:bidi="ar-IQ"/>
              </w:rPr>
            </w:pPr>
            <w:r w:rsidRPr="001D37E7">
              <w:rPr>
                <w:rFonts w:ascii="Cambria" w:hAnsi="Cambria" w:hint="cs"/>
                <w:b/>
                <w:bCs/>
                <w:sz w:val="28"/>
                <w:szCs w:val="28"/>
                <w:rtl/>
                <w:lang w:bidi="ar-IQ"/>
              </w:rPr>
              <w:t>1- مجموعة مؤلفين:</w:t>
            </w:r>
            <w:r w:rsidRPr="001D37E7">
              <w:rPr>
                <w:rFonts w:ascii="Cambria" w:hAnsi="Cambria"/>
                <w:b/>
                <w:bCs/>
                <w:sz w:val="28"/>
                <w:szCs w:val="28"/>
                <w:rtl/>
                <w:lang w:bidi="ar-IQ"/>
              </w:rPr>
              <w:t>العلمانية، الليبرالية، الديمقراطية، الدولة المدنية في ميزان الإسلام</w:t>
            </w:r>
            <w:r w:rsidRPr="001D37E7">
              <w:rPr>
                <w:rFonts w:ascii="Cambria" w:hAnsi="Cambria" w:hint="cs"/>
                <w:b/>
                <w:bCs/>
                <w:sz w:val="28"/>
                <w:szCs w:val="28"/>
                <w:rtl/>
                <w:lang w:bidi="ar-IQ"/>
              </w:rPr>
              <w:t xml:space="preserve"> </w:t>
            </w:r>
          </w:p>
          <w:p w:rsidR="00A2178F" w:rsidRPr="001D37E7" w:rsidRDefault="00A2178F" w:rsidP="00217EA4">
            <w:pPr>
              <w:autoSpaceDE w:val="0"/>
              <w:autoSpaceDN w:val="0"/>
              <w:adjustRightInd w:val="0"/>
              <w:rPr>
                <w:rFonts w:ascii="Traditional Arabic" w:hAnsi="Traditional Arabic"/>
                <w:b/>
                <w:bCs/>
                <w:sz w:val="32"/>
                <w:szCs w:val="32"/>
                <w:lang w:bidi="ar-IQ"/>
              </w:rPr>
            </w:pPr>
            <w:r w:rsidRPr="001D37E7">
              <w:rPr>
                <w:rFonts w:ascii="Cambria" w:hAnsi="Cambria" w:hint="cs"/>
                <w:b/>
                <w:bCs/>
                <w:sz w:val="28"/>
                <w:szCs w:val="28"/>
                <w:rtl/>
                <w:lang w:bidi="ar-IQ"/>
              </w:rPr>
              <w:t xml:space="preserve"> </w:t>
            </w:r>
            <w:r w:rsidRPr="001D37E7">
              <w:rPr>
                <w:rFonts w:ascii="Traditional Arabic" w:hAnsi="Traditional Arabic" w:hint="cs"/>
                <w:b/>
                <w:bCs/>
                <w:sz w:val="32"/>
                <w:szCs w:val="32"/>
                <w:rtl/>
                <w:lang w:bidi="ar-IQ"/>
              </w:rPr>
              <w:t>2-</w:t>
            </w:r>
            <w:r w:rsidRPr="001D37E7">
              <w:rPr>
                <w:rFonts w:ascii="Traditional Arabic" w:hAnsi="Traditional Arabic"/>
                <w:b/>
                <w:bCs/>
                <w:sz w:val="32"/>
                <w:szCs w:val="32"/>
                <w:rtl/>
                <w:lang w:bidi="ar-IQ"/>
              </w:rPr>
              <w:t>محمد شاكر الشريف</w:t>
            </w:r>
            <w:r w:rsidRPr="001D37E7">
              <w:rPr>
                <w:rFonts w:ascii="Traditional Arabic" w:hAnsi="Traditional Arabic" w:hint="cs"/>
                <w:b/>
                <w:bCs/>
                <w:sz w:val="32"/>
                <w:szCs w:val="32"/>
                <w:rtl/>
                <w:lang w:bidi="ar-IQ"/>
              </w:rPr>
              <w:t xml:space="preserve">: </w:t>
            </w:r>
            <w:r w:rsidRPr="001D37E7">
              <w:rPr>
                <w:rFonts w:ascii="Traditional Arabic" w:hAnsi="Traditional Arabic"/>
                <w:b/>
                <w:bCs/>
                <w:sz w:val="32"/>
                <w:szCs w:val="32"/>
                <w:rtl/>
                <w:lang w:bidi="ar-IQ"/>
              </w:rPr>
              <w:t xml:space="preserve">حقيقة الديمقراطية </w:t>
            </w:r>
          </w:p>
          <w:p w:rsidR="00A2178F" w:rsidRPr="001D37E7" w:rsidRDefault="00A2178F" w:rsidP="00217EA4">
            <w:pPr>
              <w:shd w:val="clear" w:color="auto" w:fill="FFFFFF"/>
              <w:autoSpaceDE w:val="0"/>
              <w:autoSpaceDN w:val="0"/>
              <w:adjustRightInd w:val="0"/>
              <w:rPr>
                <w:rFonts w:ascii="Cambria" w:hAnsi="Cambria"/>
                <w:sz w:val="32"/>
                <w:szCs w:val="32"/>
                <w:lang w:bidi="ar-IQ"/>
              </w:rPr>
            </w:pPr>
            <w:r w:rsidRPr="001D37E7">
              <w:rPr>
                <w:rFonts w:ascii="Cambria" w:hAnsi="Cambria" w:hint="cs"/>
                <w:b/>
                <w:bCs/>
                <w:sz w:val="28"/>
                <w:szCs w:val="28"/>
                <w:rtl/>
                <w:lang w:bidi="ar-IQ"/>
              </w:rPr>
              <w:t>3-كتب اخرى</w:t>
            </w:r>
          </w:p>
        </w:tc>
      </w:tr>
      <w:tr w:rsidR="00A2178F" w:rsidRPr="001D37E7" w:rsidTr="00217EA4">
        <w:trPr>
          <w:gridBefore w:val="1"/>
          <w:wBefore w:w="41" w:type="dxa"/>
          <w:trHeight w:val="1247"/>
          <w:jc w:val="center"/>
        </w:trPr>
        <w:tc>
          <w:tcPr>
            <w:tcW w:w="321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lang w:bidi="ar-IQ"/>
              </w:rPr>
            </w:pPr>
            <w:r w:rsidRPr="001D37E7">
              <w:rPr>
                <w:rFonts w:ascii="Cambria" w:hAnsi="Cambria" w:cs="Times New Roman" w:hint="cs"/>
                <w:sz w:val="28"/>
                <w:szCs w:val="28"/>
                <w:rtl/>
                <w:lang w:bidi="ar-IQ"/>
              </w:rPr>
              <w:t xml:space="preserve">اـ الكتب والمراجع التي يوصى بها                </w:t>
            </w:r>
            <w:r w:rsidRPr="001D37E7">
              <w:rPr>
                <w:rFonts w:ascii="Cambria" w:hAnsi="Cambria" w:cs="Times New Roman"/>
                <w:sz w:val="28"/>
                <w:szCs w:val="28"/>
                <w:rtl/>
                <w:lang w:bidi="ar-IQ"/>
              </w:rPr>
              <w:t xml:space="preserve"> ( </w:t>
            </w:r>
            <w:r w:rsidRPr="001D37E7">
              <w:rPr>
                <w:rFonts w:ascii="Cambria" w:hAnsi="Cambria" w:cs="Times New Roman" w:hint="cs"/>
                <w:sz w:val="28"/>
                <w:szCs w:val="28"/>
                <w:rtl/>
                <w:lang w:bidi="ar-IQ"/>
              </w:rPr>
              <w:t xml:space="preserve">المجلات العلمية , التقارير ,.... </w:t>
            </w:r>
            <w:r w:rsidRPr="001D37E7">
              <w:rPr>
                <w:rFonts w:ascii="Cambria" w:hAnsi="Cambria" w:cs="Times New Roman"/>
                <w:sz w:val="28"/>
                <w:szCs w:val="28"/>
                <w:rtl/>
                <w:lang w:bidi="ar-IQ"/>
              </w:rPr>
              <w:t xml:space="preserve"> )</w:t>
            </w:r>
          </w:p>
        </w:tc>
        <w:tc>
          <w:tcPr>
            <w:tcW w:w="6545" w:type="dxa"/>
            <w:shd w:val="clear" w:color="auto" w:fill="auto"/>
          </w:tcPr>
          <w:p w:rsidR="00A2178F" w:rsidRPr="001D37E7" w:rsidRDefault="00A2178F" w:rsidP="00217EA4">
            <w:pPr>
              <w:autoSpaceDE w:val="0"/>
              <w:autoSpaceDN w:val="0"/>
              <w:adjustRightInd w:val="0"/>
              <w:rPr>
                <w:rFonts w:ascii="Traditional Arabic" w:hAnsi="Traditional Arabic"/>
                <w:b/>
                <w:bCs/>
                <w:sz w:val="32"/>
                <w:szCs w:val="32"/>
                <w:rtl/>
                <w:lang w:bidi="ar-IQ"/>
              </w:rPr>
            </w:pPr>
            <w:r w:rsidRPr="001D37E7">
              <w:rPr>
                <w:rFonts w:ascii="Cambria" w:hAnsi="Cambria" w:hint="cs"/>
                <w:sz w:val="32"/>
                <w:szCs w:val="32"/>
                <w:rtl/>
                <w:lang w:bidi="ar-IQ"/>
              </w:rPr>
              <w:t>1</w:t>
            </w:r>
            <w:r w:rsidRPr="001D37E7">
              <w:rPr>
                <w:rFonts w:ascii="Cambria" w:hAnsi="Cambria" w:hint="cs"/>
                <w:sz w:val="28"/>
                <w:szCs w:val="28"/>
                <w:rtl/>
                <w:lang w:bidi="ar-IQ"/>
              </w:rPr>
              <w:t xml:space="preserve"> -</w:t>
            </w:r>
            <w:r w:rsidRPr="001D37E7">
              <w:rPr>
                <w:rFonts w:ascii="Traditional Arabic" w:hAnsi="Traditional Arabic"/>
                <w:b/>
                <w:bCs/>
                <w:sz w:val="32"/>
                <w:szCs w:val="32"/>
                <w:rtl/>
                <w:lang w:bidi="ar-IQ"/>
              </w:rPr>
              <w:t>ناجي علوش</w:t>
            </w:r>
            <w:r w:rsidRPr="001D37E7">
              <w:rPr>
                <w:rFonts w:ascii="Traditional Arabic" w:hAnsi="Traditional Arabic" w:hint="cs"/>
                <w:b/>
                <w:bCs/>
                <w:sz w:val="32"/>
                <w:szCs w:val="32"/>
                <w:rtl/>
                <w:lang w:bidi="ar-IQ"/>
              </w:rPr>
              <w:t xml:space="preserve">: </w:t>
            </w:r>
            <w:r w:rsidRPr="001D37E7">
              <w:rPr>
                <w:rFonts w:ascii="Traditional Arabic" w:hAnsi="Traditional Arabic"/>
                <w:b/>
                <w:bCs/>
                <w:sz w:val="32"/>
                <w:szCs w:val="32"/>
                <w:rtl/>
                <w:lang w:bidi="ar-IQ"/>
              </w:rPr>
              <w:t>الديمقراطية المفاهيم والإشكالات - جعفر شيخ إدريس</w:t>
            </w:r>
            <w:r w:rsidRPr="001D37E7">
              <w:rPr>
                <w:rFonts w:ascii="Traditional Arabic" w:hAnsi="Traditional Arabic" w:hint="cs"/>
                <w:b/>
                <w:bCs/>
                <w:sz w:val="32"/>
                <w:szCs w:val="32"/>
                <w:rtl/>
                <w:lang w:bidi="ar-IQ"/>
              </w:rPr>
              <w:t>:</w:t>
            </w:r>
            <w:r w:rsidRPr="001D37E7">
              <w:rPr>
                <w:rFonts w:ascii="Traditional Arabic" w:hAnsi="Traditional Arabic"/>
                <w:b/>
                <w:bCs/>
                <w:sz w:val="32"/>
                <w:szCs w:val="32"/>
                <w:rtl/>
                <w:lang w:bidi="ar-IQ"/>
              </w:rPr>
              <w:t xml:space="preserve">الديمقراطية اسم لا حقيقة له </w:t>
            </w:r>
          </w:p>
          <w:p w:rsidR="00A2178F" w:rsidRPr="001D37E7" w:rsidRDefault="00A2178F" w:rsidP="00217EA4">
            <w:pPr>
              <w:autoSpaceDE w:val="0"/>
              <w:autoSpaceDN w:val="0"/>
              <w:adjustRightInd w:val="0"/>
              <w:rPr>
                <w:rFonts w:ascii="Traditional Arabic" w:hAnsi="Traditional Arabic"/>
                <w:b/>
                <w:bCs/>
                <w:sz w:val="32"/>
                <w:szCs w:val="32"/>
                <w:rtl/>
                <w:lang w:bidi="ar-IQ"/>
              </w:rPr>
            </w:pPr>
            <w:r w:rsidRPr="001D37E7">
              <w:rPr>
                <w:rFonts w:ascii="Traditional Arabic" w:hAnsi="Traditional Arabic" w:hint="cs"/>
                <w:b/>
                <w:bCs/>
                <w:sz w:val="32"/>
                <w:szCs w:val="32"/>
                <w:rtl/>
                <w:lang w:bidi="ar-IQ"/>
              </w:rPr>
              <w:t>2-</w:t>
            </w:r>
            <w:r w:rsidRPr="001D37E7">
              <w:rPr>
                <w:rFonts w:ascii="Traditional Arabic" w:hAnsi="Traditional Arabic"/>
                <w:b/>
                <w:bCs/>
                <w:sz w:val="32"/>
                <w:szCs w:val="32"/>
                <w:rtl/>
                <w:lang w:bidi="ar-IQ"/>
              </w:rPr>
              <w:t>حافظ صالح</w:t>
            </w:r>
            <w:r w:rsidRPr="001D37E7">
              <w:rPr>
                <w:rFonts w:ascii="Traditional Arabic" w:hAnsi="Traditional Arabic" w:hint="cs"/>
                <w:b/>
                <w:bCs/>
                <w:sz w:val="32"/>
                <w:szCs w:val="32"/>
                <w:rtl/>
                <w:lang w:bidi="ar-IQ"/>
              </w:rPr>
              <w:t xml:space="preserve"> واخرون: </w:t>
            </w:r>
            <w:r w:rsidRPr="001D37E7">
              <w:rPr>
                <w:rFonts w:ascii="Traditional Arabic" w:hAnsi="Traditional Arabic"/>
                <w:b/>
                <w:bCs/>
                <w:sz w:val="32"/>
                <w:szCs w:val="32"/>
                <w:rtl/>
                <w:lang w:bidi="ar-IQ"/>
              </w:rPr>
              <w:t xml:space="preserve">الديمقراطية والحرية </w:t>
            </w:r>
            <w:r w:rsidRPr="001D37E7">
              <w:rPr>
                <w:rFonts w:ascii="Traditional Arabic" w:hAnsi="Traditional Arabic" w:hint="cs"/>
                <w:b/>
                <w:bCs/>
                <w:sz w:val="32"/>
                <w:szCs w:val="32"/>
                <w:rtl/>
                <w:lang w:bidi="ar-IQ"/>
              </w:rPr>
              <w:t xml:space="preserve"> </w:t>
            </w:r>
          </w:p>
          <w:p w:rsidR="00A2178F" w:rsidRPr="001D37E7" w:rsidRDefault="00A2178F" w:rsidP="00217EA4">
            <w:pPr>
              <w:autoSpaceDE w:val="0"/>
              <w:autoSpaceDN w:val="0"/>
              <w:adjustRightInd w:val="0"/>
              <w:rPr>
                <w:rFonts w:ascii="Traditional Arabic" w:hAnsi="Traditional Arabic"/>
                <w:b/>
                <w:bCs/>
                <w:sz w:val="32"/>
                <w:szCs w:val="32"/>
                <w:rtl/>
                <w:lang w:bidi="ar-IQ"/>
              </w:rPr>
            </w:pPr>
            <w:r w:rsidRPr="001D37E7">
              <w:rPr>
                <w:rFonts w:ascii="Traditional Arabic" w:hAnsi="Traditional Arabic" w:hint="cs"/>
                <w:b/>
                <w:bCs/>
                <w:sz w:val="28"/>
                <w:szCs w:val="28"/>
                <w:rtl/>
                <w:lang w:bidi="ar-IQ"/>
              </w:rPr>
              <w:t>3-</w:t>
            </w:r>
            <w:r w:rsidRPr="001D37E7">
              <w:rPr>
                <w:rFonts w:ascii="Traditional Arabic" w:hAnsi="Traditional Arabic"/>
                <w:b/>
                <w:bCs/>
                <w:sz w:val="32"/>
                <w:szCs w:val="32"/>
                <w:rtl/>
                <w:lang w:bidi="ar-IQ"/>
              </w:rPr>
              <w:t>عبدالمجيد الريمي</w:t>
            </w:r>
            <w:r w:rsidRPr="001D37E7">
              <w:rPr>
                <w:rFonts w:ascii="Traditional Arabic" w:hAnsi="Traditional Arabic" w:hint="cs"/>
                <w:b/>
                <w:bCs/>
                <w:sz w:val="32"/>
                <w:szCs w:val="32"/>
                <w:rtl/>
                <w:lang w:bidi="ar-IQ"/>
              </w:rPr>
              <w:t>:</w:t>
            </w:r>
            <w:r w:rsidRPr="001D37E7">
              <w:rPr>
                <w:rFonts w:ascii="Traditional Arabic" w:hAnsi="Traditional Arabic"/>
                <w:b/>
                <w:bCs/>
                <w:sz w:val="32"/>
                <w:szCs w:val="32"/>
                <w:rtl/>
                <w:lang w:bidi="ar-IQ"/>
              </w:rPr>
              <w:t xml:space="preserve"> من مفاسد الديمقراطية </w:t>
            </w:r>
          </w:p>
          <w:p w:rsidR="00A2178F" w:rsidRPr="001D37E7" w:rsidRDefault="00A2178F" w:rsidP="00217EA4">
            <w:pPr>
              <w:autoSpaceDE w:val="0"/>
              <w:autoSpaceDN w:val="0"/>
              <w:adjustRightInd w:val="0"/>
              <w:rPr>
                <w:rFonts w:ascii="Traditional Arabic" w:hAnsi="Traditional Arabic"/>
                <w:b/>
                <w:bCs/>
                <w:sz w:val="32"/>
                <w:szCs w:val="32"/>
                <w:rtl/>
                <w:lang w:bidi="ar-IQ"/>
              </w:rPr>
            </w:pPr>
          </w:p>
          <w:p w:rsidR="00A2178F" w:rsidRPr="001D37E7" w:rsidRDefault="00A2178F" w:rsidP="00217EA4">
            <w:pPr>
              <w:shd w:val="clear" w:color="auto" w:fill="FFFFFF"/>
              <w:autoSpaceDE w:val="0"/>
              <w:autoSpaceDN w:val="0"/>
              <w:adjustRightInd w:val="0"/>
              <w:rPr>
                <w:rFonts w:ascii="Cambria" w:hAnsi="Cambria"/>
                <w:sz w:val="32"/>
                <w:szCs w:val="32"/>
                <w:lang w:bidi="ar-IQ"/>
              </w:rPr>
            </w:pPr>
          </w:p>
        </w:tc>
      </w:tr>
      <w:tr w:rsidR="00A2178F" w:rsidRPr="001D37E7" w:rsidTr="00217EA4">
        <w:trPr>
          <w:gridBefore w:val="1"/>
          <w:wBefore w:w="41" w:type="dxa"/>
          <w:trHeight w:val="1247"/>
          <w:jc w:val="center"/>
        </w:trPr>
        <w:tc>
          <w:tcPr>
            <w:tcW w:w="3210" w:type="dxa"/>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lang w:bidi="ar-IQ"/>
              </w:rPr>
            </w:pPr>
            <w:r w:rsidRPr="001D37E7">
              <w:rPr>
                <w:rFonts w:ascii="Cambria" w:hAnsi="Cambria" w:cs="Times New Roman" w:hint="cs"/>
                <w:sz w:val="28"/>
                <w:szCs w:val="28"/>
                <w:rtl/>
                <w:lang w:bidi="ar-IQ"/>
              </w:rPr>
              <w:t>ب ـ المراجع الالكترونية, مواقع الانترنيت ....</w:t>
            </w:r>
          </w:p>
        </w:tc>
        <w:tc>
          <w:tcPr>
            <w:tcW w:w="6545" w:type="dxa"/>
            <w:shd w:val="clear" w:color="auto" w:fill="auto"/>
          </w:tcPr>
          <w:p w:rsidR="00A2178F" w:rsidRPr="001D37E7" w:rsidRDefault="00A2178F" w:rsidP="00217EA4">
            <w:pPr>
              <w:numPr>
                <w:ilvl w:val="0"/>
                <w:numId w:val="38"/>
              </w:numPr>
              <w:shd w:val="clear" w:color="auto" w:fill="FFFFFF"/>
              <w:autoSpaceDE w:val="0"/>
              <w:autoSpaceDN w:val="0"/>
              <w:adjustRightInd w:val="0"/>
              <w:rPr>
                <w:rFonts w:ascii="Cambria" w:hAnsi="Cambria"/>
                <w:sz w:val="32"/>
                <w:szCs w:val="32"/>
                <w:lang w:bidi="ar-IQ"/>
              </w:rPr>
            </w:pPr>
            <w:r w:rsidRPr="001D37E7">
              <w:rPr>
                <w:rFonts w:ascii="Cambria" w:hAnsi="Cambria" w:hint="cs"/>
                <w:sz w:val="32"/>
                <w:szCs w:val="32"/>
                <w:rtl/>
                <w:lang w:bidi="ar-IQ"/>
              </w:rPr>
              <w:t>يوكبيديا</w:t>
            </w:r>
          </w:p>
          <w:p w:rsidR="00A2178F" w:rsidRPr="001D37E7" w:rsidRDefault="00A2178F" w:rsidP="00217EA4">
            <w:pPr>
              <w:numPr>
                <w:ilvl w:val="0"/>
                <w:numId w:val="38"/>
              </w:numPr>
              <w:autoSpaceDE w:val="0"/>
              <w:autoSpaceDN w:val="0"/>
              <w:adjustRightInd w:val="0"/>
              <w:rPr>
                <w:rFonts w:ascii="Traditional Arabic" w:hAnsi="Traditional Arabic"/>
                <w:b/>
                <w:bCs/>
                <w:sz w:val="32"/>
                <w:szCs w:val="32"/>
                <w:lang w:bidi="ar-IQ"/>
              </w:rPr>
            </w:pPr>
            <w:r w:rsidRPr="001D37E7">
              <w:rPr>
                <w:rFonts w:ascii="Traditional Arabic" w:hAnsi="Traditional Arabic"/>
                <w:b/>
                <w:bCs/>
                <w:sz w:val="32"/>
                <w:szCs w:val="32"/>
                <w:rtl/>
                <w:lang w:bidi="ar-IQ"/>
              </w:rPr>
              <w:t>الموسوعة العربية العالمية</w:t>
            </w:r>
          </w:p>
        </w:tc>
      </w:tr>
      <w:tr w:rsidR="00A2178F" w:rsidRPr="001D37E7" w:rsidTr="00217EA4">
        <w:trPr>
          <w:trHeight w:val="419"/>
          <w:jc w:val="center"/>
        </w:trPr>
        <w:tc>
          <w:tcPr>
            <w:tcW w:w="9796" w:type="dxa"/>
            <w:gridSpan w:val="3"/>
            <w:shd w:val="clear" w:color="auto" w:fill="auto"/>
          </w:tcPr>
          <w:p w:rsidR="00A2178F" w:rsidRPr="001D37E7" w:rsidRDefault="00A2178F" w:rsidP="00217EA4">
            <w:pPr>
              <w:numPr>
                <w:ilvl w:val="0"/>
                <w:numId w:val="4"/>
              </w:numPr>
              <w:shd w:val="clear" w:color="auto" w:fill="FFFFFF"/>
              <w:tabs>
                <w:tab w:val="left" w:pos="507"/>
              </w:tabs>
              <w:autoSpaceDE w:val="0"/>
              <w:autoSpaceDN w:val="0"/>
              <w:adjustRightInd w:val="0"/>
              <w:rPr>
                <w:rFonts w:ascii="Cambria" w:hAnsi="Cambria" w:cs="Times New Roman"/>
                <w:sz w:val="28"/>
                <w:szCs w:val="28"/>
                <w:lang w:bidi="ar-IQ"/>
              </w:rPr>
            </w:pPr>
            <w:r w:rsidRPr="001D37E7">
              <w:rPr>
                <w:rFonts w:ascii="Cambria" w:hAnsi="Cambria" w:cs="Times New Roman" w:hint="cs"/>
                <w:sz w:val="28"/>
                <w:szCs w:val="28"/>
                <w:rtl/>
                <w:lang w:bidi="ar-IQ"/>
              </w:rPr>
              <w:t xml:space="preserve">خطة تطوير المقرر الدراسي </w:t>
            </w:r>
          </w:p>
        </w:tc>
      </w:tr>
      <w:tr w:rsidR="00A2178F" w:rsidRPr="001D37E7" w:rsidTr="00217EA4">
        <w:trPr>
          <w:trHeight w:val="495"/>
          <w:jc w:val="center"/>
        </w:trPr>
        <w:tc>
          <w:tcPr>
            <w:tcW w:w="9796" w:type="dxa"/>
            <w:gridSpan w:val="3"/>
            <w:shd w:val="clear" w:color="auto" w:fill="auto"/>
          </w:tcPr>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hint="cs"/>
                <w:sz w:val="28"/>
                <w:szCs w:val="28"/>
                <w:rtl/>
                <w:lang w:bidi="ar-IQ"/>
              </w:rPr>
              <w:t xml:space="preserve"> </w:t>
            </w:r>
            <w:r w:rsidRPr="001D37E7">
              <w:rPr>
                <w:rFonts w:ascii="Cambria" w:hAnsi="Cambria" w:cs="Times New Roman"/>
                <w:sz w:val="28"/>
                <w:szCs w:val="28"/>
                <w:rtl/>
                <w:lang w:bidi="ar-IQ"/>
              </w:rPr>
              <w:t xml:space="preserve"> 1-</w:t>
            </w:r>
            <w:r w:rsidRPr="001D37E7">
              <w:rPr>
                <w:rFonts w:ascii="Cambria" w:hAnsi="Cambria" w:cs="Times New Roman"/>
                <w:sz w:val="28"/>
                <w:szCs w:val="28"/>
                <w:rtl/>
                <w:lang w:bidi="ar-IQ"/>
              </w:rPr>
              <w:tab/>
              <w:t>الافادة من خدمات المكتبات الالكترونية وشبكة المعلومات الدولية</w:t>
            </w:r>
          </w:p>
          <w:p w:rsidR="00A2178F" w:rsidRPr="001D37E7" w:rsidRDefault="00A2178F" w:rsidP="00217EA4">
            <w:pPr>
              <w:shd w:val="clear" w:color="auto" w:fill="FFFFFF"/>
              <w:autoSpaceDE w:val="0"/>
              <w:autoSpaceDN w:val="0"/>
              <w:adjustRightInd w:val="0"/>
              <w:rPr>
                <w:rFonts w:ascii="Cambria" w:hAnsi="Cambria" w:cs="Times New Roman"/>
                <w:sz w:val="28"/>
                <w:szCs w:val="28"/>
                <w:rtl/>
                <w:lang w:bidi="ar-IQ"/>
              </w:rPr>
            </w:pPr>
            <w:r w:rsidRPr="001D37E7">
              <w:rPr>
                <w:rFonts w:ascii="Cambria" w:hAnsi="Cambria" w:cs="Times New Roman"/>
                <w:sz w:val="28"/>
                <w:szCs w:val="28"/>
                <w:rtl/>
                <w:lang w:bidi="ar-IQ"/>
              </w:rPr>
              <w:t>2-</w:t>
            </w:r>
            <w:r w:rsidRPr="001D37E7">
              <w:rPr>
                <w:rFonts w:ascii="Cambria" w:hAnsi="Cambria" w:cs="Times New Roman"/>
                <w:sz w:val="28"/>
                <w:szCs w:val="28"/>
                <w:rtl/>
                <w:lang w:bidi="ar-IQ"/>
              </w:rPr>
              <w:tab/>
              <w:t>قيام بدورات تطويرية للطلبة وتدريسيين</w:t>
            </w:r>
          </w:p>
          <w:p w:rsidR="00A2178F" w:rsidRPr="001D37E7" w:rsidRDefault="00A2178F" w:rsidP="00217EA4">
            <w:pPr>
              <w:shd w:val="clear" w:color="auto" w:fill="FFFFFF"/>
              <w:autoSpaceDE w:val="0"/>
              <w:autoSpaceDN w:val="0"/>
              <w:adjustRightInd w:val="0"/>
              <w:rPr>
                <w:rFonts w:ascii="Cambria" w:hAnsi="Cambria" w:cs="Times New Roman"/>
                <w:sz w:val="28"/>
                <w:szCs w:val="28"/>
                <w:lang w:bidi="ar-IQ"/>
              </w:rPr>
            </w:pPr>
            <w:r w:rsidRPr="001D37E7">
              <w:rPr>
                <w:rFonts w:ascii="Cambria" w:hAnsi="Cambria" w:cs="Times New Roman"/>
                <w:sz w:val="28"/>
                <w:szCs w:val="28"/>
                <w:rtl/>
                <w:lang w:bidi="ar-IQ"/>
              </w:rPr>
              <w:t>3-</w:t>
            </w:r>
            <w:r w:rsidRPr="001D37E7">
              <w:rPr>
                <w:rFonts w:ascii="Cambria" w:hAnsi="Cambria" w:cs="Times New Roman"/>
                <w:sz w:val="28"/>
                <w:szCs w:val="28"/>
                <w:rtl/>
                <w:lang w:bidi="ar-IQ"/>
              </w:rPr>
              <w:tab/>
              <w:t>القيام بالسفرات العلمية</w:t>
            </w:r>
          </w:p>
        </w:tc>
      </w:tr>
    </w:tbl>
    <w:p w:rsidR="00A2178F" w:rsidRDefault="00A2178F" w:rsidP="00A2178F">
      <w:pPr>
        <w:rPr>
          <w:b/>
          <w:bCs/>
          <w:sz w:val="40"/>
          <w:szCs w:val="40"/>
          <w:rtl/>
          <w:lang w:bidi="ar-IQ"/>
        </w:rPr>
      </w:pPr>
    </w:p>
    <w:p w:rsidR="00A2178F" w:rsidRDefault="00A2178F" w:rsidP="00A2178F">
      <w:pPr>
        <w:shd w:val="clear" w:color="auto" w:fill="FFFFFF"/>
        <w:autoSpaceDE w:val="0"/>
        <w:autoSpaceDN w:val="0"/>
        <w:adjustRightInd w:val="0"/>
        <w:spacing w:before="240"/>
        <w:rPr>
          <w:b/>
          <w:bCs/>
          <w:sz w:val="32"/>
          <w:szCs w:val="32"/>
          <w:rtl/>
          <w:lang w:bidi="ar-IQ"/>
        </w:rPr>
      </w:pPr>
      <w:r w:rsidRPr="006A1ABC">
        <w:rPr>
          <w:rFonts w:cs="Times New Roman"/>
          <w:b/>
          <w:bCs/>
          <w:sz w:val="32"/>
          <w:szCs w:val="32"/>
          <w:rtl/>
          <w:lang w:bidi="ar-IQ"/>
        </w:rPr>
        <w:t>وصف المقرر</w:t>
      </w:r>
    </w:p>
    <w:p w:rsidR="00A2178F" w:rsidRPr="006A1ABC" w:rsidRDefault="00A2178F" w:rsidP="00A2178F">
      <w:pPr>
        <w:shd w:val="clear" w:color="auto" w:fill="FFFFFF"/>
        <w:autoSpaceDE w:val="0"/>
        <w:autoSpaceDN w:val="0"/>
        <w:adjustRightInd w:val="0"/>
        <w:spacing w:before="240"/>
        <w:rPr>
          <w:b/>
          <w:bCs/>
          <w:sz w:val="32"/>
          <w:szCs w:val="32"/>
          <w:rtl/>
          <w:lang w:bidi="ar-IQ"/>
        </w:rPr>
      </w:pPr>
      <w:r>
        <w:rPr>
          <w:rFonts w:hint="cs"/>
          <w:b/>
          <w:bCs/>
          <w:sz w:val="32"/>
          <w:szCs w:val="32"/>
          <w:rtl/>
          <w:lang w:bidi="ar-IQ"/>
        </w:rPr>
        <w:t xml:space="preserve">مدرس المادة: </w:t>
      </w:r>
      <w:r w:rsidR="006834EC">
        <w:rPr>
          <w:rFonts w:hint="cs"/>
          <w:b/>
          <w:bCs/>
          <w:sz w:val="32"/>
          <w:szCs w:val="32"/>
          <w:rtl/>
          <w:lang w:bidi="ar-IQ"/>
        </w:rPr>
        <w:t>م. سناء حسين</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794"/>
        </w:trPr>
        <w:tc>
          <w:tcPr>
            <w:tcW w:w="9720" w:type="dxa"/>
            <w:shd w:val="clear" w:color="auto" w:fill="auto"/>
          </w:tcPr>
          <w:p w:rsidR="00A2178F" w:rsidRPr="00FE2B72" w:rsidRDefault="00A2178F" w:rsidP="00217EA4">
            <w:pPr>
              <w:shd w:val="clear" w:color="auto" w:fill="FFFFFF"/>
              <w:autoSpaceDE w:val="0"/>
              <w:autoSpaceDN w:val="0"/>
              <w:adjustRightInd w:val="0"/>
              <w:spacing w:before="240"/>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A2178F" w:rsidRDefault="00A2178F" w:rsidP="00A2178F">
      <w:pPr>
        <w:shd w:val="clear" w:color="auto" w:fill="FFFFFF"/>
        <w:autoSpaceDE w:val="0"/>
        <w:autoSpaceDN w:val="0"/>
        <w:adjustRightInd w:val="0"/>
        <w:spacing w:before="240"/>
        <w:ind w:right="-426"/>
        <w:jc w:val="both"/>
        <w:rPr>
          <w:rFonts w:ascii="Arial" w:hAnsi="Arial" w:cs="Arial"/>
          <w:sz w:val="28"/>
          <w:szCs w:val="28"/>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9819A9" w:rsidTr="00217EA4">
        <w:trPr>
          <w:trHeight w:val="624"/>
        </w:trPr>
        <w:tc>
          <w:tcPr>
            <w:tcW w:w="3780" w:type="dxa"/>
            <w:shd w:val="clear" w:color="auto" w:fill="auto"/>
          </w:tcPr>
          <w:p w:rsidR="00A2178F" w:rsidRPr="009819A9" w:rsidRDefault="00A2178F" w:rsidP="00217EA4">
            <w:pPr>
              <w:numPr>
                <w:ilvl w:val="0"/>
                <w:numId w:val="16"/>
              </w:numPr>
              <w:shd w:val="clear" w:color="auto" w:fill="FFFFFF"/>
              <w:autoSpaceDE w:val="0"/>
              <w:autoSpaceDN w:val="0"/>
              <w:adjustRightInd w:val="0"/>
              <w:ind w:hanging="288"/>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المؤسسة التعليمية</w:t>
            </w:r>
          </w:p>
        </w:tc>
        <w:tc>
          <w:tcPr>
            <w:tcW w:w="5940" w:type="dxa"/>
            <w:shd w:val="clear" w:color="auto" w:fill="auto"/>
            <w:vAlign w:val="center"/>
          </w:tcPr>
          <w:p w:rsidR="00A2178F" w:rsidRPr="00FE12A9" w:rsidRDefault="00A2178F" w:rsidP="00217EA4">
            <w:pPr>
              <w:autoSpaceDE w:val="0"/>
              <w:autoSpaceDN w:val="0"/>
              <w:adjustRightInd w:val="0"/>
              <w:rPr>
                <w:rFonts w:ascii="Cambria" w:hAnsi="Cambria" w:cs="Times New Roman"/>
                <w:color w:val="000000"/>
                <w:sz w:val="28"/>
                <w:szCs w:val="28"/>
                <w:lang w:bidi="ar-IQ"/>
              </w:rPr>
            </w:pPr>
            <w:r w:rsidRPr="00FE12A9">
              <w:rPr>
                <w:rFonts w:ascii="Cambria" w:hAnsi="Cambria" w:cs="Times New Roman" w:hint="cs"/>
                <w:color w:val="000000"/>
                <w:sz w:val="28"/>
                <w:szCs w:val="28"/>
                <w:rtl/>
                <w:lang w:bidi="ar-IQ"/>
              </w:rPr>
              <w:t>جامعة</w:t>
            </w:r>
            <w:r>
              <w:rPr>
                <w:rFonts w:ascii="Cambria" w:hAnsi="Cambria" w:cs="Times New Roman" w:hint="cs"/>
                <w:color w:val="000000"/>
                <w:sz w:val="28"/>
                <w:szCs w:val="28"/>
                <w:rtl/>
                <w:lang w:bidi="ar-IQ"/>
              </w:rPr>
              <w:t xml:space="preserve"> ديالى / كلية التربية الأساسية </w:t>
            </w:r>
          </w:p>
        </w:tc>
      </w:tr>
      <w:tr w:rsidR="00A2178F" w:rsidRPr="009819A9" w:rsidTr="00217EA4">
        <w:trPr>
          <w:trHeight w:val="624"/>
        </w:trPr>
        <w:tc>
          <w:tcPr>
            <w:tcW w:w="3780" w:type="dxa"/>
            <w:shd w:val="clear" w:color="auto" w:fill="auto"/>
          </w:tcPr>
          <w:p w:rsidR="00A2178F" w:rsidRPr="009819A9" w:rsidRDefault="00A2178F" w:rsidP="00217EA4">
            <w:pPr>
              <w:numPr>
                <w:ilvl w:val="0"/>
                <w:numId w:val="16"/>
              </w:numPr>
              <w:shd w:val="clear" w:color="auto" w:fill="FFFFFF"/>
              <w:tabs>
                <w:tab w:val="num" w:pos="432"/>
              </w:tabs>
              <w:autoSpaceDE w:val="0"/>
              <w:autoSpaceDN w:val="0"/>
              <w:adjustRightInd w:val="0"/>
              <w:ind w:left="432"/>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القسم العلمي  / المركز</w:t>
            </w:r>
          </w:p>
        </w:tc>
        <w:tc>
          <w:tcPr>
            <w:tcW w:w="5940" w:type="dxa"/>
            <w:shd w:val="clear" w:color="auto" w:fill="auto"/>
            <w:vAlign w:val="center"/>
          </w:tcPr>
          <w:p w:rsidR="00A2178F" w:rsidRPr="00DB131F" w:rsidRDefault="00A2178F" w:rsidP="00217EA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مواد تربوية/ </w:t>
            </w:r>
            <w:r w:rsidR="009413FD">
              <w:rPr>
                <w:rFonts w:ascii="Cambria" w:hAnsi="Cambria" w:cs="Times New Roman" w:hint="cs"/>
                <w:color w:val="000000"/>
                <w:sz w:val="28"/>
                <w:szCs w:val="28"/>
                <w:rtl/>
                <w:lang w:bidi="ar-IQ"/>
              </w:rPr>
              <w:t>قسم الرياضيات</w:t>
            </w:r>
          </w:p>
        </w:tc>
      </w:tr>
      <w:tr w:rsidR="00A2178F" w:rsidRPr="009819A9" w:rsidTr="00217EA4">
        <w:trPr>
          <w:trHeight w:val="624"/>
        </w:trPr>
        <w:tc>
          <w:tcPr>
            <w:tcW w:w="3780" w:type="dxa"/>
            <w:shd w:val="clear" w:color="auto" w:fill="auto"/>
          </w:tcPr>
          <w:p w:rsidR="00A2178F" w:rsidRPr="009819A9" w:rsidRDefault="00A2178F" w:rsidP="00217EA4">
            <w:pPr>
              <w:numPr>
                <w:ilvl w:val="0"/>
                <w:numId w:val="16"/>
              </w:numPr>
              <w:shd w:val="clear" w:color="auto" w:fill="FFFFFF"/>
              <w:tabs>
                <w:tab w:val="num" w:pos="432"/>
              </w:tabs>
              <w:autoSpaceDE w:val="0"/>
              <w:autoSpaceDN w:val="0"/>
              <w:adjustRightInd w:val="0"/>
              <w:ind w:left="432"/>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اسم / رمز المقرر</w:t>
            </w:r>
          </w:p>
        </w:tc>
        <w:tc>
          <w:tcPr>
            <w:tcW w:w="5940" w:type="dxa"/>
            <w:shd w:val="clear" w:color="auto" w:fill="auto"/>
            <w:vAlign w:val="center"/>
          </w:tcPr>
          <w:p w:rsidR="00A2178F" w:rsidRPr="00DB131F" w:rsidRDefault="00A2178F" w:rsidP="00217EA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الارشاد التربوي / </w:t>
            </w:r>
            <w:r>
              <w:rPr>
                <w:rFonts w:ascii="Cambria" w:hAnsi="Cambria" w:cs="Times New Roman"/>
                <w:color w:val="000000"/>
                <w:sz w:val="28"/>
                <w:szCs w:val="28"/>
                <w:lang w:bidi="ar-IQ"/>
              </w:rPr>
              <w:t>Coll 2207</w:t>
            </w:r>
          </w:p>
        </w:tc>
      </w:tr>
      <w:tr w:rsidR="00A2178F" w:rsidRPr="009819A9" w:rsidTr="00217EA4">
        <w:trPr>
          <w:trHeight w:val="624"/>
        </w:trPr>
        <w:tc>
          <w:tcPr>
            <w:tcW w:w="3780" w:type="dxa"/>
            <w:shd w:val="clear" w:color="auto" w:fill="auto"/>
          </w:tcPr>
          <w:p w:rsidR="00A2178F" w:rsidRPr="009819A9" w:rsidRDefault="00A2178F" w:rsidP="00217EA4">
            <w:pPr>
              <w:numPr>
                <w:ilvl w:val="0"/>
                <w:numId w:val="16"/>
              </w:numPr>
              <w:shd w:val="clear" w:color="auto" w:fill="FFFFFF"/>
              <w:tabs>
                <w:tab w:val="num" w:pos="432"/>
              </w:tabs>
              <w:autoSpaceDE w:val="0"/>
              <w:autoSpaceDN w:val="0"/>
              <w:adjustRightInd w:val="0"/>
              <w:ind w:left="432"/>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أشكال الحضور المتاحة</w:t>
            </w:r>
          </w:p>
        </w:tc>
        <w:tc>
          <w:tcPr>
            <w:tcW w:w="5940" w:type="dxa"/>
            <w:shd w:val="clear" w:color="auto" w:fill="auto"/>
            <w:vAlign w:val="center"/>
          </w:tcPr>
          <w:p w:rsidR="00A2178F" w:rsidRPr="00DB131F" w:rsidRDefault="00A2178F" w:rsidP="00217EA4">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إلزامي</w:t>
            </w:r>
          </w:p>
        </w:tc>
      </w:tr>
      <w:tr w:rsidR="00A2178F" w:rsidRPr="009819A9" w:rsidTr="00217EA4">
        <w:trPr>
          <w:trHeight w:val="624"/>
        </w:trPr>
        <w:tc>
          <w:tcPr>
            <w:tcW w:w="3780" w:type="dxa"/>
            <w:shd w:val="clear" w:color="auto" w:fill="auto"/>
          </w:tcPr>
          <w:p w:rsidR="00A2178F" w:rsidRPr="009819A9" w:rsidRDefault="00A2178F" w:rsidP="00217EA4">
            <w:pPr>
              <w:numPr>
                <w:ilvl w:val="0"/>
                <w:numId w:val="16"/>
              </w:numPr>
              <w:shd w:val="clear" w:color="auto" w:fill="FFFFFF"/>
              <w:tabs>
                <w:tab w:val="num" w:pos="432"/>
              </w:tabs>
              <w:autoSpaceDE w:val="0"/>
              <w:autoSpaceDN w:val="0"/>
              <w:adjustRightInd w:val="0"/>
              <w:ind w:left="432"/>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الفصل / السنة</w:t>
            </w:r>
          </w:p>
        </w:tc>
        <w:tc>
          <w:tcPr>
            <w:tcW w:w="5940" w:type="dxa"/>
            <w:shd w:val="clear" w:color="auto" w:fill="auto"/>
            <w:vAlign w:val="center"/>
          </w:tcPr>
          <w:p w:rsidR="00A2178F" w:rsidRPr="00DB131F" w:rsidRDefault="00A2178F" w:rsidP="00217EA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الرابع/الثانية</w:t>
            </w:r>
          </w:p>
        </w:tc>
      </w:tr>
      <w:tr w:rsidR="00A2178F" w:rsidRPr="009819A9" w:rsidTr="00217EA4">
        <w:trPr>
          <w:trHeight w:val="624"/>
        </w:trPr>
        <w:tc>
          <w:tcPr>
            <w:tcW w:w="3780" w:type="dxa"/>
            <w:shd w:val="clear" w:color="auto" w:fill="auto"/>
          </w:tcPr>
          <w:p w:rsidR="00A2178F" w:rsidRPr="009819A9" w:rsidRDefault="00A2178F" w:rsidP="00217EA4">
            <w:pPr>
              <w:numPr>
                <w:ilvl w:val="0"/>
                <w:numId w:val="16"/>
              </w:numPr>
              <w:shd w:val="clear" w:color="auto" w:fill="FFFFFF"/>
              <w:tabs>
                <w:tab w:val="num" w:pos="432"/>
              </w:tabs>
              <w:autoSpaceDE w:val="0"/>
              <w:autoSpaceDN w:val="0"/>
              <w:adjustRightInd w:val="0"/>
              <w:ind w:left="432"/>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عدد الساعات الدراسية (الكلي)</w:t>
            </w:r>
          </w:p>
        </w:tc>
        <w:tc>
          <w:tcPr>
            <w:tcW w:w="5940" w:type="dxa"/>
            <w:shd w:val="clear" w:color="auto" w:fill="auto"/>
            <w:vAlign w:val="center"/>
          </w:tcPr>
          <w:p w:rsidR="00A2178F" w:rsidRPr="00DB131F" w:rsidRDefault="00A2178F" w:rsidP="00217EA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30ساعة </w:t>
            </w:r>
          </w:p>
        </w:tc>
      </w:tr>
      <w:tr w:rsidR="00A2178F" w:rsidRPr="009819A9" w:rsidTr="00217EA4">
        <w:trPr>
          <w:trHeight w:val="624"/>
        </w:trPr>
        <w:tc>
          <w:tcPr>
            <w:tcW w:w="3780" w:type="dxa"/>
            <w:shd w:val="clear" w:color="auto" w:fill="auto"/>
          </w:tcPr>
          <w:p w:rsidR="00A2178F" w:rsidRPr="009819A9" w:rsidRDefault="00A2178F" w:rsidP="00217EA4">
            <w:pPr>
              <w:numPr>
                <w:ilvl w:val="0"/>
                <w:numId w:val="16"/>
              </w:numPr>
              <w:shd w:val="clear" w:color="auto" w:fill="FFFFFF"/>
              <w:autoSpaceDE w:val="0"/>
              <w:autoSpaceDN w:val="0"/>
              <w:adjustRightInd w:val="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تاريخ إعداد هذا الوصف </w:t>
            </w:r>
          </w:p>
        </w:tc>
        <w:tc>
          <w:tcPr>
            <w:tcW w:w="5940" w:type="dxa"/>
            <w:shd w:val="clear" w:color="auto" w:fill="auto"/>
            <w:vAlign w:val="center"/>
          </w:tcPr>
          <w:p w:rsidR="00A2178F" w:rsidRPr="00DB131F" w:rsidRDefault="00A2178F" w:rsidP="00217EA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1/10/</w:t>
            </w:r>
            <w:r w:rsidR="00C50603">
              <w:rPr>
                <w:rFonts w:ascii="Cambria" w:hAnsi="Cambria" w:cs="Times New Roman" w:hint="cs"/>
                <w:color w:val="000000"/>
                <w:sz w:val="28"/>
                <w:szCs w:val="28"/>
                <w:rtl/>
                <w:lang w:bidi="ar-IQ"/>
              </w:rPr>
              <w:t>2019</w:t>
            </w:r>
          </w:p>
        </w:tc>
      </w:tr>
      <w:tr w:rsidR="00A2178F" w:rsidRPr="009819A9" w:rsidTr="00217EA4">
        <w:trPr>
          <w:trHeight w:val="725"/>
        </w:trPr>
        <w:tc>
          <w:tcPr>
            <w:tcW w:w="9720" w:type="dxa"/>
            <w:gridSpan w:val="2"/>
            <w:shd w:val="clear" w:color="auto" w:fill="auto"/>
          </w:tcPr>
          <w:p w:rsidR="00A2178F" w:rsidRPr="009819A9" w:rsidRDefault="00A2178F" w:rsidP="00217EA4">
            <w:pPr>
              <w:numPr>
                <w:ilvl w:val="0"/>
                <w:numId w:val="16"/>
              </w:numPr>
              <w:shd w:val="clear" w:color="auto" w:fill="FFFFFF"/>
              <w:autoSpaceDE w:val="0"/>
              <w:autoSpaceDN w:val="0"/>
              <w:adjustRightInd w:val="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أهداف المقرر: إن يكون الطالب في نهاية السنة الدراسية قادراً على </w:t>
            </w:r>
          </w:p>
        </w:tc>
      </w:tr>
      <w:tr w:rsidR="00A2178F" w:rsidRPr="009819A9" w:rsidTr="00217EA4">
        <w:trPr>
          <w:trHeight w:val="265"/>
        </w:trPr>
        <w:tc>
          <w:tcPr>
            <w:tcW w:w="9720" w:type="dxa"/>
            <w:gridSpan w:val="2"/>
            <w:shd w:val="clear" w:color="auto" w:fill="auto"/>
            <w:vAlign w:val="center"/>
          </w:tcPr>
          <w:p w:rsidR="00A2178F" w:rsidRPr="00FE12A9" w:rsidRDefault="00A2178F" w:rsidP="00217EA4">
            <w:pPr>
              <w:numPr>
                <w:ilvl w:val="0"/>
                <w:numId w:val="15"/>
              </w:numPr>
              <w:autoSpaceDE w:val="0"/>
              <w:autoSpaceDN w:val="0"/>
              <w:adjustRightInd w:val="0"/>
              <w:rPr>
                <w:rFonts w:ascii="Cambria" w:hAnsi="Cambria"/>
                <w:color w:val="000000"/>
                <w:sz w:val="32"/>
                <w:szCs w:val="32"/>
                <w:lang w:bidi="ar-IQ"/>
              </w:rPr>
            </w:pPr>
            <w:r>
              <w:rPr>
                <w:rFonts w:ascii="Cambria" w:hAnsi="Cambria" w:hint="cs"/>
                <w:color w:val="000000"/>
                <w:sz w:val="32"/>
                <w:szCs w:val="32"/>
                <w:rtl/>
                <w:lang w:bidi="ar-IQ"/>
              </w:rPr>
              <w:t>فهم واستيعاب فلسفة وأهداف الارشاد التربوي</w:t>
            </w:r>
          </w:p>
        </w:tc>
      </w:tr>
      <w:tr w:rsidR="00A2178F" w:rsidRPr="009819A9" w:rsidTr="00217EA4">
        <w:trPr>
          <w:trHeight w:val="265"/>
        </w:trPr>
        <w:tc>
          <w:tcPr>
            <w:tcW w:w="9720" w:type="dxa"/>
            <w:gridSpan w:val="2"/>
            <w:shd w:val="clear" w:color="auto" w:fill="auto"/>
            <w:vAlign w:val="center"/>
          </w:tcPr>
          <w:p w:rsidR="00A2178F" w:rsidRPr="00FE12A9" w:rsidRDefault="00A2178F" w:rsidP="00217EA4">
            <w:pPr>
              <w:numPr>
                <w:ilvl w:val="0"/>
                <w:numId w:val="15"/>
              </w:num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 xml:space="preserve">معرفة الإطار النظري للإرشاد </w:t>
            </w:r>
          </w:p>
        </w:tc>
      </w:tr>
      <w:tr w:rsidR="00A2178F" w:rsidRPr="009819A9" w:rsidTr="00217EA4">
        <w:trPr>
          <w:trHeight w:val="265"/>
        </w:trPr>
        <w:tc>
          <w:tcPr>
            <w:tcW w:w="9720" w:type="dxa"/>
            <w:gridSpan w:val="2"/>
            <w:shd w:val="clear" w:color="auto" w:fill="auto"/>
            <w:vAlign w:val="center"/>
          </w:tcPr>
          <w:p w:rsidR="00A2178F" w:rsidRPr="00FE12A9" w:rsidRDefault="00A2178F" w:rsidP="00217EA4">
            <w:pPr>
              <w:numPr>
                <w:ilvl w:val="0"/>
                <w:numId w:val="15"/>
              </w:num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 xml:space="preserve">جعل الطالب ملم بأخلاقيات العمل الارشادي </w:t>
            </w:r>
          </w:p>
        </w:tc>
      </w:tr>
      <w:tr w:rsidR="00A2178F" w:rsidRPr="009819A9" w:rsidTr="00217EA4">
        <w:trPr>
          <w:trHeight w:val="265"/>
        </w:trPr>
        <w:tc>
          <w:tcPr>
            <w:tcW w:w="9720" w:type="dxa"/>
            <w:gridSpan w:val="2"/>
            <w:shd w:val="clear" w:color="auto" w:fill="auto"/>
            <w:vAlign w:val="center"/>
          </w:tcPr>
          <w:p w:rsidR="00A2178F" w:rsidRPr="00DB131F" w:rsidRDefault="00A2178F" w:rsidP="00217EA4">
            <w:pPr>
              <w:numPr>
                <w:ilvl w:val="0"/>
                <w:numId w:val="15"/>
              </w:num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 xml:space="preserve">معرفة ادوار المدرس المرشد والمرشد النفسي المدرسي </w:t>
            </w:r>
          </w:p>
        </w:tc>
      </w:tr>
      <w:tr w:rsidR="00A2178F" w:rsidRPr="009819A9" w:rsidTr="00217EA4">
        <w:trPr>
          <w:trHeight w:val="265"/>
        </w:trPr>
        <w:tc>
          <w:tcPr>
            <w:tcW w:w="9720" w:type="dxa"/>
            <w:gridSpan w:val="2"/>
            <w:shd w:val="clear" w:color="auto" w:fill="auto"/>
            <w:vAlign w:val="center"/>
          </w:tcPr>
          <w:p w:rsidR="00A2178F" w:rsidRDefault="00A2178F" w:rsidP="00217EA4">
            <w:pPr>
              <w:numPr>
                <w:ilvl w:val="0"/>
                <w:numId w:val="15"/>
              </w:num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التعرف على العلاقة المهنية الارشادية</w:t>
            </w:r>
          </w:p>
          <w:p w:rsidR="00A2178F" w:rsidRPr="00FE12A9" w:rsidRDefault="00A2178F" w:rsidP="00217EA4">
            <w:pPr>
              <w:numPr>
                <w:ilvl w:val="0"/>
                <w:numId w:val="15"/>
              </w:num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 xml:space="preserve">التعرف على اهمية المعلومات الاساسية للعملية الارشادية </w:t>
            </w:r>
          </w:p>
        </w:tc>
      </w:tr>
      <w:tr w:rsidR="00A2178F" w:rsidRPr="009819A9" w:rsidTr="00217EA4">
        <w:trPr>
          <w:trHeight w:val="265"/>
        </w:trPr>
        <w:tc>
          <w:tcPr>
            <w:tcW w:w="9720" w:type="dxa"/>
            <w:gridSpan w:val="2"/>
            <w:shd w:val="clear" w:color="auto" w:fill="auto"/>
            <w:vAlign w:val="center"/>
          </w:tcPr>
          <w:p w:rsidR="00A2178F" w:rsidRPr="00DB131F" w:rsidRDefault="00A2178F" w:rsidP="00217EA4">
            <w:pPr>
              <w:numPr>
                <w:ilvl w:val="0"/>
                <w:numId w:val="15"/>
              </w:num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 xml:space="preserve">معرفة الطالب طرق وانواع الارشاد </w:t>
            </w:r>
          </w:p>
        </w:tc>
      </w:tr>
      <w:tr w:rsidR="00A2178F" w:rsidRPr="009819A9" w:rsidTr="00217EA4">
        <w:trPr>
          <w:trHeight w:val="265"/>
        </w:trPr>
        <w:tc>
          <w:tcPr>
            <w:tcW w:w="9720" w:type="dxa"/>
            <w:gridSpan w:val="2"/>
            <w:shd w:val="clear" w:color="auto" w:fill="auto"/>
            <w:vAlign w:val="center"/>
          </w:tcPr>
          <w:p w:rsidR="00A2178F" w:rsidRPr="00DB131F" w:rsidRDefault="00A2178F" w:rsidP="00217EA4">
            <w:pPr>
              <w:numPr>
                <w:ilvl w:val="0"/>
                <w:numId w:val="15"/>
              </w:num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 xml:space="preserve">التعرف على بعض المشكلات التي يواجهها المرشد في المدارس الابتدائية </w:t>
            </w:r>
          </w:p>
        </w:tc>
      </w:tr>
    </w:tbl>
    <w:p w:rsidR="00A2178F" w:rsidRPr="009819A9" w:rsidRDefault="00A2178F" w:rsidP="00A2178F">
      <w:pPr>
        <w:shd w:val="clear" w:color="auto" w:fill="FFFFFF"/>
        <w:autoSpaceDE w:val="0"/>
        <w:autoSpaceDN w:val="0"/>
        <w:adjustRightInd w:val="0"/>
        <w:spacing w:before="240"/>
        <w:ind w:left="-335" w:right="-426"/>
        <w:jc w:val="both"/>
        <w:rPr>
          <w:rFonts w:ascii="Traditional Arabic" w:hAnsi="Traditional Arabic"/>
          <w:b/>
          <w:bCs/>
          <w:sz w:val="28"/>
          <w:szCs w:val="28"/>
          <w:rtl/>
          <w:lang w:bidi="ar-IQ"/>
        </w:rPr>
      </w:pPr>
    </w:p>
    <w:p w:rsidR="00A2178F" w:rsidRPr="009819A9" w:rsidRDefault="00A2178F" w:rsidP="00A2178F">
      <w:pPr>
        <w:shd w:val="clear" w:color="auto" w:fill="FFFFFF"/>
        <w:rPr>
          <w:rFonts w:ascii="Traditional Arabic" w:hAnsi="Traditional Arabic"/>
          <w:b/>
          <w:bCs/>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9819A9" w:rsidTr="00217EA4">
        <w:trPr>
          <w:trHeight w:val="653"/>
        </w:trPr>
        <w:tc>
          <w:tcPr>
            <w:tcW w:w="9720" w:type="dxa"/>
            <w:shd w:val="clear" w:color="auto" w:fill="auto"/>
          </w:tcPr>
          <w:p w:rsidR="00A2178F" w:rsidRPr="009819A9" w:rsidRDefault="00A2178F" w:rsidP="00217EA4">
            <w:pPr>
              <w:numPr>
                <w:ilvl w:val="0"/>
                <w:numId w:val="4"/>
              </w:numPr>
              <w:shd w:val="clear" w:color="auto" w:fill="FFFFFF"/>
              <w:tabs>
                <w:tab w:val="left" w:pos="507"/>
              </w:tabs>
              <w:autoSpaceDE w:val="0"/>
              <w:autoSpaceDN w:val="0"/>
              <w:adjustRightInd w:val="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مخرجات المقرر وطرائق التعليم والتعلم والتقييم</w:t>
            </w:r>
          </w:p>
        </w:tc>
      </w:tr>
      <w:tr w:rsidR="00A2178F" w:rsidRPr="009819A9" w:rsidTr="00217EA4">
        <w:trPr>
          <w:trHeight w:val="2490"/>
        </w:trPr>
        <w:tc>
          <w:tcPr>
            <w:tcW w:w="9720" w:type="dxa"/>
            <w:shd w:val="clear" w:color="auto" w:fill="auto"/>
          </w:tcPr>
          <w:p w:rsidR="00A2178F" w:rsidRPr="009819A9" w:rsidRDefault="00A2178F" w:rsidP="00217EA4">
            <w:pPr>
              <w:shd w:val="clear" w:color="auto" w:fill="FFFFFF"/>
              <w:autoSpaceDE w:val="0"/>
              <w:autoSpaceDN w:val="0"/>
              <w:adjustRightInd w:val="0"/>
              <w:ind w:left="432"/>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أ- الأهداف المعرفية  </w:t>
            </w:r>
          </w:p>
          <w:p w:rsidR="00A2178F" w:rsidRPr="009819A9" w:rsidRDefault="00A2178F" w:rsidP="00217EA4">
            <w:pPr>
              <w:autoSpaceDE w:val="0"/>
              <w:autoSpaceDN w:val="0"/>
              <w:adjustRightInd w:val="0"/>
              <w:ind w:left="612"/>
              <w:rPr>
                <w:rFonts w:ascii="Traditional Arabic" w:hAnsi="Traditional Arabic"/>
                <w:b/>
                <w:bCs/>
                <w:color w:val="000000"/>
                <w:sz w:val="28"/>
                <w:szCs w:val="28"/>
                <w:rtl/>
                <w:lang w:bidi="ar-IQ"/>
              </w:rPr>
            </w:pPr>
            <w:r w:rsidRPr="009819A9">
              <w:rPr>
                <w:rFonts w:ascii="Traditional Arabic" w:hAnsi="Traditional Arabic"/>
                <w:b/>
                <w:bCs/>
                <w:color w:val="000000"/>
                <w:sz w:val="28"/>
                <w:szCs w:val="28"/>
                <w:rtl/>
                <w:lang w:bidi="ar-IQ"/>
              </w:rPr>
              <w:t xml:space="preserve">أ1- يعرف مفهوم </w:t>
            </w:r>
            <w:r>
              <w:rPr>
                <w:rFonts w:ascii="Traditional Arabic" w:hAnsi="Traditional Arabic" w:hint="cs"/>
                <w:b/>
                <w:bCs/>
                <w:color w:val="000000"/>
                <w:sz w:val="28"/>
                <w:szCs w:val="28"/>
                <w:rtl/>
                <w:lang w:bidi="ar-IQ"/>
              </w:rPr>
              <w:t>الارشاد التربوي</w:t>
            </w:r>
            <w:r w:rsidRPr="009819A9">
              <w:rPr>
                <w:rFonts w:ascii="Traditional Arabic" w:hAnsi="Traditional Arabic"/>
                <w:b/>
                <w:bCs/>
                <w:color w:val="000000"/>
                <w:sz w:val="28"/>
                <w:szCs w:val="28"/>
                <w:rtl/>
                <w:lang w:bidi="ar-IQ"/>
              </w:rPr>
              <w:t xml:space="preserve"> .</w:t>
            </w:r>
          </w:p>
          <w:p w:rsidR="00A2178F" w:rsidRPr="009819A9" w:rsidRDefault="00A2178F" w:rsidP="00217EA4">
            <w:pPr>
              <w:autoSpaceDE w:val="0"/>
              <w:autoSpaceDN w:val="0"/>
              <w:adjustRightInd w:val="0"/>
              <w:ind w:left="612"/>
              <w:rPr>
                <w:rFonts w:ascii="Traditional Arabic" w:hAnsi="Traditional Arabic"/>
                <w:b/>
                <w:bCs/>
                <w:color w:val="000000"/>
                <w:sz w:val="28"/>
                <w:szCs w:val="28"/>
                <w:rtl/>
                <w:lang w:bidi="ar-IQ"/>
              </w:rPr>
            </w:pPr>
            <w:r>
              <w:rPr>
                <w:rFonts w:ascii="Traditional Arabic" w:hAnsi="Traditional Arabic"/>
                <w:b/>
                <w:bCs/>
                <w:color w:val="000000"/>
                <w:sz w:val="28"/>
                <w:szCs w:val="28"/>
                <w:rtl/>
                <w:lang w:bidi="ar-IQ"/>
              </w:rPr>
              <w:t xml:space="preserve">أ2- يفسر </w:t>
            </w:r>
            <w:r>
              <w:rPr>
                <w:rFonts w:ascii="Traditional Arabic" w:hAnsi="Traditional Arabic" w:hint="cs"/>
                <w:b/>
                <w:bCs/>
                <w:color w:val="000000"/>
                <w:sz w:val="28"/>
                <w:szCs w:val="28"/>
                <w:rtl/>
                <w:lang w:bidi="ar-IQ"/>
              </w:rPr>
              <w:t>ا</w:t>
            </w:r>
            <w:r w:rsidRPr="009819A9">
              <w:rPr>
                <w:rFonts w:ascii="Traditional Arabic" w:hAnsi="Traditional Arabic"/>
                <w:b/>
                <w:bCs/>
                <w:color w:val="000000"/>
                <w:sz w:val="28"/>
                <w:szCs w:val="28"/>
                <w:rtl/>
                <w:lang w:bidi="ar-IQ"/>
              </w:rPr>
              <w:t xml:space="preserve">لطالب </w:t>
            </w:r>
            <w:r>
              <w:rPr>
                <w:rFonts w:ascii="Traditional Arabic" w:hAnsi="Traditional Arabic" w:hint="cs"/>
                <w:b/>
                <w:bCs/>
                <w:color w:val="000000"/>
                <w:sz w:val="28"/>
                <w:szCs w:val="28"/>
                <w:rtl/>
                <w:lang w:bidi="ar-IQ"/>
              </w:rPr>
              <w:t>العلاقة المهنية الارشادية</w:t>
            </w:r>
            <w:r w:rsidRPr="009819A9">
              <w:rPr>
                <w:rFonts w:ascii="Traditional Arabic" w:hAnsi="Traditional Arabic"/>
                <w:b/>
                <w:bCs/>
                <w:color w:val="000000"/>
                <w:sz w:val="28"/>
                <w:szCs w:val="28"/>
                <w:rtl/>
                <w:lang w:bidi="ar-IQ"/>
              </w:rPr>
              <w:t xml:space="preserve"> .</w:t>
            </w:r>
          </w:p>
          <w:p w:rsidR="00A2178F" w:rsidRPr="009819A9" w:rsidRDefault="00A2178F" w:rsidP="00217EA4">
            <w:pPr>
              <w:autoSpaceDE w:val="0"/>
              <w:autoSpaceDN w:val="0"/>
              <w:adjustRightInd w:val="0"/>
              <w:ind w:left="612"/>
              <w:rPr>
                <w:rFonts w:ascii="Traditional Arabic" w:hAnsi="Traditional Arabic"/>
                <w:b/>
                <w:bCs/>
                <w:color w:val="000000"/>
                <w:sz w:val="28"/>
                <w:szCs w:val="28"/>
                <w:lang w:bidi="ar-IQ"/>
              </w:rPr>
            </w:pPr>
            <w:r>
              <w:rPr>
                <w:rFonts w:ascii="Traditional Arabic" w:hAnsi="Traditional Arabic"/>
                <w:b/>
                <w:bCs/>
                <w:color w:val="000000"/>
                <w:sz w:val="28"/>
                <w:szCs w:val="28"/>
                <w:rtl/>
                <w:lang w:bidi="ar-IQ"/>
              </w:rPr>
              <w:t xml:space="preserve">أ3- يُبين </w:t>
            </w:r>
            <w:r w:rsidRPr="009819A9">
              <w:rPr>
                <w:rFonts w:ascii="Traditional Arabic" w:hAnsi="Traditional Arabic"/>
                <w:b/>
                <w:bCs/>
                <w:color w:val="000000"/>
                <w:sz w:val="28"/>
                <w:szCs w:val="28"/>
                <w:rtl/>
                <w:lang w:bidi="ar-IQ"/>
              </w:rPr>
              <w:t xml:space="preserve">لطالب </w:t>
            </w:r>
            <w:r>
              <w:rPr>
                <w:rFonts w:ascii="Cambria" w:hAnsi="Cambria" w:cs="Times New Roman" w:hint="cs"/>
                <w:color w:val="000000"/>
                <w:sz w:val="28"/>
                <w:szCs w:val="28"/>
                <w:rtl/>
                <w:lang w:bidi="ar-IQ"/>
              </w:rPr>
              <w:t>أسس العامة للإرشاد النفسي</w:t>
            </w:r>
            <w:r w:rsidRPr="009819A9">
              <w:rPr>
                <w:rFonts w:ascii="Traditional Arabic" w:hAnsi="Traditional Arabic"/>
                <w:b/>
                <w:bCs/>
                <w:color w:val="000000"/>
                <w:sz w:val="28"/>
                <w:szCs w:val="28"/>
                <w:rtl/>
                <w:lang w:bidi="ar-IQ"/>
              </w:rPr>
              <w:t>.</w:t>
            </w:r>
          </w:p>
          <w:p w:rsidR="00A2178F" w:rsidRPr="009819A9" w:rsidRDefault="00A2178F" w:rsidP="00217EA4">
            <w:pPr>
              <w:autoSpaceDE w:val="0"/>
              <w:autoSpaceDN w:val="0"/>
              <w:adjustRightInd w:val="0"/>
              <w:ind w:left="612"/>
              <w:rPr>
                <w:rFonts w:ascii="Traditional Arabic" w:hAnsi="Traditional Arabic"/>
                <w:b/>
                <w:bCs/>
                <w:color w:val="000000"/>
                <w:sz w:val="28"/>
                <w:szCs w:val="28"/>
                <w:lang w:bidi="ar-IQ"/>
              </w:rPr>
            </w:pPr>
            <w:r>
              <w:rPr>
                <w:rFonts w:ascii="Traditional Arabic" w:hAnsi="Traditional Arabic"/>
                <w:b/>
                <w:bCs/>
                <w:color w:val="000000"/>
                <w:sz w:val="28"/>
                <w:szCs w:val="28"/>
                <w:rtl/>
                <w:lang w:bidi="ar-IQ"/>
              </w:rPr>
              <w:t xml:space="preserve">أ4- يوضح </w:t>
            </w:r>
            <w:r>
              <w:rPr>
                <w:rFonts w:ascii="Traditional Arabic" w:hAnsi="Traditional Arabic" w:hint="cs"/>
                <w:b/>
                <w:bCs/>
                <w:color w:val="000000"/>
                <w:sz w:val="28"/>
                <w:szCs w:val="28"/>
                <w:rtl/>
                <w:lang w:bidi="ar-IQ"/>
              </w:rPr>
              <w:t>ال</w:t>
            </w:r>
            <w:r w:rsidRPr="009819A9">
              <w:rPr>
                <w:rFonts w:ascii="Traditional Arabic" w:hAnsi="Traditional Arabic"/>
                <w:b/>
                <w:bCs/>
                <w:color w:val="000000"/>
                <w:sz w:val="28"/>
                <w:szCs w:val="28"/>
                <w:rtl/>
                <w:lang w:bidi="ar-IQ"/>
              </w:rPr>
              <w:t xml:space="preserve">طالب نظريات </w:t>
            </w:r>
            <w:r>
              <w:rPr>
                <w:rFonts w:ascii="Traditional Arabic" w:hAnsi="Traditional Arabic" w:hint="cs"/>
                <w:b/>
                <w:bCs/>
                <w:color w:val="000000"/>
                <w:sz w:val="28"/>
                <w:szCs w:val="28"/>
                <w:rtl/>
                <w:lang w:bidi="ar-IQ"/>
              </w:rPr>
              <w:t>الارشاد التربوي</w:t>
            </w:r>
            <w:r w:rsidRPr="009819A9">
              <w:rPr>
                <w:rFonts w:ascii="Traditional Arabic" w:hAnsi="Traditional Arabic"/>
                <w:b/>
                <w:bCs/>
                <w:color w:val="000000"/>
                <w:sz w:val="28"/>
                <w:szCs w:val="28"/>
                <w:rtl/>
                <w:lang w:bidi="ar-IQ"/>
              </w:rPr>
              <w:t xml:space="preserve"> .</w:t>
            </w:r>
          </w:p>
          <w:p w:rsidR="00A2178F" w:rsidRPr="009819A9" w:rsidRDefault="00A2178F" w:rsidP="00217EA4">
            <w:pPr>
              <w:autoSpaceDE w:val="0"/>
              <w:autoSpaceDN w:val="0"/>
              <w:adjustRightInd w:val="0"/>
              <w:ind w:left="612"/>
              <w:rPr>
                <w:rFonts w:ascii="Traditional Arabic" w:hAnsi="Traditional Arabic"/>
                <w:b/>
                <w:bCs/>
                <w:color w:val="000000"/>
                <w:sz w:val="28"/>
                <w:szCs w:val="28"/>
                <w:lang w:bidi="ar-IQ"/>
              </w:rPr>
            </w:pPr>
            <w:r>
              <w:rPr>
                <w:rFonts w:ascii="Traditional Arabic" w:hAnsi="Traditional Arabic"/>
                <w:b/>
                <w:bCs/>
                <w:color w:val="000000"/>
                <w:sz w:val="28"/>
                <w:szCs w:val="28"/>
                <w:rtl/>
                <w:lang w:bidi="ar-IQ"/>
              </w:rPr>
              <w:t xml:space="preserve">أ5- يعدد </w:t>
            </w:r>
            <w:r>
              <w:rPr>
                <w:rFonts w:ascii="Traditional Arabic" w:hAnsi="Traditional Arabic" w:hint="cs"/>
                <w:b/>
                <w:bCs/>
                <w:color w:val="000000"/>
                <w:sz w:val="28"/>
                <w:szCs w:val="28"/>
                <w:rtl/>
                <w:lang w:bidi="ar-IQ"/>
              </w:rPr>
              <w:t>ال</w:t>
            </w:r>
            <w:r w:rsidRPr="009819A9">
              <w:rPr>
                <w:rFonts w:ascii="Traditional Arabic" w:hAnsi="Traditional Arabic"/>
                <w:b/>
                <w:bCs/>
                <w:color w:val="000000"/>
                <w:sz w:val="28"/>
                <w:szCs w:val="28"/>
                <w:rtl/>
                <w:lang w:bidi="ar-IQ"/>
              </w:rPr>
              <w:t xml:space="preserve">طالب </w:t>
            </w:r>
            <w:r>
              <w:rPr>
                <w:rFonts w:ascii="Traditional Arabic" w:hAnsi="Traditional Arabic" w:hint="cs"/>
                <w:b/>
                <w:bCs/>
                <w:color w:val="000000"/>
                <w:sz w:val="28"/>
                <w:szCs w:val="28"/>
                <w:rtl/>
                <w:lang w:bidi="ar-IQ"/>
              </w:rPr>
              <w:t>طرق وانواع الارشاد</w:t>
            </w:r>
            <w:r w:rsidRPr="009819A9">
              <w:rPr>
                <w:rFonts w:ascii="Traditional Arabic" w:hAnsi="Traditional Arabic"/>
                <w:b/>
                <w:bCs/>
                <w:color w:val="000000"/>
                <w:sz w:val="28"/>
                <w:szCs w:val="28"/>
                <w:rtl/>
                <w:lang w:bidi="ar-IQ"/>
              </w:rPr>
              <w:t xml:space="preserve"> .</w:t>
            </w:r>
          </w:p>
          <w:p w:rsidR="00A2178F" w:rsidRPr="009819A9" w:rsidRDefault="00A2178F" w:rsidP="00217EA4">
            <w:pPr>
              <w:shd w:val="clear" w:color="auto" w:fill="FFFFFF"/>
              <w:autoSpaceDE w:val="0"/>
              <w:autoSpaceDN w:val="0"/>
              <w:adjustRightInd w:val="0"/>
              <w:ind w:left="612"/>
              <w:rPr>
                <w:rFonts w:ascii="Traditional Arabic" w:eastAsia="Calibri" w:hAnsi="Traditional Arabic"/>
                <w:b/>
                <w:bCs/>
                <w:color w:val="000000"/>
                <w:sz w:val="28"/>
                <w:szCs w:val="28"/>
                <w:rtl/>
                <w:lang w:bidi="ar-IQ"/>
              </w:rPr>
            </w:pPr>
            <w:r w:rsidRPr="009819A9">
              <w:rPr>
                <w:rFonts w:ascii="Traditional Arabic" w:hAnsi="Traditional Arabic"/>
                <w:b/>
                <w:bCs/>
                <w:color w:val="000000"/>
                <w:sz w:val="28"/>
                <w:szCs w:val="28"/>
                <w:rtl/>
                <w:lang w:bidi="ar-IQ"/>
              </w:rPr>
              <w:t xml:space="preserve">أ6-  يعطى للطالب أمثلة عن </w:t>
            </w:r>
            <w:r>
              <w:rPr>
                <w:rFonts w:ascii="Traditional Arabic" w:hAnsi="Traditional Arabic" w:hint="cs"/>
                <w:b/>
                <w:bCs/>
                <w:color w:val="000000"/>
                <w:sz w:val="28"/>
                <w:szCs w:val="28"/>
                <w:rtl/>
                <w:lang w:bidi="ar-IQ"/>
              </w:rPr>
              <w:t>المشكلات التي يواجهها المرشد في المدارس الابتدائية</w:t>
            </w:r>
            <w:r w:rsidRPr="009819A9">
              <w:rPr>
                <w:rFonts w:ascii="Traditional Arabic" w:hAnsi="Traditional Arabic"/>
                <w:b/>
                <w:bCs/>
                <w:color w:val="000000"/>
                <w:sz w:val="28"/>
                <w:szCs w:val="28"/>
                <w:rtl/>
                <w:lang w:bidi="ar-IQ"/>
              </w:rPr>
              <w:t xml:space="preserve"> .</w:t>
            </w:r>
          </w:p>
          <w:p w:rsidR="00A2178F" w:rsidRPr="009819A9" w:rsidRDefault="00A2178F" w:rsidP="00217EA4">
            <w:pPr>
              <w:shd w:val="clear" w:color="auto" w:fill="FFFFFF"/>
              <w:autoSpaceDE w:val="0"/>
              <w:autoSpaceDN w:val="0"/>
              <w:adjustRightInd w:val="0"/>
              <w:ind w:left="612"/>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 </w:t>
            </w:r>
          </w:p>
        </w:tc>
      </w:tr>
      <w:tr w:rsidR="00A2178F" w:rsidRPr="009819A9" w:rsidTr="00217EA4">
        <w:trPr>
          <w:trHeight w:val="1631"/>
        </w:trPr>
        <w:tc>
          <w:tcPr>
            <w:tcW w:w="9720" w:type="dxa"/>
            <w:shd w:val="clear" w:color="auto" w:fill="auto"/>
          </w:tcPr>
          <w:p w:rsidR="00A2178F" w:rsidRPr="009819A9"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rtl/>
                <w:lang w:bidi="ar-IQ"/>
              </w:rPr>
            </w:pPr>
            <w:r w:rsidRPr="009819A9">
              <w:rPr>
                <w:rFonts w:ascii="Traditional Arabic" w:eastAsia="Calibri" w:hAnsi="Traditional Arabic"/>
                <w:b/>
                <w:bCs/>
                <w:color w:val="000000"/>
                <w:sz w:val="28"/>
                <w:szCs w:val="28"/>
                <w:rtl/>
                <w:lang w:bidi="ar-IQ"/>
              </w:rPr>
              <w:t xml:space="preserve">ب -  الأهداف المهاراتية الخاصة بالمقرر. </w:t>
            </w:r>
          </w:p>
          <w:p w:rsidR="00A2178F" w:rsidRPr="00DB131F" w:rsidRDefault="00A2178F" w:rsidP="00217EA4">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ب1 </w:t>
            </w:r>
            <w:r>
              <w:rPr>
                <w:rFonts w:ascii="Cambria" w:hAnsi="Cambria" w:cs="Times New Roman" w:hint="cs"/>
                <w:color w:val="000000"/>
                <w:sz w:val="28"/>
                <w:szCs w:val="28"/>
                <w:rtl/>
                <w:lang w:bidi="ar-IQ"/>
              </w:rPr>
              <w:t>- يقارن بين الارشاد المباشر والارشاد الغير مباشر</w:t>
            </w:r>
          </w:p>
          <w:p w:rsidR="00A2178F" w:rsidRPr="00DB131F" w:rsidRDefault="00A2178F" w:rsidP="00217EA4">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ب2 </w:t>
            </w:r>
            <w:r>
              <w:rPr>
                <w:rFonts w:ascii="Cambria" w:hAnsi="Cambria" w:cs="Times New Roman" w:hint="cs"/>
                <w:color w:val="000000"/>
                <w:sz w:val="28"/>
                <w:szCs w:val="28"/>
                <w:rtl/>
                <w:lang w:bidi="ar-IQ"/>
              </w:rPr>
              <w:t>-يحلل اسباب بعض المشاكل التربوي ومواجهتها .</w:t>
            </w:r>
          </w:p>
          <w:p w:rsidR="00A2178F" w:rsidRPr="00DB131F" w:rsidRDefault="00A2178F" w:rsidP="00217EA4">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ب3</w:t>
            </w:r>
            <w:r>
              <w:rPr>
                <w:rFonts w:ascii="Cambria" w:hAnsi="Cambria" w:cs="Times New Roman" w:hint="cs"/>
                <w:color w:val="000000"/>
                <w:sz w:val="28"/>
                <w:szCs w:val="28"/>
                <w:rtl/>
                <w:lang w:bidi="ar-IQ"/>
              </w:rPr>
              <w:t>- يطبق كتابة ورقة او بحث في اي موضوع من موضوعات الإرشاد التربوي</w:t>
            </w:r>
          </w:p>
          <w:p w:rsidR="00A2178F" w:rsidRPr="009819A9" w:rsidRDefault="00A2178F" w:rsidP="00217EA4">
            <w:pPr>
              <w:shd w:val="clear" w:color="auto" w:fill="FFFFFF"/>
              <w:autoSpaceDE w:val="0"/>
              <w:autoSpaceDN w:val="0"/>
              <w:adjustRightInd w:val="0"/>
              <w:ind w:left="612"/>
              <w:rPr>
                <w:rFonts w:ascii="Traditional Arabic" w:eastAsia="Calibri" w:hAnsi="Traditional Arabic"/>
                <w:b/>
                <w:bCs/>
                <w:color w:val="000000"/>
                <w:sz w:val="28"/>
                <w:szCs w:val="28"/>
                <w:lang w:bidi="ar-IQ"/>
              </w:rPr>
            </w:pPr>
            <w:r w:rsidRPr="00DB131F">
              <w:rPr>
                <w:rFonts w:ascii="Cambria" w:hAnsi="Cambria" w:cs="Times New Roman"/>
                <w:color w:val="000000"/>
                <w:sz w:val="28"/>
                <w:szCs w:val="28"/>
                <w:rtl/>
                <w:lang w:bidi="ar-IQ"/>
              </w:rPr>
              <w:t xml:space="preserve">ب4-  </w:t>
            </w:r>
            <w:r>
              <w:rPr>
                <w:rFonts w:ascii="Cambria" w:hAnsi="Cambria" w:cs="Times New Roman" w:hint="cs"/>
                <w:color w:val="000000"/>
                <w:sz w:val="28"/>
                <w:szCs w:val="28"/>
                <w:rtl/>
                <w:lang w:bidi="ar-IQ"/>
              </w:rPr>
              <w:t>يجمع معلومات عن الظواهر والمشكلات التربوية .</w:t>
            </w:r>
          </w:p>
        </w:tc>
      </w:tr>
      <w:tr w:rsidR="00A2178F" w:rsidRPr="009819A9" w:rsidTr="00217EA4">
        <w:trPr>
          <w:trHeight w:val="423"/>
        </w:trPr>
        <w:tc>
          <w:tcPr>
            <w:tcW w:w="9720" w:type="dxa"/>
            <w:shd w:val="clear" w:color="auto" w:fill="auto"/>
          </w:tcPr>
          <w:p w:rsidR="00A2178F" w:rsidRPr="009819A9"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     طرائق التعليم والتعلم </w:t>
            </w:r>
          </w:p>
        </w:tc>
      </w:tr>
      <w:tr w:rsidR="00A2178F" w:rsidRPr="009819A9" w:rsidTr="00217EA4">
        <w:trPr>
          <w:trHeight w:val="624"/>
        </w:trPr>
        <w:tc>
          <w:tcPr>
            <w:tcW w:w="9720" w:type="dxa"/>
            <w:shd w:val="clear" w:color="auto" w:fill="auto"/>
          </w:tcPr>
          <w:p w:rsidR="00A2178F" w:rsidRPr="00DB131F" w:rsidRDefault="00A2178F" w:rsidP="00217EA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1ـ تزويد الطلبة بالأساسيات والمواضيع المتعلقة بالإرشاد التربوي </w:t>
            </w:r>
          </w:p>
          <w:p w:rsidR="00A2178F" w:rsidRPr="00DB131F" w:rsidRDefault="00A2178F" w:rsidP="00217EA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2ـ توضيح وشرح المادة الدراسية من قبل تدريسي مادة الإرشاد التربوي</w:t>
            </w:r>
          </w:p>
          <w:p w:rsidR="00A2178F" w:rsidRPr="00DB131F" w:rsidRDefault="00A2178F" w:rsidP="00217EA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3ـ مطالبة الطلبة بزيارة المكتبة والاطلاع على مصادر الإرشاد </w:t>
            </w:r>
          </w:p>
          <w:p w:rsidR="00A2178F" w:rsidRDefault="00A2178F" w:rsidP="00217EA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4ـ تحسين مهارات الطلبة من خلال زيارة المواقع الالكترونية للحصول على معرفة  إضافية بالإرشاد والتوجيه .</w:t>
            </w:r>
          </w:p>
          <w:p w:rsidR="00A2178F" w:rsidRPr="009819A9" w:rsidRDefault="00A2178F" w:rsidP="00217EA4">
            <w:pPr>
              <w:pStyle w:val="a8"/>
              <w:numPr>
                <w:ilvl w:val="0"/>
                <w:numId w:val="14"/>
              </w:numPr>
              <w:autoSpaceDE w:val="0"/>
              <w:autoSpaceDN w:val="0"/>
              <w:adjustRightInd w:val="0"/>
              <w:spacing w:after="0" w:line="240" w:lineRule="auto"/>
              <w:rPr>
                <w:rFonts w:ascii="Traditional Arabic" w:hAnsi="Traditional Arabic" w:cs="Traditional Arabic"/>
                <w:b/>
                <w:bCs/>
                <w:color w:val="000000"/>
                <w:sz w:val="28"/>
                <w:szCs w:val="28"/>
                <w:rtl/>
                <w:lang w:bidi="ar-IQ"/>
              </w:rPr>
            </w:pPr>
            <w:r>
              <w:rPr>
                <w:rFonts w:ascii="Cambria" w:hAnsi="Cambria" w:cs="Times New Roman" w:hint="cs"/>
                <w:color w:val="000000"/>
                <w:sz w:val="28"/>
                <w:szCs w:val="28"/>
                <w:rtl/>
                <w:lang w:bidi="ar-IQ"/>
              </w:rPr>
              <w:t>5ـ استخدام طرائق الإلقاء والمحاضرة والاستجواب والمناقشة في بعض الموضوعات التي تحتاج الى طريقة المناقشة .</w:t>
            </w:r>
          </w:p>
          <w:p w:rsidR="00A2178F" w:rsidRPr="009819A9"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p>
        </w:tc>
      </w:tr>
      <w:tr w:rsidR="00A2178F" w:rsidRPr="009819A9" w:rsidTr="00217EA4">
        <w:trPr>
          <w:trHeight w:val="400"/>
        </w:trPr>
        <w:tc>
          <w:tcPr>
            <w:tcW w:w="9720" w:type="dxa"/>
            <w:shd w:val="clear" w:color="auto" w:fill="auto"/>
          </w:tcPr>
          <w:p w:rsidR="00A2178F" w:rsidRPr="009819A9"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     طرائق التقييم </w:t>
            </w:r>
          </w:p>
        </w:tc>
      </w:tr>
      <w:tr w:rsidR="00A2178F" w:rsidRPr="009819A9" w:rsidTr="00217EA4">
        <w:trPr>
          <w:trHeight w:val="624"/>
        </w:trPr>
        <w:tc>
          <w:tcPr>
            <w:tcW w:w="9720" w:type="dxa"/>
            <w:shd w:val="clear" w:color="auto" w:fill="auto"/>
          </w:tcPr>
          <w:p w:rsidR="00A2178F" w:rsidRDefault="00A2178F" w:rsidP="00217EA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1ـ اختبارات يومية بأسئلة محددة </w:t>
            </w:r>
          </w:p>
          <w:p w:rsidR="00A2178F" w:rsidRDefault="00A2178F" w:rsidP="00217EA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2ـ وضع درجات للواجبات البيتية والمشاركة الصفية .</w:t>
            </w:r>
          </w:p>
          <w:p w:rsidR="00A2178F" w:rsidRDefault="00A2178F" w:rsidP="00217EA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3ـ تكليف الطلبة بإنجاز بحوث وتقارير عن المشكلات الإرشادية  وطرق معالجتها.</w:t>
            </w:r>
          </w:p>
          <w:p w:rsidR="00A2178F" w:rsidRPr="009819A9" w:rsidRDefault="00A2178F" w:rsidP="00217EA4">
            <w:pPr>
              <w:pStyle w:val="a8"/>
              <w:autoSpaceDE w:val="0"/>
              <w:autoSpaceDN w:val="0"/>
              <w:adjustRightInd w:val="0"/>
              <w:spacing w:after="0" w:line="240" w:lineRule="auto"/>
              <w:rPr>
                <w:rFonts w:ascii="Traditional Arabic" w:hAnsi="Traditional Arabic" w:cs="Traditional Arabic"/>
                <w:b/>
                <w:bCs/>
                <w:color w:val="000000"/>
                <w:sz w:val="28"/>
                <w:szCs w:val="28"/>
                <w:lang w:bidi="ar-IQ"/>
              </w:rPr>
            </w:pPr>
            <w:r>
              <w:rPr>
                <w:rFonts w:ascii="Cambria" w:hAnsi="Cambria" w:cs="Times New Roman" w:hint="cs"/>
                <w:color w:val="000000"/>
                <w:sz w:val="28"/>
                <w:szCs w:val="28"/>
                <w:rtl/>
                <w:lang w:bidi="ar-IQ"/>
              </w:rPr>
              <w:t>4ـ اختبارات شهرية بأسئلة موضوعية ومقاليه .</w:t>
            </w:r>
          </w:p>
        </w:tc>
      </w:tr>
      <w:tr w:rsidR="00A2178F" w:rsidRPr="009819A9" w:rsidTr="00217EA4">
        <w:trPr>
          <w:trHeight w:val="1290"/>
        </w:trPr>
        <w:tc>
          <w:tcPr>
            <w:tcW w:w="9720" w:type="dxa"/>
            <w:shd w:val="clear" w:color="auto" w:fill="auto"/>
          </w:tcPr>
          <w:p w:rsidR="00A2178F" w:rsidRPr="009819A9"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rtl/>
                <w:lang w:bidi="ar-IQ"/>
              </w:rPr>
            </w:pPr>
            <w:r w:rsidRPr="009819A9">
              <w:rPr>
                <w:rFonts w:ascii="Traditional Arabic" w:eastAsia="Calibri" w:hAnsi="Traditional Arabic"/>
                <w:b/>
                <w:bCs/>
                <w:color w:val="000000"/>
                <w:sz w:val="28"/>
                <w:szCs w:val="28"/>
                <w:rtl/>
                <w:lang w:bidi="ar-IQ"/>
              </w:rPr>
              <w:t xml:space="preserve">ج- الأهداف الوجدانية والقيمية </w:t>
            </w:r>
          </w:p>
          <w:p w:rsidR="00A2178F" w:rsidRPr="009819A9" w:rsidRDefault="00A2178F" w:rsidP="00217EA4">
            <w:pPr>
              <w:autoSpaceDE w:val="0"/>
              <w:autoSpaceDN w:val="0"/>
              <w:adjustRightInd w:val="0"/>
              <w:ind w:left="612"/>
              <w:rPr>
                <w:rFonts w:ascii="Traditional Arabic" w:hAnsi="Traditional Arabic"/>
                <w:b/>
                <w:bCs/>
                <w:color w:val="000000"/>
                <w:sz w:val="28"/>
                <w:szCs w:val="28"/>
                <w:rtl/>
                <w:lang w:bidi="ar-IQ"/>
              </w:rPr>
            </w:pPr>
            <w:r w:rsidRPr="009819A9">
              <w:rPr>
                <w:rFonts w:ascii="Traditional Arabic" w:eastAsia="Calibri" w:hAnsi="Traditional Arabic"/>
                <w:b/>
                <w:bCs/>
                <w:color w:val="000000"/>
                <w:sz w:val="28"/>
                <w:szCs w:val="28"/>
                <w:rtl/>
                <w:lang w:bidi="ar-IQ"/>
              </w:rPr>
              <w:t>ج1-</w:t>
            </w:r>
            <w:r w:rsidRPr="009819A9">
              <w:rPr>
                <w:rFonts w:ascii="Traditional Arabic" w:hAnsi="Traditional Arabic"/>
                <w:b/>
                <w:bCs/>
                <w:color w:val="000000"/>
                <w:sz w:val="28"/>
                <w:szCs w:val="28"/>
                <w:rtl/>
                <w:lang w:bidi="ar-IQ"/>
              </w:rPr>
              <w:t xml:space="preserve"> </w:t>
            </w:r>
            <w:r>
              <w:rPr>
                <w:rFonts w:ascii="Traditional Arabic" w:hAnsi="Traditional Arabic" w:hint="cs"/>
                <w:b/>
                <w:bCs/>
                <w:color w:val="000000"/>
                <w:sz w:val="28"/>
                <w:szCs w:val="28"/>
                <w:rtl/>
                <w:lang w:bidi="ar-IQ"/>
              </w:rPr>
              <w:t>يدرك اهمية النظريات الارشادية</w:t>
            </w:r>
          </w:p>
          <w:p w:rsidR="00A2178F" w:rsidRPr="009819A9" w:rsidRDefault="00A2178F" w:rsidP="00217EA4">
            <w:pPr>
              <w:autoSpaceDE w:val="0"/>
              <w:autoSpaceDN w:val="0"/>
              <w:adjustRightInd w:val="0"/>
              <w:ind w:left="612"/>
              <w:rPr>
                <w:rFonts w:ascii="Traditional Arabic" w:hAnsi="Traditional Arabic"/>
                <w:b/>
                <w:bCs/>
                <w:color w:val="000000"/>
                <w:sz w:val="28"/>
                <w:szCs w:val="28"/>
                <w:rtl/>
                <w:lang w:bidi="ar-IQ"/>
              </w:rPr>
            </w:pPr>
            <w:r w:rsidRPr="009819A9">
              <w:rPr>
                <w:rFonts w:ascii="Traditional Arabic" w:hAnsi="Traditional Arabic"/>
                <w:b/>
                <w:bCs/>
                <w:color w:val="000000"/>
                <w:sz w:val="28"/>
                <w:szCs w:val="28"/>
                <w:rtl/>
                <w:lang w:bidi="ar-IQ"/>
              </w:rPr>
              <w:t xml:space="preserve">ج2- </w:t>
            </w:r>
            <w:r>
              <w:rPr>
                <w:rFonts w:ascii="Traditional Arabic" w:hAnsi="Traditional Arabic" w:hint="cs"/>
                <w:b/>
                <w:bCs/>
                <w:color w:val="000000"/>
                <w:sz w:val="28"/>
                <w:szCs w:val="28"/>
                <w:rtl/>
                <w:lang w:bidi="ar-IQ"/>
              </w:rPr>
              <w:t>يعطي اهمية للمشكلات التي تتوجب حلول سريعة</w:t>
            </w:r>
            <w:r w:rsidRPr="009819A9">
              <w:rPr>
                <w:rFonts w:ascii="Traditional Arabic" w:hAnsi="Traditional Arabic"/>
                <w:b/>
                <w:bCs/>
                <w:color w:val="000000"/>
                <w:sz w:val="28"/>
                <w:szCs w:val="28"/>
                <w:rtl/>
                <w:lang w:bidi="ar-IQ"/>
              </w:rPr>
              <w:t xml:space="preserve"> </w:t>
            </w:r>
          </w:p>
          <w:p w:rsidR="00A2178F" w:rsidRPr="009819A9" w:rsidRDefault="00A2178F" w:rsidP="00217EA4">
            <w:pPr>
              <w:autoSpaceDE w:val="0"/>
              <w:autoSpaceDN w:val="0"/>
              <w:adjustRightInd w:val="0"/>
              <w:ind w:left="612"/>
              <w:rPr>
                <w:rFonts w:ascii="Traditional Arabic" w:hAnsi="Traditional Arabic"/>
                <w:b/>
                <w:bCs/>
                <w:color w:val="000000"/>
                <w:sz w:val="28"/>
                <w:szCs w:val="28"/>
                <w:rtl/>
                <w:lang w:bidi="ar-IQ"/>
              </w:rPr>
            </w:pPr>
            <w:r w:rsidRPr="009819A9">
              <w:rPr>
                <w:rFonts w:ascii="Traditional Arabic" w:eastAsia="Calibri" w:hAnsi="Traditional Arabic"/>
                <w:b/>
                <w:bCs/>
                <w:color w:val="000000"/>
                <w:sz w:val="28"/>
                <w:szCs w:val="28"/>
                <w:rtl/>
                <w:lang w:bidi="ar-IQ"/>
              </w:rPr>
              <w:t>ج3-</w:t>
            </w:r>
            <w:r w:rsidRPr="009819A9">
              <w:rPr>
                <w:rFonts w:ascii="Traditional Arabic" w:hAnsi="Traditional Arabic"/>
                <w:b/>
                <w:bCs/>
                <w:color w:val="000000"/>
                <w:sz w:val="28"/>
                <w:szCs w:val="28"/>
                <w:rtl/>
                <w:lang w:bidi="ar-IQ"/>
              </w:rPr>
              <w:t xml:space="preserve"> </w:t>
            </w:r>
            <w:r>
              <w:rPr>
                <w:rFonts w:ascii="Traditional Arabic" w:hAnsi="Traditional Arabic" w:hint="cs"/>
                <w:b/>
                <w:bCs/>
                <w:color w:val="000000"/>
                <w:sz w:val="28"/>
                <w:szCs w:val="28"/>
                <w:rtl/>
                <w:lang w:bidi="ar-IQ"/>
              </w:rPr>
              <w:t>يمارس الانشطة الارشادية</w:t>
            </w:r>
            <w:r w:rsidRPr="009819A9">
              <w:rPr>
                <w:rFonts w:ascii="Traditional Arabic" w:hAnsi="Traditional Arabic"/>
                <w:b/>
                <w:bCs/>
                <w:color w:val="000000"/>
                <w:sz w:val="28"/>
                <w:szCs w:val="28"/>
                <w:rtl/>
                <w:lang w:bidi="ar-IQ"/>
              </w:rPr>
              <w:t xml:space="preserve">  </w:t>
            </w:r>
          </w:p>
          <w:p w:rsidR="00A2178F" w:rsidRPr="009819A9" w:rsidRDefault="00A2178F" w:rsidP="00217EA4">
            <w:pPr>
              <w:shd w:val="clear" w:color="auto" w:fill="FFFFFF"/>
              <w:autoSpaceDE w:val="0"/>
              <w:autoSpaceDN w:val="0"/>
              <w:adjustRightInd w:val="0"/>
              <w:ind w:left="612"/>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ج4- </w:t>
            </w:r>
            <w:r>
              <w:rPr>
                <w:rFonts w:ascii="Traditional Arabic" w:eastAsia="Calibri" w:hAnsi="Traditional Arabic" w:hint="cs"/>
                <w:b/>
                <w:bCs/>
                <w:color w:val="000000"/>
                <w:sz w:val="28"/>
                <w:szCs w:val="28"/>
                <w:rtl/>
                <w:lang w:bidi="ar-IQ"/>
              </w:rPr>
              <w:t>يقيم الانشطة الارشادية</w:t>
            </w:r>
            <w:r w:rsidRPr="009819A9">
              <w:rPr>
                <w:rFonts w:ascii="Traditional Arabic" w:eastAsia="Calibri" w:hAnsi="Traditional Arabic"/>
                <w:b/>
                <w:bCs/>
                <w:color w:val="000000"/>
                <w:sz w:val="28"/>
                <w:szCs w:val="28"/>
                <w:rtl/>
                <w:lang w:bidi="ar-IQ"/>
              </w:rPr>
              <w:t xml:space="preserve"> </w:t>
            </w:r>
            <w:r>
              <w:rPr>
                <w:rFonts w:ascii="Traditional Arabic" w:eastAsia="Calibri" w:hAnsi="Traditional Arabic" w:hint="cs"/>
                <w:b/>
                <w:bCs/>
                <w:color w:val="000000"/>
                <w:sz w:val="28"/>
                <w:szCs w:val="28"/>
                <w:rtl/>
                <w:lang w:bidi="ar-IQ"/>
              </w:rPr>
              <w:t>.</w:t>
            </w:r>
          </w:p>
        </w:tc>
      </w:tr>
      <w:tr w:rsidR="00A2178F" w:rsidRPr="009819A9" w:rsidTr="00217EA4">
        <w:trPr>
          <w:trHeight w:val="471"/>
        </w:trPr>
        <w:tc>
          <w:tcPr>
            <w:tcW w:w="9720" w:type="dxa"/>
            <w:shd w:val="clear" w:color="auto" w:fill="auto"/>
          </w:tcPr>
          <w:p w:rsidR="00A2178F" w:rsidRPr="009819A9" w:rsidRDefault="00A2178F" w:rsidP="00217EA4">
            <w:pPr>
              <w:shd w:val="clear" w:color="auto" w:fill="FFFFFF"/>
              <w:tabs>
                <w:tab w:val="left" w:pos="612"/>
              </w:tabs>
              <w:autoSpaceDE w:val="0"/>
              <w:autoSpaceDN w:val="0"/>
              <w:adjustRightInd w:val="0"/>
              <w:ind w:left="36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    طرائق التعليم والتعلم </w:t>
            </w:r>
          </w:p>
        </w:tc>
      </w:tr>
      <w:tr w:rsidR="00A2178F" w:rsidRPr="009819A9" w:rsidTr="00217EA4">
        <w:trPr>
          <w:trHeight w:val="624"/>
        </w:trPr>
        <w:tc>
          <w:tcPr>
            <w:tcW w:w="9720" w:type="dxa"/>
            <w:shd w:val="clear" w:color="auto" w:fill="auto"/>
          </w:tcPr>
          <w:p w:rsidR="00A2178F" w:rsidRPr="009819A9"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rtl/>
                <w:lang w:bidi="ar-IQ"/>
              </w:rPr>
            </w:pPr>
          </w:p>
          <w:p w:rsidR="00A2178F" w:rsidRPr="009819A9" w:rsidRDefault="00A2178F" w:rsidP="00217EA4">
            <w:pPr>
              <w:pStyle w:val="a8"/>
              <w:numPr>
                <w:ilvl w:val="0"/>
                <w:numId w:val="12"/>
              </w:numPr>
              <w:autoSpaceDE w:val="0"/>
              <w:autoSpaceDN w:val="0"/>
              <w:adjustRightInd w:val="0"/>
              <w:spacing w:after="0" w:line="240" w:lineRule="auto"/>
              <w:rPr>
                <w:rFonts w:ascii="Traditional Arabic" w:hAnsi="Traditional Arabic" w:cs="Traditional Arabic"/>
                <w:b/>
                <w:bCs/>
                <w:color w:val="000000"/>
                <w:sz w:val="28"/>
                <w:szCs w:val="28"/>
                <w:lang w:bidi="ar-IQ"/>
              </w:rPr>
            </w:pPr>
            <w:r w:rsidRPr="009819A9">
              <w:rPr>
                <w:rFonts w:ascii="Traditional Arabic" w:hAnsi="Traditional Arabic" w:cs="Traditional Arabic"/>
                <w:b/>
                <w:bCs/>
                <w:color w:val="000000"/>
                <w:sz w:val="28"/>
                <w:szCs w:val="28"/>
                <w:rtl/>
                <w:lang w:bidi="ar-IQ"/>
              </w:rPr>
              <w:t>استعمال طريقة العروض التقديمية  .</w:t>
            </w:r>
          </w:p>
          <w:p w:rsidR="00A2178F" w:rsidRPr="009819A9" w:rsidRDefault="00A2178F" w:rsidP="00217EA4">
            <w:pPr>
              <w:pStyle w:val="a8"/>
              <w:numPr>
                <w:ilvl w:val="0"/>
                <w:numId w:val="12"/>
              </w:numPr>
              <w:autoSpaceDE w:val="0"/>
              <w:autoSpaceDN w:val="0"/>
              <w:adjustRightInd w:val="0"/>
              <w:spacing w:after="0" w:line="240" w:lineRule="auto"/>
              <w:rPr>
                <w:rFonts w:ascii="Traditional Arabic" w:hAnsi="Traditional Arabic" w:cs="Traditional Arabic"/>
                <w:b/>
                <w:bCs/>
                <w:color w:val="000000"/>
                <w:sz w:val="28"/>
                <w:szCs w:val="28"/>
                <w:lang w:bidi="ar-IQ"/>
              </w:rPr>
            </w:pPr>
            <w:r w:rsidRPr="009819A9">
              <w:rPr>
                <w:rFonts w:ascii="Traditional Arabic" w:hAnsi="Traditional Arabic" w:cs="Traditional Arabic"/>
                <w:b/>
                <w:bCs/>
                <w:color w:val="000000"/>
                <w:sz w:val="28"/>
                <w:szCs w:val="28"/>
                <w:rtl/>
                <w:lang w:bidi="ar-IQ"/>
              </w:rPr>
              <w:t>رسم المخططات التوضيحية .</w:t>
            </w:r>
          </w:p>
          <w:p w:rsidR="00A2178F" w:rsidRPr="009819A9" w:rsidRDefault="00A2178F" w:rsidP="00217EA4">
            <w:pPr>
              <w:pStyle w:val="a8"/>
              <w:numPr>
                <w:ilvl w:val="0"/>
                <w:numId w:val="12"/>
              </w:numPr>
              <w:autoSpaceDE w:val="0"/>
              <w:autoSpaceDN w:val="0"/>
              <w:adjustRightInd w:val="0"/>
              <w:spacing w:after="0" w:line="240" w:lineRule="auto"/>
              <w:rPr>
                <w:rFonts w:ascii="Traditional Arabic" w:hAnsi="Traditional Arabic" w:cs="Traditional Arabic"/>
                <w:b/>
                <w:bCs/>
                <w:color w:val="000000"/>
                <w:sz w:val="28"/>
                <w:szCs w:val="28"/>
                <w:rtl/>
                <w:lang w:bidi="ar-IQ"/>
              </w:rPr>
            </w:pPr>
            <w:r w:rsidRPr="009819A9">
              <w:rPr>
                <w:rFonts w:ascii="Traditional Arabic" w:hAnsi="Traditional Arabic" w:cs="Traditional Arabic"/>
                <w:b/>
                <w:bCs/>
                <w:color w:val="000000"/>
                <w:sz w:val="28"/>
                <w:szCs w:val="28"/>
                <w:rtl/>
                <w:lang w:bidi="ar-IQ"/>
              </w:rPr>
              <w:t>طريقة العصف الذهني .</w:t>
            </w:r>
          </w:p>
          <w:p w:rsidR="00A2178F" w:rsidRPr="009819A9"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p>
        </w:tc>
      </w:tr>
      <w:tr w:rsidR="00A2178F" w:rsidRPr="009819A9" w:rsidTr="00217EA4">
        <w:trPr>
          <w:trHeight w:val="425"/>
        </w:trPr>
        <w:tc>
          <w:tcPr>
            <w:tcW w:w="9720" w:type="dxa"/>
            <w:shd w:val="clear" w:color="auto" w:fill="auto"/>
          </w:tcPr>
          <w:p w:rsidR="00A2178F" w:rsidRPr="009819A9"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   طرائق التقييم </w:t>
            </w:r>
          </w:p>
        </w:tc>
      </w:tr>
      <w:tr w:rsidR="00A2178F" w:rsidRPr="009819A9" w:rsidTr="00217EA4">
        <w:trPr>
          <w:trHeight w:val="624"/>
        </w:trPr>
        <w:tc>
          <w:tcPr>
            <w:tcW w:w="9720" w:type="dxa"/>
            <w:shd w:val="clear" w:color="auto" w:fill="auto"/>
          </w:tcPr>
          <w:p w:rsidR="00A2178F" w:rsidRPr="00DB131F" w:rsidRDefault="00A2178F" w:rsidP="00217EA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ـ الامتحان التحليلي لقياس قدرة الطالب على التفكير والتحليل والاستنتاج </w:t>
            </w:r>
          </w:p>
          <w:p w:rsidR="00A2178F" w:rsidRPr="00DB131F" w:rsidRDefault="00A2178F" w:rsidP="00217EA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ـ طلب إجراء مقارنات بين نظريات الإرشاد</w:t>
            </w:r>
          </w:p>
          <w:p w:rsidR="00A2178F" w:rsidRPr="00DB131F" w:rsidRDefault="00A2178F" w:rsidP="00217EA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ـ كتابة بحوث عن الظواهر والمشكلات</w:t>
            </w:r>
          </w:p>
          <w:p w:rsidR="00A2178F" w:rsidRPr="009819A9"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r>
              <w:rPr>
                <w:rFonts w:ascii="Cambria" w:hAnsi="Cambria" w:cs="Times New Roman" w:hint="cs"/>
                <w:color w:val="000000"/>
                <w:sz w:val="28"/>
                <w:szCs w:val="28"/>
                <w:rtl/>
                <w:lang w:bidi="ar-IQ"/>
              </w:rPr>
              <w:t>ـ امتحانات يومية بتوجيه اسئلة فكرية واستنتاجية .</w:t>
            </w:r>
          </w:p>
        </w:tc>
      </w:tr>
      <w:tr w:rsidR="00A2178F" w:rsidRPr="009819A9" w:rsidTr="00217EA4">
        <w:trPr>
          <w:trHeight w:val="1584"/>
        </w:trPr>
        <w:tc>
          <w:tcPr>
            <w:tcW w:w="9720" w:type="dxa"/>
            <w:shd w:val="clear" w:color="auto" w:fill="auto"/>
          </w:tcPr>
          <w:p w:rsidR="00A2178F" w:rsidRPr="009819A9" w:rsidRDefault="00A2178F" w:rsidP="00217EA4">
            <w:pPr>
              <w:shd w:val="clear" w:color="auto" w:fill="FFFFFF"/>
              <w:autoSpaceDE w:val="0"/>
              <w:autoSpaceDN w:val="0"/>
              <w:adjustRightInd w:val="0"/>
              <w:rPr>
                <w:rFonts w:ascii="Traditional Arabic" w:eastAsia="Calibri" w:hAnsi="Traditional Arabic"/>
                <w:b/>
                <w:bCs/>
                <w:color w:val="000000"/>
                <w:sz w:val="28"/>
                <w:szCs w:val="28"/>
                <w:rtl/>
                <w:lang w:bidi="ar-IQ"/>
              </w:rPr>
            </w:pPr>
            <w:r w:rsidRPr="009819A9">
              <w:rPr>
                <w:rFonts w:ascii="Traditional Arabic" w:eastAsia="Calibri" w:hAnsi="Traditional Arabic"/>
                <w:b/>
                <w:bCs/>
                <w:color w:val="000000"/>
                <w:sz w:val="28"/>
                <w:szCs w:val="28"/>
                <w:rtl/>
                <w:lang w:bidi="ar-IQ"/>
              </w:rPr>
              <w:t>د - المهارات العامة والتأهيلية المنقولة ( المهارات الأخرى المتعلقة بقابلية التوظيف والتطور الشخصي ).</w:t>
            </w:r>
          </w:p>
          <w:p w:rsidR="00A2178F" w:rsidRPr="009819A9" w:rsidRDefault="00A2178F" w:rsidP="00217EA4">
            <w:pPr>
              <w:autoSpaceDE w:val="0"/>
              <w:autoSpaceDN w:val="0"/>
              <w:adjustRightInd w:val="0"/>
              <w:ind w:left="432"/>
              <w:rPr>
                <w:rFonts w:ascii="Traditional Arabic" w:hAnsi="Traditional Arabic"/>
                <w:b/>
                <w:bCs/>
                <w:color w:val="000000"/>
                <w:sz w:val="28"/>
                <w:szCs w:val="28"/>
                <w:rtl/>
                <w:lang w:bidi="ar-IQ"/>
              </w:rPr>
            </w:pPr>
            <w:r w:rsidRPr="009819A9">
              <w:rPr>
                <w:rFonts w:ascii="Traditional Arabic" w:eastAsia="Calibri" w:hAnsi="Traditional Arabic"/>
                <w:b/>
                <w:bCs/>
                <w:color w:val="000000"/>
                <w:sz w:val="28"/>
                <w:szCs w:val="28"/>
                <w:rtl/>
                <w:lang w:bidi="ar-IQ"/>
              </w:rPr>
              <w:t xml:space="preserve">   د1-</w:t>
            </w:r>
            <w:r w:rsidRPr="009819A9">
              <w:rPr>
                <w:rFonts w:ascii="Traditional Arabic" w:hAnsi="Traditional Arabic"/>
                <w:b/>
                <w:bCs/>
                <w:color w:val="000000"/>
                <w:sz w:val="28"/>
                <w:szCs w:val="28"/>
                <w:rtl/>
                <w:lang w:bidi="ar-IQ"/>
              </w:rPr>
              <w:t xml:space="preserve"> مهارات استخدام المراجع والمصطلحات .</w:t>
            </w:r>
          </w:p>
          <w:p w:rsidR="00A2178F" w:rsidRPr="009819A9" w:rsidRDefault="00A2178F" w:rsidP="00217EA4">
            <w:pPr>
              <w:tabs>
                <w:tab w:val="left" w:pos="687"/>
              </w:tabs>
              <w:autoSpaceDE w:val="0"/>
              <w:autoSpaceDN w:val="0"/>
              <w:adjustRightInd w:val="0"/>
              <w:ind w:left="612"/>
              <w:rPr>
                <w:rFonts w:ascii="Traditional Arabic" w:hAnsi="Traditional Arabic"/>
                <w:b/>
                <w:bCs/>
                <w:color w:val="000000"/>
                <w:sz w:val="28"/>
                <w:szCs w:val="28"/>
                <w:rtl/>
                <w:lang w:bidi="ar-IQ"/>
              </w:rPr>
            </w:pPr>
            <w:r w:rsidRPr="009819A9">
              <w:rPr>
                <w:rFonts w:ascii="Traditional Arabic" w:eastAsia="Calibri" w:hAnsi="Traditional Arabic"/>
                <w:b/>
                <w:bCs/>
                <w:color w:val="000000"/>
                <w:sz w:val="28"/>
                <w:szCs w:val="28"/>
                <w:rtl/>
                <w:lang w:bidi="ar-IQ"/>
              </w:rPr>
              <w:t>د2-</w:t>
            </w:r>
            <w:r w:rsidRPr="009819A9">
              <w:rPr>
                <w:rFonts w:ascii="Traditional Arabic" w:hAnsi="Traditional Arabic"/>
                <w:b/>
                <w:bCs/>
                <w:color w:val="000000"/>
                <w:sz w:val="28"/>
                <w:szCs w:val="28"/>
                <w:rtl/>
                <w:lang w:bidi="ar-IQ"/>
              </w:rPr>
              <w:t xml:space="preserve"> مهارات في جمع البيانات حول الموضوع وتحليلها .</w:t>
            </w:r>
          </w:p>
          <w:p w:rsidR="00A2178F" w:rsidRPr="009819A9" w:rsidRDefault="00A2178F" w:rsidP="00217EA4">
            <w:pPr>
              <w:tabs>
                <w:tab w:val="left" w:pos="687"/>
              </w:tabs>
              <w:autoSpaceDE w:val="0"/>
              <w:autoSpaceDN w:val="0"/>
              <w:adjustRightInd w:val="0"/>
              <w:ind w:left="612"/>
              <w:rPr>
                <w:rFonts w:ascii="Traditional Arabic" w:hAnsi="Traditional Arabic"/>
                <w:b/>
                <w:bCs/>
                <w:color w:val="000000"/>
                <w:sz w:val="28"/>
                <w:szCs w:val="28"/>
                <w:rtl/>
                <w:lang w:bidi="ar-IQ"/>
              </w:rPr>
            </w:pPr>
            <w:r w:rsidRPr="009819A9">
              <w:rPr>
                <w:rFonts w:ascii="Traditional Arabic" w:eastAsia="Calibri" w:hAnsi="Traditional Arabic"/>
                <w:b/>
                <w:bCs/>
                <w:color w:val="000000"/>
                <w:sz w:val="28"/>
                <w:szCs w:val="28"/>
                <w:rtl/>
                <w:lang w:bidi="ar-IQ"/>
              </w:rPr>
              <w:t>د3-</w:t>
            </w:r>
            <w:r w:rsidRPr="009819A9">
              <w:rPr>
                <w:rFonts w:ascii="Traditional Arabic" w:hAnsi="Traditional Arabic"/>
                <w:b/>
                <w:bCs/>
                <w:color w:val="000000"/>
                <w:sz w:val="28"/>
                <w:szCs w:val="28"/>
                <w:rtl/>
                <w:lang w:bidi="ar-IQ"/>
              </w:rPr>
              <w:t xml:space="preserve"> مهارات استغلال ما متاح من امكانات .</w:t>
            </w:r>
          </w:p>
          <w:p w:rsidR="00A2178F" w:rsidRPr="009819A9" w:rsidRDefault="00A2178F" w:rsidP="00217EA4">
            <w:pPr>
              <w:tabs>
                <w:tab w:val="left" w:pos="687"/>
              </w:tabs>
              <w:autoSpaceDE w:val="0"/>
              <w:autoSpaceDN w:val="0"/>
              <w:adjustRightInd w:val="0"/>
              <w:ind w:left="612"/>
              <w:rPr>
                <w:rFonts w:ascii="Traditional Arabic" w:hAnsi="Traditional Arabic"/>
                <w:b/>
                <w:bCs/>
                <w:color w:val="000000"/>
                <w:sz w:val="28"/>
                <w:szCs w:val="28"/>
                <w:rtl/>
                <w:lang w:bidi="ar-IQ"/>
              </w:rPr>
            </w:pPr>
            <w:r w:rsidRPr="009819A9">
              <w:rPr>
                <w:rFonts w:ascii="Traditional Arabic" w:eastAsia="Calibri" w:hAnsi="Traditional Arabic"/>
                <w:b/>
                <w:bCs/>
                <w:color w:val="000000"/>
                <w:sz w:val="28"/>
                <w:szCs w:val="28"/>
                <w:rtl/>
                <w:lang w:bidi="ar-IQ"/>
              </w:rPr>
              <w:t xml:space="preserve">د4- </w:t>
            </w:r>
            <w:r w:rsidRPr="009819A9">
              <w:rPr>
                <w:rFonts w:ascii="Traditional Arabic" w:hAnsi="Traditional Arabic"/>
                <w:b/>
                <w:bCs/>
                <w:color w:val="000000"/>
                <w:sz w:val="28"/>
                <w:szCs w:val="28"/>
                <w:rtl/>
                <w:lang w:bidi="ar-IQ"/>
              </w:rPr>
              <w:t xml:space="preserve"> مهارات اجراء المقارنات عن الموضوع .</w:t>
            </w:r>
          </w:p>
          <w:p w:rsidR="00A2178F" w:rsidRPr="009819A9" w:rsidRDefault="00A2178F" w:rsidP="00217EA4">
            <w:pPr>
              <w:shd w:val="clear" w:color="auto" w:fill="FFFFFF"/>
              <w:tabs>
                <w:tab w:val="left" w:pos="687"/>
              </w:tabs>
              <w:autoSpaceDE w:val="0"/>
              <w:autoSpaceDN w:val="0"/>
              <w:adjustRightInd w:val="0"/>
              <w:ind w:left="612"/>
              <w:rPr>
                <w:rFonts w:ascii="Traditional Arabic" w:eastAsia="Calibri" w:hAnsi="Traditional Arabic"/>
                <w:b/>
                <w:bCs/>
                <w:color w:val="000000"/>
                <w:sz w:val="28"/>
                <w:szCs w:val="28"/>
                <w:rtl/>
                <w:lang w:bidi="ar-IQ"/>
              </w:rPr>
            </w:pPr>
            <w:r w:rsidRPr="009819A9">
              <w:rPr>
                <w:rFonts w:ascii="Traditional Arabic" w:hAnsi="Traditional Arabic"/>
                <w:b/>
                <w:bCs/>
                <w:color w:val="000000"/>
                <w:sz w:val="28"/>
                <w:szCs w:val="28"/>
                <w:rtl/>
                <w:lang w:bidi="ar-IQ"/>
              </w:rPr>
              <w:t xml:space="preserve"> د5 مهارات إعداد المفاهيم الخاصة عن الموضوع.</w:t>
            </w:r>
          </w:p>
          <w:p w:rsidR="00A2178F" w:rsidRPr="009819A9" w:rsidRDefault="00A2178F" w:rsidP="00217EA4">
            <w:pPr>
              <w:shd w:val="clear" w:color="auto" w:fill="FFFFFF"/>
              <w:tabs>
                <w:tab w:val="left" w:pos="687"/>
              </w:tabs>
              <w:autoSpaceDE w:val="0"/>
              <w:autoSpaceDN w:val="0"/>
              <w:adjustRightInd w:val="0"/>
              <w:ind w:left="612"/>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  </w:t>
            </w:r>
          </w:p>
        </w:tc>
      </w:tr>
    </w:tbl>
    <w:p w:rsidR="00A2178F" w:rsidRPr="009819A9" w:rsidRDefault="00A2178F" w:rsidP="00A2178F">
      <w:pPr>
        <w:shd w:val="clear" w:color="auto" w:fill="FFFFFF"/>
        <w:autoSpaceDE w:val="0"/>
        <w:autoSpaceDN w:val="0"/>
        <w:adjustRightInd w:val="0"/>
        <w:rPr>
          <w:rFonts w:ascii="Traditional Arabic" w:hAnsi="Traditional Arabic"/>
          <w:b/>
          <w:bCs/>
          <w:sz w:val="28"/>
          <w:szCs w:val="28"/>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9819A9" w:rsidTr="00217EA4">
        <w:trPr>
          <w:trHeight w:val="538"/>
        </w:trPr>
        <w:tc>
          <w:tcPr>
            <w:tcW w:w="10430" w:type="dxa"/>
            <w:gridSpan w:val="6"/>
            <w:shd w:val="clear" w:color="auto" w:fill="auto"/>
          </w:tcPr>
          <w:p w:rsidR="00A2178F" w:rsidRPr="009819A9" w:rsidRDefault="00A2178F" w:rsidP="00217EA4">
            <w:pPr>
              <w:numPr>
                <w:ilvl w:val="0"/>
                <w:numId w:val="4"/>
              </w:numPr>
              <w:shd w:val="clear" w:color="auto" w:fill="FFFFFF"/>
              <w:tabs>
                <w:tab w:val="left" w:pos="432"/>
              </w:tabs>
              <w:autoSpaceDE w:val="0"/>
              <w:autoSpaceDN w:val="0"/>
              <w:adjustRightInd w:val="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بنية المقرر</w:t>
            </w:r>
          </w:p>
        </w:tc>
      </w:tr>
      <w:tr w:rsidR="00A2178F" w:rsidRPr="009819A9" w:rsidTr="00217EA4">
        <w:trPr>
          <w:trHeight w:val="907"/>
        </w:trPr>
        <w:tc>
          <w:tcPr>
            <w:tcW w:w="1074" w:type="dxa"/>
            <w:shd w:val="clear" w:color="auto" w:fill="auto"/>
          </w:tcPr>
          <w:p w:rsidR="00A2178F" w:rsidRPr="009819A9"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الأسبوع</w:t>
            </w:r>
          </w:p>
        </w:tc>
        <w:tc>
          <w:tcPr>
            <w:tcW w:w="992" w:type="dxa"/>
            <w:shd w:val="clear" w:color="auto" w:fill="auto"/>
          </w:tcPr>
          <w:p w:rsidR="00A2178F" w:rsidRPr="009819A9"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الساعات</w:t>
            </w:r>
          </w:p>
        </w:tc>
        <w:tc>
          <w:tcPr>
            <w:tcW w:w="2552" w:type="dxa"/>
            <w:shd w:val="clear" w:color="auto" w:fill="auto"/>
          </w:tcPr>
          <w:p w:rsidR="00A2178F" w:rsidRPr="009819A9"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مخرجات التعلم المطلوبة</w:t>
            </w:r>
          </w:p>
        </w:tc>
        <w:tc>
          <w:tcPr>
            <w:tcW w:w="2410" w:type="dxa"/>
            <w:shd w:val="clear" w:color="auto" w:fill="auto"/>
          </w:tcPr>
          <w:p w:rsidR="00A2178F" w:rsidRPr="009819A9"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اسم الوحدة / أو الموضوع</w:t>
            </w:r>
          </w:p>
        </w:tc>
        <w:tc>
          <w:tcPr>
            <w:tcW w:w="1842" w:type="dxa"/>
            <w:shd w:val="clear" w:color="auto" w:fill="auto"/>
          </w:tcPr>
          <w:p w:rsidR="00A2178F" w:rsidRPr="009819A9"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طريقة التعليم</w:t>
            </w:r>
          </w:p>
        </w:tc>
        <w:tc>
          <w:tcPr>
            <w:tcW w:w="1560" w:type="dxa"/>
            <w:shd w:val="clear" w:color="auto" w:fill="auto"/>
          </w:tcPr>
          <w:p w:rsidR="00A2178F" w:rsidRPr="009819A9"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طريقة التقييم</w:t>
            </w:r>
          </w:p>
        </w:tc>
      </w:tr>
      <w:tr w:rsidR="00A2178F" w:rsidRPr="009819A9" w:rsidTr="00217EA4">
        <w:trPr>
          <w:trHeight w:val="399"/>
        </w:trPr>
        <w:tc>
          <w:tcPr>
            <w:tcW w:w="1074" w:type="dxa"/>
            <w:shd w:val="clear" w:color="auto" w:fill="auto"/>
            <w:vAlign w:val="center"/>
          </w:tcPr>
          <w:p w:rsidR="00A2178F" w:rsidRPr="00DB131F" w:rsidRDefault="00A2178F" w:rsidP="00217EA4">
            <w:pPr>
              <w:tabs>
                <w:tab w:val="left" w:pos="642"/>
              </w:tabs>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1</w:t>
            </w:r>
          </w:p>
        </w:tc>
        <w:tc>
          <w:tcPr>
            <w:tcW w:w="992" w:type="dxa"/>
            <w:shd w:val="clear" w:color="auto" w:fill="auto"/>
            <w:vAlign w:val="center"/>
          </w:tcPr>
          <w:p w:rsidR="00A2178F" w:rsidRPr="00DB131F" w:rsidRDefault="00A2178F" w:rsidP="00217EA4">
            <w:pPr>
              <w:tabs>
                <w:tab w:val="left" w:pos="642"/>
              </w:tabs>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552" w:type="dxa"/>
            <w:shd w:val="clear" w:color="auto" w:fill="auto"/>
            <w:vAlign w:val="center"/>
          </w:tcPr>
          <w:p w:rsidR="00A2178F" w:rsidRPr="00DB131F" w:rsidRDefault="00A2178F" w:rsidP="00217EA4">
            <w:pPr>
              <w:tabs>
                <w:tab w:val="left" w:pos="642"/>
              </w:tabs>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التعرف على مفهوم واهداف وبرامج الإرشاد والتوجيه</w:t>
            </w:r>
          </w:p>
        </w:tc>
        <w:tc>
          <w:tcPr>
            <w:tcW w:w="2410" w:type="dxa"/>
            <w:shd w:val="clear" w:color="auto" w:fill="auto"/>
            <w:vAlign w:val="center"/>
          </w:tcPr>
          <w:p w:rsidR="00A2178F" w:rsidRPr="00BE23BC" w:rsidRDefault="00A2178F" w:rsidP="00217EA4">
            <w:pPr>
              <w:tabs>
                <w:tab w:val="left" w:pos="642"/>
              </w:tabs>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مفهوم الارشاد وانواعه واهدافه</w:t>
            </w:r>
          </w:p>
        </w:tc>
        <w:tc>
          <w:tcPr>
            <w:tcW w:w="1842" w:type="dxa"/>
            <w:shd w:val="clear" w:color="auto" w:fill="auto"/>
            <w:vAlign w:val="center"/>
          </w:tcPr>
          <w:p w:rsidR="00A2178F" w:rsidRPr="00DB131F" w:rsidRDefault="00A2178F" w:rsidP="00217EA4">
            <w:pPr>
              <w:tabs>
                <w:tab w:val="left" w:pos="642"/>
              </w:tabs>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المناقشة والاستجواب</w:t>
            </w:r>
          </w:p>
        </w:tc>
        <w:tc>
          <w:tcPr>
            <w:tcW w:w="1560" w:type="dxa"/>
            <w:shd w:val="clear" w:color="auto" w:fill="auto"/>
            <w:vAlign w:val="center"/>
          </w:tcPr>
          <w:p w:rsidR="00A2178F" w:rsidRPr="00DB131F" w:rsidRDefault="00A2178F" w:rsidP="00217EA4">
            <w:pPr>
              <w:tabs>
                <w:tab w:val="left" w:pos="642"/>
              </w:tabs>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التقويم البنائي</w:t>
            </w:r>
          </w:p>
        </w:tc>
      </w:tr>
      <w:tr w:rsidR="00A2178F" w:rsidRPr="009819A9" w:rsidTr="00217EA4">
        <w:trPr>
          <w:trHeight w:val="339"/>
        </w:trPr>
        <w:tc>
          <w:tcPr>
            <w:tcW w:w="1074" w:type="dxa"/>
            <w:shd w:val="clear" w:color="auto" w:fill="auto"/>
            <w:vAlign w:val="center"/>
          </w:tcPr>
          <w:p w:rsidR="00A2178F" w:rsidRPr="00DB131F" w:rsidRDefault="00A2178F" w:rsidP="00217EA4">
            <w:pPr>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992" w:type="dxa"/>
            <w:shd w:val="clear" w:color="auto" w:fill="auto"/>
            <w:vAlign w:val="center"/>
          </w:tcPr>
          <w:p w:rsidR="00A2178F" w:rsidRPr="00DB131F" w:rsidRDefault="00A2178F" w:rsidP="00217EA4">
            <w:pPr>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552" w:type="dxa"/>
            <w:shd w:val="clear" w:color="auto" w:fill="auto"/>
            <w:vAlign w:val="center"/>
          </w:tcPr>
          <w:p w:rsidR="00A2178F" w:rsidRPr="00DB131F" w:rsidRDefault="00A2178F" w:rsidP="00217EA4">
            <w:pPr>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فهم الاسس العامة للإرشاد</w:t>
            </w:r>
          </w:p>
        </w:tc>
        <w:tc>
          <w:tcPr>
            <w:tcW w:w="2410" w:type="dxa"/>
            <w:shd w:val="clear" w:color="auto" w:fill="auto"/>
            <w:vAlign w:val="center"/>
          </w:tcPr>
          <w:p w:rsidR="00A2178F" w:rsidRPr="00BE23BC" w:rsidRDefault="00A2178F" w:rsidP="00217EA4">
            <w:pPr>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الاسس العامة للإرشاد النفسي</w:t>
            </w:r>
          </w:p>
        </w:tc>
        <w:tc>
          <w:tcPr>
            <w:tcW w:w="1842" w:type="dxa"/>
            <w:shd w:val="clear" w:color="auto" w:fill="auto"/>
          </w:tcPr>
          <w:p w:rsidR="00A2178F" w:rsidRDefault="00A2178F" w:rsidP="00217EA4">
            <w:r w:rsidRPr="00F36FAC">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AE09E4">
              <w:rPr>
                <w:rFonts w:ascii="Cambria" w:hAnsi="Cambria" w:cs="Times New Roman" w:hint="cs"/>
                <w:color w:val="000000"/>
                <w:sz w:val="28"/>
                <w:szCs w:val="28"/>
                <w:rtl/>
                <w:lang w:bidi="ar-IQ"/>
              </w:rPr>
              <w:t>التقويم البنائي</w:t>
            </w:r>
          </w:p>
        </w:tc>
      </w:tr>
      <w:tr w:rsidR="00A2178F" w:rsidRPr="009819A9" w:rsidTr="00217EA4">
        <w:trPr>
          <w:trHeight w:val="320"/>
        </w:trPr>
        <w:tc>
          <w:tcPr>
            <w:tcW w:w="1074"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992"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552"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التعرف على اخلاقيات العمل الارشادي</w:t>
            </w:r>
          </w:p>
        </w:tc>
        <w:tc>
          <w:tcPr>
            <w:tcW w:w="2410" w:type="dxa"/>
            <w:shd w:val="clear" w:color="auto" w:fill="auto"/>
            <w:vAlign w:val="center"/>
          </w:tcPr>
          <w:p w:rsidR="00A2178F" w:rsidRPr="00883D26"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اخلاقيات العمل الارشادي</w:t>
            </w:r>
          </w:p>
        </w:tc>
        <w:tc>
          <w:tcPr>
            <w:tcW w:w="1842" w:type="dxa"/>
            <w:shd w:val="clear" w:color="auto" w:fill="auto"/>
          </w:tcPr>
          <w:p w:rsidR="00A2178F" w:rsidRDefault="00A2178F" w:rsidP="00217EA4">
            <w:r w:rsidRPr="00F36FAC">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AE09E4">
              <w:rPr>
                <w:rFonts w:ascii="Cambria" w:hAnsi="Cambria" w:cs="Times New Roman" w:hint="cs"/>
                <w:color w:val="000000"/>
                <w:sz w:val="28"/>
                <w:szCs w:val="28"/>
                <w:rtl/>
                <w:lang w:bidi="ar-IQ"/>
              </w:rPr>
              <w:t>التقويم البنائي</w:t>
            </w:r>
          </w:p>
        </w:tc>
      </w:tr>
      <w:tr w:rsidR="00A2178F" w:rsidRPr="009819A9" w:rsidTr="00217EA4">
        <w:trPr>
          <w:trHeight w:val="331"/>
        </w:trPr>
        <w:tc>
          <w:tcPr>
            <w:tcW w:w="1074"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4</w:t>
            </w:r>
          </w:p>
        </w:tc>
        <w:tc>
          <w:tcPr>
            <w:tcW w:w="992"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552"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التعرف على المدرس المرشد والمرشد النفسي المدرسي</w:t>
            </w:r>
          </w:p>
        </w:tc>
        <w:tc>
          <w:tcPr>
            <w:tcW w:w="2410" w:type="dxa"/>
            <w:shd w:val="clear" w:color="auto" w:fill="auto"/>
            <w:vAlign w:val="center"/>
          </w:tcPr>
          <w:p w:rsidR="00A2178F" w:rsidRPr="00A7270B"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المدرس المرشد والمرشد النفسي المدرسي</w:t>
            </w:r>
          </w:p>
        </w:tc>
        <w:tc>
          <w:tcPr>
            <w:tcW w:w="1842" w:type="dxa"/>
            <w:shd w:val="clear" w:color="auto" w:fill="auto"/>
          </w:tcPr>
          <w:p w:rsidR="00A2178F" w:rsidRDefault="00A2178F" w:rsidP="00217EA4">
            <w:r w:rsidRPr="00F36FAC">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AE09E4">
              <w:rPr>
                <w:rFonts w:ascii="Cambria" w:hAnsi="Cambria" w:cs="Times New Roman" w:hint="cs"/>
                <w:color w:val="000000"/>
                <w:sz w:val="28"/>
                <w:szCs w:val="28"/>
                <w:rtl/>
                <w:lang w:bidi="ar-IQ"/>
              </w:rPr>
              <w:t>التقويم البنائي</w:t>
            </w:r>
          </w:p>
        </w:tc>
      </w:tr>
      <w:tr w:rsidR="00A2178F" w:rsidRPr="009819A9" w:rsidTr="00217EA4">
        <w:trPr>
          <w:trHeight w:val="340"/>
        </w:trPr>
        <w:tc>
          <w:tcPr>
            <w:tcW w:w="1074"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5</w:t>
            </w:r>
          </w:p>
        </w:tc>
        <w:tc>
          <w:tcPr>
            <w:tcW w:w="992"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552"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التعرف على الحاجة الى مرشد نفسي مدرسي في مدارسنا, والكفايات المهنية للمرشد التربوي, والادوار العامة للمرشد التربوي</w:t>
            </w:r>
          </w:p>
        </w:tc>
        <w:tc>
          <w:tcPr>
            <w:tcW w:w="2410" w:type="dxa"/>
            <w:shd w:val="clear" w:color="auto" w:fill="auto"/>
            <w:vAlign w:val="center"/>
          </w:tcPr>
          <w:p w:rsidR="00A2178F" w:rsidRPr="00A7270B"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المدرس المرشد والمرشد النفسي المدرسي</w:t>
            </w:r>
          </w:p>
        </w:tc>
        <w:tc>
          <w:tcPr>
            <w:tcW w:w="1842" w:type="dxa"/>
            <w:shd w:val="clear" w:color="auto" w:fill="auto"/>
          </w:tcPr>
          <w:p w:rsidR="00A2178F" w:rsidRDefault="00A2178F" w:rsidP="00217EA4">
            <w:r w:rsidRPr="00F36FAC">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AE09E4">
              <w:rPr>
                <w:rFonts w:ascii="Cambria" w:hAnsi="Cambria" w:cs="Times New Roman" w:hint="cs"/>
                <w:color w:val="000000"/>
                <w:sz w:val="28"/>
                <w:szCs w:val="28"/>
                <w:rtl/>
                <w:lang w:bidi="ar-IQ"/>
              </w:rPr>
              <w:t>التقويم البنائي</w:t>
            </w:r>
          </w:p>
        </w:tc>
      </w:tr>
      <w:tr w:rsidR="00A2178F" w:rsidRPr="009819A9" w:rsidTr="00217EA4">
        <w:trPr>
          <w:trHeight w:val="323"/>
        </w:trPr>
        <w:tc>
          <w:tcPr>
            <w:tcW w:w="1074"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6</w:t>
            </w:r>
          </w:p>
        </w:tc>
        <w:tc>
          <w:tcPr>
            <w:tcW w:w="992"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552"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علاقة المرشد بالطالب, وعلاقة المرشد بالإدارة, </w:t>
            </w:r>
          </w:p>
        </w:tc>
        <w:tc>
          <w:tcPr>
            <w:tcW w:w="2410"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العلاقة المهنية الارشادية</w:t>
            </w:r>
          </w:p>
        </w:tc>
        <w:tc>
          <w:tcPr>
            <w:tcW w:w="1842" w:type="dxa"/>
            <w:shd w:val="clear" w:color="auto" w:fill="auto"/>
          </w:tcPr>
          <w:p w:rsidR="00A2178F" w:rsidRDefault="00A2178F" w:rsidP="00217EA4">
            <w:r w:rsidRPr="00F36FAC">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AE09E4">
              <w:rPr>
                <w:rFonts w:ascii="Cambria" w:hAnsi="Cambria" w:cs="Times New Roman" w:hint="cs"/>
                <w:color w:val="000000"/>
                <w:sz w:val="28"/>
                <w:szCs w:val="28"/>
                <w:rtl/>
                <w:lang w:bidi="ar-IQ"/>
              </w:rPr>
              <w:t>التقويم البنائي</w:t>
            </w:r>
          </w:p>
        </w:tc>
      </w:tr>
      <w:tr w:rsidR="00A2178F" w:rsidRPr="009819A9" w:rsidTr="00217EA4">
        <w:trPr>
          <w:trHeight w:val="319"/>
        </w:trPr>
        <w:tc>
          <w:tcPr>
            <w:tcW w:w="1074"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7</w:t>
            </w:r>
          </w:p>
        </w:tc>
        <w:tc>
          <w:tcPr>
            <w:tcW w:w="992"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552"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فهم علاقة المرشد بالمؤسسات والافراد خرج المدرسة, اهمية المعلومات ومصادرها</w:t>
            </w:r>
          </w:p>
        </w:tc>
        <w:tc>
          <w:tcPr>
            <w:tcW w:w="2410" w:type="dxa"/>
            <w:shd w:val="clear" w:color="auto" w:fill="auto"/>
            <w:vAlign w:val="center"/>
          </w:tcPr>
          <w:p w:rsidR="00A2178F" w:rsidRPr="00A7270B"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العلاقة المهنية الارشادية</w:t>
            </w:r>
          </w:p>
        </w:tc>
        <w:tc>
          <w:tcPr>
            <w:tcW w:w="1842" w:type="dxa"/>
            <w:shd w:val="clear" w:color="auto" w:fill="auto"/>
          </w:tcPr>
          <w:p w:rsidR="00A2178F" w:rsidRDefault="00A2178F" w:rsidP="00217EA4">
            <w:r w:rsidRPr="00F36FAC">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AE09E4">
              <w:rPr>
                <w:rFonts w:ascii="Cambria" w:hAnsi="Cambria" w:cs="Times New Roman" w:hint="cs"/>
                <w:color w:val="000000"/>
                <w:sz w:val="28"/>
                <w:szCs w:val="28"/>
                <w:rtl/>
                <w:lang w:bidi="ar-IQ"/>
              </w:rPr>
              <w:t>التقويم البنائي</w:t>
            </w:r>
          </w:p>
        </w:tc>
      </w:tr>
      <w:tr w:rsidR="00A2178F" w:rsidRPr="009819A9" w:rsidTr="00217EA4">
        <w:trPr>
          <w:trHeight w:val="319"/>
        </w:trPr>
        <w:tc>
          <w:tcPr>
            <w:tcW w:w="1074"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8</w:t>
            </w:r>
          </w:p>
        </w:tc>
        <w:tc>
          <w:tcPr>
            <w:tcW w:w="99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55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امتحان الشهر الاول</w:t>
            </w:r>
          </w:p>
        </w:tc>
        <w:tc>
          <w:tcPr>
            <w:tcW w:w="2410"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امتحان الشهر الاول</w:t>
            </w:r>
          </w:p>
        </w:tc>
        <w:tc>
          <w:tcPr>
            <w:tcW w:w="1842" w:type="dxa"/>
            <w:shd w:val="clear" w:color="auto" w:fill="auto"/>
          </w:tcPr>
          <w:p w:rsidR="00A2178F" w:rsidRDefault="00A2178F" w:rsidP="00217EA4">
            <w:r>
              <w:rPr>
                <w:rFonts w:ascii="Cambria" w:hAnsi="Cambria" w:cs="Times New Roman" w:hint="cs"/>
                <w:color w:val="000000"/>
                <w:sz w:val="28"/>
                <w:szCs w:val="28"/>
                <w:rtl/>
                <w:lang w:bidi="ar-IQ"/>
              </w:rPr>
              <w:t xml:space="preserve">اختبارات </w:t>
            </w:r>
          </w:p>
        </w:tc>
        <w:tc>
          <w:tcPr>
            <w:tcW w:w="1560" w:type="dxa"/>
            <w:shd w:val="clear" w:color="auto" w:fill="auto"/>
          </w:tcPr>
          <w:p w:rsidR="00A2178F" w:rsidRDefault="00A2178F" w:rsidP="00217EA4">
            <w:r>
              <w:rPr>
                <w:rFonts w:ascii="Cambria" w:hAnsi="Cambria" w:cs="Times New Roman" w:hint="cs"/>
                <w:color w:val="000000"/>
                <w:sz w:val="28"/>
                <w:szCs w:val="28"/>
                <w:rtl/>
                <w:lang w:bidi="ar-IQ"/>
              </w:rPr>
              <w:t>اختبارات مقالية</w:t>
            </w:r>
          </w:p>
        </w:tc>
      </w:tr>
      <w:tr w:rsidR="00A2178F" w:rsidRPr="009819A9" w:rsidTr="00217EA4">
        <w:trPr>
          <w:trHeight w:val="319"/>
        </w:trPr>
        <w:tc>
          <w:tcPr>
            <w:tcW w:w="1074"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9</w:t>
            </w:r>
          </w:p>
        </w:tc>
        <w:tc>
          <w:tcPr>
            <w:tcW w:w="99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55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التعرف على سمات المعلومات وشروطها</w:t>
            </w:r>
          </w:p>
        </w:tc>
        <w:tc>
          <w:tcPr>
            <w:tcW w:w="2410"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المعلومات الاساسية للعملية الارشادية</w:t>
            </w:r>
          </w:p>
        </w:tc>
        <w:tc>
          <w:tcPr>
            <w:tcW w:w="1842" w:type="dxa"/>
            <w:shd w:val="clear" w:color="auto" w:fill="auto"/>
          </w:tcPr>
          <w:p w:rsidR="00A2178F" w:rsidRDefault="00A2178F" w:rsidP="00217EA4">
            <w:r w:rsidRPr="00F36FAC">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AE09E4">
              <w:rPr>
                <w:rFonts w:ascii="Cambria" w:hAnsi="Cambria" w:cs="Times New Roman" w:hint="cs"/>
                <w:color w:val="000000"/>
                <w:sz w:val="28"/>
                <w:szCs w:val="28"/>
                <w:rtl/>
                <w:lang w:bidi="ar-IQ"/>
              </w:rPr>
              <w:t>التقويم البنائي</w:t>
            </w:r>
          </w:p>
        </w:tc>
      </w:tr>
      <w:tr w:rsidR="00A2178F" w:rsidRPr="009819A9" w:rsidTr="00217EA4">
        <w:trPr>
          <w:trHeight w:val="319"/>
        </w:trPr>
        <w:tc>
          <w:tcPr>
            <w:tcW w:w="1074"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10</w:t>
            </w:r>
          </w:p>
        </w:tc>
        <w:tc>
          <w:tcPr>
            <w:tcW w:w="99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55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التعرف على المقابلة وانواعها, وفهم دراسة الحالة</w:t>
            </w:r>
          </w:p>
        </w:tc>
        <w:tc>
          <w:tcPr>
            <w:tcW w:w="2410"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طرق اكتشاف معالم شخصية الفرد</w:t>
            </w:r>
          </w:p>
        </w:tc>
        <w:tc>
          <w:tcPr>
            <w:tcW w:w="1842" w:type="dxa"/>
            <w:shd w:val="clear" w:color="auto" w:fill="auto"/>
          </w:tcPr>
          <w:p w:rsidR="00A2178F" w:rsidRDefault="00A2178F" w:rsidP="00217EA4">
            <w:r w:rsidRPr="00F36FAC">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AE09E4">
              <w:rPr>
                <w:rFonts w:ascii="Cambria" w:hAnsi="Cambria" w:cs="Times New Roman" w:hint="cs"/>
                <w:color w:val="000000"/>
                <w:sz w:val="28"/>
                <w:szCs w:val="28"/>
                <w:rtl/>
                <w:lang w:bidi="ar-IQ"/>
              </w:rPr>
              <w:t>التقويم البنائي</w:t>
            </w:r>
          </w:p>
        </w:tc>
      </w:tr>
      <w:tr w:rsidR="00A2178F" w:rsidRPr="009819A9" w:rsidTr="00217EA4">
        <w:trPr>
          <w:trHeight w:val="319"/>
        </w:trPr>
        <w:tc>
          <w:tcPr>
            <w:tcW w:w="1074"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11</w:t>
            </w:r>
          </w:p>
        </w:tc>
        <w:tc>
          <w:tcPr>
            <w:tcW w:w="99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55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فهم الذات والسمات والعوامل والاصطفاء</w:t>
            </w:r>
          </w:p>
        </w:tc>
        <w:tc>
          <w:tcPr>
            <w:tcW w:w="2410"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بعض نظريات الارشاد</w:t>
            </w:r>
          </w:p>
        </w:tc>
        <w:tc>
          <w:tcPr>
            <w:tcW w:w="1842" w:type="dxa"/>
            <w:shd w:val="clear" w:color="auto" w:fill="auto"/>
          </w:tcPr>
          <w:p w:rsidR="00A2178F" w:rsidRDefault="00A2178F" w:rsidP="00217EA4">
            <w:r w:rsidRPr="00F36FAC">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AE09E4">
              <w:rPr>
                <w:rFonts w:ascii="Cambria" w:hAnsi="Cambria" w:cs="Times New Roman" w:hint="cs"/>
                <w:color w:val="000000"/>
                <w:sz w:val="28"/>
                <w:szCs w:val="28"/>
                <w:rtl/>
                <w:lang w:bidi="ar-IQ"/>
              </w:rPr>
              <w:t>التقويم البنائي</w:t>
            </w:r>
          </w:p>
        </w:tc>
      </w:tr>
      <w:tr w:rsidR="00A2178F" w:rsidRPr="009819A9" w:rsidTr="00217EA4">
        <w:trPr>
          <w:trHeight w:val="319"/>
        </w:trPr>
        <w:tc>
          <w:tcPr>
            <w:tcW w:w="1074"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12</w:t>
            </w:r>
          </w:p>
        </w:tc>
        <w:tc>
          <w:tcPr>
            <w:tcW w:w="99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55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فهم الارشاد غير المباشر والارشاد الخياري</w:t>
            </w:r>
          </w:p>
        </w:tc>
        <w:tc>
          <w:tcPr>
            <w:tcW w:w="2410"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طرق وانواع الارشاد</w:t>
            </w:r>
          </w:p>
        </w:tc>
        <w:tc>
          <w:tcPr>
            <w:tcW w:w="1842" w:type="dxa"/>
            <w:shd w:val="clear" w:color="auto" w:fill="auto"/>
          </w:tcPr>
          <w:p w:rsidR="00A2178F" w:rsidRDefault="00A2178F" w:rsidP="00217EA4">
            <w:r w:rsidRPr="00EF2D3E">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1F698D">
              <w:rPr>
                <w:rFonts w:ascii="Cambria" w:hAnsi="Cambria" w:cs="Times New Roman" w:hint="cs"/>
                <w:color w:val="000000"/>
                <w:sz w:val="28"/>
                <w:szCs w:val="28"/>
                <w:rtl/>
                <w:lang w:bidi="ar-IQ"/>
              </w:rPr>
              <w:t>التقويم البنائي</w:t>
            </w:r>
          </w:p>
        </w:tc>
      </w:tr>
      <w:tr w:rsidR="00A2178F" w:rsidRPr="009819A9" w:rsidTr="00217EA4">
        <w:trPr>
          <w:trHeight w:val="319"/>
        </w:trPr>
        <w:tc>
          <w:tcPr>
            <w:tcW w:w="1074"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13</w:t>
            </w:r>
          </w:p>
        </w:tc>
        <w:tc>
          <w:tcPr>
            <w:tcW w:w="99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55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التعرف على الارشاد الجماعي والفردي</w:t>
            </w:r>
          </w:p>
        </w:tc>
        <w:tc>
          <w:tcPr>
            <w:tcW w:w="2410"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طرق وانواع الارشاد</w:t>
            </w:r>
          </w:p>
        </w:tc>
        <w:tc>
          <w:tcPr>
            <w:tcW w:w="1842" w:type="dxa"/>
            <w:shd w:val="clear" w:color="auto" w:fill="auto"/>
          </w:tcPr>
          <w:p w:rsidR="00A2178F" w:rsidRDefault="00A2178F" w:rsidP="00217EA4">
            <w:r w:rsidRPr="00EF2D3E">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1F698D">
              <w:rPr>
                <w:rFonts w:ascii="Cambria" w:hAnsi="Cambria" w:cs="Times New Roman" w:hint="cs"/>
                <w:color w:val="000000"/>
                <w:sz w:val="28"/>
                <w:szCs w:val="28"/>
                <w:rtl/>
                <w:lang w:bidi="ar-IQ"/>
              </w:rPr>
              <w:t>التقويم البنائي</w:t>
            </w:r>
          </w:p>
        </w:tc>
      </w:tr>
      <w:tr w:rsidR="00A2178F" w:rsidRPr="009819A9" w:rsidTr="00217EA4">
        <w:trPr>
          <w:trHeight w:val="319"/>
        </w:trPr>
        <w:tc>
          <w:tcPr>
            <w:tcW w:w="1074"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14</w:t>
            </w:r>
          </w:p>
        </w:tc>
        <w:tc>
          <w:tcPr>
            <w:tcW w:w="99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55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التعرف على انخفاض التحصيل الاكاديمي, والكذب, التعرف على مشكلة الغش , والغيرة العدوان</w:t>
            </w:r>
          </w:p>
        </w:tc>
        <w:tc>
          <w:tcPr>
            <w:tcW w:w="2410"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بعض المشكلات التي يواجهها المرشد في المدارس الابتدائية</w:t>
            </w:r>
          </w:p>
        </w:tc>
        <w:tc>
          <w:tcPr>
            <w:tcW w:w="1842" w:type="dxa"/>
            <w:shd w:val="clear" w:color="auto" w:fill="auto"/>
          </w:tcPr>
          <w:p w:rsidR="00A2178F" w:rsidRDefault="00A2178F" w:rsidP="00217EA4">
            <w:r w:rsidRPr="00EF2D3E">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1F698D">
              <w:rPr>
                <w:rFonts w:ascii="Cambria" w:hAnsi="Cambria" w:cs="Times New Roman" w:hint="cs"/>
                <w:color w:val="000000"/>
                <w:sz w:val="28"/>
                <w:szCs w:val="28"/>
                <w:rtl/>
                <w:lang w:bidi="ar-IQ"/>
              </w:rPr>
              <w:t>التقويم البنائي</w:t>
            </w:r>
          </w:p>
        </w:tc>
      </w:tr>
      <w:tr w:rsidR="00A2178F" w:rsidRPr="009819A9" w:rsidTr="00217EA4">
        <w:trPr>
          <w:trHeight w:val="319"/>
        </w:trPr>
        <w:tc>
          <w:tcPr>
            <w:tcW w:w="1074"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15</w:t>
            </w:r>
          </w:p>
        </w:tc>
        <w:tc>
          <w:tcPr>
            <w:tcW w:w="99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55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امتحان الشهر الثاني</w:t>
            </w:r>
          </w:p>
        </w:tc>
        <w:tc>
          <w:tcPr>
            <w:tcW w:w="2410"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امتحان الشهر الثاني</w:t>
            </w:r>
          </w:p>
        </w:tc>
        <w:tc>
          <w:tcPr>
            <w:tcW w:w="1842" w:type="dxa"/>
            <w:shd w:val="clear" w:color="auto" w:fill="auto"/>
          </w:tcPr>
          <w:p w:rsidR="00A2178F" w:rsidRDefault="00A2178F" w:rsidP="00217EA4">
            <w:r>
              <w:rPr>
                <w:rFonts w:ascii="Cambria" w:hAnsi="Cambria" w:cs="Times New Roman" w:hint="cs"/>
                <w:color w:val="000000"/>
                <w:sz w:val="28"/>
                <w:szCs w:val="28"/>
                <w:rtl/>
                <w:lang w:bidi="ar-IQ"/>
              </w:rPr>
              <w:t>اختبارات</w:t>
            </w:r>
          </w:p>
        </w:tc>
        <w:tc>
          <w:tcPr>
            <w:tcW w:w="1560" w:type="dxa"/>
            <w:shd w:val="clear" w:color="auto" w:fill="auto"/>
          </w:tcPr>
          <w:p w:rsidR="00A2178F" w:rsidRDefault="00A2178F" w:rsidP="00217EA4">
            <w:r>
              <w:rPr>
                <w:rFonts w:ascii="Cambria" w:hAnsi="Cambria" w:cs="Times New Roman" w:hint="cs"/>
                <w:color w:val="000000"/>
                <w:sz w:val="28"/>
                <w:szCs w:val="28"/>
                <w:rtl/>
                <w:lang w:bidi="ar-IQ"/>
              </w:rPr>
              <w:t>اختبارات مقالية</w:t>
            </w:r>
          </w:p>
        </w:tc>
      </w:tr>
    </w:tbl>
    <w:p w:rsidR="00A2178F" w:rsidRPr="009819A9" w:rsidRDefault="00A2178F" w:rsidP="00A2178F">
      <w:pPr>
        <w:shd w:val="clear" w:color="auto" w:fill="FFFFFF"/>
        <w:rPr>
          <w:rFonts w:ascii="Traditional Arabic" w:hAnsi="Traditional Arabic"/>
          <w:b/>
          <w:bCs/>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A2178F" w:rsidRPr="009819A9" w:rsidTr="00217EA4">
        <w:trPr>
          <w:trHeight w:val="477"/>
        </w:trPr>
        <w:tc>
          <w:tcPr>
            <w:tcW w:w="9720" w:type="dxa"/>
            <w:gridSpan w:val="2"/>
            <w:shd w:val="clear" w:color="auto" w:fill="auto"/>
          </w:tcPr>
          <w:p w:rsidR="00A2178F" w:rsidRPr="009819A9" w:rsidRDefault="00A2178F" w:rsidP="00217EA4">
            <w:pPr>
              <w:numPr>
                <w:ilvl w:val="0"/>
                <w:numId w:val="4"/>
              </w:numPr>
              <w:shd w:val="clear" w:color="auto" w:fill="FFFFFF"/>
              <w:tabs>
                <w:tab w:val="left" w:pos="252"/>
                <w:tab w:val="left" w:pos="432"/>
              </w:tabs>
              <w:autoSpaceDE w:val="0"/>
              <w:autoSpaceDN w:val="0"/>
              <w:adjustRightInd w:val="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البنية التحتية </w:t>
            </w:r>
          </w:p>
        </w:tc>
      </w:tr>
      <w:tr w:rsidR="00A2178F" w:rsidRPr="009819A9" w:rsidTr="00217EA4">
        <w:trPr>
          <w:trHeight w:val="570"/>
        </w:trPr>
        <w:tc>
          <w:tcPr>
            <w:tcW w:w="4007" w:type="dxa"/>
            <w:shd w:val="clear" w:color="auto" w:fill="auto"/>
          </w:tcPr>
          <w:p w:rsidR="00A2178F" w:rsidRPr="009819A9"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1ـ الكتب المقررة المطلوبة </w:t>
            </w:r>
          </w:p>
        </w:tc>
        <w:tc>
          <w:tcPr>
            <w:tcW w:w="5713" w:type="dxa"/>
            <w:shd w:val="clear" w:color="auto" w:fill="auto"/>
          </w:tcPr>
          <w:p w:rsidR="00A2178F" w:rsidRPr="009819A9"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r>
              <w:rPr>
                <w:rFonts w:ascii="Traditional Arabic" w:eastAsia="Calibri" w:hAnsi="Traditional Arabic" w:hint="cs"/>
                <w:b/>
                <w:bCs/>
                <w:color w:val="000000"/>
                <w:sz w:val="28"/>
                <w:szCs w:val="28"/>
                <w:rtl/>
                <w:lang w:bidi="ar-IQ"/>
              </w:rPr>
              <w:t>لا يوجد</w:t>
            </w:r>
          </w:p>
        </w:tc>
      </w:tr>
      <w:tr w:rsidR="00A2178F" w:rsidRPr="009819A9" w:rsidTr="00217EA4">
        <w:trPr>
          <w:trHeight w:val="1005"/>
        </w:trPr>
        <w:tc>
          <w:tcPr>
            <w:tcW w:w="4007" w:type="dxa"/>
            <w:shd w:val="clear" w:color="auto" w:fill="auto"/>
          </w:tcPr>
          <w:p w:rsidR="00A2178F" w:rsidRPr="009819A9" w:rsidRDefault="00A2178F" w:rsidP="00217EA4">
            <w:pPr>
              <w:shd w:val="clear" w:color="auto" w:fill="FFFFFF"/>
              <w:autoSpaceDE w:val="0"/>
              <w:autoSpaceDN w:val="0"/>
              <w:adjustRightInd w:val="0"/>
              <w:rPr>
                <w:rFonts w:ascii="Traditional Arabic" w:eastAsia="Calibri" w:hAnsi="Traditional Arabic"/>
                <w:b/>
                <w:bCs/>
                <w:color w:val="000000"/>
                <w:sz w:val="28"/>
                <w:szCs w:val="28"/>
                <w:rtl/>
                <w:lang w:bidi="ar-IQ"/>
              </w:rPr>
            </w:pPr>
            <w:r w:rsidRPr="009819A9">
              <w:rPr>
                <w:rFonts w:ascii="Traditional Arabic" w:eastAsia="Calibri" w:hAnsi="Traditional Arabic"/>
                <w:b/>
                <w:bCs/>
                <w:color w:val="000000"/>
                <w:sz w:val="28"/>
                <w:szCs w:val="28"/>
                <w:rtl/>
                <w:lang w:bidi="ar-IQ"/>
              </w:rPr>
              <w:t xml:space="preserve">2ـ المراجع الرئيسية (المصادر)  </w:t>
            </w:r>
          </w:p>
        </w:tc>
        <w:tc>
          <w:tcPr>
            <w:tcW w:w="5713" w:type="dxa"/>
            <w:shd w:val="clear" w:color="auto" w:fill="auto"/>
          </w:tcPr>
          <w:p w:rsidR="00A2178F" w:rsidRDefault="00A2178F" w:rsidP="00217EA4">
            <w:pPr>
              <w:autoSpaceDE w:val="0"/>
              <w:autoSpaceDN w:val="0"/>
              <w:adjustRightInd w:val="0"/>
              <w:rPr>
                <w:rFonts w:ascii="Cambria" w:hAnsi="Cambria"/>
                <w:b/>
                <w:bCs/>
                <w:color w:val="000000"/>
                <w:sz w:val="28"/>
                <w:szCs w:val="28"/>
                <w:rtl/>
                <w:lang w:bidi="ar-IQ"/>
              </w:rPr>
            </w:pPr>
            <w:r w:rsidRPr="00750B3C">
              <w:rPr>
                <w:rFonts w:ascii="Cambria" w:hAnsi="Cambria" w:hint="cs"/>
                <w:b/>
                <w:bCs/>
                <w:color w:val="000000"/>
                <w:sz w:val="28"/>
                <w:szCs w:val="28"/>
                <w:rtl/>
                <w:lang w:bidi="ar-IQ"/>
              </w:rPr>
              <w:t>كتاب الارشاد النفسي في التربية والتعليم تأليف أ.د ليث كريم حمد</w:t>
            </w:r>
            <w:r>
              <w:rPr>
                <w:rFonts w:ascii="Cambria" w:hAnsi="Cambria" w:hint="cs"/>
                <w:b/>
                <w:bCs/>
                <w:color w:val="000000"/>
                <w:sz w:val="28"/>
                <w:szCs w:val="28"/>
                <w:rtl/>
                <w:lang w:bidi="ar-IQ"/>
              </w:rPr>
              <w:t>2013</w:t>
            </w:r>
          </w:p>
          <w:p w:rsidR="00A2178F" w:rsidRPr="00750B3C" w:rsidRDefault="00A2178F" w:rsidP="00217EA4">
            <w:pPr>
              <w:autoSpaceDE w:val="0"/>
              <w:autoSpaceDN w:val="0"/>
              <w:adjustRightInd w:val="0"/>
              <w:rPr>
                <w:rFonts w:ascii="Cambria" w:hAnsi="Cambria"/>
                <w:b/>
                <w:bCs/>
                <w:color w:val="000000"/>
                <w:sz w:val="28"/>
                <w:szCs w:val="28"/>
                <w:rtl/>
                <w:lang w:bidi="ar-IQ"/>
              </w:rPr>
            </w:pPr>
            <w:r>
              <w:rPr>
                <w:rFonts w:ascii="Cambria" w:hAnsi="Cambria" w:hint="cs"/>
                <w:b/>
                <w:bCs/>
                <w:color w:val="000000"/>
                <w:sz w:val="28"/>
                <w:szCs w:val="28"/>
                <w:rtl/>
                <w:lang w:bidi="ar-IQ"/>
              </w:rPr>
              <w:t>برامج الارشاد النفسي تأليف د. نبيل محمد الفحل 2009</w:t>
            </w:r>
          </w:p>
          <w:p w:rsidR="00A2178F" w:rsidRDefault="00A2178F" w:rsidP="00217EA4">
            <w:pPr>
              <w:autoSpaceDE w:val="0"/>
              <w:autoSpaceDN w:val="0"/>
              <w:adjustRightInd w:val="0"/>
              <w:rPr>
                <w:rFonts w:ascii="Traditional Arabic" w:eastAsia="Calibri" w:hAnsi="Traditional Arabic"/>
                <w:b/>
                <w:bCs/>
                <w:color w:val="000000"/>
                <w:sz w:val="28"/>
                <w:szCs w:val="28"/>
                <w:rtl/>
                <w:lang w:bidi="ar-IQ"/>
              </w:rPr>
            </w:pPr>
            <w:r>
              <w:rPr>
                <w:rFonts w:ascii="Cambria" w:hAnsi="Cambria" w:hint="cs"/>
                <w:b/>
                <w:bCs/>
                <w:color w:val="000000"/>
                <w:sz w:val="32"/>
                <w:szCs w:val="32"/>
                <w:rtl/>
                <w:lang w:bidi="ar-IQ"/>
              </w:rPr>
              <w:t>التوجيه والارشاد النفسي حامد عبد السلام زهران 2005</w:t>
            </w:r>
          </w:p>
          <w:p w:rsidR="00A2178F" w:rsidRPr="009819A9" w:rsidRDefault="00A2178F" w:rsidP="00217EA4">
            <w:pPr>
              <w:autoSpaceDE w:val="0"/>
              <w:autoSpaceDN w:val="0"/>
              <w:adjustRightInd w:val="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 </w:t>
            </w:r>
          </w:p>
        </w:tc>
      </w:tr>
      <w:tr w:rsidR="00A2178F" w:rsidRPr="009819A9" w:rsidTr="00217EA4">
        <w:trPr>
          <w:trHeight w:val="1247"/>
        </w:trPr>
        <w:tc>
          <w:tcPr>
            <w:tcW w:w="4007" w:type="dxa"/>
            <w:shd w:val="clear" w:color="auto" w:fill="auto"/>
          </w:tcPr>
          <w:p w:rsidR="00A2178F" w:rsidRPr="009819A9"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اـ الكتب والمراجع التي يوصى بها                 المجلات العلمية , التقارير ,....  )</w:t>
            </w:r>
          </w:p>
        </w:tc>
        <w:tc>
          <w:tcPr>
            <w:tcW w:w="5713" w:type="dxa"/>
            <w:shd w:val="clear" w:color="auto" w:fill="auto"/>
          </w:tcPr>
          <w:p w:rsidR="00A2178F" w:rsidRDefault="00A2178F" w:rsidP="00217EA4">
            <w:pPr>
              <w:autoSpaceDE w:val="0"/>
              <w:autoSpaceDN w:val="0"/>
              <w:adjustRightInd w:val="0"/>
              <w:rPr>
                <w:rFonts w:ascii="Cambria" w:hAnsi="Cambria"/>
                <w:b/>
                <w:bCs/>
                <w:color w:val="000000"/>
                <w:sz w:val="28"/>
                <w:szCs w:val="28"/>
                <w:rtl/>
                <w:lang w:bidi="ar-IQ"/>
              </w:rPr>
            </w:pPr>
            <w:r w:rsidRPr="00750B3C">
              <w:rPr>
                <w:rFonts w:ascii="Cambria" w:hAnsi="Cambria" w:hint="cs"/>
                <w:b/>
                <w:bCs/>
                <w:color w:val="000000"/>
                <w:sz w:val="28"/>
                <w:szCs w:val="28"/>
                <w:rtl/>
                <w:lang w:bidi="ar-IQ"/>
              </w:rPr>
              <w:t>كتاب الارشاد النفسي في التربية والتعليم تأليف أ.د ليث كريم حمد</w:t>
            </w:r>
            <w:r>
              <w:rPr>
                <w:rFonts w:ascii="Cambria" w:hAnsi="Cambria" w:hint="cs"/>
                <w:b/>
                <w:bCs/>
                <w:color w:val="000000"/>
                <w:sz w:val="28"/>
                <w:szCs w:val="28"/>
                <w:rtl/>
                <w:lang w:bidi="ar-IQ"/>
              </w:rPr>
              <w:t>2013</w:t>
            </w:r>
          </w:p>
          <w:p w:rsidR="00A2178F" w:rsidRPr="009819A9"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p>
        </w:tc>
      </w:tr>
      <w:tr w:rsidR="00A2178F" w:rsidRPr="009819A9" w:rsidTr="00217EA4">
        <w:trPr>
          <w:trHeight w:val="1247"/>
        </w:trPr>
        <w:tc>
          <w:tcPr>
            <w:tcW w:w="4007" w:type="dxa"/>
            <w:shd w:val="clear" w:color="auto" w:fill="auto"/>
          </w:tcPr>
          <w:p w:rsidR="00A2178F" w:rsidRPr="009819A9"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ب ـ المراجع الالكترونية, مواقع الانترنيت ....</w:t>
            </w:r>
          </w:p>
        </w:tc>
        <w:tc>
          <w:tcPr>
            <w:tcW w:w="5713" w:type="dxa"/>
            <w:shd w:val="clear" w:color="auto" w:fill="auto"/>
          </w:tcPr>
          <w:p w:rsidR="00A2178F" w:rsidRPr="009819A9"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r>
              <w:rPr>
                <w:rFonts w:ascii="Traditional Arabic" w:eastAsia="Calibri" w:hAnsi="Traditional Arabic" w:hint="cs"/>
                <w:b/>
                <w:bCs/>
                <w:color w:val="000000"/>
                <w:sz w:val="28"/>
                <w:szCs w:val="28"/>
                <w:rtl/>
                <w:lang w:bidi="ar-IQ"/>
              </w:rPr>
              <w:t>محاضرات المرشدين التربويين</w:t>
            </w:r>
          </w:p>
        </w:tc>
      </w:tr>
    </w:tbl>
    <w:p w:rsidR="00A2178F" w:rsidRDefault="00A2178F" w:rsidP="00A2178F">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419"/>
        </w:trPr>
        <w:tc>
          <w:tcPr>
            <w:tcW w:w="9720" w:type="dxa"/>
            <w:shd w:val="clear" w:color="auto" w:fill="auto"/>
          </w:tcPr>
          <w:p w:rsidR="00A2178F" w:rsidRPr="00FE2B72"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A2178F" w:rsidRPr="00FE2B72" w:rsidTr="00217EA4">
        <w:trPr>
          <w:trHeight w:val="495"/>
        </w:trPr>
        <w:tc>
          <w:tcPr>
            <w:tcW w:w="9720" w:type="dxa"/>
            <w:shd w:val="clear" w:color="auto" w:fill="auto"/>
          </w:tcPr>
          <w:p w:rsidR="00A2178F" w:rsidRPr="00FE2B72" w:rsidRDefault="00A2178F" w:rsidP="00217EA4">
            <w:pPr>
              <w:shd w:val="clear" w:color="auto" w:fill="FFFFFF"/>
              <w:autoSpaceDE w:val="0"/>
              <w:autoSpaceDN w:val="0"/>
              <w:adjustRightInd w:val="0"/>
              <w:jc w:val="lowKashida"/>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ان يشمل المقرر الدراسي مراحل تطور الارشاد ، اخلاقيات التعامل بين المرشد والمسترشد, الفئات الاكثر اهمية في عملية الارشاد, الارشاد وقت الازمات </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p>
          <w:p w:rsidR="00A2178F" w:rsidRDefault="00A2178F" w:rsidP="00217EA4">
            <w:pPr>
              <w:shd w:val="clear" w:color="auto" w:fill="FFFFFF"/>
              <w:autoSpaceDE w:val="0"/>
              <w:autoSpaceDN w:val="0"/>
              <w:adjustRightInd w:val="0"/>
              <w:jc w:val="lowKashida"/>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r>
    </w:tbl>
    <w:p w:rsidR="00A2178F" w:rsidRDefault="00A2178F" w:rsidP="00A2178F">
      <w:pPr>
        <w:rPr>
          <w:b/>
          <w:bCs/>
          <w:sz w:val="40"/>
          <w:szCs w:val="40"/>
          <w:rtl/>
          <w:lang w:bidi="ar-IQ"/>
        </w:rPr>
      </w:pPr>
    </w:p>
    <w:p w:rsidR="00A2178F" w:rsidRDefault="00A2178F" w:rsidP="00A2178F">
      <w:pPr>
        <w:rPr>
          <w:b/>
          <w:bCs/>
          <w:sz w:val="40"/>
          <w:szCs w:val="40"/>
          <w:rtl/>
          <w:lang w:bidi="ar-IQ"/>
        </w:rPr>
      </w:pPr>
    </w:p>
    <w:p w:rsidR="00A2178F" w:rsidRDefault="00A2178F" w:rsidP="00A2178F">
      <w:pPr>
        <w:rPr>
          <w:b/>
          <w:bCs/>
          <w:sz w:val="40"/>
          <w:szCs w:val="40"/>
          <w:rtl/>
          <w:lang w:bidi="ar-IQ"/>
        </w:rPr>
      </w:pPr>
    </w:p>
    <w:p w:rsidR="00A2178F" w:rsidRDefault="00A2178F" w:rsidP="00A2178F">
      <w:pPr>
        <w:rPr>
          <w:b/>
          <w:bCs/>
          <w:sz w:val="40"/>
          <w:szCs w:val="40"/>
          <w:rtl/>
          <w:lang w:bidi="ar-IQ"/>
        </w:rPr>
      </w:pPr>
    </w:p>
    <w:p w:rsidR="00A2178F" w:rsidRDefault="00A2178F" w:rsidP="00A2178F">
      <w:pPr>
        <w:rPr>
          <w:b/>
          <w:bCs/>
          <w:sz w:val="40"/>
          <w:szCs w:val="40"/>
          <w:rtl/>
          <w:lang w:bidi="ar-IQ"/>
        </w:rPr>
      </w:pPr>
    </w:p>
    <w:p w:rsidR="00A2178F" w:rsidRDefault="00A2178F" w:rsidP="00A2178F">
      <w:pPr>
        <w:rPr>
          <w:b/>
          <w:bCs/>
          <w:sz w:val="40"/>
          <w:szCs w:val="40"/>
          <w:rtl/>
          <w:lang w:bidi="ar-IQ"/>
        </w:rPr>
      </w:pPr>
    </w:p>
    <w:p w:rsidR="00A2178F" w:rsidRDefault="00A2178F" w:rsidP="00A2178F">
      <w:pPr>
        <w:rPr>
          <w:b/>
          <w:bCs/>
          <w:sz w:val="40"/>
          <w:szCs w:val="40"/>
          <w:rtl/>
          <w:lang w:bidi="ar-IQ"/>
        </w:rPr>
      </w:pPr>
    </w:p>
    <w:p w:rsidR="00A2178F" w:rsidRDefault="00A2178F" w:rsidP="00A2178F">
      <w:pPr>
        <w:rPr>
          <w:b/>
          <w:bCs/>
          <w:sz w:val="40"/>
          <w:szCs w:val="40"/>
          <w:rtl/>
          <w:lang w:bidi="ar-IQ"/>
        </w:rPr>
      </w:pPr>
    </w:p>
    <w:p w:rsidR="00A2178F" w:rsidRDefault="00A2178F" w:rsidP="00A2178F">
      <w:pPr>
        <w:rPr>
          <w:b/>
          <w:bCs/>
          <w:sz w:val="40"/>
          <w:szCs w:val="40"/>
          <w:rtl/>
          <w:lang w:bidi="ar-IQ"/>
        </w:rPr>
      </w:pPr>
    </w:p>
    <w:p w:rsidR="00A2178F" w:rsidRDefault="00A2178F" w:rsidP="00A2178F">
      <w:pPr>
        <w:rPr>
          <w:b/>
          <w:bCs/>
          <w:sz w:val="40"/>
          <w:szCs w:val="40"/>
          <w:rtl/>
          <w:lang w:bidi="ar-IQ"/>
        </w:rPr>
      </w:pPr>
    </w:p>
    <w:p w:rsidR="00A2178F" w:rsidRDefault="00A2178F" w:rsidP="00A2178F">
      <w:pPr>
        <w:rPr>
          <w:b/>
          <w:bCs/>
          <w:sz w:val="40"/>
          <w:szCs w:val="40"/>
          <w:rtl/>
          <w:lang w:bidi="ar-IQ"/>
        </w:rPr>
      </w:pPr>
    </w:p>
    <w:p w:rsidR="00A2178F" w:rsidRDefault="00A2178F" w:rsidP="00A2178F">
      <w:pPr>
        <w:rPr>
          <w:b/>
          <w:bCs/>
          <w:sz w:val="40"/>
          <w:szCs w:val="40"/>
          <w:rtl/>
          <w:lang w:bidi="ar-IQ"/>
        </w:rPr>
      </w:pPr>
    </w:p>
    <w:p w:rsidR="00A2178F" w:rsidRDefault="00A2178F" w:rsidP="00A2178F">
      <w:pPr>
        <w:rPr>
          <w:b/>
          <w:bCs/>
          <w:sz w:val="40"/>
          <w:szCs w:val="40"/>
          <w:rtl/>
          <w:lang w:bidi="ar-IQ"/>
        </w:rPr>
      </w:pPr>
    </w:p>
    <w:p w:rsidR="00A2178F" w:rsidRDefault="00A2178F" w:rsidP="00A2178F">
      <w:pPr>
        <w:rPr>
          <w:b/>
          <w:bCs/>
          <w:sz w:val="40"/>
          <w:szCs w:val="40"/>
          <w:rtl/>
          <w:lang w:bidi="ar-IQ"/>
        </w:rPr>
      </w:pPr>
    </w:p>
    <w:p w:rsidR="00A2178F" w:rsidRDefault="00A2178F" w:rsidP="00A2178F">
      <w:pPr>
        <w:shd w:val="clear" w:color="auto" w:fill="FFFFFF"/>
        <w:autoSpaceDE w:val="0"/>
        <w:autoSpaceDN w:val="0"/>
        <w:adjustRightInd w:val="0"/>
        <w:spacing w:before="240"/>
        <w:rPr>
          <w:rFonts w:cs="Times New Roman"/>
          <w:b/>
          <w:bCs/>
          <w:sz w:val="32"/>
          <w:szCs w:val="32"/>
          <w:rtl/>
          <w:lang w:bidi="ar-IQ"/>
        </w:rPr>
      </w:pPr>
      <w:r w:rsidRPr="00253C76">
        <w:rPr>
          <w:rFonts w:cs="Times New Roman" w:hint="cs"/>
          <w:b/>
          <w:bCs/>
          <w:sz w:val="32"/>
          <w:szCs w:val="32"/>
          <w:rtl/>
          <w:lang w:bidi="ar-IQ"/>
        </w:rPr>
        <w:t>وصف المقرر</w:t>
      </w:r>
    </w:p>
    <w:p w:rsidR="00A2178F" w:rsidRPr="00253C76" w:rsidRDefault="00A2178F" w:rsidP="00A2178F">
      <w:pPr>
        <w:shd w:val="clear" w:color="auto" w:fill="FFFFFF"/>
        <w:autoSpaceDE w:val="0"/>
        <w:autoSpaceDN w:val="0"/>
        <w:adjustRightInd w:val="0"/>
        <w:spacing w:before="240"/>
        <w:rPr>
          <w:b/>
          <w:bCs/>
          <w:sz w:val="32"/>
          <w:szCs w:val="32"/>
          <w:rtl/>
          <w:lang w:bidi="ar-IQ"/>
        </w:rPr>
      </w:pPr>
      <w:r>
        <w:rPr>
          <w:rFonts w:cs="Times New Roman" w:hint="cs"/>
          <w:b/>
          <w:bCs/>
          <w:sz w:val="32"/>
          <w:szCs w:val="32"/>
          <w:rtl/>
          <w:lang w:bidi="ar-IQ"/>
        </w:rPr>
        <w:t>مدرس المادة: محاضر خارجي</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A2178F" w:rsidRPr="00253C76" w:rsidTr="00217EA4">
        <w:trPr>
          <w:trHeight w:val="794"/>
        </w:trPr>
        <w:tc>
          <w:tcPr>
            <w:tcW w:w="972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spacing w:before="240"/>
              <w:jc w:val="both"/>
              <w:rPr>
                <w:rFonts w:ascii="Cambria" w:hAnsi="Cambria" w:cs="Times New Roman"/>
                <w:b/>
                <w:bCs/>
                <w:color w:val="000000"/>
                <w:sz w:val="32"/>
                <w:szCs w:val="32"/>
                <w:lang w:bidi="ar-IQ"/>
              </w:rPr>
            </w:pPr>
            <w:r w:rsidRPr="00253C76">
              <w:rPr>
                <w:rFonts w:ascii="Arial" w:hAnsi="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253C76">
              <w:rPr>
                <w:rFonts w:ascii="Cambria" w:hAnsi="Cambria" w:cs="Times New Roman" w:hint="cs"/>
                <w:b/>
                <w:bCs/>
                <w:color w:val="000000"/>
                <w:sz w:val="32"/>
                <w:szCs w:val="32"/>
                <w:rtl/>
                <w:lang w:bidi="ar-IQ"/>
              </w:rPr>
              <w:t>؛</w:t>
            </w:r>
          </w:p>
        </w:tc>
      </w:tr>
    </w:tbl>
    <w:p w:rsidR="00A2178F" w:rsidRPr="00253C76" w:rsidRDefault="00A2178F" w:rsidP="00A2178F">
      <w:pPr>
        <w:shd w:val="clear" w:color="auto" w:fill="FFFFFF"/>
        <w:autoSpaceDE w:val="0"/>
        <w:autoSpaceDN w:val="0"/>
        <w:adjustRightInd w:val="0"/>
        <w:spacing w:before="240"/>
        <w:ind w:right="-426"/>
        <w:jc w:val="both"/>
        <w:rPr>
          <w:rFonts w:ascii="Arial" w:hAnsi="Arial"/>
          <w:sz w:val="28"/>
          <w:szCs w:val="28"/>
          <w:rtl/>
          <w:lang w:bidi="ar-IQ"/>
        </w:rPr>
      </w:pPr>
    </w:p>
    <w:p w:rsidR="00A2178F" w:rsidRPr="00253C76" w:rsidRDefault="00A2178F" w:rsidP="00A2178F">
      <w:pPr>
        <w:shd w:val="clear" w:color="auto" w:fill="FFFFFF"/>
        <w:autoSpaceDE w:val="0"/>
        <w:autoSpaceDN w:val="0"/>
        <w:adjustRightInd w:val="0"/>
        <w:spacing w:before="240"/>
        <w:ind w:left="-335" w:right="-426"/>
        <w:jc w:val="both"/>
        <w:rPr>
          <w:rFonts w:ascii="Arial" w:hAnsi="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A2178F" w:rsidRPr="00253C76"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27"/>
              </w:numPr>
              <w:shd w:val="clear" w:color="auto" w:fill="FFFFFF"/>
              <w:autoSpaceDE w:val="0"/>
              <w:autoSpaceDN w:val="0"/>
              <w:adjustRightInd w:val="0"/>
              <w:ind w:hanging="288"/>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sz w:val="28"/>
                <w:szCs w:val="28"/>
                <w:lang w:bidi="ar-IQ"/>
              </w:rPr>
            </w:pPr>
            <w:r w:rsidRPr="00253C76">
              <w:rPr>
                <w:rFonts w:ascii="Cambria" w:hAnsi="Cambria" w:cs="Times New Roman" w:hint="cs"/>
                <w:sz w:val="28"/>
                <w:szCs w:val="28"/>
                <w:rtl/>
                <w:lang w:bidi="ar-IQ"/>
              </w:rPr>
              <w:t>جامعة ديالى – كلية التربية الاساسية</w:t>
            </w:r>
          </w:p>
        </w:tc>
      </w:tr>
      <w:tr w:rsidR="00A2178F" w:rsidRPr="00253C76"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27"/>
              </w:numPr>
              <w:shd w:val="clear" w:color="auto" w:fill="FFFFFF"/>
              <w:tabs>
                <w:tab w:val="num" w:pos="432"/>
              </w:tabs>
              <w:autoSpaceDE w:val="0"/>
              <w:autoSpaceDN w:val="0"/>
              <w:adjustRightInd w:val="0"/>
              <w:ind w:left="432"/>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 xml:space="preserve">مواد تربوية/ </w:t>
            </w:r>
            <w:r w:rsidR="009413FD">
              <w:rPr>
                <w:rFonts w:ascii="Cambria" w:hAnsi="Cambria" w:cs="Times New Roman" w:hint="cs"/>
                <w:sz w:val="28"/>
                <w:szCs w:val="28"/>
                <w:rtl/>
                <w:lang w:bidi="ar-IQ"/>
              </w:rPr>
              <w:t>قسم الرياضيات</w:t>
            </w:r>
          </w:p>
        </w:tc>
      </w:tr>
      <w:tr w:rsidR="00A2178F" w:rsidRPr="00253C76"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27"/>
              </w:numPr>
              <w:shd w:val="clear" w:color="auto" w:fill="FFFFFF"/>
              <w:tabs>
                <w:tab w:val="num" w:pos="432"/>
              </w:tabs>
              <w:autoSpaceDE w:val="0"/>
              <w:autoSpaceDN w:val="0"/>
              <w:adjustRightInd w:val="0"/>
              <w:ind w:left="432"/>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sz w:val="28"/>
                <w:szCs w:val="28"/>
                <w:lang w:bidi="ar-IQ"/>
              </w:rPr>
            </w:pPr>
            <w:r w:rsidRPr="00253C76">
              <w:rPr>
                <w:rFonts w:ascii="Cambria" w:hAnsi="Cambria" w:cs="Times New Roman" w:hint="cs"/>
                <w:sz w:val="28"/>
                <w:szCs w:val="28"/>
                <w:rtl/>
                <w:lang w:bidi="ar-IQ"/>
              </w:rPr>
              <w:t>الإحصاء التربوي</w:t>
            </w:r>
            <w:r>
              <w:rPr>
                <w:rFonts w:ascii="Cambria" w:hAnsi="Cambria" w:cs="Times New Roman" w:hint="cs"/>
                <w:sz w:val="28"/>
                <w:szCs w:val="28"/>
                <w:rtl/>
                <w:lang w:bidi="ar-IQ"/>
              </w:rPr>
              <w:t xml:space="preserve">/ </w:t>
            </w:r>
            <w:r>
              <w:rPr>
                <w:rFonts w:ascii="Cambria" w:hAnsi="Cambria" w:cs="Times New Roman"/>
                <w:sz w:val="28"/>
                <w:szCs w:val="28"/>
                <w:lang w:bidi="ar-IQ"/>
              </w:rPr>
              <w:t>Coll 2208</w:t>
            </w:r>
          </w:p>
        </w:tc>
      </w:tr>
      <w:tr w:rsidR="00A2178F" w:rsidRPr="00253C76"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27"/>
              </w:numPr>
              <w:shd w:val="clear" w:color="auto" w:fill="FFFFFF"/>
              <w:tabs>
                <w:tab w:val="num" w:pos="432"/>
              </w:tabs>
              <w:autoSpaceDE w:val="0"/>
              <w:autoSpaceDN w:val="0"/>
              <w:adjustRightInd w:val="0"/>
              <w:ind w:left="432"/>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sz w:val="28"/>
                <w:szCs w:val="28"/>
                <w:rtl/>
                <w:lang w:bidi="ar-IQ"/>
              </w:rPr>
            </w:pPr>
            <w:r w:rsidRPr="00253C76">
              <w:rPr>
                <w:rFonts w:ascii="Cambria" w:hAnsi="Cambria" w:cs="Times New Roman" w:hint="cs"/>
                <w:sz w:val="28"/>
                <w:szCs w:val="28"/>
                <w:rtl/>
                <w:lang w:bidi="ar-IQ"/>
              </w:rPr>
              <w:t>الزامي</w:t>
            </w:r>
          </w:p>
        </w:tc>
      </w:tr>
      <w:tr w:rsidR="00A2178F" w:rsidRPr="00253C76"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27"/>
              </w:numPr>
              <w:shd w:val="clear" w:color="auto" w:fill="FFFFFF"/>
              <w:tabs>
                <w:tab w:val="num" w:pos="432"/>
              </w:tabs>
              <w:autoSpaceDE w:val="0"/>
              <w:autoSpaceDN w:val="0"/>
              <w:adjustRightInd w:val="0"/>
              <w:ind w:left="432"/>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الرابع/ الثانية</w:t>
            </w:r>
          </w:p>
        </w:tc>
      </w:tr>
      <w:tr w:rsidR="00A2178F" w:rsidRPr="00253C76"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27"/>
              </w:numPr>
              <w:shd w:val="clear" w:color="auto" w:fill="FFFFFF"/>
              <w:tabs>
                <w:tab w:val="num" w:pos="432"/>
              </w:tabs>
              <w:autoSpaceDE w:val="0"/>
              <w:autoSpaceDN w:val="0"/>
              <w:adjustRightInd w:val="0"/>
              <w:ind w:left="432"/>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sz w:val="28"/>
                <w:szCs w:val="28"/>
                <w:lang w:bidi="ar-IQ"/>
              </w:rPr>
            </w:pPr>
            <w:r w:rsidRPr="00253C76">
              <w:rPr>
                <w:rFonts w:ascii="Cambria" w:hAnsi="Cambria" w:cs="Times New Roman" w:hint="cs"/>
                <w:sz w:val="28"/>
                <w:szCs w:val="28"/>
                <w:rtl/>
                <w:lang w:bidi="ar-IQ"/>
              </w:rPr>
              <w:t>4</w:t>
            </w:r>
            <w:r>
              <w:rPr>
                <w:rFonts w:ascii="Cambria" w:hAnsi="Cambria" w:cs="Times New Roman" w:hint="cs"/>
                <w:sz w:val="28"/>
                <w:szCs w:val="28"/>
                <w:rtl/>
                <w:lang w:bidi="ar-IQ"/>
              </w:rPr>
              <w:t>5</w:t>
            </w:r>
          </w:p>
        </w:tc>
      </w:tr>
      <w:tr w:rsidR="00A2178F" w:rsidRPr="00253C76"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ind w:left="360"/>
              <w:rPr>
                <w:rFonts w:ascii="Cambria" w:hAnsi="Cambria" w:cs="Times New Roman"/>
                <w:sz w:val="28"/>
                <w:szCs w:val="28"/>
                <w:lang w:bidi="ar-IQ"/>
              </w:rPr>
            </w:pPr>
            <w:r>
              <w:rPr>
                <w:rFonts w:ascii="Cambria" w:hAnsi="Cambria" w:cs="Times New Roman" w:hint="cs"/>
                <w:sz w:val="28"/>
                <w:szCs w:val="28"/>
                <w:rtl/>
                <w:lang w:bidi="ar-IQ"/>
              </w:rPr>
              <w:t>1</w:t>
            </w:r>
            <w:r w:rsidRPr="00253C76">
              <w:rPr>
                <w:rFonts w:ascii="Cambria" w:hAnsi="Cambria" w:cs="Times New Roman" w:hint="cs"/>
                <w:sz w:val="28"/>
                <w:szCs w:val="28"/>
                <w:rtl/>
                <w:lang w:bidi="ar-IQ"/>
              </w:rPr>
              <w:t>/</w:t>
            </w:r>
            <w:r>
              <w:rPr>
                <w:rFonts w:ascii="Cambria" w:hAnsi="Cambria" w:cs="Times New Roman" w:hint="cs"/>
                <w:sz w:val="28"/>
                <w:szCs w:val="28"/>
                <w:rtl/>
                <w:lang w:bidi="ar-IQ"/>
              </w:rPr>
              <w:t>10</w:t>
            </w:r>
            <w:r w:rsidRPr="00253C76">
              <w:rPr>
                <w:rFonts w:ascii="Cambria" w:hAnsi="Cambria" w:cs="Times New Roman" w:hint="cs"/>
                <w:sz w:val="28"/>
                <w:szCs w:val="28"/>
                <w:rtl/>
                <w:lang w:bidi="ar-IQ"/>
              </w:rPr>
              <w:t>/</w:t>
            </w:r>
            <w:r w:rsidR="00C50603">
              <w:rPr>
                <w:rFonts w:ascii="Cambria" w:hAnsi="Cambria" w:cs="Times New Roman" w:hint="cs"/>
                <w:sz w:val="28"/>
                <w:szCs w:val="28"/>
                <w:rtl/>
                <w:lang w:bidi="ar-IQ"/>
              </w:rPr>
              <w:t>2019</w:t>
            </w:r>
          </w:p>
        </w:tc>
      </w:tr>
      <w:tr w:rsidR="00A2178F" w:rsidRPr="00253C76" w:rsidTr="00217EA4">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أهداف المقرر</w:t>
            </w:r>
          </w:p>
        </w:tc>
      </w:tr>
      <w:tr w:rsidR="00A2178F" w:rsidRPr="00253C76"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ind w:left="360"/>
              <w:rPr>
                <w:rFonts w:cs="Times New Roman"/>
                <w:sz w:val="28"/>
                <w:szCs w:val="28"/>
                <w:lang w:bidi="ar-IQ"/>
              </w:rPr>
            </w:pPr>
            <w:r w:rsidRPr="00253C76">
              <w:rPr>
                <w:rFonts w:cs="Times New Roman" w:hint="cs"/>
                <w:sz w:val="28"/>
                <w:szCs w:val="28"/>
                <w:rtl/>
                <w:lang w:bidi="ar-IQ"/>
              </w:rPr>
              <w:t>التعريف بمبادئ الإحصاء التربوي</w:t>
            </w:r>
          </w:p>
        </w:tc>
      </w:tr>
      <w:tr w:rsidR="00A2178F" w:rsidRPr="00253C76"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ind w:left="360"/>
              <w:rPr>
                <w:rFonts w:cs="Times New Roman"/>
                <w:sz w:val="28"/>
                <w:szCs w:val="28"/>
                <w:lang w:bidi="ar-IQ"/>
              </w:rPr>
            </w:pPr>
            <w:r w:rsidRPr="00253C76">
              <w:rPr>
                <w:rFonts w:cs="Times New Roman" w:hint="cs"/>
                <w:sz w:val="28"/>
                <w:szCs w:val="28"/>
                <w:rtl/>
                <w:lang w:bidi="ar-IQ"/>
              </w:rPr>
              <w:t xml:space="preserve">تعريف </w:t>
            </w:r>
            <w:r w:rsidRPr="00253C76">
              <w:rPr>
                <w:rFonts w:cs="Times New Roman" w:hint="cs"/>
                <w:sz w:val="28"/>
                <w:szCs w:val="28"/>
                <w:rtl/>
              </w:rPr>
              <w:t>الطلبة ببعض المصطلحات الإحصائية ودور الإحصاء في تقدم العلوم الإنسانية</w:t>
            </w:r>
            <w:r w:rsidRPr="00253C76">
              <w:rPr>
                <w:rFonts w:cs="Times New Roman"/>
                <w:sz w:val="28"/>
                <w:szCs w:val="28"/>
                <w:lang w:bidi="ar-IQ"/>
              </w:rPr>
              <w:t>.</w:t>
            </w:r>
          </w:p>
        </w:tc>
      </w:tr>
      <w:tr w:rsidR="00A2178F" w:rsidRPr="00253C76"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ind w:left="360"/>
              <w:rPr>
                <w:rFonts w:cs="Times New Roman"/>
                <w:sz w:val="28"/>
                <w:szCs w:val="28"/>
                <w:lang w:bidi="ar-IQ"/>
              </w:rPr>
            </w:pPr>
            <w:r w:rsidRPr="00253C76">
              <w:rPr>
                <w:rFonts w:cs="Times New Roman" w:hint="cs"/>
                <w:sz w:val="28"/>
                <w:szCs w:val="28"/>
                <w:rtl/>
              </w:rPr>
              <w:t xml:space="preserve"> تزويد الطلبة بمهارات تطبيق قوانين الإحصاء التربوي.</w:t>
            </w:r>
          </w:p>
        </w:tc>
      </w:tr>
      <w:tr w:rsidR="00A2178F" w:rsidRPr="00253C76"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ind w:left="360"/>
              <w:rPr>
                <w:rFonts w:cs="Times New Roman"/>
                <w:sz w:val="28"/>
                <w:szCs w:val="28"/>
                <w:lang w:bidi="ar-IQ"/>
              </w:rPr>
            </w:pPr>
            <w:r w:rsidRPr="00253C76">
              <w:rPr>
                <w:rFonts w:cs="Times New Roman" w:hint="cs"/>
                <w:sz w:val="28"/>
                <w:szCs w:val="28"/>
                <w:rtl/>
              </w:rPr>
              <w:t>تزويد الطلبة بمهارات التعرف على الأسلوب الإحصائي المناسب لمعالجة البيانات الإحصائية وتفسير النتائج.</w:t>
            </w:r>
          </w:p>
        </w:tc>
      </w:tr>
      <w:tr w:rsidR="00A2178F" w:rsidRPr="00253C76"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ind w:left="360"/>
              <w:rPr>
                <w:rFonts w:cs="Times New Roman"/>
                <w:sz w:val="28"/>
                <w:szCs w:val="28"/>
                <w:lang w:bidi="ar-IQ"/>
              </w:rPr>
            </w:pPr>
            <w:r w:rsidRPr="00253C76">
              <w:rPr>
                <w:rFonts w:cs="Times New Roman" w:hint="cs"/>
                <w:sz w:val="28"/>
                <w:szCs w:val="28"/>
                <w:rtl/>
                <w:lang w:bidi="ar-IQ"/>
              </w:rPr>
              <w:t xml:space="preserve">تزويد الطلبة بمهارات معالجة البيانات الخام جدولياً وبيانياً </w:t>
            </w:r>
          </w:p>
        </w:tc>
      </w:tr>
      <w:tr w:rsidR="00A2178F" w:rsidRPr="00253C76"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A2178F" w:rsidRPr="00253C76" w:rsidRDefault="00A2178F" w:rsidP="00217EA4">
            <w:pPr>
              <w:shd w:val="clear" w:color="auto" w:fill="FFFFFF"/>
              <w:autoSpaceDE w:val="0"/>
              <w:autoSpaceDN w:val="0"/>
              <w:adjustRightInd w:val="0"/>
              <w:ind w:left="360"/>
              <w:rPr>
                <w:rFonts w:cs="Times New Roman"/>
                <w:sz w:val="28"/>
                <w:szCs w:val="28"/>
                <w:rtl/>
                <w:lang w:bidi="ar-IQ"/>
              </w:rPr>
            </w:pPr>
            <w:r w:rsidRPr="00253C76">
              <w:rPr>
                <w:rFonts w:cs="Times New Roman" w:hint="cs"/>
                <w:sz w:val="28"/>
                <w:szCs w:val="28"/>
                <w:rtl/>
              </w:rPr>
              <w:t>يكتسب الطلبة القدرة على عمليات التفكير المنطقي والقدرة على الاستنتاجات ذات المعنى.</w:t>
            </w:r>
          </w:p>
          <w:p w:rsidR="00A2178F" w:rsidRPr="00253C76" w:rsidRDefault="00A2178F" w:rsidP="00217EA4">
            <w:pPr>
              <w:shd w:val="clear" w:color="auto" w:fill="FFFFFF"/>
              <w:autoSpaceDE w:val="0"/>
              <w:autoSpaceDN w:val="0"/>
              <w:adjustRightInd w:val="0"/>
              <w:ind w:left="360"/>
              <w:rPr>
                <w:rFonts w:cs="Times New Roman"/>
                <w:sz w:val="28"/>
                <w:szCs w:val="28"/>
                <w:lang w:bidi="ar-IQ"/>
              </w:rPr>
            </w:pPr>
          </w:p>
        </w:tc>
      </w:tr>
    </w:tbl>
    <w:p w:rsidR="00A2178F" w:rsidRPr="00253C76" w:rsidRDefault="00A2178F" w:rsidP="00A2178F">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A2178F" w:rsidRPr="00253C76" w:rsidTr="00217EA4">
        <w:trPr>
          <w:trHeight w:val="653"/>
        </w:trPr>
        <w:tc>
          <w:tcPr>
            <w:tcW w:w="972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29"/>
              </w:numPr>
              <w:shd w:val="clear" w:color="auto" w:fill="FFFFFF"/>
              <w:tabs>
                <w:tab w:val="left" w:pos="507"/>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مخرجات المقرر وطرائق التعليم والتعلم والتقييم</w:t>
            </w:r>
          </w:p>
        </w:tc>
      </w:tr>
      <w:tr w:rsidR="00A2178F" w:rsidRPr="00253C76" w:rsidTr="00217EA4">
        <w:trPr>
          <w:trHeight w:val="2490"/>
        </w:trPr>
        <w:tc>
          <w:tcPr>
            <w:tcW w:w="972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ind w:left="43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أ- الأهداف المعرفية  : جعل الطالب قادراً على ان :-</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أ1- يعرف مفهوم الإحصاء التربوي</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أ2-يوضح العلاقة بين القياس والاحصاء </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أ3- يعرف مفهوم مجتمع البحث وعينته</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أ4- يميز بين مجتمع البحث وعينة البحث</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أ5-يحدد طرق اختيار العينات البحثية</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أ6- يقارن بين العينات الاحتمالية والعينات غير الاحتمالية</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أ7- يبين أسباب اختيار العينات </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أ8-يميز بين البيانات الكمية والبيانات النوعية</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أ9- يعرض البيانات من خلال الاعمدة البيانية والدائرة البيانية </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أ10-يقارن بين الإحصاء الوصفي والاحصاء الاستدلالي</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أ11-يعرف مقاييس النزعة المركزية </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أ12-يميز بين الوسط الحسابي والوسيط والمنوال </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أ13- يعرف مقاييس التشتت</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أ14- يميز بين مقاييس التشتت </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أ15- يبين أنواع مقاييس التشتت</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أ16- يوضح أهمية مقاييس التشتت </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أ17-يعرف مقاييس الارتباط</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أ18- يبين أنواع مقاييس الارتباط</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أ19- يقارن بين معامل ارتباط بيرسون ومعامل ارتباط سبيرمان</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أ20- يبين أهمية الإحصاء الاستدلالي</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أ21- يوضح العلاقة بين الفرضيات ومستوى الدلالة .</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أ22- يعرف الفرضية الصفرية</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أ23- يعرف الفرضية البديلة (البحثية)</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أ24- يميز بين الفرضية الصفرية والفرضية البديلة  </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أ25- يوضح العلاقة بين الدرجة المعيارية والدرجة الاصلية .</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أ26- يحدد خطوات اختبار الفرضيات</w:t>
            </w:r>
          </w:p>
        </w:tc>
      </w:tr>
      <w:tr w:rsidR="00A2178F" w:rsidRPr="00253C76" w:rsidTr="00217EA4">
        <w:trPr>
          <w:trHeight w:val="1631"/>
        </w:trPr>
        <w:tc>
          <w:tcPr>
            <w:tcW w:w="972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ind w:left="36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ب -  الأهداف المهاراتية الخاصة بالمقرر. </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EG"/>
              </w:rPr>
            </w:pPr>
            <w:r w:rsidRPr="00253C76">
              <w:rPr>
                <w:rFonts w:ascii="Cambria" w:hAnsi="Cambria" w:cs="Times New Roman" w:hint="cs"/>
                <w:color w:val="000000"/>
                <w:sz w:val="28"/>
                <w:szCs w:val="28"/>
                <w:rtl/>
                <w:lang w:bidi="ar-IQ"/>
              </w:rPr>
              <w:t xml:space="preserve">ب1 – </w:t>
            </w:r>
            <w:r w:rsidRPr="00253C76">
              <w:rPr>
                <w:rFonts w:ascii="Cambria" w:hAnsi="Cambria" w:cs="Times New Roman" w:hint="cs"/>
                <w:color w:val="000000"/>
                <w:sz w:val="28"/>
                <w:szCs w:val="28"/>
                <w:rtl/>
                <w:lang w:bidi="ar-EG"/>
              </w:rPr>
              <w:t>يحدد الطرق الإحصائية الملائمة لنوعية ابحاث مختلفة وإجراء المعالجات الإحصائية لها</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ب2_ يطبق مقاييس النزعة المركزية ومقاييس التشتت لتحليل نتائج الاختبار </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ب3 – يحدد العلاقة بين متغيرين باستخدام معامل ارتباط بيرسون</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ب4 -  يحدد العلاقة بين متغيرين باستخدام معامل ارتباط سبيرمان</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ب5- يصيغ الفرضيات بما يتلاءم مع مشكلة الدراسة  </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EG"/>
              </w:rPr>
            </w:pPr>
            <w:r w:rsidRPr="00253C76">
              <w:rPr>
                <w:rFonts w:ascii="Cambria" w:hAnsi="Cambria" w:cs="Times New Roman" w:hint="cs"/>
                <w:color w:val="000000"/>
                <w:sz w:val="28"/>
                <w:szCs w:val="28"/>
                <w:rtl/>
                <w:lang w:bidi="ar-IQ"/>
              </w:rPr>
              <w:t xml:space="preserve">ب6-  </w:t>
            </w:r>
            <w:r w:rsidRPr="00253C76">
              <w:rPr>
                <w:rFonts w:ascii="Cambria" w:hAnsi="Cambria" w:cs="Times New Roman" w:hint="cs"/>
                <w:color w:val="000000"/>
                <w:sz w:val="28"/>
                <w:szCs w:val="28"/>
                <w:rtl/>
                <w:lang w:bidi="ar-EG"/>
              </w:rPr>
              <w:t xml:space="preserve"> صياغة المشكلات على شكل نماذج رياضية  يمكن التفاعل معها إحصائياً.</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ب7- </w:t>
            </w:r>
            <w:r w:rsidRPr="00253C76">
              <w:rPr>
                <w:rFonts w:cs="Arabic Transparent"/>
                <w:sz w:val="28"/>
                <w:szCs w:val="28"/>
                <w:rtl/>
                <w:lang w:bidi="ar-EG"/>
              </w:rPr>
              <w:t xml:space="preserve"> </w:t>
            </w:r>
            <w:r w:rsidRPr="00253C76">
              <w:rPr>
                <w:rFonts w:ascii="Cambria" w:hAnsi="Cambria" w:cs="Times New Roman" w:hint="cs"/>
                <w:color w:val="000000"/>
                <w:sz w:val="28"/>
                <w:szCs w:val="28"/>
                <w:rtl/>
                <w:lang w:bidi="ar-IQ"/>
              </w:rPr>
              <w:t>يقترح الحلول المناسبة للمشكلات وفق النتائج الإحصائية</w:t>
            </w:r>
          </w:p>
        </w:tc>
      </w:tr>
      <w:tr w:rsidR="00A2178F" w:rsidRPr="00253C76" w:rsidTr="00217EA4">
        <w:trPr>
          <w:trHeight w:val="423"/>
        </w:trPr>
        <w:tc>
          <w:tcPr>
            <w:tcW w:w="972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ind w:left="36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     طرائق التعليم والتعلم </w:t>
            </w:r>
          </w:p>
        </w:tc>
      </w:tr>
      <w:tr w:rsidR="00A2178F" w:rsidRPr="00253C76" w:rsidTr="00217EA4">
        <w:trPr>
          <w:trHeight w:val="624"/>
        </w:trPr>
        <w:tc>
          <w:tcPr>
            <w:tcW w:w="9720" w:type="dxa"/>
            <w:tcBorders>
              <w:top w:val="single" w:sz="4" w:space="0" w:color="auto"/>
              <w:left w:val="single" w:sz="4" w:space="0" w:color="auto"/>
              <w:bottom w:val="single" w:sz="4" w:space="0" w:color="auto"/>
              <w:right w:val="single" w:sz="4" w:space="0" w:color="auto"/>
            </w:tcBorders>
            <w:vAlign w:val="center"/>
          </w:tcPr>
          <w:p w:rsidR="00A2178F" w:rsidRPr="00253C76" w:rsidRDefault="00A2178F" w:rsidP="00217EA4">
            <w:pPr>
              <w:shd w:val="clear" w:color="auto" w:fill="FFFFFF"/>
              <w:autoSpaceDE w:val="0"/>
              <w:autoSpaceDN w:val="0"/>
              <w:adjustRightInd w:val="0"/>
              <w:ind w:left="36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المحاضرة المعدلة – المناقشة – الاستجواب – العصف الذهني – الأسئلة التحفيزية</w:t>
            </w:r>
          </w:p>
          <w:p w:rsidR="00A2178F" w:rsidRPr="00253C76" w:rsidRDefault="00A2178F" w:rsidP="00217EA4">
            <w:pPr>
              <w:shd w:val="clear" w:color="auto" w:fill="FFFFFF"/>
              <w:autoSpaceDE w:val="0"/>
              <w:autoSpaceDN w:val="0"/>
              <w:adjustRightInd w:val="0"/>
              <w:ind w:left="360"/>
              <w:rPr>
                <w:rFonts w:ascii="Cambria" w:hAnsi="Cambria" w:cs="Times New Roman"/>
                <w:color w:val="000000"/>
                <w:sz w:val="28"/>
                <w:szCs w:val="28"/>
                <w:lang w:bidi="ar-IQ"/>
              </w:rPr>
            </w:pPr>
          </w:p>
        </w:tc>
      </w:tr>
      <w:tr w:rsidR="00A2178F" w:rsidRPr="00253C76" w:rsidTr="00217EA4">
        <w:trPr>
          <w:trHeight w:val="400"/>
        </w:trPr>
        <w:tc>
          <w:tcPr>
            <w:tcW w:w="972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ind w:left="36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     طرائق التقييم </w:t>
            </w:r>
          </w:p>
        </w:tc>
      </w:tr>
      <w:tr w:rsidR="00A2178F" w:rsidRPr="00253C76" w:rsidTr="00217EA4">
        <w:trPr>
          <w:trHeight w:val="624"/>
        </w:trPr>
        <w:tc>
          <w:tcPr>
            <w:tcW w:w="9720" w:type="dxa"/>
            <w:tcBorders>
              <w:top w:val="single" w:sz="4" w:space="0" w:color="auto"/>
              <w:left w:val="single" w:sz="4" w:space="0" w:color="auto"/>
              <w:bottom w:val="single" w:sz="4" w:space="0" w:color="auto"/>
              <w:right w:val="single" w:sz="4" w:space="0" w:color="auto"/>
            </w:tcBorders>
          </w:tcPr>
          <w:p w:rsidR="00A2178F" w:rsidRPr="00253C76" w:rsidRDefault="00A2178F" w:rsidP="00217EA4">
            <w:pPr>
              <w:shd w:val="clear" w:color="auto" w:fill="FFFFFF"/>
              <w:autoSpaceDE w:val="0"/>
              <w:autoSpaceDN w:val="0"/>
              <w:adjustRightInd w:val="0"/>
              <w:jc w:val="both"/>
              <w:rPr>
                <w:rFonts w:ascii="Cambria" w:hAnsi="Cambria" w:cs="Times New Roman"/>
                <w:color w:val="000000"/>
                <w:sz w:val="28"/>
                <w:szCs w:val="28"/>
                <w:rtl/>
              </w:rPr>
            </w:pPr>
            <w:r w:rsidRPr="00253C76">
              <w:rPr>
                <w:rFonts w:ascii="Cambria" w:hAnsi="Cambria" w:cs="Times New Roman" w:hint="cs"/>
                <w:color w:val="000000"/>
                <w:sz w:val="28"/>
                <w:szCs w:val="28"/>
                <w:rtl/>
              </w:rPr>
              <w:t xml:space="preserve">- التقويم المستمر لأعمال الطلبة (التقارير) والواجبات المكلفين بها ومشاركتهم وتفاعلهم مع اقرانهم ومع استاذ المادة  ،اختبارات مفاجئة </w:t>
            </w:r>
            <w:r w:rsidRPr="00253C76">
              <w:rPr>
                <w:rFonts w:ascii="Cambria" w:hAnsi="Cambria" w:cs="Times New Roman"/>
                <w:color w:val="000000"/>
                <w:sz w:val="28"/>
                <w:szCs w:val="28"/>
              </w:rPr>
              <w:t>Quiz</w:t>
            </w:r>
            <w:r w:rsidRPr="00253C76">
              <w:rPr>
                <w:rFonts w:ascii="Cambria" w:hAnsi="Cambria" w:cs="Times New Roman"/>
                <w:color w:val="000000"/>
                <w:sz w:val="28"/>
                <w:szCs w:val="28"/>
                <w:rtl/>
              </w:rPr>
              <w:t xml:space="preserve">  </w:t>
            </w:r>
            <w:r w:rsidRPr="00253C76">
              <w:rPr>
                <w:rFonts w:ascii="Cambria" w:hAnsi="Cambria" w:cs="Times New Roman" w:hint="cs"/>
                <w:color w:val="000000"/>
                <w:sz w:val="28"/>
                <w:szCs w:val="28"/>
                <w:rtl/>
              </w:rPr>
              <w:t>(أسبوعيا)</w:t>
            </w:r>
          </w:p>
          <w:p w:rsidR="00A2178F" w:rsidRPr="00253C76" w:rsidRDefault="00A2178F" w:rsidP="00217EA4">
            <w:pPr>
              <w:shd w:val="clear" w:color="auto" w:fill="FFFFFF"/>
              <w:autoSpaceDE w:val="0"/>
              <w:autoSpaceDN w:val="0"/>
              <w:adjustRightInd w:val="0"/>
              <w:jc w:val="both"/>
              <w:rPr>
                <w:rFonts w:ascii="Cambria" w:hAnsi="Cambria" w:cs="Times New Roman"/>
                <w:color w:val="000000"/>
                <w:sz w:val="28"/>
                <w:szCs w:val="28"/>
                <w:rtl/>
              </w:rPr>
            </w:pPr>
            <w:r w:rsidRPr="00253C76">
              <w:rPr>
                <w:rFonts w:ascii="Cambria" w:hAnsi="Cambria" w:cs="Times New Roman" w:hint="cs"/>
                <w:color w:val="000000"/>
                <w:sz w:val="28"/>
                <w:szCs w:val="28"/>
                <w:rtl/>
              </w:rPr>
              <w:t>- التقويم التكويني من خلال الاختبارات التحريرية (عقد اختباران خلال الفصل الدراسي )</w:t>
            </w:r>
          </w:p>
          <w:p w:rsidR="00A2178F" w:rsidRPr="00253C76" w:rsidRDefault="00A2178F" w:rsidP="00217EA4">
            <w:pPr>
              <w:shd w:val="clear" w:color="auto" w:fill="FFFFFF"/>
              <w:autoSpaceDE w:val="0"/>
              <w:autoSpaceDN w:val="0"/>
              <w:adjustRightInd w:val="0"/>
              <w:jc w:val="both"/>
              <w:rPr>
                <w:rFonts w:ascii="Cambria" w:hAnsi="Cambria" w:cs="Times New Roman"/>
                <w:color w:val="000000"/>
                <w:sz w:val="28"/>
                <w:szCs w:val="28"/>
                <w:rtl/>
              </w:rPr>
            </w:pPr>
            <w:r w:rsidRPr="00253C76">
              <w:rPr>
                <w:rFonts w:ascii="Cambria" w:hAnsi="Cambria" w:cs="Times New Roman" w:hint="cs"/>
                <w:color w:val="000000"/>
                <w:sz w:val="28"/>
                <w:szCs w:val="28"/>
                <w:rtl/>
              </w:rPr>
              <w:t xml:space="preserve">-  التقويم  النهائي من خلال الاختبار النهائي. </w:t>
            </w:r>
          </w:p>
          <w:p w:rsidR="00A2178F" w:rsidRPr="00253C76" w:rsidRDefault="00A2178F" w:rsidP="00217EA4">
            <w:pPr>
              <w:shd w:val="clear" w:color="auto" w:fill="FFFFFF"/>
              <w:autoSpaceDE w:val="0"/>
              <w:autoSpaceDN w:val="0"/>
              <w:adjustRightInd w:val="0"/>
              <w:ind w:left="360"/>
              <w:rPr>
                <w:rFonts w:ascii="Cambria" w:hAnsi="Cambria" w:cs="Times New Roman"/>
                <w:color w:val="000000"/>
                <w:sz w:val="28"/>
                <w:szCs w:val="28"/>
              </w:rPr>
            </w:pPr>
          </w:p>
        </w:tc>
      </w:tr>
      <w:tr w:rsidR="00A2178F" w:rsidRPr="00253C76" w:rsidTr="00217EA4">
        <w:trPr>
          <w:trHeight w:val="1290"/>
        </w:trPr>
        <w:tc>
          <w:tcPr>
            <w:tcW w:w="972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ind w:left="36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ج-الأهداف الوجدانية والقيمية </w:t>
            </w:r>
          </w:p>
          <w:p w:rsidR="00A2178F" w:rsidRPr="00253C76" w:rsidRDefault="00A2178F" w:rsidP="00217EA4">
            <w:pPr>
              <w:shd w:val="clear" w:color="auto" w:fill="FFFFFF"/>
              <w:autoSpaceDE w:val="0"/>
              <w:autoSpaceDN w:val="0"/>
              <w:adjustRightInd w:val="0"/>
              <w:ind w:left="612"/>
              <w:jc w:val="both"/>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ج1- يتعرف اثر العلم والعلماء في تطور الإحصاء التربوي .</w:t>
            </w:r>
          </w:p>
          <w:p w:rsidR="00A2178F" w:rsidRPr="00253C76" w:rsidRDefault="00A2178F" w:rsidP="00217EA4">
            <w:pPr>
              <w:shd w:val="clear" w:color="auto" w:fill="FFFFFF"/>
              <w:autoSpaceDE w:val="0"/>
              <w:autoSpaceDN w:val="0"/>
              <w:adjustRightInd w:val="0"/>
              <w:ind w:left="612"/>
              <w:jc w:val="both"/>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ج2- يبدي الاهتمام الفاعل بدراسة مادة الإحصاء التربوي</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ج3- يؤدي الواجبات التي يكلف بها بدقة علمية </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ج4-يشارك في حل المعادلات الإحصائية داخل قاعة الدرس</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ج5-يستخدم مهارات التفكير الإبداعي للوصول الى حل المشكلات</w:t>
            </w:r>
          </w:p>
        </w:tc>
      </w:tr>
      <w:tr w:rsidR="00A2178F" w:rsidRPr="00253C76" w:rsidTr="00217EA4">
        <w:trPr>
          <w:trHeight w:val="471"/>
        </w:trPr>
        <w:tc>
          <w:tcPr>
            <w:tcW w:w="972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12"/>
              </w:tabs>
              <w:autoSpaceDE w:val="0"/>
              <w:autoSpaceDN w:val="0"/>
              <w:adjustRightInd w:val="0"/>
              <w:ind w:left="36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    طرائق التعليم والتعلم </w:t>
            </w:r>
          </w:p>
        </w:tc>
      </w:tr>
      <w:tr w:rsidR="00A2178F" w:rsidRPr="00253C76" w:rsidTr="00217EA4">
        <w:trPr>
          <w:trHeight w:val="624"/>
        </w:trPr>
        <w:tc>
          <w:tcPr>
            <w:tcW w:w="9720" w:type="dxa"/>
            <w:tcBorders>
              <w:top w:val="single" w:sz="4" w:space="0" w:color="auto"/>
              <w:left w:val="single" w:sz="4" w:space="0" w:color="auto"/>
              <w:bottom w:val="single" w:sz="4" w:space="0" w:color="auto"/>
              <w:right w:val="single" w:sz="4" w:space="0" w:color="auto"/>
            </w:tcBorders>
          </w:tcPr>
          <w:p w:rsidR="00A2178F" w:rsidRPr="00253C76" w:rsidRDefault="00A2178F" w:rsidP="00217EA4">
            <w:pPr>
              <w:shd w:val="clear" w:color="auto" w:fill="FFFFFF"/>
              <w:autoSpaceDE w:val="0"/>
              <w:autoSpaceDN w:val="0"/>
              <w:adjustRightInd w:val="0"/>
              <w:ind w:left="36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العصف الذهني – المناقشة – الأسئلة المتشعبة</w:t>
            </w:r>
          </w:p>
          <w:p w:rsidR="00A2178F" w:rsidRPr="00253C76" w:rsidRDefault="00A2178F" w:rsidP="00217EA4">
            <w:pPr>
              <w:shd w:val="clear" w:color="auto" w:fill="FFFFFF"/>
              <w:autoSpaceDE w:val="0"/>
              <w:autoSpaceDN w:val="0"/>
              <w:adjustRightInd w:val="0"/>
              <w:ind w:left="360"/>
              <w:rPr>
                <w:rFonts w:ascii="Cambria" w:hAnsi="Cambria" w:cs="Times New Roman"/>
                <w:color w:val="000000"/>
                <w:sz w:val="28"/>
                <w:szCs w:val="28"/>
                <w:lang w:bidi="ar-IQ"/>
              </w:rPr>
            </w:pPr>
          </w:p>
        </w:tc>
      </w:tr>
      <w:tr w:rsidR="00A2178F" w:rsidRPr="00253C76" w:rsidTr="00217EA4">
        <w:trPr>
          <w:trHeight w:val="425"/>
        </w:trPr>
        <w:tc>
          <w:tcPr>
            <w:tcW w:w="972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ind w:left="36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   طرائق التقييم </w:t>
            </w:r>
          </w:p>
        </w:tc>
      </w:tr>
      <w:tr w:rsidR="00A2178F" w:rsidRPr="00253C76" w:rsidTr="00217EA4">
        <w:trPr>
          <w:trHeight w:val="624"/>
        </w:trPr>
        <w:tc>
          <w:tcPr>
            <w:tcW w:w="9720" w:type="dxa"/>
            <w:tcBorders>
              <w:top w:val="single" w:sz="4" w:space="0" w:color="auto"/>
              <w:left w:val="single" w:sz="4" w:space="0" w:color="auto"/>
              <w:bottom w:val="single" w:sz="4" w:space="0" w:color="auto"/>
              <w:right w:val="single" w:sz="4" w:space="0" w:color="auto"/>
            </w:tcBorders>
          </w:tcPr>
          <w:p w:rsidR="00A2178F" w:rsidRPr="00253C76" w:rsidRDefault="00A2178F" w:rsidP="00217EA4">
            <w:pPr>
              <w:numPr>
                <w:ilvl w:val="0"/>
                <w:numId w:val="61"/>
              </w:numPr>
              <w:shd w:val="clear" w:color="auto" w:fill="FFFFFF"/>
              <w:autoSpaceDE w:val="0"/>
              <w:autoSpaceDN w:val="0"/>
              <w:adjustRightInd w:val="0"/>
              <w:rPr>
                <w:rFonts w:ascii="Cambria" w:hAnsi="Cambria" w:cs="Times New Roman"/>
                <w:color w:val="000000"/>
                <w:sz w:val="28"/>
                <w:szCs w:val="28"/>
                <w:rtl/>
              </w:rPr>
            </w:pPr>
            <w:r w:rsidRPr="00253C76">
              <w:rPr>
                <w:rFonts w:ascii="Cambria" w:hAnsi="Cambria" w:cs="Times New Roman" w:hint="cs"/>
                <w:color w:val="000000"/>
                <w:sz w:val="28"/>
                <w:szCs w:val="28"/>
                <w:rtl/>
              </w:rPr>
              <w:t>التقارير والملخصات واوراق العمل.</w:t>
            </w:r>
          </w:p>
          <w:p w:rsidR="00A2178F" w:rsidRPr="00253C76" w:rsidRDefault="00A2178F" w:rsidP="00217EA4">
            <w:pPr>
              <w:numPr>
                <w:ilvl w:val="0"/>
                <w:numId w:val="61"/>
              </w:numPr>
              <w:shd w:val="clear" w:color="auto" w:fill="FFFFFF"/>
              <w:autoSpaceDE w:val="0"/>
              <w:autoSpaceDN w:val="0"/>
              <w:adjustRightInd w:val="0"/>
              <w:rPr>
                <w:rFonts w:ascii="Cambria" w:hAnsi="Cambria" w:cs="Times New Roman"/>
                <w:color w:val="000000"/>
                <w:sz w:val="28"/>
                <w:szCs w:val="28"/>
                <w:rtl/>
              </w:rPr>
            </w:pPr>
            <w:r w:rsidRPr="00253C76">
              <w:rPr>
                <w:rFonts w:ascii="Cambria" w:hAnsi="Cambria" w:cs="Times New Roman" w:hint="cs"/>
                <w:color w:val="000000"/>
                <w:sz w:val="28"/>
                <w:szCs w:val="28"/>
                <w:rtl/>
              </w:rPr>
              <w:t>الملاحظة والمتابعة.</w:t>
            </w:r>
          </w:p>
          <w:p w:rsidR="00A2178F" w:rsidRPr="00253C76" w:rsidRDefault="00A2178F" w:rsidP="00217EA4">
            <w:pPr>
              <w:numPr>
                <w:ilvl w:val="0"/>
                <w:numId w:val="61"/>
              </w:numPr>
              <w:shd w:val="clear" w:color="auto" w:fill="FFFFFF"/>
              <w:autoSpaceDE w:val="0"/>
              <w:autoSpaceDN w:val="0"/>
              <w:adjustRightInd w:val="0"/>
              <w:rPr>
                <w:rFonts w:ascii="Cambria" w:hAnsi="Cambria" w:cs="Times New Roman"/>
                <w:color w:val="000000"/>
                <w:sz w:val="28"/>
                <w:szCs w:val="28"/>
                <w:rtl/>
              </w:rPr>
            </w:pPr>
            <w:r w:rsidRPr="00253C76">
              <w:rPr>
                <w:rFonts w:ascii="Cambria" w:hAnsi="Cambria" w:cs="Times New Roman" w:hint="cs"/>
                <w:color w:val="000000"/>
                <w:sz w:val="28"/>
                <w:szCs w:val="28"/>
                <w:rtl/>
              </w:rPr>
              <w:t>مناقشة جماعية اثناء المحاضرة.</w:t>
            </w:r>
          </w:p>
          <w:p w:rsidR="00A2178F" w:rsidRPr="00253C76" w:rsidRDefault="00A2178F" w:rsidP="00217EA4">
            <w:pPr>
              <w:shd w:val="clear" w:color="auto" w:fill="FFFFFF"/>
              <w:autoSpaceDE w:val="0"/>
              <w:autoSpaceDN w:val="0"/>
              <w:adjustRightInd w:val="0"/>
              <w:ind w:left="720"/>
              <w:rPr>
                <w:rFonts w:ascii="Cambria" w:hAnsi="Cambria" w:cs="Times New Roman"/>
                <w:color w:val="000000"/>
                <w:sz w:val="28"/>
                <w:szCs w:val="28"/>
              </w:rPr>
            </w:pPr>
          </w:p>
        </w:tc>
      </w:tr>
      <w:tr w:rsidR="00A2178F" w:rsidRPr="00253C76" w:rsidTr="00217EA4">
        <w:trPr>
          <w:trHeight w:val="1584"/>
        </w:trPr>
        <w:tc>
          <w:tcPr>
            <w:tcW w:w="972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د - المهارات العامة والتأهيلية المنقولة ( المهارات الأخرى المتعلقة بقابلية التوظيف والتطور الشخصي ).</w:t>
            </w:r>
          </w:p>
          <w:p w:rsidR="00A2178F" w:rsidRPr="00253C76" w:rsidRDefault="00A2178F" w:rsidP="00217EA4">
            <w:pPr>
              <w:shd w:val="clear" w:color="auto" w:fill="FFFFFF"/>
              <w:tabs>
                <w:tab w:val="left" w:pos="687"/>
              </w:tabs>
              <w:autoSpaceDE w:val="0"/>
              <w:autoSpaceDN w:val="0"/>
              <w:adjustRightInd w:val="0"/>
              <w:ind w:left="612"/>
              <w:rPr>
                <w:rFonts w:ascii="Cambria" w:hAnsi="Cambria" w:cs="Times New Roman"/>
                <w:color w:val="000000"/>
                <w:sz w:val="28"/>
                <w:szCs w:val="28"/>
                <w:rtl/>
                <w:lang w:bidi="ar-EG"/>
              </w:rPr>
            </w:pPr>
            <w:r w:rsidRPr="00253C76">
              <w:rPr>
                <w:rFonts w:ascii="Cambria" w:hAnsi="Cambria" w:cs="Times New Roman" w:hint="cs"/>
                <w:color w:val="000000"/>
                <w:sz w:val="28"/>
                <w:szCs w:val="28"/>
                <w:rtl/>
                <w:lang w:bidi="ar-IQ"/>
              </w:rPr>
              <w:t>د1-</w:t>
            </w:r>
            <w:r w:rsidRPr="00253C76">
              <w:rPr>
                <w:rFonts w:ascii="AL-Hotham" w:eastAsia="Batang" w:hAnsi="AL-Hotham" w:cs="Simplified Arabic"/>
                <w:color w:val="000000"/>
                <w:sz w:val="28"/>
                <w:szCs w:val="28"/>
                <w:rtl/>
                <w:lang w:eastAsia="ko-KR" w:bidi="ar-EG"/>
              </w:rPr>
              <w:t xml:space="preserve"> </w:t>
            </w:r>
            <w:r w:rsidRPr="00253C76">
              <w:rPr>
                <w:rFonts w:ascii="Cambria" w:hAnsi="Cambria" w:cs="Times New Roman" w:hint="cs"/>
                <w:color w:val="000000"/>
                <w:sz w:val="28"/>
                <w:szCs w:val="28"/>
                <w:rtl/>
                <w:lang w:bidi="ar-EG"/>
              </w:rPr>
              <w:t>مهارة القدرة على حل المشكلات المختلفة بطرق علمية واستخدام ما تم دراسته في دراسة مشكلات واقعية</w:t>
            </w:r>
          </w:p>
          <w:p w:rsidR="00A2178F" w:rsidRPr="00253C76" w:rsidRDefault="00A2178F" w:rsidP="00217EA4">
            <w:pPr>
              <w:shd w:val="clear" w:color="auto" w:fill="FFFFFF"/>
              <w:tabs>
                <w:tab w:val="left" w:pos="687"/>
              </w:tabs>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د2- مهارة استخدام التفكير الاحصائي </w:t>
            </w:r>
          </w:p>
          <w:p w:rsidR="00A2178F" w:rsidRPr="00253C76" w:rsidRDefault="00A2178F" w:rsidP="00217EA4">
            <w:pPr>
              <w:shd w:val="clear" w:color="auto" w:fill="FFFFFF"/>
              <w:tabs>
                <w:tab w:val="left" w:pos="687"/>
              </w:tabs>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د3- يطبق مبادئ الإحصاء الوصفي والاستدلالي في دراسة مشكلات واقعية  </w:t>
            </w:r>
          </w:p>
          <w:p w:rsidR="00A2178F" w:rsidRPr="00253C76" w:rsidRDefault="00A2178F" w:rsidP="00217EA4">
            <w:pPr>
              <w:shd w:val="clear" w:color="auto" w:fill="FFFFFF"/>
              <w:tabs>
                <w:tab w:val="left" w:pos="687"/>
              </w:tabs>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د4-    ينمي مهارات التعلم الذاتي</w:t>
            </w:r>
          </w:p>
          <w:p w:rsidR="00A2178F" w:rsidRPr="00253C76" w:rsidRDefault="00A2178F" w:rsidP="00217EA4">
            <w:pPr>
              <w:shd w:val="clear" w:color="auto" w:fill="FFFFFF"/>
              <w:tabs>
                <w:tab w:val="left" w:pos="687"/>
              </w:tabs>
              <w:autoSpaceDE w:val="0"/>
              <w:autoSpaceDN w:val="0"/>
              <w:adjustRightInd w:val="0"/>
              <w:ind w:left="612"/>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د5- مهارة استخدام الرسوم البيانية</w:t>
            </w:r>
          </w:p>
        </w:tc>
      </w:tr>
    </w:tbl>
    <w:p w:rsidR="00A2178F" w:rsidRPr="00253C76" w:rsidRDefault="00A2178F" w:rsidP="00A2178F">
      <w:pPr>
        <w:shd w:val="clear" w:color="auto" w:fill="FFFFFF"/>
        <w:autoSpaceDE w:val="0"/>
        <w:autoSpaceDN w:val="0"/>
        <w:adjustRightInd w:val="0"/>
        <w:rPr>
          <w:sz w:val="28"/>
          <w:szCs w:val="28"/>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992"/>
        <w:gridCol w:w="2268"/>
        <w:gridCol w:w="2410"/>
        <w:gridCol w:w="1559"/>
        <w:gridCol w:w="1560"/>
      </w:tblGrid>
      <w:tr w:rsidR="00A2178F" w:rsidRPr="00253C76" w:rsidTr="00217EA4">
        <w:trPr>
          <w:trHeight w:val="538"/>
        </w:trPr>
        <w:tc>
          <w:tcPr>
            <w:tcW w:w="9720" w:type="dxa"/>
            <w:gridSpan w:val="6"/>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29"/>
              </w:numPr>
              <w:shd w:val="clear" w:color="auto" w:fill="FFFFFF"/>
              <w:tabs>
                <w:tab w:val="left" w:pos="432"/>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بنية المقرر</w:t>
            </w:r>
          </w:p>
        </w:tc>
      </w:tr>
      <w:tr w:rsidR="00A2178F" w:rsidRPr="00253C76" w:rsidTr="00217EA4">
        <w:trPr>
          <w:trHeight w:val="907"/>
        </w:trPr>
        <w:tc>
          <w:tcPr>
            <w:tcW w:w="931"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الأسبوع</w:t>
            </w:r>
          </w:p>
        </w:tc>
        <w:tc>
          <w:tcPr>
            <w:tcW w:w="992"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الساعات</w:t>
            </w:r>
          </w:p>
        </w:tc>
        <w:tc>
          <w:tcPr>
            <w:tcW w:w="2268" w:type="dxa"/>
            <w:tcBorders>
              <w:top w:val="single" w:sz="4" w:space="0" w:color="auto"/>
              <w:left w:val="single" w:sz="4" w:space="0" w:color="auto"/>
              <w:bottom w:val="single" w:sz="4" w:space="0" w:color="auto"/>
              <w:right w:val="single" w:sz="4" w:space="0" w:color="auto"/>
            </w:tcBorders>
          </w:tcPr>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مخرجات التعلم المطلوبة</w:t>
            </w:r>
          </w:p>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p>
        </w:tc>
        <w:tc>
          <w:tcPr>
            <w:tcW w:w="241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اسم الوحدة / أو الموضوع</w:t>
            </w:r>
          </w:p>
        </w:tc>
        <w:tc>
          <w:tcPr>
            <w:tcW w:w="1559"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طريقة التعليم</w:t>
            </w:r>
          </w:p>
        </w:tc>
        <w:tc>
          <w:tcPr>
            <w:tcW w:w="156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طريقة التقييم</w:t>
            </w:r>
          </w:p>
        </w:tc>
      </w:tr>
      <w:tr w:rsidR="00A2178F" w:rsidRPr="00253C76" w:rsidTr="00217EA4">
        <w:trPr>
          <w:trHeight w:val="399"/>
        </w:trPr>
        <w:tc>
          <w:tcPr>
            <w:tcW w:w="931"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1</w:t>
            </w:r>
          </w:p>
        </w:tc>
        <w:tc>
          <w:tcPr>
            <w:tcW w:w="992"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3</w:t>
            </w:r>
          </w:p>
        </w:tc>
        <w:tc>
          <w:tcPr>
            <w:tcW w:w="2268"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يعرف مفهوم الإحصاء التربوي – يبين أهمية الإحصاء - يوضح العلاقة بين القياس والاحصاء</w:t>
            </w:r>
          </w:p>
        </w:tc>
        <w:tc>
          <w:tcPr>
            <w:tcW w:w="241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79"/>
              </w:numPr>
              <w:shd w:val="clear" w:color="auto" w:fill="FFFFFF"/>
              <w:tabs>
                <w:tab w:val="left" w:pos="318"/>
              </w:tabs>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الإحصاء، </w:t>
            </w:r>
          </w:p>
          <w:p w:rsidR="00A2178F" w:rsidRPr="00253C76" w:rsidRDefault="00A2178F" w:rsidP="00217EA4">
            <w:pPr>
              <w:numPr>
                <w:ilvl w:val="0"/>
                <w:numId w:val="79"/>
              </w:numPr>
              <w:shd w:val="clear" w:color="auto" w:fill="FFFFFF"/>
              <w:tabs>
                <w:tab w:val="left" w:pos="318"/>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تعريف الإحصاء </w:t>
            </w:r>
          </w:p>
          <w:p w:rsidR="00A2178F" w:rsidRPr="00253C76" w:rsidRDefault="00A2178F" w:rsidP="00217EA4">
            <w:pPr>
              <w:numPr>
                <w:ilvl w:val="0"/>
                <w:numId w:val="79"/>
              </w:numPr>
              <w:shd w:val="clear" w:color="auto" w:fill="FFFFFF"/>
              <w:tabs>
                <w:tab w:val="left" w:pos="318"/>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أهمية علم الإحصاء</w:t>
            </w:r>
          </w:p>
          <w:p w:rsidR="00A2178F" w:rsidRPr="00253C76" w:rsidRDefault="00A2178F" w:rsidP="00217EA4">
            <w:pPr>
              <w:numPr>
                <w:ilvl w:val="0"/>
                <w:numId w:val="79"/>
              </w:numPr>
              <w:shd w:val="clear" w:color="auto" w:fill="FFFFFF"/>
              <w:tabs>
                <w:tab w:val="left" w:pos="318"/>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القياس والاحصاء </w:t>
            </w:r>
          </w:p>
        </w:tc>
        <w:tc>
          <w:tcPr>
            <w:tcW w:w="1559"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المحاضرة المعدلة - المناقشة</w:t>
            </w:r>
          </w:p>
        </w:tc>
        <w:tc>
          <w:tcPr>
            <w:tcW w:w="156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التقويم المستمر (المشاركة – التقارير – الواجبات – التفاعل )</w:t>
            </w:r>
          </w:p>
        </w:tc>
      </w:tr>
      <w:tr w:rsidR="00A2178F" w:rsidRPr="00253C76" w:rsidTr="00217EA4">
        <w:trPr>
          <w:trHeight w:val="339"/>
        </w:trPr>
        <w:tc>
          <w:tcPr>
            <w:tcW w:w="931"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2</w:t>
            </w:r>
          </w:p>
        </w:tc>
        <w:tc>
          <w:tcPr>
            <w:tcW w:w="992"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3</w:t>
            </w:r>
          </w:p>
        </w:tc>
        <w:tc>
          <w:tcPr>
            <w:tcW w:w="2268" w:type="dxa"/>
            <w:tcBorders>
              <w:top w:val="single" w:sz="4" w:space="0" w:color="auto"/>
              <w:left w:val="single" w:sz="4" w:space="0" w:color="auto"/>
              <w:bottom w:val="single" w:sz="4" w:space="0" w:color="auto"/>
              <w:right w:val="single" w:sz="4" w:space="0" w:color="auto"/>
            </w:tcBorders>
          </w:tcPr>
          <w:p w:rsidR="00A2178F" w:rsidRPr="00253C76" w:rsidRDefault="00A2178F" w:rsidP="00217EA4">
            <w:pPr>
              <w:shd w:val="clear" w:color="auto" w:fill="FFFFFF"/>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يحدد أنواع القياس </w:t>
            </w:r>
          </w:p>
          <w:p w:rsidR="00A2178F" w:rsidRPr="00253C76" w:rsidRDefault="00A2178F" w:rsidP="00217EA4">
            <w:pPr>
              <w:shd w:val="clear" w:color="auto" w:fill="FFFFFF"/>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يعرف مفهوم مجتمع البحث وعينته</w:t>
            </w:r>
          </w:p>
          <w:p w:rsidR="00A2178F" w:rsidRPr="00253C76" w:rsidRDefault="00A2178F" w:rsidP="00217EA4">
            <w:pPr>
              <w:shd w:val="clear" w:color="auto" w:fill="FFFFFF"/>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يميز بين مجتمع البحث وعينة البحث</w:t>
            </w:r>
          </w:p>
          <w:p w:rsidR="00A2178F" w:rsidRPr="00253C76" w:rsidRDefault="00A2178F" w:rsidP="00217EA4">
            <w:pPr>
              <w:shd w:val="clear" w:color="auto" w:fill="FFFFFF"/>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يحدد طرق اختيار العينات البحثية</w:t>
            </w:r>
          </w:p>
          <w:p w:rsidR="00A2178F" w:rsidRPr="00253C76" w:rsidRDefault="00A2178F" w:rsidP="00217EA4">
            <w:pPr>
              <w:shd w:val="clear" w:color="auto" w:fill="FFFFFF"/>
              <w:rPr>
                <w:rFonts w:ascii="Cambria" w:hAnsi="Cambria" w:cs="Times New Roman"/>
                <w:color w:val="000000"/>
                <w:sz w:val="28"/>
                <w:szCs w:val="28"/>
                <w:lang w:bidi="ar-IQ"/>
              </w:rPr>
            </w:pPr>
          </w:p>
        </w:tc>
        <w:tc>
          <w:tcPr>
            <w:tcW w:w="241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80"/>
              </w:numPr>
              <w:shd w:val="clear" w:color="auto" w:fill="FFFFFF"/>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أنواع القياس </w:t>
            </w:r>
          </w:p>
          <w:p w:rsidR="00A2178F" w:rsidRPr="00253C76" w:rsidRDefault="00A2178F" w:rsidP="00217EA4">
            <w:pPr>
              <w:numPr>
                <w:ilvl w:val="0"/>
                <w:numId w:val="80"/>
              </w:numPr>
              <w:shd w:val="clear" w:color="auto" w:fill="FFFFFF"/>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المجتمع </w:t>
            </w:r>
          </w:p>
          <w:p w:rsidR="00A2178F" w:rsidRPr="00253C76" w:rsidRDefault="00A2178F" w:rsidP="00217EA4">
            <w:pPr>
              <w:numPr>
                <w:ilvl w:val="0"/>
                <w:numId w:val="80"/>
              </w:numPr>
              <w:shd w:val="clear" w:color="auto" w:fill="FFFFFF"/>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العينة </w:t>
            </w:r>
          </w:p>
        </w:tc>
        <w:tc>
          <w:tcPr>
            <w:tcW w:w="1559"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المناقشة – العصف الذهني</w:t>
            </w:r>
          </w:p>
        </w:tc>
        <w:tc>
          <w:tcPr>
            <w:tcW w:w="156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التقويم المستمر (امتحان يومي - المشاركة – التقارير – الواجبات – التفاعل )</w:t>
            </w:r>
          </w:p>
        </w:tc>
      </w:tr>
      <w:tr w:rsidR="00A2178F" w:rsidRPr="00253C76" w:rsidTr="00217EA4">
        <w:trPr>
          <w:trHeight w:val="320"/>
        </w:trPr>
        <w:tc>
          <w:tcPr>
            <w:tcW w:w="931"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3</w:t>
            </w:r>
          </w:p>
        </w:tc>
        <w:tc>
          <w:tcPr>
            <w:tcW w:w="992"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3</w:t>
            </w:r>
          </w:p>
        </w:tc>
        <w:tc>
          <w:tcPr>
            <w:tcW w:w="2268"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يقارن بين العينات الاحتمالية والعينات غير الاحتمالية</w:t>
            </w:r>
          </w:p>
          <w:p w:rsidR="00A2178F" w:rsidRPr="00253C76" w:rsidRDefault="00A2178F" w:rsidP="00217EA4">
            <w:p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يبين أسباب اختيار العينات </w:t>
            </w:r>
          </w:p>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يوضح الرموز الإحصائية -</w:t>
            </w:r>
          </w:p>
        </w:tc>
        <w:tc>
          <w:tcPr>
            <w:tcW w:w="241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81"/>
              </w:num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أنواع العينات</w:t>
            </w:r>
          </w:p>
          <w:p w:rsidR="00A2178F" w:rsidRPr="00253C76" w:rsidRDefault="00A2178F" w:rsidP="00217EA4">
            <w:pPr>
              <w:numPr>
                <w:ilvl w:val="0"/>
                <w:numId w:val="81"/>
              </w:num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الرموز الإحصائية </w:t>
            </w:r>
          </w:p>
          <w:p w:rsidR="00A2178F" w:rsidRPr="00253C76" w:rsidRDefault="00A2178F" w:rsidP="00217EA4">
            <w:pPr>
              <w:numPr>
                <w:ilvl w:val="0"/>
                <w:numId w:val="81"/>
              </w:num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البيانات الكمية </w:t>
            </w:r>
          </w:p>
        </w:tc>
        <w:tc>
          <w:tcPr>
            <w:tcW w:w="1559"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المناقشة – المحاضرة المعدلة</w:t>
            </w:r>
          </w:p>
        </w:tc>
        <w:tc>
          <w:tcPr>
            <w:tcW w:w="156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التقويم المستمر (المشاركة – التقارير – الواجبات – التفاعل )</w:t>
            </w:r>
          </w:p>
        </w:tc>
      </w:tr>
      <w:tr w:rsidR="00A2178F" w:rsidRPr="00253C76" w:rsidTr="00217EA4">
        <w:trPr>
          <w:trHeight w:val="331"/>
        </w:trPr>
        <w:tc>
          <w:tcPr>
            <w:tcW w:w="931"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4</w:t>
            </w:r>
          </w:p>
        </w:tc>
        <w:tc>
          <w:tcPr>
            <w:tcW w:w="992"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3</w:t>
            </w:r>
          </w:p>
        </w:tc>
        <w:tc>
          <w:tcPr>
            <w:tcW w:w="2268"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يميز بين البيانات الكمية والبيانات النوعية</w:t>
            </w:r>
          </w:p>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يمثل البيانات من خلال الاعمدة البيانية </w:t>
            </w:r>
          </w:p>
        </w:tc>
        <w:tc>
          <w:tcPr>
            <w:tcW w:w="241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82"/>
              </w:num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البيانات النوعية </w:t>
            </w:r>
          </w:p>
          <w:p w:rsidR="00A2178F" w:rsidRPr="00253C76" w:rsidRDefault="00A2178F" w:rsidP="00217EA4">
            <w:pPr>
              <w:numPr>
                <w:ilvl w:val="0"/>
                <w:numId w:val="82"/>
              </w:num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الاعمدة البيانية </w:t>
            </w:r>
          </w:p>
        </w:tc>
        <w:tc>
          <w:tcPr>
            <w:tcW w:w="1559"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المناقشة – المحاضرة المعدلة</w:t>
            </w:r>
          </w:p>
        </w:tc>
        <w:tc>
          <w:tcPr>
            <w:tcW w:w="156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التقويم المستمر (اختبار مفاجئ -المشاركة – التقارير – الواجبات – التفاعل )</w:t>
            </w:r>
          </w:p>
        </w:tc>
      </w:tr>
      <w:tr w:rsidR="00A2178F" w:rsidRPr="00253C76" w:rsidTr="00217EA4">
        <w:trPr>
          <w:trHeight w:val="340"/>
        </w:trPr>
        <w:tc>
          <w:tcPr>
            <w:tcW w:w="931"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5</w:t>
            </w:r>
          </w:p>
        </w:tc>
        <w:tc>
          <w:tcPr>
            <w:tcW w:w="992"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3</w:t>
            </w:r>
          </w:p>
        </w:tc>
        <w:tc>
          <w:tcPr>
            <w:tcW w:w="2268"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يمثل البيانات من خلال المدرج التكراري والمضلع التكراري</w:t>
            </w:r>
          </w:p>
        </w:tc>
        <w:tc>
          <w:tcPr>
            <w:tcW w:w="241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83"/>
              </w:num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المدرج التكراري </w:t>
            </w:r>
          </w:p>
          <w:p w:rsidR="00A2178F" w:rsidRPr="00253C76" w:rsidRDefault="00A2178F" w:rsidP="00217EA4">
            <w:pPr>
              <w:numPr>
                <w:ilvl w:val="0"/>
                <w:numId w:val="83"/>
              </w:num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المضلع التكراري</w:t>
            </w:r>
          </w:p>
        </w:tc>
        <w:tc>
          <w:tcPr>
            <w:tcW w:w="1559"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المناقشة – العصف الذهني</w:t>
            </w:r>
          </w:p>
        </w:tc>
        <w:tc>
          <w:tcPr>
            <w:tcW w:w="156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التقويم المستمر (المشاركة – التقارير – الواجبات – التفاعل )</w:t>
            </w:r>
          </w:p>
        </w:tc>
      </w:tr>
      <w:tr w:rsidR="00A2178F" w:rsidRPr="00253C76" w:rsidTr="00217EA4">
        <w:trPr>
          <w:trHeight w:val="323"/>
        </w:trPr>
        <w:tc>
          <w:tcPr>
            <w:tcW w:w="931"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6</w:t>
            </w:r>
          </w:p>
        </w:tc>
        <w:tc>
          <w:tcPr>
            <w:tcW w:w="992"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3</w:t>
            </w:r>
          </w:p>
        </w:tc>
        <w:tc>
          <w:tcPr>
            <w:tcW w:w="2268"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يمثل البيانات من خلال المنحني التكراري والدائرة البيانية</w:t>
            </w:r>
          </w:p>
        </w:tc>
        <w:tc>
          <w:tcPr>
            <w:tcW w:w="241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84"/>
              </w:num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المنحني التكراري</w:t>
            </w:r>
          </w:p>
          <w:p w:rsidR="00A2178F" w:rsidRPr="00253C76" w:rsidRDefault="00A2178F" w:rsidP="00217EA4">
            <w:pPr>
              <w:numPr>
                <w:ilvl w:val="0"/>
                <w:numId w:val="84"/>
              </w:num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الدائرة البيانية</w:t>
            </w:r>
          </w:p>
        </w:tc>
        <w:tc>
          <w:tcPr>
            <w:tcW w:w="1559"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المناقشة – العصف الذهني</w:t>
            </w:r>
          </w:p>
        </w:tc>
        <w:tc>
          <w:tcPr>
            <w:tcW w:w="156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التقويم المستمر (المشاركة – التقارير – الواجبات – التفاعل )</w:t>
            </w:r>
          </w:p>
        </w:tc>
      </w:tr>
      <w:tr w:rsidR="00A2178F" w:rsidRPr="00253C76" w:rsidTr="00217EA4">
        <w:trPr>
          <w:trHeight w:val="319"/>
        </w:trPr>
        <w:tc>
          <w:tcPr>
            <w:tcW w:w="931"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7</w:t>
            </w:r>
          </w:p>
        </w:tc>
        <w:tc>
          <w:tcPr>
            <w:tcW w:w="992"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3</w:t>
            </w:r>
          </w:p>
        </w:tc>
        <w:tc>
          <w:tcPr>
            <w:tcW w:w="6237" w:type="dxa"/>
            <w:gridSpan w:val="3"/>
            <w:tcBorders>
              <w:top w:val="single" w:sz="4" w:space="0" w:color="auto"/>
              <w:left w:val="single" w:sz="4" w:space="0" w:color="auto"/>
              <w:bottom w:val="single" w:sz="4" w:space="0" w:color="auto"/>
              <w:right w:val="single" w:sz="4" w:space="0" w:color="auto"/>
            </w:tcBorders>
            <w:vAlign w:val="bottom"/>
          </w:tcPr>
          <w:p w:rsidR="00A2178F" w:rsidRPr="00253C76" w:rsidRDefault="00A2178F" w:rsidP="00217EA4">
            <w:pPr>
              <w:shd w:val="clear" w:color="auto" w:fill="FFFFFF"/>
              <w:autoSpaceDE w:val="0"/>
              <w:autoSpaceDN w:val="0"/>
              <w:adjustRightInd w:val="0"/>
              <w:jc w:val="center"/>
              <w:rPr>
                <w:rFonts w:ascii="Cambria" w:hAnsi="Cambria" w:cs="Times New Roman"/>
                <w:b/>
                <w:bCs/>
                <w:color w:val="000000"/>
                <w:sz w:val="28"/>
                <w:szCs w:val="28"/>
                <w:rtl/>
                <w:lang w:bidi="ar-IQ"/>
              </w:rPr>
            </w:pPr>
          </w:p>
          <w:p w:rsidR="00A2178F" w:rsidRPr="00253C76" w:rsidRDefault="00A2178F" w:rsidP="00217EA4">
            <w:pPr>
              <w:shd w:val="clear" w:color="auto" w:fill="FFFFFF"/>
              <w:autoSpaceDE w:val="0"/>
              <w:autoSpaceDN w:val="0"/>
              <w:adjustRightInd w:val="0"/>
              <w:jc w:val="center"/>
              <w:rPr>
                <w:rFonts w:ascii="Cambria" w:hAnsi="Cambria" w:cs="Times New Roman"/>
                <w:b/>
                <w:bCs/>
                <w:color w:val="000000"/>
                <w:sz w:val="28"/>
                <w:szCs w:val="28"/>
                <w:lang w:bidi="ar-IQ"/>
              </w:rPr>
            </w:pPr>
            <w:r w:rsidRPr="00253C76">
              <w:rPr>
                <w:rFonts w:ascii="Cambria" w:hAnsi="Cambria" w:cs="Times New Roman" w:hint="cs"/>
                <w:b/>
                <w:bCs/>
                <w:color w:val="000000"/>
                <w:sz w:val="28"/>
                <w:szCs w:val="28"/>
                <w:rtl/>
                <w:lang w:bidi="ar-IQ"/>
              </w:rPr>
              <w:t>امتحان الشهر الأول</w:t>
            </w:r>
          </w:p>
        </w:tc>
        <w:tc>
          <w:tcPr>
            <w:tcW w:w="1560" w:type="dxa"/>
            <w:tcBorders>
              <w:top w:val="single" w:sz="4" w:space="0" w:color="auto"/>
              <w:left w:val="single" w:sz="4" w:space="0" w:color="auto"/>
              <w:bottom w:val="single" w:sz="4" w:space="0" w:color="auto"/>
              <w:right w:val="single" w:sz="4" w:space="0" w:color="auto"/>
            </w:tcBorders>
            <w:vAlign w:val="bottom"/>
          </w:tcPr>
          <w:p w:rsidR="00A2178F" w:rsidRPr="00253C76" w:rsidRDefault="00A2178F" w:rsidP="00217EA4">
            <w:pPr>
              <w:rPr>
                <w:rFonts w:ascii="Cambria" w:hAnsi="Cambria" w:cs="Times New Roman"/>
                <w:b/>
                <w:bCs/>
                <w:color w:val="000000"/>
                <w:sz w:val="28"/>
                <w:szCs w:val="28"/>
                <w:rtl/>
                <w:lang w:bidi="ar-IQ"/>
              </w:rPr>
            </w:pPr>
            <w:r w:rsidRPr="00253C76">
              <w:rPr>
                <w:rFonts w:ascii="Cambria" w:hAnsi="Cambria" w:cs="Times New Roman" w:hint="cs"/>
                <w:b/>
                <w:bCs/>
                <w:color w:val="000000"/>
                <w:sz w:val="28"/>
                <w:szCs w:val="28"/>
                <w:rtl/>
                <w:lang w:bidi="ar-IQ"/>
              </w:rPr>
              <w:t>التقويم التكويني (امتحان تحريري)</w:t>
            </w:r>
          </w:p>
          <w:p w:rsidR="00A2178F" w:rsidRPr="00253C76" w:rsidRDefault="00A2178F" w:rsidP="00217EA4">
            <w:pPr>
              <w:shd w:val="clear" w:color="auto" w:fill="FFFFFF"/>
              <w:autoSpaceDE w:val="0"/>
              <w:autoSpaceDN w:val="0"/>
              <w:adjustRightInd w:val="0"/>
              <w:jc w:val="center"/>
              <w:rPr>
                <w:rFonts w:ascii="Cambria" w:hAnsi="Cambria" w:cs="Times New Roman"/>
                <w:b/>
                <w:bCs/>
                <w:color w:val="000000"/>
                <w:sz w:val="28"/>
                <w:szCs w:val="28"/>
                <w:lang w:bidi="ar-IQ"/>
              </w:rPr>
            </w:pPr>
          </w:p>
        </w:tc>
      </w:tr>
      <w:tr w:rsidR="00A2178F" w:rsidRPr="00253C76" w:rsidTr="00217EA4">
        <w:trPr>
          <w:trHeight w:val="319"/>
        </w:trPr>
        <w:tc>
          <w:tcPr>
            <w:tcW w:w="931"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8</w:t>
            </w:r>
          </w:p>
        </w:tc>
        <w:tc>
          <w:tcPr>
            <w:tcW w:w="992"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jc w:val="center"/>
            </w:pPr>
            <w:r w:rsidRPr="00253C76">
              <w:rPr>
                <w:rFonts w:ascii="Cambria" w:hAnsi="Cambria" w:cs="Times New Roman" w:hint="cs"/>
                <w:color w:val="000000"/>
                <w:sz w:val="28"/>
                <w:szCs w:val="28"/>
                <w:rtl/>
                <w:lang w:bidi="ar-IQ"/>
              </w:rPr>
              <w:t>3</w:t>
            </w:r>
          </w:p>
        </w:tc>
        <w:tc>
          <w:tcPr>
            <w:tcW w:w="2268" w:type="dxa"/>
            <w:tcBorders>
              <w:top w:val="single" w:sz="4" w:space="0" w:color="auto"/>
              <w:left w:val="single" w:sz="4" w:space="0" w:color="auto"/>
              <w:bottom w:val="single" w:sz="4" w:space="0" w:color="auto"/>
              <w:right w:val="single" w:sz="4" w:space="0" w:color="auto"/>
            </w:tcBorders>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يقارن بين الإحصاء الوصفي والاحصاء الاستدلالي</w:t>
            </w:r>
          </w:p>
          <w:p w:rsidR="00A2178F" w:rsidRPr="00253C76" w:rsidRDefault="00A2178F" w:rsidP="00217EA4">
            <w:p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يستوعب مفهوم مقاييس النزعة المركزية </w:t>
            </w:r>
          </w:p>
          <w:p w:rsidR="00A2178F" w:rsidRPr="00253C76" w:rsidRDefault="00A2178F" w:rsidP="00217EA4">
            <w:p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يطبق مقاييس النزعة المركزية ومقاييس التشتت لتحليل نتائج الاختبار</w:t>
            </w:r>
          </w:p>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p>
        </w:tc>
        <w:tc>
          <w:tcPr>
            <w:tcW w:w="241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85"/>
              </w:num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المقاييس الاحصائية</w:t>
            </w:r>
          </w:p>
          <w:p w:rsidR="00A2178F" w:rsidRPr="00253C76" w:rsidRDefault="00A2178F" w:rsidP="00217EA4">
            <w:pPr>
              <w:numPr>
                <w:ilvl w:val="0"/>
                <w:numId w:val="85"/>
              </w:num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الوسط الحسابي</w:t>
            </w:r>
          </w:p>
          <w:p w:rsidR="00A2178F" w:rsidRPr="00253C76" w:rsidRDefault="00A2178F" w:rsidP="00217EA4">
            <w:pPr>
              <w:numPr>
                <w:ilvl w:val="0"/>
                <w:numId w:val="85"/>
              </w:num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الوسط المرجح</w:t>
            </w:r>
          </w:p>
        </w:tc>
        <w:tc>
          <w:tcPr>
            <w:tcW w:w="1559"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العصف الذهني – الأسئلة التحفيزية</w:t>
            </w:r>
          </w:p>
        </w:tc>
        <w:tc>
          <w:tcPr>
            <w:tcW w:w="156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التقويم المستمر (المشاركة – التقارير – الواجبات – التفاعل )</w:t>
            </w:r>
          </w:p>
        </w:tc>
      </w:tr>
      <w:tr w:rsidR="00A2178F" w:rsidRPr="00253C76" w:rsidTr="00217EA4">
        <w:trPr>
          <w:trHeight w:val="319"/>
        </w:trPr>
        <w:tc>
          <w:tcPr>
            <w:tcW w:w="931"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9</w:t>
            </w:r>
          </w:p>
        </w:tc>
        <w:tc>
          <w:tcPr>
            <w:tcW w:w="992"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jc w:val="center"/>
            </w:pPr>
            <w:r w:rsidRPr="00253C76">
              <w:rPr>
                <w:rFonts w:ascii="Cambria" w:hAnsi="Cambria" w:cs="Times New Roman" w:hint="cs"/>
                <w:color w:val="000000"/>
                <w:sz w:val="28"/>
                <w:szCs w:val="28"/>
                <w:rtl/>
                <w:lang w:bidi="ar-IQ"/>
              </w:rPr>
              <w:t>3</w:t>
            </w:r>
          </w:p>
        </w:tc>
        <w:tc>
          <w:tcPr>
            <w:tcW w:w="2268" w:type="dxa"/>
            <w:tcBorders>
              <w:top w:val="single" w:sz="4" w:space="0" w:color="auto"/>
              <w:left w:val="single" w:sz="4" w:space="0" w:color="auto"/>
              <w:bottom w:val="single" w:sz="4" w:space="0" w:color="auto"/>
              <w:right w:val="single" w:sz="4" w:space="0" w:color="auto"/>
            </w:tcBorders>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يميز بين الوسط الحسابي والوسيط والمنوال </w:t>
            </w:r>
          </w:p>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p>
        </w:tc>
        <w:tc>
          <w:tcPr>
            <w:tcW w:w="241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86"/>
              </w:num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الوسيط</w:t>
            </w:r>
          </w:p>
          <w:p w:rsidR="00A2178F" w:rsidRPr="00253C76" w:rsidRDefault="00A2178F" w:rsidP="00217EA4">
            <w:pPr>
              <w:numPr>
                <w:ilvl w:val="0"/>
                <w:numId w:val="86"/>
              </w:num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المنوال</w:t>
            </w:r>
          </w:p>
        </w:tc>
        <w:tc>
          <w:tcPr>
            <w:tcW w:w="1559"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العصف الذهني – الأسئلة التحفيزية</w:t>
            </w:r>
          </w:p>
        </w:tc>
        <w:tc>
          <w:tcPr>
            <w:tcW w:w="156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التقويم المستمر (امتحان مفاجئ - المشاركة – التقارير – الواجبات – التفاعل )</w:t>
            </w:r>
          </w:p>
        </w:tc>
      </w:tr>
      <w:tr w:rsidR="00A2178F" w:rsidRPr="00253C76" w:rsidTr="00217EA4">
        <w:trPr>
          <w:trHeight w:val="319"/>
        </w:trPr>
        <w:tc>
          <w:tcPr>
            <w:tcW w:w="931"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10</w:t>
            </w:r>
          </w:p>
        </w:tc>
        <w:tc>
          <w:tcPr>
            <w:tcW w:w="992"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jc w:val="center"/>
            </w:pPr>
            <w:r w:rsidRPr="00253C76">
              <w:rPr>
                <w:rFonts w:ascii="Cambria" w:hAnsi="Cambria" w:cs="Times New Roman" w:hint="cs"/>
                <w:color w:val="000000"/>
                <w:sz w:val="28"/>
                <w:szCs w:val="28"/>
                <w:rtl/>
                <w:lang w:bidi="ar-IQ"/>
              </w:rPr>
              <w:t>3</w:t>
            </w:r>
          </w:p>
        </w:tc>
        <w:tc>
          <w:tcPr>
            <w:tcW w:w="2268"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يعرف مقاييس التشتت</w:t>
            </w:r>
          </w:p>
          <w:p w:rsidR="00A2178F" w:rsidRPr="00253C76" w:rsidRDefault="00A2178F" w:rsidP="00217EA4">
            <w:p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يبين أنواع مقاييس التشتت</w:t>
            </w:r>
          </w:p>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يستخرج قيمة المدى للبيانات </w:t>
            </w:r>
          </w:p>
        </w:tc>
        <w:tc>
          <w:tcPr>
            <w:tcW w:w="241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87"/>
              </w:num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مقاييس التشتت</w:t>
            </w:r>
          </w:p>
          <w:p w:rsidR="00A2178F" w:rsidRPr="00253C76" w:rsidRDefault="00A2178F" w:rsidP="00217EA4">
            <w:pPr>
              <w:numPr>
                <w:ilvl w:val="0"/>
                <w:numId w:val="87"/>
              </w:num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المدى</w:t>
            </w:r>
          </w:p>
        </w:tc>
        <w:tc>
          <w:tcPr>
            <w:tcW w:w="1559"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العصف الذهني – الأسئلة التحفيزية</w:t>
            </w:r>
          </w:p>
        </w:tc>
        <w:tc>
          <w:tcPr>
            <w:tcW w:w="156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التقويم المستمر (امتحان مفاجئ - المشاركة – التقارير – الواجبات – التفاعل )</w:t>
            </w:r>
          </w:p>
        </w:tc>
      </w:tr>
      <w:tr w:rsidR="00A2178F" w:rsidRPr="00253C76" w:rsidTr="00217EA4">
        <w:trPr>
          <w:trHeight w:val="319"/>
        </w:trPr>
        <w:tc>
          <w:tcPr>
            <w:tcW w:w="931"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11</w:t>
            </w:r>
          </w:p>
        </w:tc>
        <w:tc>
          <w:tcPr>
            <w:tcW w:w="992"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jc w:val="center"/>
            </w:pPr>
            <w:r w:rsidRPr="00253C76">
              <w:rPr>
                <w:rFonts w:ascii="Cambria" w:hAnsi="Cambria" w:cs="Times New Roman" w:hint="cs"/>
                <w:color w:val="000000"/>
                <w:sz w:val="28"/>
                <w:szCs w:val="28"/>
                <w:rtl/>
                <w:lang w:bidi="ar-IQ"/>
              </w:rPr>
              <w:t>3</w:t>
            </w:r>
          </w:p>
        </w:tc>
        <w:tc>
          <w:tcPr>
            <w:tcW w:w="2268"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يستخرج قيمة التباين والانحراف المعياري للبيانات</w:t>
            </w:r>
          </w:p>
        </w:tc>
        <w:tc>
          <w:tcPr>
            <w:tcW w:w="241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88"/>
              </w:num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التباين</w:t>
            </w:r>
          </w:p>
          <w:p w:rsidR="00A2178F" w:rsidRPr="00253C76" w:rsidRDefault="00A2178F" w:rsidP="00217EA4">
            <w:pPr>
              <w:numPr>
                <w:ilvl w:val="0"/>
                <w:numId w:val="88"/>
              </w:num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الانحراف المعياري</w:t>
            </w:r>
          </w:p>
        </w:tc>
        <w:tc>
          <w:tcPr>
            <w:tcW w:w="1559"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العصف الذهني – الأسئلة التحفيزية</w:t>
            </w:r>
          </w:p>
        </w:tc>
        <w:tc>
          <w:tcPr>
            <w:tcW w:w="156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التقويم المستمر ( المشاركة – التقارير – الواجبات – التفاعل )</w:t>
            </w:r>
          </w:p>
        </w:tc>
      </w:tr>
      <w:tr w:rsidR="00A2178F" w:rsidRPr="00253C76" w:rsidTr="00217EA4">
        <w:trPr>
          <w:trHeight w:val="319"/>
        </w:trPr>
        <w:tc>
          <w:tcPr>
            <w:tcW w:w="931"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12</w:t>
            </w:r>
          </w:p>
        </w:tc>
        <w:tc>
          <w:tcPr>
            <w:tcW w:w="992"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jc w:val="center"/>
            </w:pPr>
            <w:r w:rsidRPr="00253C76">
              <w:rPr>
                <w:rFonts w:ascii="Cambria" w:hAnsi="Cambria" w:cs="Times New Roman" w:hint="cs"/>
                <w:color w:val="000000"/>
                <w:sz w:val="28"/>
                <w:szCs w:val="28"/>
                <w:rtl/>
                <w:lang w:bidi="ar-IQ"/>
              </w:rPr>
              <w:t>3</w:t>
            </w:r>
          </w:p>
        </w:tc>
        <w:tc>
          <w:tcPr>
            <w:tcW w:w="2268"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يحلل العلاقة بين متغيرين باستخدام معامل ارتباط بيرسون ومعامل ارتباط سبيرمان</w:t>
            </w:r>
          </w:p>
        </w:tc>
        <w:tc>
          <w:tcPr>
            <w:tcW w:w="241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89"/>
              </w:num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معامل ارتباط بيرسون</w:t>
            </w:r>
          </w:p>
          <w:p w:rsidR="00A2178F" w:rsidRPr="00253C76" w:rsidRDefault="00A2178F" w:rsidP="00217EA4">
            <w:pPr>
              <w:numPr>
                <w:ilvl w:val="0"/>
                <w:numId w:val="89"/>
              </w:num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معامل ارتباط سبيرمان</w:t>
            </w:r>
          </w:p>
        </w:tc>
        <w:tc>
          <w:tcPr>
            <w:tcW w:w="1559"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حل المشكلات – المناقشة</w:t>
            </w:r>
          </w:p>
        </w:tc>
        <w:tc>
          <w:tcPr>
            <w:tcW w:w="156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التقويم المستمر ( المشاركة – التقارير – الواجبات – التفاعل )</w:t>
            </w:r>
          </w:p>
        </w:tc>
      </w:tr>
      <w:tr w:rsidR="00A2178F" w:rsidRPr="00253C76" w:rsidTr="00217EA4">
        <w:trPr>
          <w:trHeight w:val="319"/>
        </w:trPr>
        <w:tc>
          <w:tcPr>
            <w:tcW w:w="931"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13</w:t>
            </w:r>
          </w:p>
        </w:tc>
        <w:tc>
          <w:tcPr>
            <w:tcW w:w="992"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jc w:val="center"/>
            </w:pPr>
            <w:r w:rsidRPr="00253C76">
              <w:rPr>
                <w:rFonts w:ascii="Cambria" w:hAnsi="Cambria" w:cs="Times New Roman" w:hint="cs"/>
                <w:color w:val="000000"/>
                <w:sz w:val="28"/>
                <w:szCs w:val="28"/>
                <w:rtl/>
                <w:lang w:bidi="ar-IQ"/>
              </w:rPr>
              <w:t>3</w:t>
            </w:r>
          </w:p>
        </w:tc>
        <w:tc>
          <w:tcPr>
            <w:tcW w:w="2268"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يصيغ فرضيات الدراسة ويحدد مستوى الدلالة </w:t>
            </w:r>
          </w:p>
        </w:tc>
        <w:tc>
          <w:tcPr>
            <w:tcW w:w="241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90"/>
              </w:num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الفرضيات</w:t>
            </w:r>
          </w:p>
          <w:p w:rsidR="00A2178F" w:rsidRPr="00253C76" w:rsidRDefault="00A2178F" w:rsidP="00217EA4">
            <w:pPr>
              <w:numPr>
                <w:ilvl w:val="0"/>
                <w:numId w:val="90"/>
              </w:num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مستوى الدلالة</w:t>
            </w:r>
          </w:p>
        </w:tc>
        <w:tc>
          <w:tcPr>
            <w:tcW w:w="1559"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حل المشكلات-المناقشة</w:t>
            </w:r>
          </w:p>
        </w:tc>
        <w:tc>
          <w:tcPr>
            <w:tcW w:w="156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التقويم المستمر (امتحان مفاجئ - المشاركة – التقارير – الواجبات – التفاعل )</w:t>
            </w:r>
          </w:p>
        </w:tc>
      </w:tr>
      <w:tr w:rsidR="00A2178F" w:rsidRPr="00253C76" w:rsidTr="00217EA4">
        <w:trPr>
          <w:trHeight w:val="319"/>
        </w:trPr>
        <w:tc>
          <w:tcPr>
            <w:tcW w:w="931"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14</w:t>
            </w:r>
          </w:p>
        </w:tc>
        <w:tc>
          <w:tcPr>
            <w:tcW w:w="992"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jc w:val="center"/>
            </w:pPr>
            <w:r w:rsidRPr="00253C76">
              <w:rPr>
                <w:rFonts w:ascii="Cambria" w:hAnsi="Cambria" w:cs="Times New Roman" w:hint="cs"/>
                <w:color w:val="000000"/>
                <w:sz w:val="28"/>
                <w:szCs w:val="28"/>
                <w:rtl/>
                <w:lang w:bidi="ar-IQ"/>
              </w:rPr>
              <w:t>3</w:t>
            </w:r>
          </w:p>
        </w:tc>
        <w:tc>
          <w:tcPr>
            <w:tcW w:w="2268"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يحدد الدرجة المعيارية</w:t>
            </w:r>
          </w:p>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يختبر الفرضيات للوصول الى الاستنتاجات المناسبة واقتراح الحلول للمشكلات وفق النتائج الإحصائية</w:t>
            </w:r>
          </w:p>
        </w:tc>
        <w:tc>
          <w:tcPr>
            <w:tcW w:w="2410" w:type="dxa"/>
            <w:tcBorders>
              <w:top w:val="single" w:sz="4" w:space="0" w:color="auto"/>
              <w:left w:val="single" w:sz="4" w:space="0" w:color="auto"/>
              <w:bottom w:val="single" w:sz="4" w:space="0" w:color="auto"/>
              <w:right w:val="single" w:sz="4" w:space="0" w:color="auto"/>
            </w:tcBorders>
          </w:tcPr>
          <w:p w:rsidR="00A2178F" w:rsidRPr="00253C76" w:rsidRDefault="00A2178F" w:rsidP="00217EA4">
            <w:pPr>
              <w:numPr>
                <w:ilvl w:val="0"/>
                <w:numId w:val="91"/>
              </w:num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الدرجة المعيارية</w:t>
            </w:r>
          </w:p>
          <w:p w:rsidR="00A2178F" w:rsidRPr="00253C76" w:rsidRDefault="00A2178F" w:rsidP="00217EA4">
            <w:pPr>
              <w:numPr>
                <w:ilvl w:val="0"/>
                <w:numId w:val="91"/>
              </w:num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اختبار الفرضيات</w:t>
            </w:r>
          </w:p>
          <w:p w:rsidR="00A2178F" w:rsidRPr="00253C76" w:rsidRDefault="00A2178F" w:rsidP="00217EA4">
            <w:pPr>
              <w:shd w:val="clear" w:color="auto" w:fill="FFFFFF"/>
              <w:autoSpaceDE w:val="0"/>
              <w:autoSpaceDN w:val="0"/>
              <w:adjustRightInd w:val="0"/>
              <w:ind w:left="394"/>
              <w:rPr>
                <w:rFonts w:ascii="Cambria"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العصف الذهني – الأسئلة التشعبية</w:t>
            </w:r>
          </w:p>
        </w:tc>
        <w:tc>
          <w:tcPr>
            <w:tcW w:w="156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التقويم المستمر (امتحان مفاجئ - المشاركة – التقارير – الواجبات – التفاعل )</w:t>
            </w:r>
          </w:p>
        </w:tc>
      </w:tr>
      <w:tr w:rsidR="00A2178F" w:rsidRPr="00253C76" w:rsidTr="00217EA4">
        <w:trPr>
          <w:trHeight w:val="319"/>
        </w:trPr>
        <w:tc>
          <w:tcPr>
            <w:tcW w:w="931"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15</w:t>
            </w:r>
          </w:p>
        </w:tc>
        <w:tc>
          <w:tcPr>
            <w:tcW w:w="992"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jc w:val="center"/>
            </w:pPr>
            <w:r w:rsidRPr="00253C76">
              <w:rPr>
                <w:rFonts w:ascii="Cambria" w:hAnsi="Cambria" w:cs="Times New Roman" w:hint="cs"/>
                <w:color w:val="000000"/>
                <w:sz w:val="28"/>
                <w:szCs w:val="28"/>
                <w:rtl/>
                <w:lang w:bidi="ar-IQ"/>
              </w:rPr>
              <w:t>3</w:t>
            </w:r>
          </w:p>
        </w:tc>
        <w:tc>
          <w:tcPr>
            <w:tcW w:w="6237" w:type="dxa"/>
            <w:gridSpan w:val="3"/>
            <w:tcBorders>
              <w:top w:val="single" w:sz="4" w:space="0" w:color="auto"/>
              <w:left w:val="single" w:sz="4" w:space="0" w:color="auto"/>
              <w:bottom w:val="single" w:sz="4" w:space="0" w:color="auto"/>
              <w:right w:val="single" w:sz="4" w:space="0" w:color="auto"/>
            </w:tcBorders>
          </w:tcPr>
          <w:p w:rsidR="00A2178F" w:rsidRPr="00253C76" w:rsidRDefault="00A2178F" w:rsidP="00217EA4">
            <w:pPr>
              <w:shd w:val="clear" w:color="auto" w:fill="FFFFFF"/>
              <w:autoSpaceDE w:val="0"/>
              <w:autoSpaceDN w:val="0"/>
              <w:adjustRightInd w:val="0"/>
              <w:jc w:val="center"/>
              <w:rPr>
                <w:rFonts w:ascii="Cambria" w:hAnsi="Cambria" w:cs="Times New Roman"/>
                <w:b/>
                <w:bCs/>
                <w:color w:val="000000"/>
                <w:sz w:val="28"/>
                <w:szCs w:val="28"/>
                <w:rtl/>
                <w:lang w:bidi="ar-IQ"/>
              </w:rPr>
            </w:pPr>
            <w:r w:rsidRPr="00253C76">
              <w:rPr>
                <w:rFonts w:ascii="Cambria" w:hAnsi="Cambria" w:cs="Times New Roman" w:hint="cs"/>
                <w:b/>
                <w:bCs/>
                <w:color w:val="000000"/>
                <w:sz w:val="28"/>
                <w:szCs w:val="28"/>
                <w:rtl/>
                <w:lang w:bidi="ar-IQ"/>
              </w:rPr>
              <w:t>امتحان الشهر الثاني</w:t>
            </w:r>
          </w:p>
          <w:p w:rsidR="00A2178F" w:rsidRPr="00253C76" w:rsidRDefault="00A2178F" w:rsidP="00217EA4">
            <w:pPr>
              <w:shd w:val="clear" w:color="auto" w:fill="FFFFFF"/>
              <w:autoSpaceDE w:val="0"/>
              <w:autoSpaceDN w:val="0"/>
              <w:adjustRightInd w:val="0"/>
              <w:jc w:val="center"/>
              <w:rPr>
                <w:rFonts w:ascii="Cambria" w:hAnsi="Cambria" w:cs="Times New Roman"/>
                <w:b/>
                <w:bCs/>
                <w:color w:val="000000"/>
                <w:sz w:val="28"/>
                <w:szCs w:val="28"/>
                <w:lang w:bidi="ar-IQ"/>
              </w:rPr>
            </w:pPr>
          </w:p>
        </w:tc>
        <w:tc>
          <w:tcPr>
            <w:tcW w:w="156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center"/>
              <w:rPr>
                <w:rFonts w:ascii="Cambria" w:hAnsi="Cambria" w:cs="Times New Roman"/>
                <w:b/>
                <w:bCs/>
                <w:color w:val="000000"/>
                <w:sz w:val="28"/>
                <w:szCs w:val="28"/>
                <w:lang w:bidi="ar-IQ"/>
              </w:rPr>
            </w:pPr>
            <w:r w:rsidRPr="00253C76">
              <w:rPr>
                <w:rFonts w:ascii="Cambria" w:hAnsi="Cambria" w:cs="Times New Roman" w:hint="cs"/>
                <w:b/>
                <w:bCs/>
                <w:color w:val="000000"/>
                <w:sz w:val="28"/>
                <w:szCs w:val="28"/>
                <w:rtl/>
                <w:lang w:bidi="ar-IQ"/>
              </w:rPr>
              <w:t>التقويم التكويني (امتحان تحريري)</w:t>
            </w:r>
          </w:p>
        </w:tc>
      </w:tr>
      <w:tr w:rsidR="00A2178F" w:rsidRPr="00253C76" w:rsidTr="00217EA4">
        <w:trPr>
          <w:trHeight w:val="319"/>
        </w:trPr>
        <w:tc>
          <w:tcPr>
            <w:tcW w:w="931"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16</w:t>
            </w:r>
          </w:p>
        </w:tc>
        <w:tc>
          <w:tcPr>
            <w:tcW w:w="992"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jc w:val="center"/>
            </w:pPr>
            <w:r w:rsidRPr="00253C76">
              <w:rPr>
                <w:rFonts w:ascii="Cambria" w:hAnsi="Cambria" w:cs="Times New Roman" w:hint="cs"/>
                <w:color w:val="000000"/>
                <w:sz w:val="28"/>
                <w:szCs w:val="28"/>
                <w:rtl/>
                <w:lang w:bidi="ar-IQ"/>
              </w:rPr>
              <w:t>3</w:t>
            </w:r>
          </w:p>
        </w:tc>
        <w:tc>
          <w:tcPr>
            <w:tcW w:w="7797" w:type="dxa"/>
            <w:gridSpan w:val="4"/>
            <w:tcBorders>
              <w:top w:val="single" w:sz="4" w:space="0" w:color="auto"/>
              <w:left w:val="single" w:sz="4" w:space="0" w:color="auto"/>
              <w:bottom w:val="single" w:sz="4" w:space="0" w:color="auto"/>
              <w:right w:val="single" w:sz="4" w:space="0" w:color="auto"/>
            </w:tcBorders>
          </w:tcPr>
          <w:p w:rsidR="00A2178F" w:rsidRPr="00253C76" w:rsidRDefault="00A2178F" w:rsidP="00217EA4">
            <w:pPr>
              <w:shd w:val="clear" w:color="auto" w:fill="FFFFFF"/>
              <w:autoSpaceDE w:val="0"/>
              <w:autoSpaceDN w:val="0"/>
              <w:adjustRightInd w:val="0"/>
              <w:jc w:val="center"/>
              <w:rPr>
                <w:rFonts w:ascii="Cambria" w:hAnsi="Cambria" w:cs="Times New Roman"/>
                <w:b/>
                <w:bCs/>
                <w:color w:val="000000"/>
                <w:sz w:val="28"/>
                <w:szCs w:val="28"/>
                <w:rtl/>
                <w:lang w:bidi="ar-IQ"/>
              </w:rPr>
            </w:pPr>
            <w:r w:rsidRPr="00253C76">
              <w:rPr>
                <w:rFonts w:ascii="Cambria" w:hAnsi="Cambria" w:cs="Times New Roman" w:hint="cs"/>
                <w:b/>
                <w:bCs/>
                <w:color w:val="000000"/>
                <w:sz w:val="28"/>
                <w:szCs w:val="28"/>
                <w:rtl/>
                <w:lang w:bidi="ar-IQ"/>
              </w:rPr>
              <w:t>مراجعة المادة</w:t>
            </w:r>
          </w:p>
          <w:p w:rsidR="00A2178F" w:rsidRPr="00253C76" w:rsidRDefault="00A2178F" w:rsidP="00217EA4">
            <w:pPr>
              <w:shd w:val="clear" w:color="auto" w:fill="FFFFFF"/>
              <w:autoSpaceDE w:val="0"/>
              <w:autoSpaceDN w:val="0"/>
              <w:adjustRightInd w:val="0"/>
              <w:jc w:val="center"/>
              <w:rPr>
                <w:rFonts w:ascii="Cambria" w:hAnsi="Cambria" w:cs="Times New Roman"/>
                <w:b/>
                <w:bCs/>
                <w:color w:val="000000"/>
                <w:sz w:val="28"/>
                <w:szCs w:val="28"/>
                <w:lang w:bidi="ar-IQ"/>
              </w:rPr>
            </w:pPr>
          </w:p>
        </w:tc>
      </w:tr>
    </w:tbl>
    <w:p w:rsidR="00A2178F" w:rsidRPr="00253C76" w:rsidRDefault="00A2178F" w:rsidP="00A2178F">
      <w:pPr>
        <w:shd w:val="clear" w:color="auto" w:fill="FFFFFF"/>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A2178F" w:rsidRPr="00253C76" w:rsidTr="00217EA4">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29"/>
              </w:numPr>
              <w:shd w:val="clear" w:color="auto" w:fill="FFFFFF"/>
              <w:tabs>
                <w:tab w:val="left" w:pos="252"/>
                <w:tab w:val="left" w:pos="432"/>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البنية التحتية </w:t>
            </w:r>
          </w:p>
        </w:tc>
      </w:tr>
      <w:tr w:rsidR="00A2178F" w:rsidRPr="00253C76" w:rsidTr="00217EA4">
        <w:trPr>
          <w:trHeight w:val="570"/>
        </w:trPr>
        <w:tc>
          <w:tcPr>
            <w:tcW w:w="4007"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cs="Times New Roman"/>
                <w:color w:val="000000"/>
                <w:sz w:val="28"/>
                <w:szCs w:val="28"/>
                <w:rtl/>
                <w:lang w:bidi="ar-IQ"/>
              </w:rPr>
            </w:pPr>
            <w:r w:rsidRPr="00253C76">
              <w:rPr>
                <w:rFonts w:cs="Times New Roman" w:hint="cs"/>
                <w:color w:val="000000"/>
                <w:sz w:val="28"/>
                <w:szCs w:val="28"/>
                <w:rtl/>
                <w:lang w:bidi="ar-IQ"/>
              </w:rPr>
              <w:t>لا توجد</w:t>
            </w:r>
          </w:p>
        </w:tc>
      </w:tr>
      <w:tr w:rsidR="00A2178F" w:rsidRPr="00253C76" w:rsidTr="00217EA4">
        <w:trPr>
          <w:trHeight w:val="1005"/>
        </w:trPr>
        <w:tc>
          <w:tcPr>
            <w:tcW w:w="4007"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both"/>
              <w:rPr>
                <w:rFonts w:cs="Times New Roman"/>
                <w:color w:val="000000"/>
                <w:sz w:val="28"/>
                <w:szCs w:val="28"/>
                <w:rtl/>
                <w:lang w:bidi="ar-IQ"/>
              </w:rPr>
            </w:pPr>
            <w:r w:rsidRPr="00253C76">
              <w:rPr>
                <w:rFonts w:cs="Times New Roman" w:hint="cs"/>
                <w:color w:val="000000"/>
                <w:sz w:val="28"/>
                <w:szCs w:val="28"/>
                <w:rtl/>
                <w:lang w:bidi="ar-IQ"/>
              </w:rPr>
              <w:t>عبد الجبار توفيق البياتي و زكريا زكي اثناسيوس ، الإحصاء الوصفي والاستدلالي.</w:t>
            </w:r>
          </w:p>
          <w:p w:rsidR="00A2178F" w:rsidRPr="00253C76" w:rsidRDefault="00A2178F" w:rsidP="00217EA4">
            <w:pPr>
              <w:shd w:val="clear" w:color="auto" w:fill="FFFFFF"/>
              <w:autoSpaceDE w:val="0"/>
              <w:autoSpaceDN w:val="0"/>
              <w:adjustRightInd w:val="0"/>
              <w:jc w:val="both"/>
              <w:rPr>
                <w:rFonts w:cs="Times New Roman"/>
                <w:color w:val="000000"/>
                <w:sz w:val="28"/>
                <w:szCs w:val="28"/>
                <w:rtl/>
                <w:lang w:bidi="ar-IQ"/>
              </w:rPr>
            </w:pPr>
            <w:r w:rsidRPr="00253C76">
              <w:rPr>
                <w:rFonts w:cs="Times New Roman" w:hint="cs"/>
                <w:color w:val="000000"/>
                <w:sz w:val="28"/>
                <w:szCs w:val="28"/>
                <w:rtl/>
                <w:lang w:bidi="ar-IQ"/>
              </w:rPr>
              <w:t>عبد الله فلاح و وعايش موسى ، الإحصاء التربوي</w:t>
            </w:r>
          </w:p>
          <w:p w:rsidR="00A2178F" w:rsidRPr="00253C76" w:rsidRDefault="00A2178F" w:rsidP="00217EA4">
            <w:pPr>
              <w:shd w:val="clear" w:color="auto" w:fill="FFFFFF"/>
              <w:autoSpaceDE w:val="0"/>
              <w:autoSpaceDN w:val="0"/>
              <w:adjustRightInd w:val="0"/>
              <w:jc w:val="both"/>
              <w:rPr>
                <w:rFonts w:cs="Times New Roman"/>
                <w:color w:val="000000"/>
                <w:sz w:val="28"/>
                <w:szCs w:val="28"/>
                <w:rtl/>
                <w:lang w:bidi="ar-IQ"/>
              </w:rPr>
            </w:pPr>
            <w:r w:rsidRPr="00253C76">
              <w:rPr>
                <w:rFonts w:cs="Times New Roman" w:hint="cs"/>
                <w:color w:val="000000"/>
                <w:sz w:val="28"/>
                <w:szCs w:val="28"/>
                <w:rtl/>
                <w:lang w:bidi="ar-IQ"/>
              </w:rPr>
              <w:t>عمان الزغلول ، الإحصاء التربوي</w:t>
            </w:r>
          </w:p>
          <w:p w:rsidR="00A2178F" w:rsidRPr="00253C76" w:rsidRDefault="00A2178F" w:rsidP="00217EA4">
            <w:pPr>
              <w:shd w:val="clear" w:color="auto" w:fill="FFFFFF"/>
              <w:autoSpaceDE w:val="0"/>
              <w:autoSpaceDN w:val="0"/>
              <w:adjustRightInd w:val="0"/>
              <w:jc w:val="both"/>
              <w:rPr>
                <w:rFonts w:ascii="Cambria" w:hAnsi="Cambria"/>
                <w:color w:val="000000"/>
                <w:sz w:val="28"/>
                <w:szCs w:val="28"/>
                <w:lang w:bidi="ar-IQ"/>
              </w:rPr>
            </w:pPr>
            <w:r w:rsidRPr="00253C76">
              <w:rPr>
                <w:rFonts w:cs="Times New Roman" w:hint="cs"/>
                <w:color w:val="000000"/>
                <w:sz w:val="28"/>
                <w:szCs w:val="28"/>
                <w:rtl/>
                <w:lang w:bidi="ar-IQ"/>
              </w:rPr>
              <w:t>عبد الرحمن عدس ، مبادئ علم الإحصاء في التربية وعلم النفس</w:t>
            </w:r>
          </w:p>
        </w:tc>
      </w:tr>
      <w:tr w:rsidR="00A2178F" w:rsidRPr="00253C76" w:rsidTr="00217EA4">
        <w:trPr>
          <w:trHeight w:val="1247"/>
        </w:trPr>
        <w:tc>
          <w:tcPr>
            <w:tcW w:w="4007"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A2178F" w:rsidRPr="00253C76" w:rsidRDefault="00A2178F" w:rsidP="00217EA4">
            <w:pPr>
              <w:shd w:val="clear" w:color="auto" w:fill="FFFFFF"/>
              <w:autoSpaceDE w:val="0"/>
              <w:autoSpaceDN w:val="0"/>
              <w:adjustRightInd w:val="0"/>
              <w:jc w:val="both"/>
              <w:rPr>
                <w:rFonts w:cs="Times New Roman"/>
                <w:color w:val="000000"/>
                <w:sz w:val="28"/>
                <w:szCs w:val="28"/>
                <w:rtl/>
                <w:lang w:bidi="ar-IQ"/>
              </w:rPr>
            </w:pPr>
            <w:r w:rsidRPr="00253C76">
              <w:rPr>
                <w:rFonts w:cs="Times New Roman" w:hint="cs"/>
                <w:color w:val="000000"/>
                <w:sz w:val="28"/>
                <w:szCs w:val="28"/>
                <w:rtl/>
                <w:lang w:bidi="ar-IQ"/>
              </w:rPr>
              <w:t>يوصى ببعض البحوث والرسائل والاطاريح التي تخص مفردات المادة.</w:t>
            </w:r>
          </w:p>
          <w:p w:rsidR="00A2178F" w:rsidRPr="00253C76" w:rsidRDefault="00A2178F" w:rsidP="00217EA4">
            <w:pPr>
              <w:shd w:val="clear" w:color="auto" w:fill="FFFFFF"/>
              <w:autoSpaceDE w:val="0"/>
              <w:autoSpaceDN w:val="0"/>
              <w:adjustRightInd w:val="0"/>
              <w:rPr>
                <w:rFonts w:ascii="Cambria" w:hAnsi="Cambria"/>
                <w:color w:val="000000"/>
                <w:sz w:val="28"/>
                <w:szCs w:val="28"/>
                <w:lang w:bidi="ar-IQ"/>
              </w:rPr>
            </w:pPr>
          </w:p>
        </w:tc>
      </w:tr>
      <w:tr w:rsidR="00A2178F" w:rsidRPr="00253C76" w:rsidTr="00217EA4">
        <w:trPr>
          <w:trHeight w:val="1247"/>
        </w:trPr>
        <w:tc>
          <w:tcPr>
            <w:tcW w:w="4007"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tcPr>
          <w:p w:rsidR="00A2178F" w:rsidRPr="00253C76" w:rsidRDefault="00A2178F" w:rsidP="00217EA4">
            <w:pPr>
              <w:shd w:val="clear" w:color="auto" w:fill="FFFFFF"/>
              <w:autoSpaceDE w:val="0"/>
              <w:autoSpaceDN w:val="0"/>
              <w:adjustRightInd w:val="0"/>
              <w:rPr>
                <w:rFonts w:ascii="Cambria" w:hAnsi="Cambria"/>
                <w:color w:val="000000"/>
                <w:sz w:val="28"/>
                <w:szCs w:val="28"/>
                <w:rtl/>
                <w:lang w:bidi="ar-IQ"/>
              </w:rPr>
            </w:pPr>
            <w:r w:rsidRPr="00253C76">
              <w:rPr>
                <w:rFonts w:cs="Times New Roman" w:hint="cs"/>
                <w:color w:val="000000"/>
                <w:sz w:val="28"/>
                <w:szCs w:val="28"/>
                <w:rtl/>
                <w:lang w:bidi="ar-IQ"/>
              </w:rPr>
              <w:t>موقع جامعة بابل من خلال خدمة محاضرات التعليم الالكتروني</w:t>
            </w:r>
            <w:r w:rsidRPr="00253C76">
              <w:rPr>
                <w:rFonts w:ascii="Cambria" w:hAnsi="Cambria"/>
                <w:color w:val="000000"/>
                <w:sz w:val="28"/>
                <w:szCs w:val="28"/>
                <w:rtl/>
                <w:lang w:bidi="ar-IQ"/>
              </w:rPr>
              <w:t xml:space="preserve"> </w:t>
            </w:r>
            <w:hyperlink r:id="rId22" w:history="1">
              <w:r w:rsidRPr="00253C76">
                <w:rPr>
                  <w:rFonts w:ascii="Cambria" w:hAnsi="Cambria"/>
                  <w:color w:val="0563C1"/>
                  <w:sz w:val="28"/>
                  <w:szCs w:val="28"/>
                  <w:u w:val="single"/>
                  <w:lang w:bidi="ar-IQ"/>
                </w:rPr>
                <w:t>http://repository.uobabylon.edu.iq/elearning/elearning2012.aspx</w:t>
              </w:r>
            </w:hyperlink>
          </w:p>
          <w:p w:rsidR="00A2178F" w:rsidRPr="00253C76" w:rsidRDefault="00A2178F" w:rsidP="00217EA4">
            <w:pPr>
              <w:shd w:val="clear" w:color="auto" w:fill="FFFFFF"/>
              <w:autoSpaceDE w:val="0"/>
              <w:autoSpaceDN w:val="0"/>
              <w:adjustRightInd w:val="0"/>
              <w:rPr>
                <w:rFonts w:ascii="Cambria" w:hAnsi="Cambria"/>
                <w:color w:val="000000"/>
                <w:sz w:val="28"/>
                <w:szCs w:val="28"/>
                <w:rtl/>
                <w:lang w:bidi="ar-IQ"/>
              </w:rPr>
            </w:pPr>
            <w:r w:rsidRPr="00253C76">
              <w:rPr>
                <w:rFonts w:cs="Times New Roman" w:hint="cs"/>
                <w:color w:val="000000"/>
                <w:sz w:val="28"/>
                <w:szCs w:val="28"/>
                <w:rtl/>
                <w:lang w:bidi="ar-IQ"/>
              </w:rPr>
              <w:t>موقع كلية التربية الأساسية جامعة ديالى</w:t>
            </w:r>
            <w:r w:rsidRPr="00253C76">
              <w:rPr>
                <w:rFonts w:ascii="Cambria" w:hAnsi="Cambria"/>
                <w:color w:val="000000"/>
                <w:sz w:val="28"/>
                <w:szCs w:val="28"/>
                <w:rtl/>
                <w:lang w:bidi="ar-IQ"/>
              </w:rPr>
              <w:t xml:space="preserve"> </w:t>
            </w:r>
            <w:hyperlink r:id="rId23" w:history="1">
              <w:r w:rsidRPr="00253C76">
                <w:rPr>
                  <w:rFonts w:ascii="Cambria" w:hAnsi="Cambria"/>
                  <w:color w:val="0563C1"/>
                  <w:sz w:val="28"/>
                  <w:szCs w:val="28"/>
                  <w:u w:val="single"/>
                  <w:lang w:bidi="ar-IQ"/>
                </w:rPr>
                <w:t>http://www.basicedu.uodiyala.edu.iq</w:t>
              </w:r>
              <w:r w:rsidRPr="00253C76">
                <w:rPr>
                  <w:rFonts w:ascii="Cambria" w:hAnsi="Cambria"/>
                  <w:color w:val="0563C1"/>
                  <w:sz w:val="28"/>
                  <w:szCs w:val="28"/>
                  <w:u w:val="single"/>
                  <w:rtl/>
                  <w:lang w:bidi="ar-IQ"/>
                </w:rPr>
                <w:t>/</w:t>
              </w:r>
            </w:hyperlink>
          </w:p>
          <w:p w:rsidR="00A2178F" w:rsidRPr="00253C76" w:rsidRDefault="00A2178F" w:rsidP="00217EA4">
            <w:pPr>
              <w:shd w:val="clear" w:color="auto" w:fill="FFFFFF"/>
              <w:autoSpaceDE w:val="0"/>
              <w:autoSpaceDN w:val="0"/>
              <w:adjustRightInd w:val="0"/>
              <w:rPr>
                <w:rFonts w:cs="Times New Roman"/>
                <w:color w:val="000000"/>
                <w:sz w:val="28"/>
                <w:szCs w:val="28"/>
                <w:rtl/>
                <w:lang w:bidi="ar-IQ"/>
              </w:rPr>
            </w:pPr>
            <w:r w:rsidRPr="00253C76">
              <w:rPr>
                <w:rFonts w:cs="Times New Roman" w:hint="cs"/>
                <w:color w:val="000000"/>
                <w:sz w:val="28"/>
                <w:szCs w:val="28"/>
                <w:rtl/>
                <w:lang w:bidi="ar-IQ"/>
              </w:rPr>
              <w:t>موقع المجلات الاكاديمية العراقية</w:t>
            </w:r>
          </w:p>
          <w:p w:rsidR="00A2178F" w:rsidRPr="00253C76" w:rsidRDefault="00C356F2" w:rsidP="00217EA4">
            <w:pPr>
              <w:shd w:val="clear" w:color="auto" w:fill="FFFFFF"/>
              <w:autoSpaceDE w:val="0"/>
              <w:autoSpaceDN w:val="0"/>
              <w:adjustRightInd w:val="0"/>
              <w:rPr>
                <w:rFonts w:ascii="Cambria" w:hAnsi="Cambria"/>
                <w:color w:val="000000"/>
                <w:sz w:val="28"/>
                <w:szCs w:val="28"/>
                <w:rtl/>
                <w:lang w:bidi="ar-IQ"/>
              </w:rPr>
            </w:pPr>
            <w:hyperlink r:id="rId24" w:history="1">
              <w:r w:rsidR="00A2178F" w:rsidRPr="00253C76">
                <w:rPr>
                  <w:rFonts w:ascii="Cambria" w:hAnsi="Cambria"/>
                  <w:color w:val="0563C1"/>
                  <w:sz w:val="28"/>
                  <w:szCs w:val="28"/>
                  <w:u w:val="single"/>
                  <w:lang w:bidi="ar-IQ"/>
                </w:rPr>
                <w:t>http://www.iasj.net/iasj</w:t>
              </w:r>
            </w:hyperlink>
          </w:p>
          <w:p w:rsidR="00A2178F" w:rsidRPr="00253C76" w:rsidRDefault="00A2178F" w:rsidP="00217EA4">
            <w:pPr>
              <w:shd w:val="clear" w:color="auto" w:fill="FFFFFF"/>
              <w:autoSpaceDE w:val="0"/>
              <w:autoSpaceDN w:val="0"/>
              <w:adjustRightInd w:val="0"/>
              <w:rPr>
                <w:rFonts w:cs="Times New Roman"/>
                <w:color w:val="000000"/>
                <w:sz w:val="28"/>
                <w:szCs w:val="28"/>
                <w:rtl/>
                <w:lang w:bidi="ar-IQ"/>
              </w:rPr>
            </w:pPr>
            <w:r w:rsidRPr="00253C76">
              <w:rPr>
                <w:rFonts w:cs="Times New Roman" w:hint="cs"/>
                <w:color w:val="000000"/>
                <w:sz w:val="28"/>
                <w:szCs w:val="28"/>
                <w:rtl/>
                <w:lang w:bidi="ar-IQ"/>
              </w:rPr>
              <w:t>المراجع الالكترونية :</w:t>
            </w:r>
          </w:p>
          <w:p w:rsidR="00A2178F" w:rsidRPr="00253C76" w:rsidRDefault="00A2178F" w:rsidP="00217EA4">
            <w:pPr>
              <w:shd w:val="clear" w:color="auto" w:fill="FFFFFF"/>
              <w:autoSpaceDE w:val="0"/>
              <w:autoSpaceDN w:val="0"/>
              <w:adjustRightInd w:val="0"/>
              <w:rPr>
                <w:rFonts w:cs="Times New Roman"/>
                <w:color w:val="000000"/>
                <w:sz w:val="28"/>
                <w:szCs w:val="28"/>
                <w:rtl/>
                <w:lang w:bidi="ar-IQ"/>
              </w:rPr>
            </w:pPr>
            <w:r w:rsidRPr="00253C76">
              <w:rPr>
                <w:rFonts w:cs="Times New Roman" w:hint="cs"/>
                <w:color w:val="000000"/>
                <w:sz w:val="28"/>
                <w:szCs w:val="28"/>
                <w:rtl/>
                <w:lang w:bidi="ar-IQ"/>
              </w:rPr>
              <w:t>محمد مهدي القصاص ، مبادئ الإحصاء والقياس الاجتماعي</w:t>
            </w:r>
          </w:p>
          <w:p w:rsidR="00A2178F" w:rsidRPr="00253C76" w:rsidRDefault="00A2178F" w:rsidP="00217EA4">
            <w:pPr>
              <w:shd w:val="clear" w:color="auto" w:fill="FFFFFF"/>
              <w:autoSpaceDE w:val="0"/>
              <w:autoSpaceDN w:val="0"/>
              <w:adjustRightInd w:val="0"/>
              <w:rPr>
                <w:rFonts w:ascii="Cambria" w:hAnsi="Cambria"/>
                <w:color w:val="000000"/>
                <w:sz w:val="28"/>
                <w:szCs w:val="28"/>
                <w:lang w:bidi="ar-IQ"/>
              </w:rPr>
            </w:pPr>
          </w:p>
        </w:tc>
      </w:tr>
    </w:tbl>
    <w:p w:rsidR="00A2178F" w:rsidRPr="00253C76" w:rsidRDefault="00A2178F" w:rsidP="00A2178F">
      <w:pPr>
        <w:shd w:val="clear" w:color="auto" w:fill="FFFFFF"/>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A2178F" w:rsidRPr="00253C76" w:rsidTr="00217EA4">
        <w:trPr>
          <w:trHeight w:val="419"/>
        </w:trPr>
        <w:tc>
          <w:tcPr>
            <w:tcW w:w="972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29"/>
              </w:numPr>
              <w:shd w:val="clear" w:color="auto" w:fill="FFFFFF"/>
              <w:tabs>
                <w:tab w:val="left" w:pos="507"/>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خطة تطوير المقرر الدراسي </w:t>
            </w:r>
          </w:p>
        </w:tc>
      </w:tr>
      <w:tr w:rsidR="00A2178F" w:rsidRPr="00253C76" w:rsidTr="00217EA4">
        <w:trPr>
          <w:trHeight w:val="495"/>
        </w:trPr>
        <w:tc>
          <w:tcPr>
            <w:tcW w:w="9720" w:type="dxa"/>
            <w:tcBorders>
              <w:top w:val="single" w:sz="4" w:space="0" w:color="auto"/>
              <w:left w:val="single" w:sz="4" w:space="0" w:color="auto"/>
              <w:bottom w:val="single" w:sz="4" w:space="0" w:color="auto"/>
              <w:right w:val="single" w:sz="4" w:space="0" w:color="auto"/>
            </w:tcBorders>
          </w:tcPr>
          <w:p w:rsidR="00A2178F" w:rsidRPr="00253C76" w:rsidRDefault="00A2178F" w:rsidP="00217EA4">
            <w:pPr>
              <w:numPr>
                <w:ilvl w:val="0"/>
                <w:numId w:val="92"/>
              </w:numPr>
              <w:shd w:val="clear" w:color="auto" w:fill="FFFFFF"/>
              <w:autoSpaceDE w:val="0"/>
              <w:autoSpaceDN w:val="0"/>
              <w:adjustRightInd w:val="0"/>
              <w:jc w:val="both"/>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ادخال البرامج الالكترونية ضمن مفردات مادة الإحصاء التربوي مثل برنامج (</w:t>
            </w:r>
            <w:r w:rsidRPr="00253C76">
              <w:rPr>
                <w:rFonts w:ascii="Cambria" w:hAnsi="Cambria" w:cs="Times New Roman"/>
                <w:color w:val="000000"/>
                <w:sz w:val="28"/>
                <w:szCs w:val="28"/>
                <w:lang w:bidi="ar-IQ"/>
              </w:rPr>
              <w:t xml:space="preserve">SPSS </w:t>
            </w:r>
            <w:r w:rsidRPr="00253C76">
              <w:rPr>
                <w:rFonts w:ascii="Cambria" w:hAnsi="Cambria" w:cs="Times New Roman" w:hint="cs"/>
                <w:color w:val="000000"/>
                <w:sz w:val="28"/>
                <w:szCs w:val="28"/>
                <w:rtl/>
                <w:lang w:bidi="ar-IQ"/>
              </w:rPr>
              <w:t xml:space="preserve"> ) او برنامج (</w:t>
            </w:r>
            <w:r w:rsidRPr="00253C76">
              <w:rPr>
                <w:rFonts w:ascii="Cambria" w:hAnsi="Cambria" w:cs="Times New Roman"/>
                <w:color w:val="000000"/>
                <w:sz w:val="28"/>
                <w:szCs w:val="28"/>
                <w:lang w:bidi="ar-IQ"/>
              </w:rPr>
              <w:t>Microsoft office excel</w:t>
            </w:r>
            <w:r w:rsidRPr="00253C76">
              <w:rPr>
                <w:rFonts w:ascii="Cambria" w:hAnsi="Cambria" w:cs="Times New Roman" w:hint="cs"/>
                <w:color w:val="000000"/>
                <w:sz w:val="28"/>
                <w:szCs w:val="28"/>
                <w:rtl/>
                <w:lang w:bidi="ar-IQ"/>
              </w:rPr>
              <w:t>) كون البرنامجين يتضمنان معالجات إحصائية واسعة تخص المقرر الدراسي .</w:t>
            </w:r>
          </w:p>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p>
        </w:tc>
      </w:tr>
    </w:tbl>
    <w:p w:rsidR="00A2178F" w:rsidRDefault="00A2178F" w:rsidP="00A2178F">
      <w:pPr>
        <w:rPr>
          <w:b/>
          <w:bCs/>
          <w:sz w:val="40"/>
          <w:szCs w:val="40"/>
          <w:rtl/>
          <w:lang w:bidi="ar-IQ"/>
        </w:rPr>
      </w:pPr>
    </w:p>
    <w:p w:rsidR="00A2178F" w:rsidRPr="000C5E50" w:rsidRDefault="00A2178F" w:rsidP="00A2178F">
      <w:pPr>
        <w:rPr>
          <w:b/>
          <w:bCs/>
          <w:sz w:val="40"/>
          <w:szCs w:val="40"/>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Default="00A2178F" w:rsidP="00A2178F">
      <w:pPr>
        <w:rPr>
          <w:b/>
          <w:bCs/>
          <w:sz w:val="28"/>
          <w:szCs w:val="28"/>
          <w:rtl/>
          <w:lang w:bidi="ar-IQ"/>
        </w:rPr>
      </w:pPr>
      <w:r w:rsidRPr="00716851">
        <w:rPr>
          <w:b/>
          <w:bCs/>
          <w:sz w:val="28"/>
          <w:szCs w:val="28"/>
          <w:rtl/>
          <w:lang w:bidi="ar-IQ"/>
        </w:rPr>
        <w:t>وصف المقرر</w:t>
      </w:r>
    </w:p>
    <w:p w:rsidR="00A2178F" w:rsidRPr="00716851" w:rsidRDefault="00A2178F" w:rsidP="00A2178F">
      <w:pPr>
        <w:rPr>
          <w:b/>
          <w:bCs/>
          <w:sz w:val="28"/>
          <w:szCs w:val="28"/>
          <w:rtl/>
          <w:lang w:bidi="ar-IQ"/>
        </w:rPr>
      </w:pPr>
      <w:r>
        <w:rPr>
          <w:rFonts w:hint="cs"/>
          <w:b/>
          <w:bCs/>
          <w:sz w:val="28"/>
          <w:szCs w:val="28"/>
          <w:rtl/>
          <w:lang w:bidi="ar-IQ"/>
        </w:rPr>
        <w:t>مدرس المادة: م. علي خالد خضير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hint="cs"/>
                <w:b/>
                <w:bCs/>
                <w:sz w:val="28"/>
                <w:szCs w:val="28"/>
                <w:rtl/>
                <w:lang w:bidi="ar-IQ"/>
              </w:rPr>
              <w:t xml:space="preserve">التعلم </w:t>
            </w:r>
            <w:r w:rsidRPr="00716851">
              <w:rPr>
                <w:b/>
                <w:bCs/>
                <w:sz w:val="28"/>
                <w:szCs w:val="28"/>
                <w:rtl/>
                <w:lang w:bidi="ar-IQ"/>
              </w:rPr>
              <w:t>المتاحة. ولابد من الربط بينها وبين وصف البرنامج.</w:t>
            </w:r>
            <w:r w:rsidRPr="00716851">
              <w:rPr>
                <w:rFonts w:hint="cs"/>
                <w:b/>
                <w:bCs/>
                <w:sz w:val="28"/>
                <w:szCs w:val="28"/>
                <w:rtl/>
                <w:lang w:bidi="ar-IQ"/>
              </w:rPr>
              <w:t>؛</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المؤسسة التعليمية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جامعة ديالى / كلية التربية الأساسية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القسم العلمي  / المركز</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القسم العلمي / الرياضيات</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اسم / رمز المقرر</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احصاء متقدم </w:t>
            </w:r>
            <w:r>
              <w:rPr>
                <w:rFonts w:hint="cs"/>
                <w:b/>
                <w:bCs/>
                <w:sz w:val="28"/>
                <w:szCs w:val="28"/>
                <w:rtl/>
                <w:lang w:bidi="ar-IQ"/>
              </w:rPr>
              <w:t xml:space="preserve">/ </w:t>
            </w:r>
            <w:r>
              <w:rPr>
                <w:b/>
                <w:bCs/>
                <w:sz w:val="28"/>
                <w:szCs w:val="28"/>
                <w:lang w:bidi="ar-IQ"/>
              </w:rPr>
              <w:t>Math 2313</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أشكال الحضور المتاحة</w:t>
            </w:r>
          </w:p>
        </w:tc>
        <w:tc>
          <w:tcPr>
            <w:tcW w:w="5940"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إلزامي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الفصل / السنة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الرابع / الثانية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عدد الساعات الدراسية (الكلي)</w:t>
            </w:r>
          </w:p>
        </w:tc>
        <w:tc>
          <w:tcPr>
            <w:tcW w:w="5940"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60</w:t>
            </w:r>
            <w:r w:rsidRPr="00716851">
              <w:rPr>
                <w:rFonts w:hint="cs"/>
                <w:b/>
                <w:bCs/>
                <w:sz w:val="28"/>
                <w:szCs w:val="28"/>
                <w:rtl/>
                <w:lang w:bidi="ar-IQ"/>
              </w:rPr>
              <w:t xml:space="preserve">ساعة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تاريخ إعداد هذا الوصف </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1/10/</w:t>
            </w:r>
            <w:r w:rsidR="00C50603">
              <w:rPr>
                <w:rFonts w:hint="cs"/>
                <w:b/>
                <w:bCs/>
                <w:sz w:val="28"/>
                <w:szCs w:val="28"/>
                <w:rtl/>
                <w:lang w:bidi="ar-IQ"/>
              </w:rPr>
              <w:t>2019</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أهداف المقرر: إن يكون الطالب في نهاية السنة الدراسية قادراً على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1-تعلم </w:t>
            </w:r>
            <w:r w:rsidRPr="00716851">
              <w:rPr>
                <w:b/>
                <w:bCs/>
                <w:sz w:val="28"/>
                <w:szCs w:val="28"/>
                <w:rtl/>
              </w:rPr>
              <w:t xml:space="preserve">   التوزيع الاحتمالي</w:t>
            </w:r>
            <w:r w:rsidRPr="00716851">
              <w:rPr>
                <w:rFonts w:hint="cs"/>
                <w:b/>
                <w:bCs/>
                <w:sz w:val="28"/>
                <w:szCs w:val="28"/>
                <w:rtl/>
              </w:rPr>
              <w:t>.</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2-</w:t>
            </w:r>
            <w:r w:rsidRPr="00716851">
              <w:rPr>
                <w:b/>
                <w:bCs/>
                <w:sz w:val="28"/>
                <w:szCs w:val="28"/>
                <w:rtl/>
              </w:rPr>
              <w:t xml:space="preserve"> </w:t>
            </w:r>
            <w:r w:rsidRPr="00716851">
              <w:rPr>
                <w:rFonts w:hint="cs"/>
                <w:b/>
                <w:bCs/>
                <w:sz w:val="28"/>
                <w:szCs w:val="28"/>
                <w:rtl/>
              </w:rPr>
              <w:t xml:space="preserve">تعلم </w:t>
            </w:r>
            <w:r w:rsidRPr="00716851">
              <w:rPr>
                <w:b/>
                <w:bCs/>
                <w:sz w:val="28"/>
                <w:szCs w:val="28"/>
                <w:rtl/>
              </w:rPr>
              <w:t xml:space="preserve">  نظرية المعاينة تصاميم العينات ، توزيع المعاينة</w:t>
            </w:r>
            <w:r w:rsidRPr="00716851">
              <w:rPr>
                <w:rFonts w:hint="cs"/>
                <w:b/>
                <w:bCs/>
                <w:sz w:val="28"/>
                <w:szCs w:val="28"/>
                <w:rtl/>
              </w:rPr>
              <w:t>.</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3- تعلم </w:t>
            </w:r>
            <w:r w:rsidRPr="00716851">
              <w:rPr>
                <w:b/>
                <w:bCs/>
                <w:sz w:val="28"/>
                <w:szCs w:val="28"/>
                <w:rtl/>
              </w:rPr>
              <w:t xml:space="preserve"> اختبار الفرضيات ، خطوات اختبار الفرضيات ، اختبار تتعلق بالمتوسطات والنسب</w:t>
            </w:r>
            <w:r w:rsidRPr="00716851">
              <w:rPr>
                <w:rFonts w:hint="cs"/>
                <w:b/>
                <w:bCs/>
                <w:sz w:val="28"/>
                <w:szCs w:val="28"/>
                <w:rtl/>
              </w:rPr>
              <w:t>.</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4- تعلم </w:t>
            </w:r>
            <w:r w:rsidRPr="00716851">
              <w:rPr>
                <w:b/>
                <w:bCs/>
                <w:sz w:val="28"/>
                <w:szCs w:val="28"/>
                <w:rtl/>
              </w:rPr>
              <w:t xml:space="preserve">  اختبار </w:t>
            </w:r>
            <w:r w:rsidRPr="00716851">
              <w:rPr>
                <w:b/>
                <w:bCs/>
                <w:sz w:val="28"/>
                <w:szCs w:val="28"/>
              </w:rPr>
              <w:t>Z</w:t>
            </w:r>
            <w:r w:rsidRPr="00716851">
              <w:rPr>
                <w:b/>
                <w:bCs/>
                <w:sz w:val="28"/>
                <w:szCs w:val="28"/>
                <w:rtl/>
              </w:rPr>
              <w:t> وتوزيع </w:t>
            </w:r>
            <w:r w:rsidRPr="00716851">
              <w:rPr>
                <w:b/>
                <w:bCs/>
                <w:sz w:val="28"/>
                <w:szCs w:val="28"/>
              </w:rPr>
              <w:t>T</w:t>
            </w:r>
            <w:r w:rsidRPr="00716851">
              <w:rPr>
                <w:b/>
                <w:bCs/>
                <w:sz w:val="28"/>
                <w:szCs w:val="28"/>
                <w:rtl/>
              </w:rPr>
              <w:t>، توزيع مربع كاي ، توزيع </w:t>
            </w:r>
            <w:r w:rsidRPr="00716851">
              <w:rPr>
                <w:b/>
                <w:bCs/>
                <w:sz w:val="28"/>
                <w:szCs w:val="28"/>
              </w:rPr>
              <w:t>F</w:t>
            </w:r>
            <w:r w:rsidRPr="00716851">
              <w:rPr>
                <w:b/>
                <w:bCs/>
                <w:sz w:val="28"/>
                <w:szCs w:val="28"/>
                <w:rtl/>
              </w:rPr>
              <w:t> </w:t>
            </w:r>
            <w:r w:rsidRPr="00716851">
              <w:rPr>
                <w:rFonts w:hint="cs"/>
                <w:b/>
                <w:bCs/>
                <w:sz w:val="28"/>
                <w:szCs w:val="28"/>
                <w:rtl/>
              </w:rPr>
              <w:t>.</w:t>
            </w:r>
          </w:p>
        </w:tc>
      </w:tr>
    </w:tbl>
    <w:p w:rsidR="00A2178F" w:rsidRPr="00716851" w:rsidRDefault="00A2178F" w:rsidP="00A2178F">
      <w:pPr>
        <w:rPr>
          <w:b/>
          <w:bCs/>
          <w:vanish/>
          <w:sz w:val="28"/>
          <w:szCs w:val="28"/>
          <w:lang w:bidi="ar-IQ"/>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مخرجات المقرر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أ- الأهداف المعرفية  </w:t>
            </w:r>
          </w:p>
          <w:p w:rsidR="00A2178F" w:rsidRPr="00716851" w:rsidRDefault="00A2178F" w:rsidP="00217EA4">
            <w:pPr>
              <w:rPr>
                <w:b/>
                <w:bCs/>
                <w:sz w:val="28"/>
                <w:szCs w:val="28"/>
                <w:rtl/>
                <w:lang w:bidi="ar-IQ"/>
              </w:rPr>
            </w:pPr>
            <w:r w:rsidRPr="00716851">
              <w:rPr>
                <w:b/>
                <w:bCs/>
                <w:sz w:val="28"/>
                <w:szCs w:val="28"/>
                <w:rtl/>
                <w:lang w:bidi="ar-IQ"/>
              </w:rPr>
              <w:t>أ1-</w:t>
            </w:r>
            <w:r w:rsidRPr="00716851">
              <w:rPr>
                <w:rFonts w:hint="cs"/>
                <w:b/>
                <w:bCs/>
                <w:sz w:val="28"/>
                <w:szCs w:val="28"/>
                <w:rtl/>
                <w:lang w:bidi="ar-IQ"/>
              </w:rPr>
              <w:t xml:space="preserve"> المعرفة والفهم</w:t>
            </w:r>
          </w:p>
          <w:p w:rsidR="00A2178F" w:rsidRPr="00716851" w:rsidRDefault="00A2178F" w:rsidP="00217EA4">
            <w:pPr>
              <w:rPr>
                <w:b/>
                <w:bCs/>
                <w:sz w:val="28"/>
                <w:szCs w:val="28"/>
                <w:rtl/>
                <w:lang w:bidi="ar-IQ"/>
              </w:rPr>
            </w:pPr>
            <w:r w:rsidRPr="00716851">
              <w:rPr>
                <w:b/>
                <w:bCs/>
                <w:sz w:val="28"/>
                <w:szCs w:val="28"/>
                <w:rtl/>
                <w:lang w:bidi="ar-IQ"/>
              </w:rPr>
              <w:t>أ2-</w:t>
            </w:r>
            <w:r w:rsidRPr="00716851">
              <w:rPr>
                <w:rFonts w:hint="cs"/>
                <w:b/>
                <w:bCs/>
                <w:sz w:val="28"/>
                <w:szCs w:val="28"/>
                <w:rtl/>
                <w:lang w:bidi="ar-IQ"/>
              </w:rPr>
              <w:t xml:space="preserve"> تمكين الطلبة من الحصول على المعرفة والفهم </w:t>
            </w:r>
            <w:r w:rsidRPr="00716851">
              <w:rPr>
                <w:b/>
                <w:bCs/>
                <w:sz w:val="28"/>
                <w:szCs w:val="28"/>
                <w:rtl/>
              </w:rPr>
              <w:t xml:space="preserve"> </w:t>
            </w:r>
            <w:r w:rsidRPr="00716851">
              <w:rPr>
                <w:rFonts w:hint="cs"/>
                <w:b/>
                <w:bCs/>
                <w:sz w:val="28"/>
                <w:szCs w:val="28"/>
                <w:rtl/>
              </w:rPr>
              <w:t>للتوزيع الاحتمالي</w:t>
            </w:r>
            <w:r w:rsidRPr="00716851">
              <w:rPr>
                <w:b/>
                <w:bCs/>
                <w:sz w:val="28"/>
                <w:szCs w:val="28"/>
                <w:rtl/>
              </w:rPr>
              <w:t xml:space="preserve"> </w:t>
            </w:r>
            <w:r w:rsidRPr="00716851">
              <w:rPr>
                <w:rFonts w:hint="cs"/>
                <w:b/>
                <w:bCs/>
                <w:sz w:val="28"/>
                <w:szCs w:val="28"/>
                <w:rtl/>
                <w:lang w:bidi="ar-IQ"/>
              </w:rPr>
              <w:t xml:space="preserve">. </w:t>
            </w:r>
          </w:p>
          <w:p w:rsidR="00A2178F" w:rsidRPr="00716851" w:rsidRDefault="00A2178F" w:rsidP="00217EA4">
            <w:pPr>
              <w:rPr>
                <w:b/>
                <w:bCs/>
                <w:sz w:val="28"/>
                <w:szCs w:val="28"/>
                <w:lang w:bidi="ar-IQ"/>
              </w:rPr>
            </w:pPr>
            <w:r w:rsidRPr="00716851">
              <w:rPr>
                <w:b/>
                <w:bCs/>
                <w:sz w:val="28"/>
                <w:szCs w:val="28"/>
                <w:rtl/>
                <w:lang w:bidi="ar-IQ"/>
              </w:rPr>
              <w:t xml:space="preserve">أ3- </w:t>
            </w:r>
            <w:r w:rsidRPr="00716851">
              <w:rPr>
                <w:rFonts w:hint="cs"/>
                <w:b/>
                <w:bCs/>
                <w:sz w:val="28"/>
                <w:szCs w:val="28"/>
                <w:rtl/>
                <w:lang w:bidi="ar-IQ"/>
              </w:rPr>
              <w:t xml:space="preserve">تمكين الطلبة من الحصول على المعرفة والفهم </w:t>
            </w:r>
            <w:r w:rsidRPr="00716851">
              <w:rPr>
                <w:b/>
                <w:bCs/>
                <w:sz w:val="28"/>
                <w:szCs w:val="28"/>
                <w:rtl/>
              </w:rPr>
              <w:t xml:space="preserve">  </w:t>
            </w:r>
            <w:r w:rsidRPr="00716851">
              <w:rPr>
                <w:rFonts w:hint="cs"/>
                <w:b/>
                <w:bCs/>
                <w:sz w:val="28"/>
                <w:szCs w:val="28"/>
                <w:rtl/>
              </w:rPr>
              <w:t>ل</w:t>
            </w:r>
            <w:r w:rsidRPr="00716851">
              <w:rPr>
                <w:b/>
                <w:bCs/>
                <w:sz w:val="28"/>
                <w:szCs w:val="28"/>
                <w:rtl/>
              </w:rPr>
              <w:t>نظرية المعاينة تصاميم العينات ، توزيع المعاينة</w:t>
            </w:r>
            <w:r w:rsidRPr="00716851">
              <w:rPr>
                <w:rFonts w:hint="cs"/>
                <w:b/>
                <w:bCs/>
                <w:sz w:val="28"/>
                <w:szCs w:val="28"/>
                <w:rtl/>
                <w:lang w:bidi="ar-IQ"/>
              </w:rPr>
              <w:t xml:space="preserve"> . </w:t>
            </w:r>
          </w:p>
          <w:p w:rsidR="00A2178F" w:rsidRPr="00716851" w:rsidRDefault="00A2178F" w:rsidP="00217EA4">
            <w:pPr>
              <w:rPr>
                <w:b/>
                <w:bCs/>
                <w:sz w:val="28"/>
                <w:szCs w:val="28"/>
              </w:rPr>
            </w:pPr>
            <w:r w:rsidRPr="00716851">
              <w:rPr>
                <w:b/>
                <w:bCs/>
                <w:sz w:val="28"/>
                <w:szCs w:val="28"/>
                <w:rtl/>
                <w:lang w:bidi="ar-IQ"/>
              </w:rPr>
              <w:t>أ4-</w:t>
            </w:r>
            <w:r w:rsidRPr="00716851">
              <w:rPr>
                <w:rFonts w:hint="cs"/>
                <w:b/>
                <w:bCs/>
                <w:sz w:val="28"/>
                <w:szCs w:val="28"/>
                <w:rtl/>
                <w:lang w:bidi="ar-IQ"/>
              </w:rPr>
              <w:t xml:space="preserve"> تمكين الطلبة من الحصول على المعرفة والفهم </w:t>
            </w:r>
            <w:r w:rsidRPr="00716851">
              <w:rPr>
                <w:b/>
                <w:bCs/>
                <w:sz w:val="28"/>
                <w:szCs w:val="28"/>
                <w:rtl/>
              </w:rPr>
              <w:t xml:space="preserve"> </w:t>
            </w:r>
            <w:r w:rsidRPr="00716851">
              <w:rPr>
                <w:rFonts w:hint="cs"/>
                <w:b/>
                <w:bCs/>
                <w:sz w:val="28"/>
                <w:szCs w:val="28"/>
                <w:rtl/>
              </w:rPr>
              <w:t>ل</w:t>
            </w:r>
            <w:r w:rsidRPr="00716851">
              <w:rPr>
                <w:b/>
                <w:bCs/>
                <w:sz w:val="28"/>
                <w:szCs w:val="28"/>
                <w:rtl/>
              </w:rPr>
              <w:t>اختبار الفرضيات ، خطوات اختبار الفرضيات ، اختبار تتعلق بالمتوسطات والنسب</w:t>
            </w:r>
          </w:p>
          <w:p w:rsidR="00A2178F" w:rsidRPr="00716851" w:rsidRDefault="00A2178F" w:rsidP="00217EA4">
            <w:pPr>
              <w:rPr>
                <w:b/>
                <w:bCs/>
                <w:sz w:val="28"/>
                <w:szCs w:val="28"/>
                <w:lang w:bidi="ar-IQ"/>
              </w:rPr>
            </w:pPr>
            <w:r w:rsidRPr="00716851">
              <w:rPr>
                <w:b/>
                <w:bCs/>
                <w:sz w:val="28"/>
                <w:szCs w:val="28"/>
                <w:rtl/>
                <w:lang w:bidi="ar-IQ"/>
              </w:rPr>
              <w:t xml:space="preserve">أ5- </w:t>
            </w:r>
            <w:r w:rsidRPr="00716851">
              <w:rPr>
                <w:rFonts w:hint="cs"/>
                <w:b/>
                <w:bCs/>
                <w:sz w:val="28"/>
                <w:szCs w:val="28"/>
                <w:rtl/>
                <w:lang w:bidi="ar-IQ"/>
              </w:rPr>
              <w:t xml:space="preserve">تمكين الطلبة من الحصول على المعرفة والفهم في </w:t>
            </w:r>
            <w:r w:rsidRPr="00716851">
              <w:rPr>
                <w:b/>
                <w:bCs/>
                <w:sz w:val="28"/>
                <w:szCs w:val="28"/>
                <w:rtl/>
              </w:rPr>
              <w:t xml:space="preserve">  اختبار </w:t>
            </w:r>
            <w:r w:rsidRPr="00716851">
              <w:rPr>
                <w:b/>
                <w:bCs/>
                <w:sz w:val="28"/>
                <w:szCs w:val="28"/>
              </w:rPr>
              <w:t>Z</w:t>
            </w:r>
            <w:r w:rsidRPr="00716851">
              <w:rPr>
                <w:b/>
                <w:bCs/>
                <w:sz w:val="28"/>
                <w:szCs w:val="28"/>
                <w:rtl/>
              </w:rPr>
              <w:t> وتوزيع </w:t>
            </w:r>
            <w:r w:rsidRPr="00716851">
              <w:rPr>
                <w:b/>
                <w:bCs/>
                <w:sz w:val="28"/>
                <w:szCs w:val="28"/>
              </w:rPr>
              <w:t>T</w:t>
            </w:r>
            <w:r w:rsidRPr="00716851">
              <w:rPr>
                <w:b/>
                <w:bCs/>
                <w:sz w:val="28"/>
                <w:szCs w:val="28"/>
                <w:rtl/>
              </w:rPr>
              <w:t>، توزيع مربع كاي ، توزيع </w:t>
            </w:r>
            <w:r w:rsidRPr="00716851">
              <w:rPr>
                <w:b/>
                <w:bCs/>
                <w:sz w:val="28"/>
                <w:szCs w:val="28"/>
              </w:rPr>
              <w:t>F</w:t>
            </w:r>
            <w:r w:rsidRPr="00716851">
              <w:rPr>
                <w:b/>
                <w:bCs/>
                <w:sz w:val="28"/>
                <w:szCs w:val="28"/>
                <w:rtl/>
              </w:rPr>
              <w:t> </w:t>
            </w:r>
            <w:r w:rsidRPr="00716851">
              <w:rPr>
                <w:rFonts w:hint="cs"/>
                <w:b/>
                <w:bCs/>
                <w:sz w:val="28"/>
                <w:szCs w:val="28"/>
                <w:rtl/>
                <w:lang w:bidi="ar-IQ"/>
              </w:rPr>
              <w:t xml:space="preserve"> .</w:t>
            </w:r>
          </w:p>
        </w:tc>
      </w:tr>
      <w:tr w:rsidR="00A2178F" w:rsidRPr="00716851" w:rsidTr="00217EA4">
        <w:trPr>
          <w:trHeight w:val="1631"/>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ب -  الأهداف المهاراتية الخاصة بالمقرر. </w:t>
            </w:r>
          </w:p>
          <w:p w:rsidR="00A2178F" w:rsidRPr="00716851" w:rsidRDefault="00A2178F" w:rsidP="00217EA4">
            <w:pPr>
              <w:rPr>
                <w:b/>
                <w:bCs/>
                <w:sz w:val="28"/>
                <w:szCs w:val="28"/>
                <w:rtl/>
                <w:lang w:bidi="ar-IQ"/>
              </w:rPr>
            </w:pPr>
            <w:r w:rsidRPr="00716851">
              <w:rPr>
                <w:b/>
                <w:bCs/>
                <w:sz w:val="28"/>
                <w:szCs w:val="28"/>
                <w:rtl/>
                <w:lang w:bidi="ar-IQ"/>
              </w:rPr>
              <w:t>ب1 –</w:t>
            </w:r>
            <w:r w:rsidRPr="00716851">
              <w:rPr>
                <w:rFonts w:hint="cs"/>
                <w:b/>
                <w:bCs/>
                <w:sz w:val="28"/>
                <w:szCs w:val="28"/>
                <w:rtl/>
                <w:lang w:bidi="ar-IQ"/>
              </w:rPr>
              <w:t xml:space="preserve"> مهارات في التوزيع الاحتمالي</w:t>
            </w:r>
          </w:p>
          <w:p w:rsidR="00A2178F" w:rsidRPr="00716851" w:rsidRDefault="00A2178F" w:rsidP="00217EA4">
            <w:pPr>
              <w:rPr>
                <w:b/>
                <w:bCs/>
                <w:sz w:val="28"/>
                <w:szCs w:val="28"/>
                <w:rtl/>
                <w:lang w:bidi="ar-IQ"/>
              </w:rPr>
            </w:pPr>
            <w:r w:rsidRPr="00716851">
              <w:rPr>
                <w:rFonts w:hint="cs"/>
                <w:b/>
                <w:bCs/>
                <w:sz w:val="28"/>
                <w:szCs w:val="28"/>
                <w:rtl/>
                <w:lang w:bidi="ar-IQ"/>
              </w:rPr>
              <w:t>ب2- مهارات في نظرية المعاينة.</w:t>
            </w:r>
          </w:p>
          <w:p w:rsidR="00A2178F" w:rsidRPr="00716851" w:rsidRDefault="00A2178F" w:rsidP="00217EA4">
            <w:pPr>
              <w:rPr>
                <w:b/>
                <w:bCs/>
                <w:sz w:val="28"/>
                <w:szCs w:val="28"/>
                <w:rtl/>
                <w:lang w:bidi="ar-IQ"/>
              </w:rPr>
            </w:pPr>
            <w:r w:rsidRPr="00716851">
              <w:rPr>
                <w:rFonts w:hint="cs"/>
                <w:b/>
                <w:bCs/>
                <w:sz w:val="28"/>
                <w:szCs w:val="28"/>
                <w:rtl/>
                <w:lang w:bidi="ar-IQ"/>
              </w:rPr>
              <w:t>ب3- مهارات في اختبار الفرضيات.</w:t>
            </w:r>
          </w:p>
          <w:p w:rsidR="00A2178F" w:rsidRPr="00716851" w:rsidRDefault="00A2178F" w:rsidP="00217EA4">
            <w:pPr>
              <w:rPr>
                <w:b/>
                <w:bCs/>
                <w:sz w:val="28"/>
                <w:szCs w:val="28"/>
                <w:lang w:bidi="ar-IQ"/>
              </w:rPr>
            </w:pPr>
            <w:r w:rsidRPr="00716851">
              <w:rPr>
                <w:b/>
                <w:bCs/>
                <w:sz w:val="28"/>
                <w:szCs w:val="28"/>
                <w:rtl/>
                <w:lang w:bidi="ar-IQ"/>
              </w:rPr>
              <w:t>ب</w:t>
            </w:r>
            <w:r w:rsidRPr="00716851">
              <w:rPr>
                <w:rFonts w:hint="cs"/>
                <w:b/>
                <w:bCs/>
                <w:sz w:val="28"/>
                <w:szCs w:val="28"/>
                <w:rtl/>
                <w:lang w:bidi="ar-IQ"/>
              </w:rPr>
              <w:t>4</w:t>
            </w:r>
            <w:r w:rsidRPr="00716851">
              <w:rPr>
                <w:b/>
                <w:bCs/>
                <w:sz w:val="28"/>
                <w:szCs w:val="28"/>
                <w:rtl/>
                <w:lang w:bidi="ar-IQ"/>
              </w:rPr>
              <w:t xml:space="preserve"> –</w:t>
            </w:r>
            <w:r w:rsidRPr="00716851">
              <w:rPr>
                <w:rFonts w:hint="cs"/>
                <w:b/>
                <w:bCs/>
                <w:sz w:val="28"/>
                <w:szCs w:val="28"/>
                <w:rtl/>
                <w:lang w:bidi="ar-IQ"/>
              </w:rPr>
              <w:t xml:space="preserve"> مهارات في اختبار </w:t>
            </w:r>
            <w:r w:rsidRPr="00716851">
              <w:rPr>
                <w:b/>
                <w:bCs/>
                <w:sz w:val="28"/>
                <w:szCs w:val="28"/>
                <w:lang w:bidi="ar-IQ"/>
              </w:rPr>
              <w:t xml:space="preserve">z </w:t>
            </w:r>
            <w:r w:rsidRPr="00716851">
              <w:rPr>
                <w:rFonts w:hint="cs"/>
                <w:b/>
                <w:bCs/>
                <w:sz w:val="28"/>
                <w:szCs w:val="28"/>
                <w:rtl/>
                <w:lang w:bidi="ar-IQ"/>
              </w:rPr>
              <w:t xml:space="preserve">وتوزيع </w:t>
            </w:r>
            <w:r w:rsidRPr="00716851">
              <w:rPr>
                <w:b/>
                <w:bCs/>
                <w:sz w:val="28"/>
                <w:szCs w:val="28"/>
                <w:lang w:bidi="ar-IQ"/>
              </w:rPr>
              <w:t>T</w:t>
            </w:r>
            <w:r w:rsidRPr="00716851">
              <w:rPr>
                <w:rFonts w:hint="cs"/>
                <w:b/>
                <w:bCs/>
                <w:sz w:val="28"/>
                <w:szCs w:val="28"/>
                <w:rtl/>
                <w:lang w:bidi="ar-IQ"/>
              </w:rPr>
              <w:t xml:space="preserve"> .</w:t>
            </w:r>
          </w:p>
        </w:tc>
      </w:tr>
      <w:tr w:rsidR="00A2178F" w:rsidRPr="00716851" w:rsidTr="00217EA4">
        <w:trPr>
          <w:trHeight w:val="423"/>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pStyle w:val="a8"/>
              <w:numPr>
                <w:ilvl w:val="0"/>
                <w:numId w:val="39"/>
              </w:numPr>
              <w:rPr>
                <w:b/>
                <w:bCs/>
                <w:sz w:val="28"/>
                <w:szCs w:val="28"/>
                <w:rtl/>
                <w:lang w:bidi="ar-IQ"/>
              </w:rPr>
            </w:pPr>
            <w:r w:rsidRPr="00716851">
              <w:rPr>
                <w:rFonts w:hint="cs"/>
                <w:b/>
                <w:bCs/>
                <w:sz w:val="28"/>
                <w:szCs w:val="28"/>
                <w:rtl/>
                <w:lang w:bidi="ar-IQ"/>
              </w:rPr>
              <w:t xml:space="preserve"> توضيح وشرح المادة الدراسية </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rtl/>
                <w:lang w:bidi="ar-IQ"/>
              </w:rPr>
            </w:pPr>
            <w:r w:rsidRPr="00716851">
              <w:rPr>
                <w:rFonts w:hint="cs"/>
                <w:b/>
                <w:bCs/>
                <w:sz w:val="28"/>
                <w:szCs w:val="28"/>
                <w:rtl/>
                <w:lang w:bidi="ar-IQ"/>
              </w:rPr>
              <w:t xml:space="preserve">3- طريقة المحاضرة </w:t>
            </w:r>
          </w:p>
          <w:p w:rsidR="00A2178F" w:rsidRPr="00716851" w:rsidRDefault="00A2178F" w:rsidP="00217EA4">
            <w:pPr>
              <w:rPr>
                <w:b/>
                <w:bCs/>
                <w:sz w:val="28"/>
                <w:szCs w:val="28"/>
                <w:lang w:bidi="ar-IQ"/>
              </w:rPr>
            </w:pPr>
            <w:r w:rsidRPr="00716851">
              <w:rPr>
                <w:rFonts w:hint="cs"/>
                <w:b/>
                <w:bCs/>
                <w:sz w:val="28"/>
                <w:szCs w:val="28"/>
                <w:rtl/>
                <w:lang w:bidi="ar-IQ"/>
              </w:rPr>
              <w:t>4- طريقة التعلم الذاتي</w:t>
            </w:r>
          </w:p>
        </w:tc>
      </w:tr>
      <w:tr w:rsidR="00A2178F" w:rsidRPr="00716851" w:rsidTr="00217EA4">
        <w:trPr>
          <w:trHeight w:val="40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1ـ اختبارات يومية بأسئلة محددة </w:t>
            </w:r>
          </w:p>
          <w:p w:rsidR="00A2178F" w:rsidRPr="00716851" w:rsidRDefault="00A2178F" w:rsidP="00217EA4">
            <w:pPr>
              <w:rPr>
                <w:b/>
                <w:bCs/>
                <w:sz w:val="28"/>
                <w:szCs w:val="28"/>
                <w:rtl/>
                <w:lang w:bidi="ar-IQ"/>
              </w:rPr>
            </w:pPr>
            <w:r w:rsidRPr="00716851">
              <w:rPr>
                <w:rFonts w:hint="cs"/>
                <w:b/>
                <w:bCs/>
                <w:sz w:val="28"/>
                <w:szCs w:val="28"/>
                <w:rtl/>
                <w:lang w:bidi="ar-IQ"/>
              </w:rPr>
              <w:t>2ـ وضع درجات للواجبات البيتية والمشاركة الصفية .</w:t>
            </w:r>
          </w:p>
          <w:p w:rsidR="00A2178F" w:rsidRPr="00716851" w:rsidRDefault="00A2178F" w:rsidP="00217EA4">
            <w:pPr>
              <w:rPr>
                <w:b/>
                <w:bCs/>
                <w:sz w:val="28"/>
                <w:szCs w:val="28"/>
                <w:rtl/>
                <w:lang w:bidi="ar-IQ"/>
              </w:rPr>
            </w:pPr>
            <w:r w:rsidRPr="00716851">
              <w:rPr>
                <w:rFonts w:hint="cs"/>
                <w:b/>
                <w:bCs/>
                <w:sz w:val="28"/>
                <w:szCs w:val="28"/>
                <w:rtl/>
                <w:lang w:bidi="ar-IQ"/>
              </w:rPr>
              <w:t>3ـ تكليف الطلبة بإنجاز بحوث وتقارير عن المادة الدراسية</w:t>
            </w:r>
          </w:p>
          <w:p w:rsidR="00A2178F" w:rsidRPr="00716851" w:rsidRDefault="00A2178F" w:rsidP="00217EA4">
            <w:pPr>
              <w:rPr>
                <w:b/>
                <w:bCs/>
                <w:sz w:val="28"/>
                <w:szCs w:val="28"/>
                <w:lang w:bidi="ar-IQ"/>
              </w:rPr>
            </w:pPr>
            <w:r w:rsidRPr="00716851">
              <w:rPr>
                <w:rFonts w:hint="cs"/>
                <w:b/>
                <w:bCs/>
                <w:sz w:val="28"/>
                <w:szCs w:val="28"/>
                <w:rtl/>
                <w:lang w:bidi="ar-IQ"/>
              </w:rPr>
              <w:t>4ـ اختبارات شهرية بأسئلة موضوعية ومقاليه  وحل مسائل تتعلق بالموضوع.</w:t>
            </w:r>
          </w:p>
        </w:tc>
      </w:tr>
      <w:tr w:rsidR="00A2178F" w:rsidRPr="00716851" w:rsidTr="00217EA4">
        <w:trPr>
          <w:trHeight w:val="1290"/>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ج- الأهداف الوجدانية والقيمية </w:t>
            </w:r>
          </w:p>
          <w:p w:rsidR="00A2178F" w:rsidRPr="00716851" w:rsidRDefault="00A2178F" w:rsidP="00217EA4">
            <w:pPr>
              <w:rPr>
                <w:b/>
                <w:bCs/>
                <w:sz w:val="28"/>
                <w:szCs w:val="28"/>
                <w:rtl/>
                <w:lang w:bidi="ar-IQ"/>
              </w:rPr>
            </w:pPr>
            <w:r w:rsidRPr="00716851">
              <w:rPr>
                <w:b/>
                <w:bCs/>
                <w:sz w:val="28"/>
                <w:szCs w:val="28"/>
                <w:rtl/>
                <w:lang w:bidi="ar-IQ"/>
              </w:rPr>
              <w:t>ج1-</w:t>
            </w:r>
            <w:r w:rsidRPr="00716851">
              <w:rPr>
                <w:rFonts w:hint="cs"/>
                <w:b/>
                <w:bCs/>
                <w:sz w:val="28"/>
                <w:szCs w:val="28"/>
                <w:rtl/>
                <w:lang w:bidi="ar-IQ"/>
              </w:rPr>
              <w:t xml:space="preserve"> ان يدرك اهمية دراسة المادة وتطبيقاتها الحياتية .</w:t>
            </w:r>
          </w:p>
          <w:p w:rsidR="00A2178F" w:rsidRPr="00716851" w:rsidRDefault="00A2178F" w:rsidP="00217EA4">
            <w:pPr>
              <w:rPr>
                <w:b/>
                <w:bCs/>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الشرح واتوضيح</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lang w:bidi="ar-IQ"/>
              </w:rPr>
            </w:pPr>
            <w:r w:rsidRPr="00716851">
              <w:rPr>
                <w:rFonts w:hint="cs"/>
                <w:b/>
                <w:bCs/>
                <w:sz w:val="28"/>
                <w:szCs w:val="28"/>
                <w:rtl/>
                <w:lang w:bidi="ar-IQ"/>
              </w:rPr>
              <w:t>3- طريقة التعلم الذاتي</w:t>
            </w:r>
          </w:p>
        </w:tc>
      </w:tr>
      <w:tr w:rsidR="00A2178F" w:rsidRPr="00716851" w:rsidTr="00217EA4">
        <w:trPr>
          <w:trHeight w:val="425"/>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الاختبارات النظرية.</w:t>
            </w:r>
          </w:p>
          <w:p w:rsidR="00A2178F" w:rsidRPr="00716851" w:rsidRDefault="00A2178F" w:rsidP="00217EA4">
            <w:pPr>
              <w:rPr>
                <w:b/>
                <w:bCs/>
                <w:sz w:val="28"/>
                <w:szCs w:val="28"/>
                <w:lang w:bidi="ar-IQ"/>
              </w:rPr>
            </w:pPr>
            <w:r w:rsidRPr="00716851">
              <w:rPr>
                <w:rFonts w:hint="cs"/>
                <w:b/>
                <w:bCs/>
                <w:sz w:val="28"/>
                <w:szCs w:val="28"/>
                <w:rtl/>
                <w:lang w:bidi="ar-IQ"/>
              </w:rPr>
              <w:t>2- التقارير والدراسات.</w:t>
            </w:r>
          </w:p>
        </w:tc>
      </w:tr>
      <w:tr w:rsidR="00A2178F" w:rsidRPr="00716851" w:rsidTr="00217EA4">
        <w:trPr>
          <w:trHeight w:val="1584"/>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د - المهارات العامة والتأهيلية المنقولة ( المهارات الأخرى المتعلقة بقابلية التوظيف والتطور الشخصي ).</w:t>
            </w:r>
          </w:p>
          <w:p w:rsidR="00A2178F" w:rsidRPr="00716851" w:rsidRDefault="00A2178F" w:rsidP="00217EA4">
            <w:pPr>
              <w:rPr>
                <w:b/>
                <w:bCs/>
                <w:sz w:val="28"/>
                <w:szCs w:val="28"/>
                <w:rtl/>
                <w:lang w:bidi="ar-IQ"/>
              </w:rPr>
            </w:pPr>
            <w:r w:rsidRPr="00716851">
              <w:rPr>
                <w:b/>
                <w:bCs/>
                <w:sz w:val="28"/>
                <w:szCs w:val="28"/>
                <w:rtl/>
                <w:lang w:bidi="ar-IQ"/>
              </w:rPr>
              <w:t xml:space="preserve">   د1- مهارات استخدام المراجع والمصطلحات .</w:t>
            </w:r>
          </w:p>
          <w:p w:rsidR="00A2178F" w:rsidRPr="00716851" w:rsidRDefault="00A2178F" w:rsidP="00217EA4">
            <w:pPr>
              <w:rPr>
                <w:b/>
                <w:bCs/>
                <w:sz w:val="28"/>
                <w:szCs w:val="28"/>
                <w:rtl/>
                <w:lang w:bidi="ar-IQ"/>
              </w:rPr>
            </w:pPr>
            <w:r w:rsidRPr="00716851">
              <w:rPr>
                <w:b/>
                <w:bCs/>
                <w:sz w:val="28"/>
                <w:szCs w:val="28"/>
                <w:rtl/>
                <w:lang w:bidi="ar-IQ"/>
              </w:rPr>
              <w:t>د2- مهارات في جمع البيانات حول الموضوع وتحليلها .</w:t>
            </w:r>
          </w:p>
          <w:p w:rsidR="00A2178F" w:rsidRPr="00716851" w:rsidRDefault="00A2178F" w:rsidP="00217EA4">
            <w:pPr>
              <w:rPr>
                <w:b/>
                <w:bCs/>
                <w:sz w:val="28"/>
                <w:szCs w:val="28"/>
                <w:rtl/>
                <w:lang w:bidi="ar-IQ"/>
              </w:rPr>
            </w:pPr>
            <w:r w:rsidRPr="00716851">
              <w:rPr>
                <w:b/>
                <w:bCs/>
                <w:sz w:val="28"/>
                <w:szCs w:val="28"/>
                <w:rtl/>
                <w:lang w:bidi="ar-IQ"/>
              </w:rPr>
              <w:t xml:space="preserve">د3- مهارات </w:t>
            </w:r>
            <w:r w:rsidRPr="00716851">
              <w:rPr>
                <w:rFonts w:hint="cs"/>
                <w:b/>
                <w:bCs/>
                <w:sz w:val="28"/>
                <w:szCs w:val="28"/>
                <w:rtl/>
                <w:lang w:bidi="ar-IQ"/>
              </w:rPr>
              <w:t>تفسير المبرهنات</w:t>
            </w:r>
            <w:r w:rsidRPr="00716851">
              <w:rPr>
                <w:b/>
                <w:bCs/>
                <w:sz w:val="28"/>
                <w:szCs w:val="28"/>
                <w:rtl/>
                <w:lang w:bidi="ar-IQ"/>
              </w:rPr>
              <w:t xml:space="preserve"> .</w:t>
            </w:r>
          </w:p>
          <w:p w:rsidR="00A2178F" w:rsidRPr="00716851" w:rsidRDefault="00A2178F" w:rsidP="00217EA4">
            <w:pPr>
              <w:rPr>
                <w:b/>
                <w:bCs/>
                <w:sz w:val="28"/>
                <w:szCs w:val="28"/>
                <w:rtl/>
                <w:lang w:bidi="ar-IQ"/>
              </w:rPr>
            </w:pPr>
            <w:r w:rsidRPr="00716851">
              <w:rPr>
                <w:b/>
                <w:bCs/>
                <w:sz w:val="28"/>
                <w:szCs w:val="28"/>
                <w:rtl/>
                <w:lang w:bidi="ar-IQ"/>
              </w:rPr>
              <w:t>د4-  مهارات اجراء المقارنات.</w:t>
            </w:r>
          </w:p>
          <w:p w:rsidR="00A2178F" w:rsidRPr="00716851" w:rsidRDefault="00A2178F" w:rsidP="00217EA4">
            <w:pPr>
              <w:rPr>
                <w:b/>
                <w:bCs/>
                <w:sz w:val="28"/>
                <w:szCs w:val="28"/>
                <w:rtl/>
                <w:lang w:bidi="ar-IQ"/>
              </w:rPr>
            </w:pPr>
            <w:r w:rsidRPr="00716851">
              <w:rPr>
                <w:b/>
                <w:bCs/>
                <w:sz w:val="28"/>
                <w:szCs w:val="28"/>
                <w:rtl/>
                <w:lang w:bidi="ar-IQ"/>
              </w:rPr>
              <w:t xml:space="preserve"> د5 مهارات إعداد المفاهيم الخاصة عن الموضوع.</w:t>
            </w:r>
          </w:p>
          <w:p w:rsidR="00A2178F" w:rsidRPr="00716851" w:rsidRDefault="00A2178F" w:rsidP="00217EA4">
            <w:pPr>
              <w:rPr>
                <w:b/>
                <w:bCs/>
                <w:sz w:val="28"/>
                <w:szCs w:val="28"/>
                <w:lang w:bidi="ar-IQ"/>
              </w:rPr>
            </w:pPr>
            <w:r w:rsidRPr="00716851">
              <w:rPr>
                <w:b/>
                <w:bCs/>
                <w:sz w:val="28"/>
                <w:szCs w:val="28"/>
                <w:rtl/>
                <w:lang w:bidi="ar-IQ"/>
              </w:rPr>
              <w:t xml:space="preserve">  </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716851" w:rsidTr="00217EA4">
        <w:trPr>
          <w:trHeight w:val="538"/>
        </w:trPr>
        <w:tc>
          <w:tcPr>
            <w:tcW w:w="10430" w:type="dxa"/>
            <w:gridSpan w:val="6"/>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بنية المقرر</w:t>
            </w:r>
          </w:p>
        </w:tc>
      </w:tr>
      <w:tr w:rsidR="00A2178F" w:rsidRPr="00716851" w:rsidTr="00217EA4">
        <w:trPr>
          <w:trHeight w:val="907"/>
        </w:trPr>
        <w:tc>
          <w:tcPr>
            <w:tcW w:w="1074"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الأسبوع</w:t>
            </w:r>
          </w:p>
        </w:tc>
        <w:tc>
          <w:tcPr>
            <w:tcW w:w="992"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الساعات</w:t>
            </w:r>
          </w:p>
        </w:tc>
        <w:tc>
          <w:tcPr>
            <w:tcW w:w="2552" w:type="dxa"/>
            <w:shd w:val="clear" w:color="auto" w:fill="auto"/>
          </w:tcPr>
          <w:p w:rsidR="00A2178F" w:rsidRPr="00716851" w:rsidRDefault="00A2178F" w:rsidP="00217EA4">
            <w:pPr>
              <w:rPr>
                <w:b/>
                <w:bCs/>
                <w:sz w:val="28"/>
                <w:szCs w:val="28"/>
                <w:lang w:bidi="ar-IQ"/>
              </w:rPr>
            </w:pPr>
            <w:r w:rsidRPr="00716851">
              <w:rPr>
                <w:b/>
                <w:bCs/>
                <w:sz w:val="28"/>
                <w:szCs w:val="28"/>
                <w:rtl/>
                <w:lang w:bidi="ar-IQ"/>
              </w:rPr>
              <w:t>مخرجات التعلم المطلوبة</w:t>
            </w:r>
          </w:p>
        </w:tc>
        <w:tc>
          <w:tcPr>
            <w:tcW w:w="241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اسم الوحدة / أو الموضوع</w:t>
            </w:r>
          </w:p>
        </w:tc>
        <w:tc>
          <w:tcPr>
            <w:tcW w:w="1842"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التعليم</w:t>
            </w:r>
          </w:p>
        </w:tc>
        <w:tc>
          <w:tcPr>
            <w:tcW w:w="1560"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التقييم</w:t>
            </w:r>
          </w:p>
        </w:tc>
      </w:tr>
      <w:tr w:rsidR="00A2178F" w:rsidRPr="00716851" w:rsidTr="00217EA4">
        <w:trPr>
          <w:trHeight w:val="39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 xml:space="preserve">المتغير العشوائي ،التوزيعات الاحتمالية المتقطعة والمستمرة ، التوزيع ذي حدين ،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التوزيع الاحتمالي ، </w:t>
            </w:r>
          </w:p>
        </w:tc>
        <w:tc>
          <w:tcPr>
            <w:tcW w:w="184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المحاضرة</w:t>
            </w:r>
          </w:p>
        </w:tc>
        <w:tc>
          <w:tcPr>
            <w:tcW w:w="156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992" w:type="dxa"/>
            <w:shd w:val="clear" w:color="auto" w:fill="auto"/>
          </w:tcPr>
          <w:p w:rsidR="00A2178F" w:rsidRDefault="00A2178F" w:rsidP="00217EA4">
            <w:r w:rsidRPr="00EB357A">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 xml:space="preserve">توزيع بواسون ، المنحني الطبيعي ، المساحة تحت المنحني الطبيعي، التوزيع الطبيعي ،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التوزيع الاحتمالي ،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2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992" w:type="dxa"/>
            <w:shd w:val="clear" w:color="auto" w:fill="auto"/>
          </w:tcPr>
          <w:p w:rsidR="00A2178F" w:rsidRDefault="00A2178F" w:rsidP="00217EA4">
            <w:r w:rsidRPr="00EB357A">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العلاقة بين التوزيع الطبيعي وتوزيع ذي الحدين</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التوزيع الاحتمالي ،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4</w:t>
            </w:r>
          </w:p>
        </w:tc>
        <w:tc>
          <w:tcPr>
            <w:tcW w:w="992" w:type="dxa"/>
            <w:shd w:val="clear" w:color="auto" w:fill="auto"/>
          </w:tcPr>
          <w:p w:rsidR="00A2178F" w:rsidRDefault="00A2178F" w:rsidP="00217EA4">
            <w:r w:rsidRPr="00EB357A">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لمتوسط عينة واحدة لمجتمع مسحوبة لمجتمع طبيعي</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نظرية المعاينة تصاميم العينات ، توزيع المعاينة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5</w:t>
            </w:r>
          </w:p>
        </w:tc>
        <w:tc>
          <w:tcPr>
            <w:tcW w:w="992" w:type="dxa"/>
            <w:shd w:val="clear" w:color="auto" w:fill="auto"/>
          </w:tcPr>
          <w:p w:rsidR="00A2178F" w:rsidRDefault="00A2178F" w:rsidP="00217EA4">
            <w:r w:rsidRPr="00EB357A">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للفرق بين متوسطين حسابيين</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نظرية المعاينة تصاميم العينات ، توزيع المعاينة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4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6</w:t>
            </w:r>
          </w:p>
        </w:tc>
        <w:tc>
          <w:tcPr>
            <w:tcW w:w="992" w:type="dxa"/>
            <w:shd w:val="clear" w:color="auto" w:fill="auto"/>
          </w:tcPr>
          <w:p w:rsidR="00A2178F" w:rsidRDefault="00A2178F" w:rsidP="00217EA4">
            <w:r w:rsidRPr="00EB357A">
              <w:rPr>
                <w:rFonts w:hint="cs"/>
                <w:b/>
                <w:bCs/>
                <w:sz w:val="28"/>
                <w:szCs w:val="28"/>
                <w:rtl/>
                <w:lang w:bidi="ar-IQ"/>
              </w:rPr>
              <w:t>4</w:t>
            </w:r>
          </w:p>
        </w:tc>
        <w:tc>
          <w:tcPr>
            <w:tcW w:w="8364" w:type="dxa"/>
            <w:gridSpan w:val="4"/>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rPr>
              <w:t>امتحان الشهر الاول اختبار ات متنوعة</w:t>
            </w:r>
            <w:r w:rsidRPr="00716851">
              <w:rPr>
                <w:rFonts w:hint="cs"/>
                <w:b/>
                <w:bCs/>
                <w:sz w:val="28"/>
                <w:szCs w:val="28"/>
                <w:rtl/>
                <w:lang w:bidi="ar-IQ"/>
              </w:rPr>
              <w:t xml:space="preserve"> وحل مسائل ترتبط بالموضوع</w:t>
            </w:r>
          </w:p>
        </w:tc>
      </w:tr>
      <w:tr w:rsidR="00A2178F" w:rsidRPr="00716851" w:rsidTr="00217EA4">
        <w:trPr>
          <w:trHeight w:val="323"/>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7</w:t>
            </w:r>
          </w:p>
        </w:tc>
        <w:tc>
          <w:tcPr>
            <w:tcW w:w="992" w:type="dxa"/>
            <w:shd w:val="clear" w:color="auto" w:fill="auto"/>
          </w:tcPr>
          <w:p w:rsidR="00A2178F" w:rsidRDefault="00A2178F" w:rsidP="00217EA4">
            <w:r w:rsidRPr="00EB357A">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lang w:bidi="ar-IQ"/>
              </w:rPr>
            </w:pPr>
            <w:r w:rsidRPr="00716851">
              <w:rPr>
                <w:b/>
                <w:bCs/>
                <w:sz w:val="28"/>
                <w:szCs w:val="28"/>
                <w:rtl/>
              </w:rPr>
              <w:t>اختبار النسبة لعينة واحدة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نظرية المعاينة تصاميم العينات ، توزيع المعاينة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8</w:t>
            </w:r>
          </w:p>
        </w:tc>
        <w:tc>
          <w:tcPr>
            <w:tcW w:w="992" w:type="dxa"/>
            <w:shd w:val="clear" w:color="auto" w:fill="auto"/>
          </w:tcPr>
          <w:p w:rsidR="00A2178F" w:rsidRDefault="00A2178F" w:rsidP="00217EA4">
            <w:r w:rsidRPr="00EB357A">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tl/>
              </w:rPr>
            </w:pPr>
            <w:r w:rsidRPr="00716851">
              <w:rPr>
                <w:b/>
                <w:bCs/>
                <w:sz w:val="28"/>
                <w:szCs w:val="28"/>
                <w:rtl/>
              </w:rPr>
              <w:t>اختبار الفرق بن نسبيتين لعينتين مسحوبة للمجتمع</w:t>
            </w:r>
          </w:p>
          <w:p w:rsidR="00A2178F" w:rsidRPr="00716851" w:rsidRDefault="00A2178F" w:rsidP="00217EA4">
            <w:pPr>
              <w:rPr>
                <w:b/>
                <w:bCs/>
                <w:sz w:val="28"/>
                <w:szCs w:val="28"/>
              </w:rPr>
            </w:pPr>
          </w:p>
        </w:tc>
        <w:tc>
          <w:tcPr>
            <w:tcW w:w="2410" w:type="dxa"/>
            <w:shd w:val="clear" w:color="auto" w:fill="auto"/>
          </w:tcPr>
          <w:p w:rsidR="00A2178F" w:rsidRPr="00716851" w:rsidRDefault="00A2178F" w:rsidP="00217EA4">
            <w:pPr>
              <w:rPr>
                <w:b/>
                <w:bCs/>
                <w:sz w:val="28"/>
                <w:szCs w:val="28"/>
              </w:rPr>
            </w:pPr>
            <w:r w:rsidRPr="00716851">
              <w:rPr>
                <w:b/>
                <w:bCs/>
                <w:sz w:val="28"/>
                <w:szCs w:val="28"/>
                <w:rtl/>
              </w:rPr>
              <w:t>نظرية المعاينة تصاميم العينات ، توزيع المعاينة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9</w:t>
            </w:r>
          </w:p>
        </w:tc>
        <w:tc>
          <w:tcPr>
            <w:tcW w:w="992" w:type="dxa"/>
            <w:shd w:val="clear" w:color="auto" w:fill="auto"/>
          </w:tcPr>
          <w:p w:rsidR="00A2178F" w:rsidRDefault="00A2178F" w:rsidP="00217EA4">
            <w:r w:rsidRPr="00EB357A">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خطوات اختبار الفرضيات</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اختبار الفرضيات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10</w:t>
            </w:r>
          </w:p>
        </w:tc>
        <w:tc>
          <w:tcPr>
            <w:tcW w:w="992" w:type="dxa"/>
            <w:shd w:val="clear" w:color="auto" w:fill="auto"/>
          </w:tcPr>
          <w:p w:rsidR="00A2178F" w:rsidRDefault="00A2178F" w:rsidP="00217EA4">
            <w:r w:rsidRPr="00EB357A">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 xml:space="preserve">اختبار تتعلق بالمتوسطات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اختبار الفرضيات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11</w:t>
            </w:r>
          </w:p>
        </w:tc>
        <w:tc>
          <w:tcPr>
            <w:tcW w:w="992" w:type="dxa"/>
            <w:shd w:val="clear" w:color="auto" w:fill="auto"/>
          </w:tcPr>
          <w:p w:rsidR="00A2178F" w:rsidRDefault="00A2178F" w:rsidP="00217EA4">
            <w:r w:rsidRPr="00EB357A">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اختبار تتعلق</w:t>
            </w:r>
            <w:r w:rsidRPr="00716851">
              <w:rPr>
                <w:rFonts w:hint="cs"/>
                <w:b/>
                <w:bCs/>
                <w:sz w:val="28"/>
                <w:szCs w:val="28"/>
                <w:rtl/>
              </w:rPr>
              <w:t xml:space="preserve"> بالنسب</w:t>
            </w:r>
            <w:r w:rsidRPr="00716851">
              <w:rPr>
                <w:b/>
                <w:bCs/>
                <w:sz w:val="28"/>
                <w:szCs w:val="28"/>
                <w:rtl/>
              </w:rPr>
              <w:t xml:space="preserve">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اختبار الفرضيات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12</w:t>
            </w:r>
          </w:p>
        </w:tc>
        <w:tc>
          <w:tcPr>
            <w:tcW w:w="992" w:type="dxa"/>
            <w:shd w:val="clear" w:color="auto" w:fill="auto"/>
          </w:tcPr>
          <w:p w:rsidR="00A2178F" w:rsidRDefault="00A2178F" w:rsidP="00217EA4">
            <w:r w:rsidRPr="00EB357A">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lang w:bidi="ar-IQ"/>
              </w:rPr>
            </w:pPr>
            <w:r w:rsidRPr="00716851">
              <w:rPr>
                <w:b/>
                <w:bCs/>
                <w:sz w:val="28"/>
                <w:szCs w:val="28"/>
                <w:rtl/>
              </w:rPr>
              <w:t>. اختبار </w:t>
            </w:r>
            <w:r w:rsidRPr="00716851">
              <w:rPr>
                <w:b/>
                <w:bCs/>
                <w:sz w:val="28"/>
                <w:szCs w:val="28"/>
              </w:rPr>
              <w:t>Z</w:t>
            </w:r>
            <w:r w:rsidRPr="00716851">
              <w:rPr>
                <w:b/>
                <w:bCs/>
                <w:sz w:val="28"/>
                <w:szCs w:val="28"/>
                <w:rtl/>
              </w:rPr>
              <w:t> وتوزيع </w:t>
            </w:r>
            <w:r w:rsidRPr="00716851">
              <w:rPr>
                <w:b/>
                <w:bCs/>
                <w:sz w:val="28"/>
                <w:szCs w:val="28"/>
              </w:rPr>
              <w:t>T</w:t>
            </w:r>
            <w:r w:rsidRPr="00716851">
              <w:rPr>
                <w:b/>
                <w:bCs/>
                <w:sz w:val="28"/>
                <w:szCs w:val="28"/>
                <w:rtl/>
              </w:rPr>
              <w:t xml:space="preserve">،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اختبار </w:t>
            </w:r>
            <w:r w:rsidRPr="00716851">
              <w:rPr>
                <w:b/>
                <w:bCs/>
                <w:sz w:val="28"/>
                <w:szCs w:val="28"/>
              </w:rPr>
              <w:t>Z</w:t>
            </w:r>
            <w:r w:rsidRPr="00716851">
              <w:rPr>
                <w:b/>
                <w:bCs/>
                <w:sz w:val="28"/>
                <w:szCs w:val="28"/>
                <w:rtl/>
              </w:rPr>
              <w:t> وتوزيع </w:t>
            </w:r>
            <w:r w:rsidRPr="00716851">
              <w:rPr>
                <w:b/>
                <w:bCs/>
                <w:sz w:val="28"/>
                <w:szCs w:val="28"/>
              </w:rPr>
              <w:t>T</w:t>
            </w:r>
            <w:r w:rsidRPr="00716851">
              <w:rPr>
                <w:b/>
                <w:bCs/>
                <w:sz w:val="28"/>
                <w:szCs w:val="28"/>
                <w:rtl/>
              </w:rPr>
              <w:t>، توزيع مربع كاي ، توزيع </w:t>
            </w:r>
            <w:r w:rsidRPr="00716851">
              <w:rPr>
                <w:b/>
                <w:bCs/>
                <w:sz w:val="28"/>
                <w:szCs w:val="28"/>
              </w:rPr>
              <w:t>F</w:t>
            </w:r>
            <w:r w:rsidRPr="00716851">
              <w:rPr>
                <w:b/>
                <w:bCs/>
                <w:sz w:val="28"/>
                <w:szCs w:val="28"/>
                <w:rtl/>
              </w:rPr>
              <w:t>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13</w:t>
            </w:r>
          </w:p>
        </w:tc>
        <w:tc>
          <w:tcPr>
            <w:tcW w:w="992" w:type="dxa"/>
            <w:shd w:val="clear" w:color="auto" w:fill="auto"/>
          </w:tcPr>
          <w:p w:rsidR="00A2178F" w:rsidRDefault="00A2178F" w:rsidP="00217EA4">
            <w:r w:rsidRPr="00EB357A">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 ، توزيع مربع كاي ، توزيع </w:t>
            </w:r>
            <w:r w:rsidRPr="00716851">
              <w:rPr>
                <w:b/>
                <w:bCs/>
                <w:sz w:val="28"/>
                <w:szCs w:val="28"/>
              </w:rPr>
              <w:t>F</w:t>
            </w:r>
            <w:r w:rsidRPr="00716851">
              <w:rPr>
                <w:b/>
                <w:bCs/>
                <w:sz w:val="28"/>
                <w:szCs w:val="28"/>
                <w:rtl/>
              </w:rPr>
              <w:t>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اختبار </w:t>
            </w:r>
            <w:r w:rsidRPr="00716851">
              <w:rPr>
                <w:b/>
                <w:bCs/>
                <w:sz w:val="28"/>
                <w:szCs w:val="28"/>
              </w:rPr>
              <w:t>Z</w:t>
            </w:r>
            <w:r w:rsidRPr="00716851">
              <w:rPr>
                <w:b/>
                <w:bCs/>
                <w:sz w:val="28"/>
                <w:szCs w:val="28"/>
                <w:rtl/>
              </w:rPr>
              <w:t> وتوزيع </w:t>
            </w:r>
            <w:r w:rsidRPr="00716851">
              <w:rPr>
                <w:b/>
                <w:bCs/>
                <w:sz w:val="28"/>
                <w:szCs w:val="28"/>
              </w:rPr>
              <w:t>T</w:t>
            </w:r>
            <w:r w:rsidRPr="00716851">
              <w:rPr>
                <w:b/>
                <w:bCs/>
                <w:sz w:val="28"/>
                <w:szCs w:val="28"/>
                <w:rtl/>
              </w:rPr>
              <w:t>، توزيع مربع كاي ، توزيع </w:t>
            </w:r>
            <w:r w:rsidRPr="00716851">
              <w:rPr>
                <w:b/>
                <w:bCs/>
                <w:sz w:val="28"/>
                <w:szCs w:val="28"/>
              </w:rPr>
              <w:t>F</w:t>
            </w:r>
            <w:r w:rsidRPr="00716851">
              <w:rPr>
                <w:b/>
                <w:bCs/>
                <w:sz w:val="28"/>
                <w:szCs w:val="28"/>
                <w:rtl/>
              </w:rPr>
              <w:t>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14</w:t>
            </w:r>
          </w:p>
        </w:tc>
        <w:tc>
          <w:tcPr>
            <w:tcW w:w="992" w:type="dxa"/>
            <w:shd w:val="clear" w:color="auto" w:fill="auto"/>
          </w:tcPr>
          <w:p w:rsidR="00A2178F" w:rsidRDefault="00A2178F" w:rsidP="00217EA4">
            <w:r w:rsidRPr="00EB357A">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rtl/>
              </w:rPr>
            </w:pPr>
            <w:r w:rsidRPr="00716851">
              <w:rPr>
                <w:b/>
                <w:bCs/>
                <w:sz w:val="28"/>
                <w:szCs w:val="28"/>
                <w:rtl/>
              </w:rPr>
              <w:t>من حيث شكل التوزيع واشتقاقه وإيجاد القيمة الجدولية)</w:t>
            </w:r>
          </w:p>
          <w:p w:rsidR="00A2178F" w:rsidRPr="00716851" w:rsidRDefault="00A2178F" w:rsidP="00217EA4">
            <w:pPr>
              <w:rPr>
                <w:b/>
                <w:bCs/>
                <w:sz w:val="28"/>
                <w:szCs w:val="28"/>
                <w:rtl/>
              </w:rPr>
            </w:pPr>
          </w:p>
        </w:tc>
        <w:tc>
          <w:tcPr>
            <w:tcW w:w="2410" w:type="dxa"/>
            <w:shd w:val="clear" w:color="auto" w:fill="auto"/>
          </w:tcPr>
          <w:p w:rsidR="00A2178F" w:rsidRPr="00716851" w:rsidRDefault="00A2178F" w:rsidP="00217EA4">
            <w:pPr>
              <w:rPr>
                <w:b/>
                <w:bCs/>
                <w:sz w:val="28"/>
                <w:szCs w:val="28"/>
              </w:rPr>
            </w:pPr>
            <w:r w:rsidRPr="00716851">
              <w:rPr>
                <w:b/>
                <w:bCs/>
                <w:sz w:val="28"/>
                <w:szCs w:val="28"/>
                <w:rtl/>
              </w:rPr>
              <w:t>. اختبار </w:t>
            </w:r>
            <w:r w:rsidRPr="00716851">
              <w:rPr>
                <w:b/>
                <w:bCs/>
                <w:sz w:val="28"/>
                <w:szCs w:val="28"/>
              </w:rPr>
              <w:t>Z</w:t>
            </w:r>
            <w:r w:rsidRPr="00716851">
              <w:rPr>
                <w:b/>
                <w:bCs/>
                <w:sz w:val="28"/>
                <w:szCs w:val="28"/>
                <w:rtl/>
              </w:rPr>
              <w:t> وتوزيع </w:t>
            </w:r>
            <w:r w:rsidRPr="00716851">
              <w:rPr>
                <w:b/>
                <w:bCs/>
                <w:sz w:val="28"/>
                <w:szCs w:val="28"/>
              </w:rPr>
              <w:t>T</w:t>
            </w:r>
            <w:r w:rsidRPr="00716851">
              <w:rPr>
                <w:b/>
                <w:bCs/>
                <w:sz w:val="28"/>
                <w:szCs w:val="28"/>
                <w:rtl/>
              </w:rPr>
              <w:t>، توزيع مربع كاي ، توزيع </w:t>
            </w:r>
            <w:r w:rsidRPr="00716851">
              <w:rPr>
                <w:b/>
                <w:bCs/>
                <w:sz w:val="28"/>
                <w:szCs w:val="28"/>
              </w:rPr>
              <w:t>F</w:t>
            </w:r>
            <w:r w:rsidRPr="00716851">
              <w:rPr>
                <w:b/>
                <w:bCs/>
                <w:sz w:val="28"/>
                <w:szCs w:val="28"/>
                <w:rtl/>
              </w:rPr>
              <w:t>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15</w:t>
            </w:r>
          </w:p>
        </w:tc>
        <w:tc>
          <w:tcPr>
            <w:tcW w:w="992" w:type="dxa"/>
            <w:shd w:val="clear" w:color="auto" w:fill="auto"/>
          </w:tcPr>
          <w:p w:rsidR="00A2178F" w:rsidRPr="00716851" w:rsidRDefault="00A2178F" w:rsidP="00217EA4">
            <w:pPr>
              <w:rPr>
                <w:b/>
                <w:bCs/>
                <w:sz w:val="28"/>
                <w:szCs w:val="28"/>
              </w:rPr>
            </w:pPr>
            <w:r>
              <w:rPr>
                <w:rFonts w:hint="cs"/>
                <w:b/>
                <w:bCs/>
                <w:sz w:val="28"/>
                <w:szCs w:val="28"/>
                <w:rtl/>
                <w:lang w:bidi="ar-IQ"/>
              </w:rPr>
              <w:t>4</w:t>
            </w:r>
          </w:p>
        </w:tc>
        <w:tc>
          <w:tcPr>
            <w:tcW w:w="8364" w:type="dxa"/>
            <w:gridSpan w:val="4"/>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امتحان الشهر الثاني اختبارات موضوعية وحل مسائل</w:t>
            </w:r>
          </w:p>
        </w:tc>
      </w:tr>
    </w:tbl>
    <w:p w:rsidR="00A2178F" w:rsidRPr="00716851" w:rsidRDefault="00A2178F" w:rsidP="00A2178F">
      <w:pPr>
        <w:rPr>
          <w:b/>
          <w:bCs/>
          <w:vanish/>
          <w:sz w:val="28"/>
          <w:szCs w:val="28"/>
          <w:lang w:bidi="ar-IQ"/>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716851" w:rsidTr="00217EA4">
        <w:trPr>
          <w:trHeight w:val="477"/>
        </w:trPr>
        <w:tc>
          <w:tcPr>
            <w:tcW w:w="9163" w:type="dxa"/>
            <w:gridSpan w:val="2"/>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 xml:space="preserve">البنية التحتية </w:t>
            </w:r>
          </w:p>
        </w:tc>
      </w:tr>
      <w:tr w:rsidR="00A2178F" w:rsidRPr="00716851" w:rsidTr="00217EA4">
        <w:trPr>
          <w:trHeight w:val="570"/>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لا يوجد</w:t>
            </w:r>
          </w:p>
        </w:tc>
      </w:tr>
      <w:tr w:rsidR="00A2178F" w:rsidRPr="00716851" w:rsidTr="00217EA4">
        <w:trPr>
          <w:trHeight w:val="1005"/>
        </w:trPr>
        <w:tc>
          <w:tcPr>
            <w:tcW w:w="345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rPr>
                <w:b/>
                <w:bCs/>
                <w:sz w:val="28"/>
                <w:szCs w:val="28"/>
                <w:lang w:bidi="ar-IQ"/>
              </w:rPr>
            </w:pPr>
            <w:r>
              <w:rPr>
                <w:rFonts w:hint="cs"/>
                <w:b/>
                <w:bCs/>
                <w:sz w:val="28"/>
                <w:szCs w:val="28"/>
                <w:rtl/>
                <w:lang w:bidi="ar-IQ"/>
              </w:rPr>
              <w:t>المدخل الى الاحصاء. د. خاشع محمود الراوي  2000ط2</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اـ الكتب والمراجع التي يوصى بها                 المجلات العلمية , التقارير ,....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الاستفادة من اي مصادر تتعلق بالموضوع</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 xml:space="preserve">سيرياماث </w:t>
            </w:r>
          </w:p>
        </w:tc>
      </w:tr>
    </w:tbl>
    <w:p w:rsidR="00A2178F" w:rsidRPr="00716851" w:rsidRDefault="00A2178F" w:rsidP="00A2178F">
      <w:pPr>
        <w:rPr>
          <w:b/>
          <w:bCs/>
          <w:sz w:val="28"/>
          <w:szCs w:val="28"/>
          <w:rtl/>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A2178F" w:rsidRPr="00716851" w:rsidTr="00217EA4">
        <w:trPr>
          <w:trHeight w:val="419"/>
        </w:trPr>
        <w:tc>
          <w:tcPr>
            <w:tcW w:w="9121"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rFonts w:hint="cs"/>
                <w:b/>
                <w:bCs/>
                <w:sz w:val="28"/>
                <w:szCs w:val="28"/>
                <w:rtl/>
                <w:lang w:bidi="ar-IQ"/>
              </w:rPr>
              <w:t xml:space="preserve">خطة تطوير المقرر الدراسي </w:t>
            </w:r>
          </w:p>
        </w:tc>
      </w:tr>
      <w:tr w:rsidR="00A2178F" w:rsidRPr="00716851" w:rsidTr="00217EA4">
        <w:trPr>
          <w:trHeight w:val="495"/>
        </w:trPr>
        <w:tc>
          <w:tcPr>
            <w:tcW w:w="9121"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  الالتزام بالقطاعية</w:t>
            </w:r>
          </w:p>
          <w:p w:rsidR="00A2178F" w:rsidRPr="00716851" w:rsidRDefault="00A2178F" w:rsidP="00217EA4">
            <w:pPr>
              <w:rPr>
                <w:b/>
                <w:bCs/>
                <w:sz w:val="28"/>
                <w:szCs w:val="28"/>
                <w:rtl/>
                <w:lang w:bidi="ar-IQ"/>
              </w:rPr>
            </w:pPr>
          </w:p>
          <w:p w:rsidR="00A2178F" w:rsidRPr="00716851" w:rsidRDefault="00A2178F" w:rsidP="00217EA4">
            <w:pPr>
              <w:rPr>
                <w:b/>
                <w:bCs/>
                <w:sz w:val="28"/>
                <w:szCs w:val="28"/>
                <w:lang w:bidi="ar-IQ"/>
              </w:rPr>
            </w:pPr>
          </w:p>
        </w:tc>
      </w:tr>
    </w:tbl>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Default="00A2178F" w:rsidP="00A2178F">
      <w:pPr>
        <w:rPr>
          <w:b/>
          <w:bCs/>
          <w:sz w:val="28"/>
          <w:szCs w:val="28"/>
          <w:rtl/>
          <w:lang w:bidi="ar-IQ"/>
        </w:rPr>
      </w:pPr>
      <w:r w:rsidRPr="00716851">
        <w:rPr>
          <w:b/>
          <w:bCs/>
          <w:sz w:val="28"/>
          <w:szCs w:val="28"/>
          <w:rtl/>
          <w:lang w:bidi="ar-IQ"/>
        </w:rPr>
        <w:t>وصف المقرر</w:t>
      </w:r>
    </w:p>
    <w:p w:rsidR="00A2178F" w:rsidRPr="00716851" w:rsidRDefault="00A2178F" w:rsidP="00A2178F">
      <w:pPr>
        <w:rPr>
          <w:b/>
          <w:bCs/>
          <w:sz w:val="28"/>
          <w:szCs w:val="28"/>
          <w:rtl/>
          <w:lang w:bidi="ar-IQ"/>
        </w:rPr>
      </w:pPr>
      <w:r>
        <w:rPr>
          <w:rFonts w:hint="cs"/>
          <w:b/>
          <w:bCs/>
          <w:sz w:val="28"/>
          <w:szCs w:val="28"/>
          <w:rtl/>
          <w:lang w:bidi="ar-IQ"/>
        </w:rPr>
        <w:t>مدرس المادة: محاضر خارجي</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hint="cs"/>
                <w:b/>
                <w:bCs/>
                <w:sz w:val="28"/>
                <w:szCs w:val="28"/>
                <w:rtl/>
                <w:lang w:bidi="ar-IQ"/>
              </w:rPr>
              <w:t xml:space="preserve">التعلم </w:t>
            </w:r>
            <w:r w:rsidRPr="00716851">
              <w:rPr>
                <w:b/>
                <w:bCs/>
                <w:sz w:val="28"/>
                <w:szCs w:val="28"/>
                <w:rtl/>
                <w:lang w:bidi="ar-IQ"/>
              </w:rPr>
              <w:t>المتاحة. ولابد من الربط بينها وبين وصف البرنامج.</w:t>
            </w:r>
            <w:r w:rsidRPr="00716851">
              <w:rPr>
                <w:rFonts w:hint="cs"/>
                <w:b/>
                <w:bCs/>
                <w:sz w:val="28"/>
                <w:szCs w:val="28"/>
                <w:rtl/>
                <w:lang w:bidi="ar-IQ"/>
              </w:rPr>
              <w:t>؛</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المؤسسة التعليمية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جامعة ديالى / كلية التربية الأساسية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القسم العلمي  / المركز</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القسم العلمي / الرياضيات</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اسم / رمز المقرر</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تكامل متقدم </w:t>
            </w:r>
            <w:r>
              <w:rPr>
                <w:rFonts w:hint="cs"/>
                <w:b/>
                <w:bCs/>
                <w:sz w:val="28"/>
                <w:szCs w:val="28"/>
                <w:rtl/>
                <w:lang w:bidi="ar-IQ"/>
              </w:rPr>
              <w:t xml:space="preserve">/ </w:t>
            </w:r>
            <w:r>
              <w:rPr>
                <w:b/>
                <w:bCs/>
                <w:sz w:val="28"/>
                <w:szCs w:val="28"/>
                <w:lang w:bidi="ar-IQ"/>
              </w:rPr>
              <w:t>Math 2314</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أشكال الحضور المتاحة</w:t>
            </w:r>
          </w:p>
        </w:tc>
        <w:tc>
          <w:tcPr>
            <w:tcW w:w="5940"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إلزامي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الفصل / السنة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الرابع / الثانية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عدد الساعات الدراسية (الكلي)</w:t>
            </w:r>
          </w:p>
        </w:tc>
        <w:tc>
          <w:tcPr>
            <w:tcW w:w="5940"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 xml:space="preserve">60 </w:t>
            </w:r>
            <w:r w:rsidRPr="00716851">
              <w:rPr>
                <w:rFonts w:hint="cs"/>
                <w:b/>
                <w:bCs/>
                <w:sz w:val="28"/>
                <w:szCs w:val="28"/>
                <w:rtl/>
                <w:lang w:bidi="ar-IQ"/>
              </w:rPr>
              <w:t xml:space="preserve">ساعة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تاريخ إعداد هذا الوصف </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1/10/</w:t>
            </w:r>
            <w:r w:rsidR="00C50603">
              <w:rPr>
                <w:rFonts w:hint="cs"/>
                <w:b/>
                <w:bCs/>
                <w:sz w:val="28"/>
                <w:szCs w:val="28"/>
                <w:rtl/>
                <w:lang w:bidi="ar-IQ"/>
              </w:rPr>
              <w:t>2019</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أهداف المقرر: إن يكون الطالب في نهاية السنة الدراسية قادراً على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1- تعلم </w:t>
            </w:r>
            <w:r w:rsidRPr="00716851">
              <w:rPr>
                <w:b/>
                <w:bCs/>
                <w:sz w:val="28"/>
                <w:szCs w:val="28"/>
                <w:rtl/>
              </w:rPr>
              <w:t xml:space="preserve"> بعض النظريات المستخدمة للتكاملات الثنائية مع مفهوم الدوال المزدوجة </w:t>
            </w:r>
            <w:r w:rsidRPr="00716851">
              <w:rPr>
                <w:b/>
                <w:bCs/>
                <w:sz w:val="28"/>
                <w:szCs w:val="28"/>
              </w:rPr>
              <w:t>f (x,y)</w:t>
            </w:r>
            <w:r w:rsidRPr="00716851">
              <w:rPr>
                <w:rFonts w:hint="cs"/>
                <w:b/>
                <w:bCs/>
                <w:sz w:val="28"/>
                <w:szCs w:val="28"/>
                <w:rtl/>
                <w:lang w:bidi="ar-IQ"/>
              </w:rPr>
              <w:t xml:space="preserve">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2-</w:t>
            </w:r>
            <w:r w:rsidRPr="00716851">
              <w:rPr>
                <w:b/>
                <w:bCs/>
                <w:sz w:val="28"/>
                <w:szCs w:val="28"/>
                <w:rtl/>
              </w:rPr>
              <w:t xml:space="preserve"> </w:t>
            </w:r>
            <w:r w:rsidRPr="00716851">
              <w:rPr>
                <w:rFonts w:hint="cs"/>
                <w:b/>
                <w:bCs/>
                <w:sz w:val="28"/>
                <w:szCs w:val="28"/>
                <w:rtl/>
              </w:rPr>
              <w:t xml:space="preserve">تعلم </w:t>
            </w:r>
            <w:r w:rsidRPr="00716851">
              <w:rPr>
                <w:b/>
                <w:bCs/>
                <w:sz w:val="28"/>
                <w:szCs w:val="28"/>
                <w:rtl/>
              </w:rPr>
              <w:t xml:space="preserve">  ايجاد الحجوم باستخدام التكاملات الأحادية بطرق </w:t>
            </w:r>
            <w:r w:rsidRPr="00716851">
              <w:rPr>
                <w:b/>
                <w:bCs/>
                <w:sz w:val="28"/>
                <w:szCs w:val="28"/>
              </w:rPr>
              <w:t>Shell ,Washer ,Diske</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3- تعلم </w:t>
            </w:r>
            <w:r w:rsidRPr="00716851">
              <w:rPr>
                <w:b/>
                <w:bCs/>
                <w:sz w:val="28"/>
                <w:szCs w:val="28"/>
                <w:rtl/>
              </w:rPr>
              <w:t xml:space="preserve">   ايجاد الطول والمساحات المسطحة..</w:t>
            </w:r>
          </w:p>
        </w:tc>
      </w:tr>
    </w:tbl>
    <w:p w:rsidR="00A2178F" w:rsidRPr="00716851" w:rsidRDefault="00A2178F" w:rsidP="00A2178F">
      <w:pPr>
        <w:rPr>
          <w:b/>
          <w:bCs/>
          <w:vanish/>
          <w:sz w:val="28"/>
          <w:szCs w:val="28"/>
          <w:lang w:bidi="ar-IQ"/>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مخرجات المقرر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أ- الأهداف المعرفية  </w:t>
            </w:r>
          </w:p>
          <w:p w:rsidR="00A2178F" w:rsidRPr="00716851" w:rsidRDefault="00A2178F" w:rsidP="00217EA4">
            <w:pPr>
              <w:rPr>
                <w:b/>
                <w:bCs/>
                <w:sz w:val="28"/>
                <w:szCs w:val="28"/>
                <w:rtl/>
                <w:lang w:bidi="ar-IQ"/>
              </w:rPr>
            </w:pPr>
            <w:r w:rsidRPr="00716851">
              <w:rPr>
                <w:b/>
                <w:bCs/>
                <w:sz w:val="28"/>
                <w:szCs w:val="28"/>
                <w:rtl/>
                <w:lang w:bidi="ar-IQ"/>
              </w:rPr>
              <w:t>أ1-</w:t>
            </w:r>
            <w:r w:rsidRPr="00716851">
              <w:rPr>
                <w:rFonts w:hint="cs"/>
                <w:b/>
                <w:bCs/>
                <w:sz w:val="28"/>
                <w:szCs w:val="28"/>
                <w:rtl/>
                <w:lang w:bidi="ar-IQ"/>
              </w:rPr>
              <w:t xml:space="preserve"> المعرفة والفهم</w:t>
            </w:r>
          </w:p>
          <w:p w:rsidR="00A2178F" w:rsidRPr="00716851" w:rsidRDefault="00A2178F" w:rsidP="00217EA4">
            <w:pPr>
              <w:rPr>
                <w:b/>
                <w:bCs/>
                <w:sz w:val="28"/>
                <w:szCs w:val="28"/>
                <w:rtl/>
                <w:lang w:bidi="ar-IQ"/>
              </w:rPr>
            </w:pPr>
            <w:r w:rsidRPr="00716851">
              <w:rPr>
                <w:b/>
                <w:bCs/>
                <w:sz w:val="28"/>
                <w:szCs w:val="28"/>
                <w:rtl/>
                <w:lang w:bidi="ar-IQ"/>
              </w:rPr>
              <w:t>أ2-</w:t>
            </w:r>
            <w:r w:rsidRPr="00716851">
              <w:rPr>
                <w:rFonts w:hint="cs"/>
                <w:b/>
                <w:bCs/>
                <w:sz w:val="28"/>
                <w:szCs w:val="28"/>
                <w:rtl/>
                <w:lang w:bidi="ar-IQ"/>
              </w:rPr>
              <w:t xml:space="preserve"> تمكين الطلبة من الحصول على المعرفة والفهم </w:t>
            </w:r>
            <w:r w:rsidRPr="00716851">
              <w:rPr>
                <w:b/>
                <w:bCs/>
                <w:sz w:val="28"/>
                <w:szCs w:val="28"/>
                <w:rtl/>
              </w:rPr>
              <w:t xml:space="preserve"> </w:t>
            </w:r>
            <w:r w:rsidRPr="00716851">
              <w:rPr>
                <w:rFonts w:hint="cs"/>
                <w:b/>
                <w:bCs/>
                <w:sz w:val="28"/>
                <w:szCs w:val="28"/>
                <w:rtl/>
              </w:rPr>
              <w:t>في بعض نظريات للتكاملات الثنائية</w:t>
            </w:r>
            <w:r w:rsidRPr="00716851">
              <w:rPr>
                <w:b/>
                <w:bCs/>
                <w:sz w:val="28"/>
                <w:szCs w:val="28"/>
                <w:rtl/>
              </w:rPr>
              <w:t xml:space="preserve"> </w:t>
            </w:r>
            <w:r w:rsidRPr="00716851">
              <w:rPr>
                <w:rFonts w:hint="cs"/>
                <w:b/>
                <w:bCs/>
                <w:sz w:val="28"/>
                <w:szCs w:val="28"/>
                <w:rtl/>
                <w:lang w:bidi="ar-IQ"/>
              </w:rPr>
              <w:t xml:space="preserve">. </w:t>
            </w:r>
          </w:p>
          <w:p w:rsidR="00A2178F" w:rsidRPr="00716851" w:rsidRDefault="00A2178F" w:rsidP="00217EA4">
            <w:pPr>
              <w:rPr>
                <w:b/>
                <w:bCs/>
                <w:sz w:val="28"/>
                <w:szCs w:val="28"/>
                <w:lang w:bidi="ar-IQ"/>
              </w:rPr>
            </w:pPr>
            <w:r w:rsidRPr="00716851">
              <w:rPr>
                <w:b/>
                <w:bCs/>
                <w:sz w:val="28"/>
                <w:szCs w:val="28"/>
                <w:rtl/>
                <w:lang w:bidi="ar-IQ"/>
              </w:rPr>
              <w:t xml:space="preserve">أ3- </w:t>
            </w:r>
            <w:r w:rsidRPr="00716851">
              <w:rPr>
                <w:rFonts w:hint="cs"/>
                <w:b/>
                <w:bCs/>
                <w:sz w:val="28"/>
                <w:szCs w:val="28"/>
                <w:rtl/>
                <w:lang w:bidi="ar-IQ"/>
              </w:rPr>
              <w:t xml:space="preserve">تمكين الطلبة من الحصول على المعرفة والفهم </w:t>
            </w:r>
            <w:r w:rsidRPr="00716851">
              <w:rPr>
                <w:b/>
                <w:bCs/>
                <w:sz w:val="28"/>
                <w:szCs w:val="28"/>
                <w:rtl/>
              </w:rPr>
              <w:t xml:space="preserve"> </w:t>
            </w:r>
            <w:r w:rsidRPr="00716851">
              <w:rPr>
                <w:rFonts w:hint="cs"/>
                <w:b/>
                <w:bCs/>
                <w:sz w:val="28"/>
                <w:szCs w:val="28"/>
                <w:rtl/>
              </w:rPr>
              <w:t xml:space="preserve">في </w:t>
            </w:r>
            <w:r w:rsidRPr="00716851">
              <w:rPr>
                <w:b/>
                <w:bCs/>
                <w:sz w:val="28"/>
                <w:szCs w:val="28"/>
                <w:rtl/>
              </w:rPr>
              <w:t xml:space="preserve"> ايجاد الحجوم باستخدام التكاملات الأحادية  </w:t>
            </w:r>
            <w:r w:rsidRPr="00716851">
              <w:rPr>
                <w:rFonts w:hint="cs"/>
                <w:b/>
                <w:bCs/>
                <w:sz w:val="28"/>
                <w:szCs w:val="28"/>
                <w:rtl/>
                <w:lang w:bidi="ar-IQ"/>
              </w:rPr>
              <w:t xml:space="preserve">. </w:t>
            </w:r>
          </w:p>
          <w:p w:rsidR="00A2178F" w:rsidRPr="00716851" w:rsidRDefault="00A2178F" w:rsidP="00217EA4">
            <w:pPr>
              <w:rPr>
                <w:b/>
                <w:bCs/>
                <w:sz w:val="28"/>
                <w:szCs w:val="28"/>
                <w:lang w:bidi="ar-IQ"/>
              </w:rPr>
            </w:pPr>
            <w:r w:rsidRPr="00716851">
              <w:rPr>
                <w:b/>
                <w:bCs/>
                <w:sz w:val="28"/>
                <w:szCs w:val="28"/>
                <w:rtl/>
                <w:lang w:bidi="ar-IQ"/>
              </w:rPr>
              <w:t>أ4-</w:t>
            </w:r>
            <w:r w:rsidRPr="00716851">
              <w:rPr>
                <w:rFonts w:hint="cs"/>
                <w:b/>
                <w:bCs/>
                <w:sz w:val="28"/>
                <w:szCs w:val="28"/>
                <w:rtl/>
                <w:lang w:bidi="ar-IQ"/>
              </w:rPr>
              <w:t xml:space="preserve"> تمكين الطلبة من الحصول على المعرفة والفهم في </w:t>
            </w:r>
            <w:r w:rsidRPr="00716851">
              <w:rPr>
                <w:b/>
                <w:bCs/>
                <w:sz w:val="28"/>
                <w:szCs w:val="28"/>
                <w:rtl/>
              </w:rPr>
              <w:t xml:space="preserve"> ايجاد الطول والمساحات المسطحة</w:t>
            </w:r>
            <w:r w:rsidRPr="00716851">
              <w:rPr>
                <w:rFonts w:hint="cs"/>
                <w:b/>
                <w:bCs/>
                <w:sz w:val="28"/>
                <w:szCs w:val="28"/>
                <w:rtl/>
              </w:rPr>
              <w:t>.</w:t>
            </w:r>
          </w:p>
        </w:tc>
      </w:tr>
      <w:tr w:rsidR="00A2178F" w:rsidRPr="00716851" w:rsidTr="00217EA4">
        <w:trPr>
          <w:trHeight w:val="1631"/>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ب -  الأهداف المهاراتية الخاصة بالمقرر. </w:t>
            </w:r>
          </w:p>
          <w:p w:rsidR="00A2178F" w:rsidRPr="00716851" w:rsidRDefault="00A2178F" w:rsidP="00217EA4">
            <w:pPr>
              <w:rPr>
                <w:b/>
                <w:bCs/>
                <w:sz w:val="28"/>
                <w:szCs w:val="28"/>
                <w:rtl/>
              </w:rPr>
            </w:pPr>
            <w:r w:rsidRPr="00716851">
              <w:rPr>
                <w:b/>
                <w:bCs/>
                <w:sz w:val="28"/>
                <w:szCs w:val="28"/>
                <w:rtl/>
                <w:lang w:bidi="ar-IQ"/>
              </w:rPr>
              <w:t>ب1 –</w:t>
            </w:r>
            <w:r w:rsidRPr="00716851">
              <w:rPr>
                <w:rFonts w:hint="cs"/>
                <w:b/>
                <w:bCs/>
                <w:sz w:val="28"/>
                <w:szCs w:val="28"/>
                <w:rtl/>
                <w:lang w:bidi="ar-IQ"/>
              </w:rPr>
              <w:t xml:space="preserve"> مهارات في ايجاد الحجوم باستخدام التكاملات الثنائية مع مفهوم </w:t>
            </w:r>
            <w:r w:rsidRPr="00716851">
              <w:rPr>
                <w:b/>
                <w:bCs/>
                <w:sz w:val="28"/>
                <w:szCs w:val="28"/>
                <w:rtl/>
              </w:rPr>
              <w:t xml:space="preserve"> الدوال المزدوجة </w:t>
            </w:r>
            <w:r w:rsidRPr="00716851">
              <w:rPr>
                <w:b/>
                <w:bCs/>
                <w:sz w:val="28"/>
                <w:szCs w:val="28"/>
              </w:rPr>
              <w:t>f (x,y)</w:t>
            </w:r>
          </w:p>
          <w:p w:rsidR="00A2178F" w:rsidRPr="00716851" w:rsidRDefault="00A2178F" w:rsidP="00217EA4">
            <w:pPr>
              <w:rPr>
                <w:b/>
                <w:bCs/>
                <w:sz w:val="28"/>
                <w:szCs w:val="28"/>
                <w:rtl/>
              </w:rPr>
            </w:pPr>
            <w:r w:rsidRPr="00716851">
              <w:rPr>
                <w:rFonts w:hint="cs"/>
                <w:b/>
                <w:bCs/>
                <w:sz w:val="28"/>
                <w:szCs w:val="28"/>
                <w:rtl/>
                <w:lang w:bidi="ar-IQ"/>
              </w:rPr>
              <w:t xml:space="preserve">ب2- مهارات في </w:t>
            </w:r>
            <w:r w:rsidRPr="00716851">
              <w:rPr>
                <w:b/>
                <w:bCs/>
                <w:sz w:val="28"/>
                <w:szCs w:val="28"/>
                <w:rtl/>
              </w:rPr>
              <w:t xml:space="preserve"> ايجاد الحجوم باستخدام التكاملات الأحادية بطرق </w:t>
            </w:r>
            <w:r w:rsidRPr="00716851">
              <w:rPr>
                <w:b/>
                <w:bCs/>
                <w:sz w:val="28"/>
                <w:szCs w:val="28"/>
              </w:rPr>
              <w:t>Shell ,Washer ,Diske</w:t>
            </w:r>
          </w:p>
          <w:p w:rsidR="00A2178F" w:rsidRPr="00716851" w:rsidRDefault="00A2178F" w:rsidP="00217EA4">
            <w:pPr>
              <w:rPr>
                <w:b/>
                <w:bCs/>
                <w:sz w:val="28"/>
                <w:szCs w:val="28"/>
                <w:lang w:bidi="ar-IQ"/>
              </w:rPr>
            </w:pPr>
            <w:r w:rsidRPr="00716851">
              <w:rPr>
                <w:rFonts w:hint="cs"/>
                <w:b/>
                <w:bCs/>
                <w:sz w:val="28"/>
                <w:szCs w:val="28"/>
                <w:rtl/>
                <w:lang w:bidi="ar-IQ"/>
              </w:rPr>
              <w:t xml:space="preserve">ب3- مهارات في </w:t>
            </w:r>
            <w:r w:rsidRPr="00716851">
              <w:rPr>
                <w:b/>
                <w:bCs/>
                <w:sz w:val="28"/>
                <w:szCs w:val="28"/>
                <w:rtl/>
              </w:rPr>
              <w:t xml:space="preserve"> ايجاد الطول والمساحات المسطحة.</w:t>
            </w:r>
          </w:p>
        </w:tc>
      </w:tr>
      <w:tr w:rsidR="00A2178F" w:rsidRPr="00716851" w:rsidTr="00217EA4">
        <w:trPr>
          <w:trHeight w:val="423"/>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1- توضيح وشرح المادة الدراسية </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rtl/>
                <w:lang w:bidi="ar-IQ"/>
              </w:rPr>
            </w:pPr>
            <w:r w:rsidRPr="00716851">
              <w:rPr>
                <w:rFonts w:hint="cs"/>
                <w:b/>
                <w:bCs/>
                <w:sz w:val="28"/>
                <w:szCs w:val="28"/>
                <w:rtl/>
                <w:lang w:bidi="ar-IQ"/>
              </w:rPr>
              <w:t xml:space="preserve">3- طريقة المحاضرة </w:t>
            </w:r>
          </w:p>
          <w:p w:rsidR="00A2178F" w:rsidRPr="00716851" w:rsidRDefault="00A2178F" w:rsidP="00217EA4">
            <w:pPr>
              <w:rPr>
                <w:b/>
                <w:bCs/>
                <w:sz w:val="28"/>
                <w:szCs w:val="28"/>
                <w:lang w:bidi="ar-IQ"/>
              </w:rPr>
            </w:pPr>
            <w:r w:rsidRPr="00716851">
              <w:rPr>
                <w:rFonts w:hint="cs"/>
                <w:b/>
                <w:bCs/>
                <w:sz w:val="28"/>
                <w:szCs w:val="28"/>
                <w:rtl/>
                <w:lang w:bidi="ar-IQ"/>
              </w:rPr>
              <w:t>4- طريقة التعلم الذاتي</w:t>
            </w:r>
          </w:p>
        </w:tc>
      </w:tr>
      <w:tr w:rsidR="00A2178F" w:rsidRPr="00716851" w:rsidTr="00217EA4">
        <w:trPr>
          <w:trHeight w:val="40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1ـ اختبارات يومية بأسئلة محددة </w:t>
            </w:r>
          </w:p>
          <w:p w:rsidR="00A2178F" w:rsidRPr="00716851" w:rsidRDefault="00A2178F" w:rsidP="00217EA4">
            <w:pPr>
              <w:rPr>
                <w:b/>
                <w:bCs/>
                <w:sz w:val="28"/>
                <w:szCs w:val="28"/>
                <w:rtl/>
                <w:lang w:bidi="ar-IQ"/>
              </w:rPr>
            </w:pPr>
            <w:r w:rsidRPr="00716851">
              <w:rPr>
                <w:rFonts w:hint="cs"/>
                <w:b/>
                <w:bCs/>
                <w:sz w:val="28"/>
                <w:szCs w:val="28"/>
                <w:rtl/>
                <w:lang w:bidi="ar-IQ"/>
              </w:rPr>
              <w:t>2ـ وضع درجات للواجبات البيتية والمشاركة الصفية .</w:t>
            </w:r>
          </w:p>
          <w:p w:rsidR="00A2178F" w:rsidRPr="00716851" w:rsidRDefault="00A2178F" w:rsidP="00217EA4">
            <w:pPr>
              <w:rPr>
                <w:b/>
                <w:bCs/>
                <w:sz w:val="28"/>
                <w:szCs w:val="28"/>
                <w:rtl/>
                <w:lang w:bidi="ar-IQ"/>
              </w:rPr>
            </w:pPr>
            <w:r w:rsidRPr="00716851">
              <w:rPr>
                <w:rFonts w:hint="cs"/>
                <w:b/>
                <w:bCs/>
                <w:sz w:val="28"/>
                <w:szCs w:val="28"/>
                <w:rtl/>
                <w:lang w:bidi="ar-IQ"/>
              </w:rPr>
              <w:t>3ـ تكليف الطلبة بإنجاز بحوث وتقارير عن المادة الدراسية</w:t>
            </w:r>
          </w:p>
          <w:p w:rsidR="00A2178F" w:rsidRPr="00716851" w:rsidRDefault="00A2178F" w:rsidP="00217EA4">
            <w:pPr>
              <w:rPr>
                <w:b/>
                <w:bCs/>
                <w:sz w:val="28"/>
                <w:szCs w:val="28"/>
                <w:lang w:bidi="ar-IQ"/>
              </w:rPr>
            </w:pPr>
            <w:r w:rsidRPr="00716851">
              <w:rPr>
                <w:rFonts w:hint="cs"/>
                <w:b/>
                <w:bCs/>
                <w:sz w:val="28"/>
                <w:szCs w:val="28"/>
                <w:rtl/>
                <w:lang w:bidi="ar-IQ"/>
              </w:rPr>
              <w:t>4ـ اختبارات شهرية بأسئلة موضوعية ومقاليه  وحل مسائل متعددة.</w:t>
            </w:r>
          </w:p>
        </w:tc>
      </w:tr>
      <w:tr w:rsidR="00A2178F" w:rsidRPr="00716851" w:rsidTr="00217EA4">
        <w:trPr>
          <w:trHeight w:val="1290"/>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ج- الأهداف الوجدانية والقيمية </w:t>
            </w:r>
          </w:p>
          <w:p w:rsidR="00A2178F" w:rsidRPr="00716851" w:rsidRDefault="00A2178F" w:rsidP="00217EA4">
            <w:pPr>
              <w:rPr>
                <w:b/>
                <w:bCs/>
                <w:sz w:val="28"/>
                <w:szCs w:val="28"/>
                <w:lang w:bidi="ar-IQ"/>
              </w:rPr>
            </w:pPr>
            <w:r w:rsidRPr="00716851">
              <w:rPr>
                <w:b/>
                <w:bCs/>
                <w:sz w:val="28"/>
                <w:szCs w:val="28"/>
                <w:rtl/>
                <w:lang w:bidi="ar-IQ"/>
              </w:rPr>
              <w:t>ج1-</w:t>
            </w:r>
            <w:r w:rsidRPr="00716851">
              <w:rPr>
                <w:rFonts w:hint="cs"/>
                <w:b/>
                <w:bCs/>
                <w:sz w:val="28"/>
                <w:szCs w:val="28"/>
                <w:rtl/>
                <w:lang w:bidi="ar-IQ"/>
              </w:rPr>
              <w:t xml:space="preserve"> ان يدرك اهمية دراسة المادة وتطبيقاتها الحياتية .</w:t>
            </w:r>
          </w:p>
        </w:tc>
      </w:tr>
      <w:tr w:rsidR="00A2178F" w:rsidRPr="00716851" w:rsidTr="00217EA4">
        <w:trPr>
          <w:trHeight w:val="471"/>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الشرح وا</w:t>
            </w:r>
            <w:r w:rsidR="001B6553">
              <w:rPr>
                <w:rFonts w:hint="cs"/>
                <w:b/>
                <w:bCs/>
                <w:sz w:val="28"/>
                <w:szCs w:val="28"/>
                <w:rtl/>
                <w:lang w:bidi="ar-IQ"/>
              </w:rPr>
              <w:t>ل</w:t>
            </w:r>
            <w:r w:rsidRPr="00716851">
              <w:rPr>
                <w:rFonts w:hint="cs"/>
                <w:b/>
                <w:bCs/>
                <w:sz w:val="28"/>
                <w:szCs w:val="28"/>
                <w:rtl/>
                <w:lang w:bidi="ar-IQ"/>
              </w:rPr>
              <w:t>توضيح</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lang w:bidi="ar-IQ"/>
              </w:rPr>
            </w:pPr>
            <w:r w:rsidRPr="00716851">
              <w:rPr>
                <w:rFonts w:hint="cs"/>
                <w:b/>
                <w:bCs/>
                <w:sz w:val="28"/>
                <w:szCs w:val="28"/>
                <w:rtl/>
                <w:lang w:bidi="ar-IQ"/>
              </w:rPr>
              <w:t>3- طريقة التعلم الذاتي</w:t>
            </w:r>
          </w:p>
        </w:tc>
      </w:tr>
      <w:tr w:rsidR="00A2178F" w:rsidRPr="00716851" w:rsidTr="00217EA4">
        <w:trPr>
          <w:trHeight w:val="425"/>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الاختبارات النظرية.</w:t>
            </w:r>
          </w:p>
          <w:p w:rsidR="00A2178F" w:rsidRPr="00716851" w:rsidRDefault="00A2178F" w:rsidP="00217EA4">
            <w:pPr>
              <w:rPr>
                <w:b/>
                <w:bCs/>
                <w:sz w:val="28"/>
                <w:szCs w:val="28"/>
                <w:lang w:bidi="ar-IQ"/>
              </w:rPr>
            </w:pPr>
            <w:r w:rsidRPr="00716851">
              <w:rPr>
                <w:rFonts w:hint="cs"/>
                <w:b/>
                <w:bCs/>
                <w:sz w:val="28"/>
                <w:szCs w:val="28"/>
                <w:rtl/>
                <w:lang w:bidi="ar-IQ"/>
              </w:rPr>
              <w:t>2- التقارير والدراسات.</w:t>
            </w:r>
          </w:p>
        </w:tc>
      </w:tr>
      <w:tr w:rsidR="00A2178F" w:rsidRPr="00716851" w:rsidTr="00217EA4">
        <w:trPr>
          <w:trHeight w:val="1584"/>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د - المهارات العامة والتأهيلية المنقولة ( المهارات الأخرى المتعلقة بقابلية التوظيف والتطور الشخصي ).</w:t>
            </w:r>
          </w:p>
          <w:p w:rsidR="00A2178F" w:rsidRPr="00716851" w:rsidRDefault="00A2178F" w:rsidP="00217EA4">
            <w:pPr>
              <w:rPr>
                <w:b/>
                <w:bCs/>
                <w:sz w:val="28"/>
                <w:szCs w:val="28"/>
                <w:rtl/>
                <w:lang w:bidi="ar-IQ"/>
              </w:rPr>
            </w:pPr>
            <w:r w:rsidRPr="00716851">
              <w:rPr>
                <w:b/>
                <w:bCs/>
                <w:sz w:val="28"/>
                <w:szCs w:val="28"/>
                <w:rtl/>
                <w:lang w:bidi="ar-IQ"/>
              </w:rPr>
              <w:t xml:space="preserve">   د1- مهارات استخدام المراجع والمصطلحات .</w:t>
            </w:r>
          </w:p>
          <w:p w:rsidR="00A2178F" w:rsidRPr="00716851" w:rsidRDefault="00A2178F" w:rsidP="00217EA4">
            <w:pPr>
              <w:rPr>
                <w:b/>
                <w:bCs/>
                <w:sz w:val="28"/>
                <w:szCs w:val="28"/>
                <w:rtl/>
                <w:lang w:bidi="ar-IQ"/>
              </w:rPr>
            </w:pPr>
            <w:r w:rsidRPr="00716851">
              <w:rPr>
                <w:b/>
                <w:bCs/>
                <w:sz w:val="28"/>
                <w:szCs w:val="28"/>
                <w:rtl/>
                <w:lang w:bidi="ar-IQ"/>
              </w:rPr>
              <w:t>د2- مهارات في جمع البيانات حول الموضوع وتحليلها .</w:t>
            </w:r>
          </w:p>
          <w:p w:rsidR="00A2178F" w:rsidRPr="00716851" w:rsidRDefault="00A2178F" w:rsidP="00217EA4">
            <w:pPr>
              <w:rPr>
                <w:b/>
                <w:bCs/>
                <w:sz w:val="28"/>
                <w:szCs w:val="28"/>
                <w:rtl/>
                <w:lang w:bidi="ar-IQ"/>
              </w:rPr>
            </w:pPr>
            <w:r w:rsidRPr="00716851">
              <w:rPr>
                <w:b/>
                <w:bCs/>
                <w:sz w:val="28"/>
                <w:szCs w:val="28"/>
                <w:rtl/>
                <w:lang w:bidi="ar-IQ"/>
              </w:rPr>
              <w:t xml:space="preserve">د3- مهارات </w:t>
            </w:r>
            <w:r w:rsidRPr="00716851">
              <w:rPr>
                <w:rFonts w:hint="cs"/>
                <w:b/>
                <w:bCs/>
                <w:sz w:val="28"/>
                <w:szCs w:val="28"/>
                <w:rtl/>
                <w:lang w:bidi="ar-IQ"/>
              </w:rPr>
              <w:t>تفسير المبرهنات</w:t>
            </w:r>
            <w:r w:rsidRPr="00716851">
              <w:rPr>
                <w:b/>
                <w:bCs/>
                <w:sz w:val="28"/>
                <w:szCs w:val="28"/>
                <w:rtl/>
                <w:lang w:bidi="ar-IQ"/>
              </w:rPr>
              <w:t xml:space="preserve"> .</w:t>
            </w:r>
          </w:p>
          <w:p w:rsidR="00A2178F" w:rsidRPr="00716851" w:rsidRDefault="00A2178F" w:rsidP="00217EA4">
            <w:pPr>
              <w:rPr>
                <w:b/>
                <w:bCs/>
                <w:sz w:val="28"/>
                <w:szCs w:val="28"/>
                <w:rtl/>
                <w:lang w:bidi="ar-IQ"/>
              </w:rPr>
            </w:pPr>
            <w:r w:rsidRPr="00716851">
              <w:rPr>
                <w:b/>
                <w:bCs/>
                <w:sz w:val="28"/>
                <w:szCs w:val="28"/>
                <w:rtl/>
                <w:lang w:bidi="ar-IQ"/>
              </w:rPr>
              <w:t>د4-  مهارات اجراء المقارنات.</w:t>
            </w:r>
          </w:p>
          <w:p w:rsidR="00A2178F" w:rsidRPr="00716851" w:rsidRDefault="00A2178F" w:rsidP="00217EA4">
            <w:pPr>
              <w:rPr>
                <w:b/>
                <w:bCs/>
                <w:sz w:val="28"/>
                <w:szCs w:val="28"/>
                <w:rtl/>
                <w:lang w:bidi="ar-IQ"/>
              </w:rPr>
            </w:pPr>
            <w:r w:rsidRPr="00716851">
              <w:rPr>
                <w:b/>
                <w:bCs/>
                <w:sz w:val="28"/>
                <w:szCs w:val="28"/>
                <w:rtl/>
                <w:lang w:bidi="ar-IQ"/>
              </w:rPr>
              <w:t xml:space="preserve"> د5 مهارات إعداد المفاهيم الخاصة عن الموضوع.</w:t>
            </w:r>
          </w:p>
          <w:p w:rsidR="00A2178F" w:rsidRPr="00716851" w:rsidRDefault="00A2178F" w:rsidP="00217EA4">
            <w:pPr>
              <w:rPr>
                <w:b/>
                <w:bCs/>
                <w:sz w:val="28"/>
                <w:szCs w:val="28"/>
                <w:lang w:bidi="ar-IQ"/>
              </w:rPr>
            </w:pPr>
            <w:r w:rsidRPr="00716851">
              <w:rPr>
                <w:b/>
                <w:bCs/>
                <w:sz w:val="28"/>
                <w:szCs w:val="28"/>
                <w:rtl/>
                <w:lang w:bidi="ar-IQ"/>
              </w:rPr>
              <w:t xml:space="preserve">  </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716851" w:rsidTr="00217EA4">
        <w:trPr>
          <w:trHeight w:val="538"/>
        </w:trPr>
        <w:tc>
          <w:tcPr>
            <w:tcW w:w="10430" w:type="dxa"/>
            <w:gridSpan w:val="6"/>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بنية المقرر</w:t>
            </w:r>
          </w:p>
        </w:tc>
      </w:tr>
      <w:tr w:rsidR="00A2178F" w:rsidRPr="00716851" w:rsidTr="00217EA4">
        <w:trPr>
          <w:trHeight w:val="907"/>
        </w:trPr>
        <w:tc>
          <w:tcPr>
            <w:tcW w:w="1074"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الأسبوع</w:t>
            </w:r>
          </w:p>
        </w:tc>
        <w:tc>
          <w:tcPr>
            <w:tcW w:w="992"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الساعات</w:t>
            </w:r>
          </w:p>
        </w:tc>
        <w:tc>
          <w:tcPr>
            <w:tcW w:w="2552" w:type="dxa"/>
            <w:shd w:val="clear" w:color="auto" w:fill="auto"/>
          </w:tcPr>
          <w:p w:rsidR="00A2178F" w:rsidRPr="00716851" w:rsidRDefault="00A2178F" w:rsidP="00217EA4">
            <w:pPr>
              <w:rPr>
                <w:b/>
                <w:bCs/>
                <w:sz w:val="28"/>
                <w:szCs w:val="28"/>
                <w:lang w:bidi="ar-IQ"/>
              </w:rPr>
            </w:pPr>
            <w:r w:rsidRPr="00716851">
              <w:rPr>
                <w:b/>
                <w:bCs/>
                <w:sz w:val="28"/>
                <w:szCs w:val="28"/>
                <w:rtl/>
                <w:lang w:bidi="ar-IQ"/>
              </w:rPr>
              <w:t>مخرجات التعلم المطلوبة</w:t>
            </w:r>
          </w:p>
        </w:tc>
        <w:tc>
          <w:tcPr>
            <w:tcW w:w="241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اسم الوحدة / أو الموضوع</w:t>
            </w:r>
          </w:p>
        </w:tc>
        <w:tc>
          <w:tcPr>
            <w:tcW w:w="1842"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التعليم</w:t>
            </w:r>
          </w:p>
        </w:tc>
        <w:tc>
          <w:tcPr>
            <w:tcW w:w="1560"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التقييم</w:t>
            </w:r>
          </w:p>
        </w:tc>
      </w:tr>
      <w:tr w:rsidR="00A2178F" w:rsidRPr="00716851" w:rsidTr="00217EA4">
        <w:trPr>
          <w:trHeight w:val="39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 xml:space="preserve">رسم المنحنيات من التكاملات المحدودة/ مساحات / اضافة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إعادة لموضوع طرق التكاملات </w:t>
            </w:r>
          </w:p>
        </w:tc>
        <w:tc>
          <w:tcPr>
            <w:tcW w:w="184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الشرح والتوضيح</w:t>
            </w:r>
          </w:p>
        </w:tc>
        <w:tc>
          <w:tcPr>
            <w:tcW w:w="156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تكامل الدوال المثلثية العكسية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إعادة لموضوع طرق التكاملات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2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نظريات في التكاملات الثنائية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بعض النظريات المستخدمة للتكاملات الثنائية مع مفهوم الدوال المزدوجة </w:t>
            </w:r>
            <w:r w:rsidRPr="00716851">
              <w:rPr>
                <w:b/>
                <w:bCs/>
                <w:sz w:val="28"/>
                <w:szCs w:val="28"/>
              </w:rPr>
              <w:t>f (x,y)</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4</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النظريات المستخدمة للتكاملات الثنائية مع مفهوم الدوال المزدوجة </w:t>
            </w:r>
            <w:r w:rsidRPr="00716851">
              <w:rPr>
                <w:b/>
                <w:bCs/>
                <w:sz w:val="28"/>
                <w:szCs w:val="28"/>
              </w:rPr>
              <w:t>f (x,y)</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بعض النظريات المستخدمة للتكاملات الثنائية مع مفهوم الدوال المزدوجة </w:t>
            </w:r>
            <w:r w:rsidRPr="00716851">
              <w:rPr>
                <w:b/>
                <w:bCs/>
                <w:sz w:val="28"/>
                <w:szCs w:val="28"/>
              </w:rPr>
              <w:t>f (x,y)</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5</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النظريات المستخدمة للتكاملات الثنائية مع مفهوم الدوال المزدوجة </w:t>
            </w:r>
            <w:r w:rsidRPr="00716851">
              <w:rPr>
                <w:b/>
                <w:bCs/>
                <w:sz w:val="28"/>
                <w:szCs w:val="28"/>
              </w:rPr>
              <w:t>f (x,y)</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بعض النظريات المستخدمة للتكاملات الثنائية مع مفهوم الدوال المزدوجة </w:t>
            </w:r>
            <w:r w:rsidRPr="00716851">
              <w:rPr>
                <w:b/>
                <w:bCs/>
                <w:sz w:val="28"/>
                <w:szCs w:val="28"/>
              </w:rPr>
              <w:t>f (x,y)</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4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6</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8364" w:type="dxa"/>
            <w:gridSpan w:val="4"/>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rPr>
              <w:t>امتحان الشهر الاول اختبار ات متنوعة</w:t>
            </w:r>
            <w:r w:rsidRPr="00716851">
              <w:rPr>
                <w:rFonts w:hint="cs"/>
                <w:b/>
                <w:bCs/>
                <w:sz w:val="28"/>
                <w:szCs w:val="28"/>
                <w:rtl/>
                <w:lang w:bidi="ar-IQ"/>
              </w:rPr>
              <w:t xml:space="preserve"> وحل مسائل ترتبط بالموضوع</w:t>
            </w:r>
          </w:p>
        </w:tc>
      </w:tr>
      <w:tr w:rsidR="00A2178F" w:rsidRPr="00716851" w:rsidTr="00217EA4">
        <w:trPr>
          <w:trHeight w:val="323"/>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7</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lang w:bidi="ar-IQ"/>
              </w:rPr>
            </w:pPr>
            <w:r w:rsidRPr="00716851">
              <w:rPr>
                <w:b/>
                <w:bCs/>
                <w:sz w:val="28"/>
                <w:szCs w:val="28"/>
                <w:rtl/>
              </w:rPr>
              <w:t>ايجاد الحجوم باستخدام التكاملات الأحادية بطرق</w:t>
            </w:r>
            <w:r w:rsidRPr="00716851">
              <w:rPr>
                <w:b/>
                <w:bCs/>
                <w:sz w:val="28"/>
                <w:szCs w:val="28"/>
              </w:rPr>
              <w:t xml:space="preserve"> ,Washer</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ايجاد الحجوم باستخدام التكاملات الأحادية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8</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lang w:bidi="ar-IQ"/>
              </w:rPr>
            </w:pPr>
            <w:r w:rsidRPr="00716851">
              <w:rPr>
                <w:b/>
                <w:bCs/>
                <w:sz w:val="28"/>
                <w:szCs w:val="28"/>
                <w:rtl/>
              </w:rPr>
              <w:t>ايجاد الحجوم باستخدام التكاملات الأحادية بطرق </w:t>
            </w:r>
            <w:r w:rsidRPr="00716851">
              <w:rPr>
                <w:b/>
                <w:bCs/>
                <w:sz w:val="28"/>
                <w:szCs w:val="28"/>
              </w:rPr>
              <w:t xml:space="preserve">Shell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ايجاد الحجوم باستخدام التكاملات الأحادية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9</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ايجاد الحجوم باستخدام التكاملات الأحادية بطر</w:t>
            </w:r>
            <w:r w:rsidRPr="00716851">
              <w:rPr>
                <w:rFonts w:hint="cs"/>
                <w:b/>
                <w:bCs/>
                <w:sz w:val="28"/>
                <w:szCs w:val="28"/>
                <w:rtl/>
              </w:rPr>
              <w:t>ي</w:t>
            </w:r>
            <w:r w:rsidRPr="00716851">
              <w:rPr>
                <w:b/>
                <w:bCs/>
                <w:sz w:val="28"/>
                <w:szCs w:val="28"/>
                <w:rtl/>
              </w:rPr>
              <w:t>ق</w:t>
            </w:r>
            <w:r w:rsidRPr="00716851">
              <w:rPr>
                <w:rFonts w:hint="cs"/>
                <w:b/>
                <w:bCs/>
                <w:sz w:val="28"/>
                <w:szCs w:val="28"/>
                <w:rtl/>
              </w:rPr>
              <w:t>ة</w:t>
            </w:r>
            <w:r w:rsidRPr="00716851">
              <w:rPr>
                <w:b/>
                <w:bCs/>
                <w:sz w:val="28"/>
                <w:szCs w:val="28"/>
                <w:rtl/>
              </w:rPr>
              <w:t> </w:t>
            </w:r>
            <w:r w:rsidRPr="00716851">
              <w:rPr>
                <w:b/>
                <w:bCs/>
                <w:sz w:val="28"/>
                <w:szCs w:val="28"/>
              </w:rPr>
              <w:t xml:space="preserve"> ,Diske</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ايجاد الحجوم باستخدام التكاملات الأحادية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10</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 ايجاد الطول والمساحات المسطحة.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ايجاد الطول والمساحات المسطحة.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11</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 ايجاد الطول والمساحات المسطحة.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ايجاد الطول والمساحات المسطحة.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12</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 ايجاد الطول والمساحات المسطحة.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ايجاد الطول والمساحات المسطحة.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13</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 ايجاد الطول والمساحات المسطحة.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ايجاد الطول والمساحات المسطحة.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14</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 ايجاد الطول والمساحات المسطحة.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ايجاد الطول والمساحات المسطحة.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15</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8364" w:type="dxa"/>
            <w:gridSpan w:val="4"/>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امتحان الشهر الثاني اختبارات موضوعية وحل مسائل</w:t>
            </w:r>
          </w:p>
        </w:tc>
      </w:tr>
    </w:tbl>
    <w:p w:rsidR="00A2178F" w:rsidRPr="00716851" w:rsidRDefault="00A2178F" w:rsidP="00A2178F">
      <w:pPr>
        <w:rPr>
          <w:b/>
          <w:bCs/>
          <w:vanish/>
          <w:sz w:val="28"/>
          <w:szCs w:val="28"/>
          <w:lang w:bidi="ar-IQ"/>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716851" w:rsidTr="00217EA4">
        <w:trPr>
          <w:trHeight w:val="477"/>
        </w:trPr>
        <w:tc>
          <w:tcPr>
            <w:tcW w:w="9163" w:type="dxa"/>
            <w:gridSpan w:val="2"/>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 xml:space="preserve">البنية التحتية </w:t>
            </w:r>
          </w:p>
        </w:tc>
      </w:tr>
      <w:tr w:rsidR="00A2178F" w:rsidRPr="00716851" w:rsidTr="00217EA4">
        <w:trPr>
          <w:trHeight w:val="570"/>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لا يوجد</w:t>
            </w:r>
          </w:p>
        </w:tc>
      </w:tr>
      <w:tr w:rsidR="00A2178F" w:rsidRPr="00716851" w:rsidTr="00217EA4">
        <w:trPr>
          <w:trHeight w:val="1005"/>
        </w:trPr>
        <w:tc>
          <w:tcPr>
            <w:tcW w:w="345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rPr>
                <w:b/>
                <w:bCs/>
                <w:sz w:val="28"/>
                <w:szCs w:val="28"/>
                <w:lang w:bidi="ar-IQ"/>
              </w:rPr>
            </w:pPr>
            <w:r>
              <w:rPr>
                <w:b/>
                <w:bCs/>
                <w:sz w:val="28"/>
                <w:szCs w:val="28"/>
                <w:lang w:bidi="ar-IQ"/>
              </w:rPr>
              <w:t>Calculus. Thoumas Jr. …</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اـ الكتب والمراجع التي يوصى بها                 المجلات العلمية , التقارير ,....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الاستفادة من اي مصادر تتعلق بالموضوع</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ب ـ المراجع الالكترونية, مواقع الانترنيت ....</w:t>
            </w:r>
          </w:p>
        </w:tc>
        <w:tc>
          <w:tcPr>
            <w:tcW w:w="5713" w:type="dxa"/>
            <w:shd w:val="clear" w:color="auto" w:fill="auto"/>
          </w:tcPr>
          <w:p w:rsidR="00A2178F" w:rsidRPr="00716851" w:rsidRDefault="00C356F2" w:rsidP="00217EA4">
            <w:pPr>
              <w:rPr>
                <w:b/>
                <w:bCs/>
                <w:sz w:val="28"/>
                <w:szCs w:val="28"/>
                <w:lang w:bidi="ar-IQ"/>
              </w:rPr>
            </w:pPr>
            <w:hyperlink r:id="rId25" w:history="1">
              <w:r w:rsidR="00A2178F" w:rsidRPr="00EB0CF7">
                <w:rPr>
                  <w:rStyle w:val="Hyperlink"/>
                  <w:b/>
                  <w:bCs/>
                  <w:sz w:val="28"/>
                  <w:szCs w:val="28"/>
                  <w:lang w:bidi="ar-IQ"/>
                </w:rPr>
                <w:t>www.inmath.com</w:t>
              </w:r>
            </w:hyperlink>
          </w:p>
        </w:tc>
      </w:tr>
    </w:tbl>
    <w:p w:rsidR="00A2178F" w:rsidRPr="00716851" w:rsidRDefault="00A2178F" w:rsidP="00A2178F">
      <w:pPr>
        <w:rPr>
          <w:b/>
          <w:bCs/>
          <w:sz w:val="28"/>
          <w:szCs w:val="28"/>
          <w:rtl/>
          <w:lang w:bidi="ar-IQ"/>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A2178F" w:rsidRPr="00716851" w:rsidTr="00217EA4">
        <w:trPr>
          <w:trHeight w:val="419"/>
        </w:trPr>
        <w:tc>
          <w:tcPr>
            <w:tcW w:w="9121"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rFonts w:hint="cs"/>
                <w:b/>
                <w:bCs/>
                <w:sz w:val="28"/>
                <w:szCs w:val="28"/>
                <w:rtl/>
                <w:lang w:bidi="ar-IQ"/>
              </w:rPr>
              <w:t xml:space="preserve">خطة تطوير المقرر الدراسي </w:t>
            </w:r>
          </w:p>
        </w:tc>
      </w:tr>
      <w:tr w:rsidR="00A2178F" w:rsidRPr="00716851" w:rsidTr="00217EA4">
        <w:trPr>
          <w:trHeight w:val="495"/>
        </w:trPr>
        <w:tc>
          <w:tcPr>
            <w:tcW w:w="9121"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  الالتزام بالقطاعية</w:t>
            </w:r>
          </w:p>
          <w:p w:rsidR="00A2178F" w:rsidRPr="00716851" w:rsidRDefault="00A2178F" w:rsidP="00217EA4">
            <w:pPr>
              <w:rPr>
                <w:b/>
                <w:bCs/>
                <w:sz w:val="28"/>
                <w:szCs w:val="28"/>
                <w:rtl/>
                <w:lang w:bidi="ar-IQ"/>
              </w:rPr>
            </w:pPr>
          </w:p>
          <w:p w:rsidR="00A2178F" w:rsidRPr="00716851" w:rsidRDefault="00A2178F" w:rsidP="00217EA4">
            <w:pPr>
              <w:rPr>
                <w:b/>
                <w:bCs/>
                <w:sz w:val="28"/>
                <w:szCs w:val="28"/>
                <w:lang w:bidi="ar-IQ"/>
              </w:rPr>
            </w:pPr>
          </w:p>
        </w:tc>
      </w:tr>
    </w:tbl>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Default="00A2178F" w:rsidP="00A2178F">
      <w:pPr>
        <w:rPr>
          <w:b/>
          <w:bCs/>
          <w:sz w:val="28"/>
          <w:szCs w:val="28"/>
          <w:rtl/>
          <w:lang w:bidi="ar-IQ"/>
        </w:rPr>
      </w:pPr>
      <w:r w:rsidRPr="00716851">
        <w:rPr>
          <w:b/>
          <w:bCs/>
          <w:sz w:val="28"/>
          <w:szCs w:val="28"/>
          <w:rtl/>
          <w:lang w:bidi="ar-IQ"/>
        </w:rPr>
        <w:t>وصف المقرر</w:t>
      </w:r>
    </w:p>
    <w:p w:rsidR="00A2178F" w:rsidRPr="00716851" w:rsidRDefault="00A2178F" w:rsidP="00A2178F">
      <w:pPr>
        <w:rPr>
          <w:b/>
          <w:bCs/>
          <w:sz w:val="28"/>
          <w:szCs w:val="28"/>
          <w:rtl/>
          <w:lang w:bidi="ar-IQ"/>
        </w:rPr>
      </w:pPr>
      <w:r>
        <w:rPr>
          <w:rFonts w:hint="cs"/>
          <w:b/>
          <w:bCs/>
          <w:sz w:val="28"/>
          <w:szCs w:val="28"/>
          <w:rtl/>
          <w:lang w:bidi="ar-IQ"/>
        </w:rPr>
        <w:t>مدرس المادة: محاضر خارجي</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hint="cs"/>
                <w:b/>
                <w:bCs/>
                <w:sz w:val="28"/>
                <w:szCs w:val="28"/>
                <w:rtl/>
                <w:lang w:bidi="ar-IQ"/>
              </w:rPr>
              <w:t xml:space="preserve">التعلم </w:t>
            </w:r>
            <w:r w:rsidRPr="00716851">
              <w:rPr>
                <w:b/>
                <w:bCs/>
                <w:sz w:val="28"/>
                <w:szCs w:val="28"/>
                <w:rtl/>
                <w:lang w:bidi="ar-IQ"/>
              </w:rPr>
              <w:t>المتاحة. ولابد من الربط بينها وبين وصف البرنامج.</w:t>
            </w:r>
            <w:r w:rsidRPr="00716851">
              <w:rPr>
                <w:rFonts w:hint="cs"/>
                <w:b/>
                <w:bCs/>
                <w:sz w:val="28"/>
                <w:szCs w:val="28"/>
                <w:rtl/>
                <w:lang w:bidi="ar-IQ"/>
              </w:rPr>
              <w:t>؛</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المؤسسة التعليمية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جامعة ديالى / كلية التربية الأساسية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القسم العلمي  / المركز</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القسم العلمي / الرياضيات</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اسم / رمز المقرر</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هندسة </w:t>
            </w:r>
            <w:r>
              <w:rPr>
                <w:rFonts w:hint="cs"/>
                <w:b/>
                <w:bCs/>
                <w:sz w:val="28"/>
                <w:szCs w:val="28"/>
                <w:rtl/>
                <w:lang w:bidi="ar-IQ"/>
              </w:rPr>
              <w:t xml:space="preserve">/ </w:t>
            </w:r>
            <w:r>
              <w:rPr>
                <w:b/>
                <w:bCs/>
                <w:sz w:val="28"/>
                <w:szCs w:val="28"/>
                <w:lang w:bidi="ar-IQ"/>
              </w:rPr>
              <w:t>Math 2315</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أشكال الحضور المتاحة</w:t>
            </w:r>
          </w:p>
        </w:tc>
        <w:tc>
          <w:tcPr>
            <w:tcW w:w="5940"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إلزامي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الفصل / السنة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الرابع / الثانية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عدد الساعات الدراسية (الكلي)</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45ساعة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تاريخ إعداد هذا الوصف </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1/10/</w:t>
            </w:r>
            <w:r w:rsidR="00C50603">
              <w:rPr>
                <w:rFonts w:hint="cs"/>
                <w:b/>
                <w:bCs/>
                <w:sz w:val="28"/>
                <w:szCs w:val="28"/>
                <w:rtl/>
                <w:lang w:bidi="ar-IQ"/>
              </w:rPr>
              <w:t>2019</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أهداف المقرر: إن يكون الطالب في نهاية السنة الدراسية قادراً على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1- تعلم </w:t>
            </w:r>
            <w:r w:rsidRPr="00716851">
              <w:rPr>
                <w:b/>
                <w:bCs/>
                <w:sz w:val="28"/>
                <w:szCs w:val="28"/>
                <w:rtl/>
              </w:rPr>
              <w:t xml:space="preserve"> النظام البديهي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2-</w:t>
            </w:r>
            <w:r w:rsidRPr="00716851">
              <w:rPr>
                <w:b/>
                <w:bCs/>
                <w:sz w:val="28"/>
                <w:szCs w:val="28"/>
                <w:rtl/>
              </w:rPr>
              <w:t xml:space="preserve"> </w:t>
            </w:r>
            <w:r w:rsidRPr="00716851">
              <w:rPr>
                <w:rFonts w:hint="cs"/>
                <w:b/>
                <w:bCs/>
                <w:sz w:val="28"/>
                <w:szCs w:val="28"/>
                <w:rtl/>
              </w:rPr>
              <w:t xml:space="preserve">تعلم </w:t>
            </w:r>
            <w:r w:rsidRPr="00716851">
              <w:rPr>
                <w:b/>
                <w:bCs/>
                <w:sz w:val="28"/>
                <w:szCs w:val="28"/>
                <w:rtl/>
              </w:rPr>
              <w:t xml:space="preserve">  الهندسة لمفهوم اقليدس ، فرضية التوازي ، بعض محاولات برهنة فرضية التوازي</w:t>
            </w:r>
            <w:r w:rsidRPr="00716851">
              <w:rPr>
                <w:rFonts w:hint="cs"/>
                <w:b/>
                <w:bCs/>
                <w:sz w:val="28"/>
                <w:szCs w:val="28"/>
                <w:rtl/>
              </w:rPr>
              <w:t>.</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3- تعلم </w:t>
            </w:r>
            <w:r w:rsidRPr="00716851">
              <w:rPr>
                <w:b/>
                <w:bCs/>
                <w:sz w:val="28"/>
                <w:szCs w:val="28"/>
                <w:rtl/>
              </w:rPr>
              <w:t xml:space="preserve"> نشوء الهندسة اللااقليدية ( الهندسة الهذلولية الهندسة الاهليليجية )</w:t>
            </w:r>
            <w:r w:rsidRPr="00716851">
              <w:rPr>
                <w:rFonts w:hint="cs"/>
                <w:b/>
                <w:bCs/>
                <w:sz w:val="28"/>
                <w:szCs w:val="28"/>
                <w:rtl/>
              </w:rPr>
              <w:t>.</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4- تعلم </w:t>
            </w:r>
            <w:r w:rsidRPr="00716851">
              <w:rPr>
                <w:b/>
                <w:bCs/>
                <w:sz w:val="28"/>
                <w:szCs w:val="28"/>
                <w:rtl/>
              </w:rPr>
              <w:t xml:space="preserve">  مقارنة بين الهندسات ( الاقليدية واللااقليدية )</w:t>
            </w:r>
            <w:r w:rsidRPr="00716851">
              <w:rPr>
                <w:rFonts w:hint="cs"/>
                <w:b/>
                <w:bCs/>
                <w:sz w:val="28"/>
                <w:szCs w:val="28"/>
                <w:rtl/>
              </w:rPr>
              <w:t>.</w:t>
            </w:r>
          </w:p>
        </w:tc>
      </w:tr>
    </w:tbl>
    <w:p w:rsidR="00A2178F" w:rsidRPr="00716851" w:rsidRDefault="00A2178F" w:rsidP="00A2178F">
      <w:pPr>
        <w:rPr>
          <w:b/>
          <w:bCs/>
          <w:vanish/>
          <w:sz w:val="28"/>
          <w:szCs w:val="28"/>
          <w:lang w:bidi="ar-IQ"/>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420"/>
        </w:trPr>
        <w:tc>
          <w:tcPr>
            <w:tcW w:w="9720"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مخرجات المقرر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أ- الأهداف المعرفية  </w:t>
            </w:r>
          </w:p>
          <w:p w:rsidR="00A2178F" w:rsidRPr="00716851" w:rsidRDefault="00A2178F" w:rsidP="00217EA4">
            <w:pPr>
              <w:rPr>
                <w:b/>
                <w:bCs/>
                <w:sz w:val="28"/>
                <w:szCs w:val="28"/>
                <w:rtl/>
                <w:lang w:bidi="ar-IQ"/>
              </w:rPr>
            </w:pPr>
            <w:r w:rsidRPr="00716851">
              <w:rPr>
                <w:b/>
                <w:bCs/>
                <w:sz w:val="28"/>
                <w:szCs w:val="28"/>
                <w:rtl/>
                <w:lang w:bidi="ar-IQ"/>
              </w:rPr>
              <w:t>أ1-</w:t>
            </w:r>
            <w:r w:rsidRPr="00716851">
              <w:rPr>
                <w:rFonts w:hint="cs"/>
                <w:b/>
                <w:bCs/>
                <w:sz w:val="28"/>
                <w:szCs w:val="28"/>
                <w:rtl/>
                <w:lang w:bidi="ar-IQ"/>
              </w:rPr>
              <w:t xml:space="preserve"> المعرفة والفهم</w:t>
            </w:r>
          </w:p>
          <w:p w:rsidR="00A2178F" w:rsidRPr="00716851" w:rsidRDefault="00A2178F" w:rsidP="00217EA4">
            <w:pPr>
              <w:rPr>
                <w:b/>
                <w:bCs/>
                <w:sz w:val="28"/>
                <w:szCs w:val="28"/>
                <w:rtl/>
                <w:lang w:bidi="ar-IQ"/>
              </w:rPr>
            </w:pPr>
            <w:r w:rsidRPr="00716851">
              <w:rPr>
                <w:b/>
                <w:bCs/>
                <w:sz w:val="28"/>
                <w:szCs w:val="28"/>
                <w:rtl/>
                <w:lang w:bidi="ar-IQ"/>
              </w:rPr>
              <w:t>أ2-</w:t>
            </w:r>
            <w:r w:rsidRPr="00716851">
              <w:rPr>
                <w:rFonts w:hint="cs"/>
                <w:b/>
                <w:bCs/>
                <w:sz w:val="28"/>
                <w:szCs w:val="28"/>
                <w:rtl/>
                <w:lang w:bidi="ar-IQ"/>
              </w:rPr>
              <w:t xml:space="preserve"> تمكين الطلبة من الحصول على المعرفة والفهم </w:t>
            </w:r>
            <w:r w:rsidRPr="00716851">
              <w:rPr>
                <w:b/>
                <w:bCs/>
                <w:sz w:val="28"/>
                <w:szCs w:val="28"/>
                <w:rtl/>
              </w:rPr>
              <w:t xml:space="preserve"> </w:t>
            </w:r>
            <w:r w:rsidRPr="00716851">
              <w:rPr>
                <w:rFonts w:hint="cs"/>
                <w:b/>
                <w:bCs/>
                <w:sz w:val="28"/>
                <w:szCs w:val="28"/>
                <w:rtl/>
              </w:rPr>
              <w:t xml:space="preserve">في </w:t>
            </w:r>
            <w:r w:rsidRPr="00716851">
              <w:rPr>
                <w:b/>
                <w:bCs/>
                <w:sz w:val="28"/>
                <w:szCs w:val="28"/>
                <w:rtl/>
              </w:rPr>
              <w:t xml:space="preserve"> النظام البديهي </w:t>
            </w:r>
            <w:r w:rsidRPr="00716851">
              <w:rPr>
                <w:rFonts w:hint="cs"/>
                <w:b/>
                <w:bCs/>
                <w:sz w:val="28"/>
                <w:szCs w:val="28"/>
                <w:rtl/>
                <w:lang w:bidi="ar-IQ"/>
              </w:rPr>
              <w:t xml:space="preserve">. </w:t>
            </w:r>
          </w:p>
          <w:p w:rsidR="00A2178F" w:rsidRPr="00716851" w:rsidRDefault="00A2178F" w:rsidP="00217EA4">
            <w:pPr>
              <w:rPr>
                <w:b/>
                <w:bCs/>
                <w:sz w:val="28"/>
                <w:szCs w:val="28"/>
                <w:lang w:bidi="ar-IQ"/>
              </w:rPr>
            </w:pPr>
            <w:r w:rsidRPr="00716851">
              <w:rPr>
                <w:b/>
                <w:bCs/>
                <w:sz w:val="28"/>
                <w:szCs w:val="28"/>
                <w:rtl/>
                <w:lang w:bidi="ar-IQ"/>
              </w:rPr>
              <w:t xml:space="preserve">أ3- </w:t>
            </w:r>
            <w:r w:rsidRPr="00716851">
              <w:rPr>
                <w:rFonts w:hint="cs"/>
                <w:b/>
                <w:bCs/>
                <w:sz w:val="28"/>
                <w:szCs w:val="28"/>
                <w:rtl/>
                <w:lang w:bidi="ar-IQ"/>
              </w:rPr>
              <w:t xml:space="preserve">تمكين الطلبة من الحصول على المعرفة والفهم </w:t>
            </w:r>
            <w:r w:rsidRPr="00716851">
              <w:rPr>
                <w:b/>
                <w:bCs/>
                <w:sz w:val="28"/>
                <w:szCs w:val="28"/>
                <w:rtl/>
              </w:rPr>
              <w:t xml:space="preserve"> </w:t>
            </w:r>
            <w:r w:rsidRPr="00716851">
              <w:rPr>
                <w:rFonts w:hint="cs"/>
                <w:b/>
                <w:bCs/>
                <w:sz w:val="28"/>
                <w:szCs w:val="28"/>
                <w:rtl/>
              </w:rPr>
              <w:t xml:space="preserve">في الهندسة لمفهوم اقليدس   </w:t>
            </w:r>
            <w:r w:rsidRPr="00716851">
              <w:rPr>
                <w:b/>
                <w:bCs/>
                <w:sz w:val="28"/>
                <w:szCs w:val="28"/>
                <w:rtl/>
              </w:rPr>
              <w:t xml:space="preserve"> </w:t>
            </w:r>
            <w:r w:rsidRPr="00716851">
              <w:rPr>
                <w:rFonts w:hint="cs"/>
                <w:b/>
                <w:bCs/>
                <w:sz w:val="28"/>
                <w:szCs w:val="28"/>
                <w:rtl/>
                <w:lang w:bidi="ar-IQ"/>
              </w:rPr>
              <w:t xml:space="preserve">. </w:t>
            </w:r>
          </w:p>
          <w:p w:rsidR="00A2178F" w:rsidRPr="00716851" w:rsidRDefault="00A2178F" w:rsidP="00217EA4">
            <w:pPr>
              <w:rPr>
                <w:b/>
                <w:bCs/>
                <w:sz w:val="28"/>
                <w:szCs w:val="28"/>
                <w:lang w:bidi="ar-IQ"/>
              </w:rPr>
            </w:pPr>
            <w:r w:rsidRPr="00716851">
              <w:rPr>
                <w:b/>
                <w:bCs/>
                <w:sz w:val="28"/>
                <w:szCs w:val="28"/>
                <w:rtl/>
                <w:lang w:bidi="ar-IQ"/>
              </w:rPr>
              <w:t>أ4-</w:t>
            </w:r>
            <w:r w:rsidRPr="00716851">
              <w:rPr>
                <w:rFonts w:hint="cs"/>
                <w:b/>
                <w:bCs/>
                <w:sz w:val="28"/>
                <w:szCs w:val="28"/>
                <w:rtl/>
                <w:lang w:bidi="ar-IQ"/>
              </w:rPr>
              <w:t xml:space="preserve"> تمكين الطلبة من الحصول على المعرفة والفهم في </w:t>
            </w:r>
            <w:r w:rsidRPr="00716851">
              <w:rPr>
                <w:b/>
                <w:bCs/>
                <w:sz w:val="28"/>
                <w:szCs w:val="28"/>
                <w:rtl/>
              </w:rPr>
              <w:t xml:space="preserve"> نشوء الهندسة اللااقليدية</w:t>
            </w:r>
            <w:r w:rsidRPr="00716851">
              <w:rPr>
                <w:rFonts w:hint="cs"/>
                <w:b/>
                <w:bCs/>
                <w:sz w:val="28"/>
                <w:szCs w:val="28"/>
                <w:rtl/>
                <w:lang w:bidi="ar-IQ"/>
              </w:rPr>
              <w:t>.</w:t>
            </w:r>
          </w:p>
          <w:p w:rsidR="00A2178F" w:rsidRPr="00716851" w:rsidRDefault="00A2178F" w:rsidP="00217EA4">
            <w:pPr>
              <w:rPr>
                <w:b/>
                <w:bCs/>
                <w:sz w:val="28"/>
                <w:szCs w:val="28"/>
              </w:rPr>
            </w:pPr>
            <w:r w:rsidRPr="00716851">
              <w:rPr>
                <w:rFonts w:hint="cs"/>
                <w:b/>
                <w:bCs/>
                <w:sz w:val="28"/>
                <w:szCs w:val="28"/>
                <w:rtl/>
                <w:lang w:bidi="ar-IQ"/>
              </w:rPr>
              <w:t xml:space="preserve">أ5.  تمكين الطلبة من الحصول على المعرفة والفهم في </w:t>
            </w:r>
            <w:r w:rsidRPr="00716851">
              <w:rPr>
                <w:b/>
                <w:bCs/>
                <w:sz w:val="28"/>
                <w:szCs w:val="28"/>
                <w:rtl/>
              </w:rPr>
              <w:t xml:space="preserve">  مقارنة بين الهندسات</w:t>
            </w:r>
            <w:r w:rsidRPr="00716851">
              <w:rPr>
                <w:rFonts w:hint="cs"/>
                <w:b/>
                <w:bCs/>
                <w:sz w:val="28"/>
                <w:szCs w:val="28"/>
                <w:rtl/>
              </w:rPr>
              <w:t>.</w:t>
            </w:r>
          </w:p>
        </w:tc>
      </w:tr>
      <w:tr w:rsidR="00A2178F" w:rsidRPr="00716851" w:rsidTr="00217EA4">
        <w:trPr>
          <w:trHeight w:val="1631"/>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ب -  الأهداف المهاراتية الخاصة بالمقرر. </w:t>
            </w:r>
          </w:p>
          <w:p w:rsidR="00A2178F" w:rsidRPr="00716851" w:rsidRDefault="00A2178F" w:rsidP="00217EA4">
            <w:pPr>
              <w:rPr>
                <w:b/>
                <w:bCs/>
                <w:sz w:val="28"/>
                <w:szCs w:val="28"/>
                <w:rtl/>
                <w:lang w:bidi="ar-IQ"/>
              </w:rPr>
            </w:pPr>
            <w:r w:rsidRPr="00716851">
              <w:rPr>
                <w:b/>
                <w:bCs/>
                <w:sz w:val="28"/>
                <w:szCs w:val="28"/>
                <w:rtl/>
                <w:lang w:bidi="ar-IQ"/>
              </w:rPr>
              <w:t>ب1 –</w:t>
            </w:r>
            <w:r w:rsidRPr="00716851">
              <w:rPr>
                <w:rFonts w:hint="cs"/>
                <w:b/>
                <w:bCs/>
                <w:sz w:val="28"/>
                <w:szCs w:val="28"/>
                <w:rtl/>
                <w:lang w:bidi="ar-IQ"/>
              </w:rPr>
              <w:t xml:space="preserve"> مهارات في النظام البديهي.</w:t>
            </w:r>
          </w:p>
          <w:p w:rsidR="00A2178F" w:rsidRPr="00716851" w:rsidRDefault="00A2178F" w:rsidP="00217EA4">
            <w:pPr>
              <w:rPr>
                <w:b/>
                <w:bCs/>
                <w:sz w:val="28"/>
                <w:szCs w:val="28"/>
                <w:rtl/>
                <w:lang w:bidi="ar-IQ"/>
              </w:rPr>
            </w:pPr>
            <w:r w:rsidRPr="00716851">
              <w:rPr>
                <w:rFonts w:hint="cs"/>
                <w:b/>
                <w:bCs/>
                <w:sz w:val="28"/>
                <w:szCs w:val="28"/>
                <w:rtl/>
                <w:lang w:bidi="ar-IQ"/>
              </w:rPr>
              <w:t>ب2- مهارات في الهندسة لمفهوم اقليدس.</w:t>
            </w:r>
          </w:p>
          <w:p w:rsidR="00A2178F" w:rsidRPr="00716851" w:rsidRDefault="00A2178F" w:rsidP="00217EA4">
            <w:pPr>
              <w:rPr>
                <w:b/>
                <w:bCs/>
                <w:sz w:val="28"/>
                <w:szCs w:val="28"/>
                <w:rtl/>
                <w:lang w:bidi="ar-IQ"/>
              </w:rPr>
            </w:pPr>
            <w:r w:rsidRPr="00716851">
              <w:rPr>
                <w:rFonts w:hint="cs"/>
                <w:b/>
                <w:bCs/>
                <w:sz w:val="28"/>
                <w:szCs w:val="28"/>
                <w:rtl/>
                <w:lang w:bidi="ar-IQ"/>
              </w:rPr>
              <w:t>ب3- مهارات في نشوء الهندسة اللاقليدية.</w:t>
            </w:r>
          </w:p>
          <w:p w:rsidR="00A2178F" w:rsidRPr="00716851" w:rsidRDefault="00A2178F" w:rsidP="00217EA4">
            <w:pPr>
              <w:rPr>
                <w:b/>
                <w:bCs/>
                <w:sz w:val="28"/>
                <w:szCs w:val="28"/>
                <w:lang w:bidi="ar-IQ"/>
              </w:rPr>
            </w:pPr>
            <w:r w:rsidRPr="00716851">
              <w:rPr>
                <w:b/>
                <w:bCs/>
                <w:sz w:val="28"/>
                <w:szCs w:val="28"/>
                <w:rtl/>
                <w:lang w:bidi="ar-IQ"/>
              </w:rPr>
              <w:t>ب</w:t>
            </w:r>
            <w:r w:rsidRPr="00716851">
              <w:rPr>
                <w:rFonts w:hint="cs"/>
                <w:b/>
                <w:bCs/>
                <w:sz w:val="28"/>
                <w:szCs w:val="28"/>
                <w:rtl/>
                <w:lang w:bidi="ar-IQ"/>
              </w:rPr>
              <w:t>4</w:t>
            </w:r>
            <w:r w:rsidRPr="00716851">
              <w:rPr>
                <w:b/>
                <w:bCs/>
                <w:sz w:val="28"/>
                <w:szCs w:val="28"/>
                <w:rtl/>
                <w:lang w:bidi="ar-IQ"/>
              </w:rPr>
              <w:t xml:space="preserve"> –</w:t>
            </w:r>
            <w:r w:rsidRPr="00716851">
              <w:rPr>
                <w:rFonts w:hint="cs"/>
                <w:b/>
                <w:bCs/>
                <w:sz w:val="28"/>
                <w:szCs w:val="28"/>
                <w:rtl/>
                <w:lang w:bidi="ar-IQ"/>
              </w:rPr>
              <w:t xml:space="preserve"> مهارات في المقارنة بين الهندسات .</w:t>
            </w:r>
          </w:p>
        </w:tc>
      </w:tr>
      <w:tr w:rsidR="00A2178F" w:rsidRPr="00716851" w:rsidTr="00217EA4">
        <w:trPr>
          <w:trHeight w:val="423"/>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pStyle w:val="a8"/>
              <w:numPr>
                <w:ilvl w:val="0"/>
                <w:numId w:val="39"/>
              </w:numPr>
              <w:rPr>
                <w:b/>
                <w:bCs/>
                <w:sz w:val="28"/>
                <w:szCs w:val="28"/>
                <w:rtl/>
                <w:lang w:bidi="ar-IQ"/>
              </w:rPr>
            </w:pPr>
            <w:r w:rsidRPr="00716851">
              <w:rPr>
                <w:rFonts w:hint="cs"/>
                <w:b/>
                <w:bCs/>
                <w:sz w:val="28"/>
                <w:szCs w:val="28"/>
                <w:rtl/>
                <w:lang w:bidi="ar-IQ"/>
              </w:rPr>
              <w:t xml:space="preserve"> توضيح وشرح المادة الدراسية </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rtl/>
                <w:lang w:bidi="ar-IQ"/>
              </w:rPr>
            </w:pPr>
            <w:r w:rsidRPr="00716851">
              <w:rPr>
                <w:rFonts w:hint="cs"/>
                <w:b/>
                <w:bCs/>
                <w:sz w:val="28"/>
                <w:szCs w:val="28"/>
                <w:rtl/>
                <w:lang w:bidi="ar-IQ"/>
              </w:rPr>
              <w:t xml:space="preserve">3- طريقة المحاضرة </w:t>
            </w:r>
          </w:p>
          <w:p w:rsidR="00A2178F" w:rsidRPr="00716851" w:rsidRDefault="00A2178F" w:rsidP="00217EA4">
            <w:pPr>
              <w:rPr>
                <w:b/>
                <w:bCs/>
                <w:sz w:val="28"/>
                <w:szCs w:val="28"/>
                <w:lang w:bidi="ar-IQ"/>
              </w:rPr>
            </w:pPr>
            <w:r w:rsidRPr="00716851">
              <w:rPr>
                <w:rFonts w:hint="cs"/>
                <w:b/>
                <w:bCs/>
                <w:sz w:val="28"/>
                <w:szCs w:val="28"/>
                <w:rtl/>
                <w:lang w:bidi="ar-IQ"/>
              </w:rPr>
              <w:t>4- طريقة التعلم الذاتي</w:t>
            </w:r>
          </w:p>
        </w:tc>
      </w:tr>
      <w:tr w:rsidR="00A2178F" w:rsidRPr="00716851" w:rsidTr="00217EA4">
        <w:trPr>
          <w:trHeight w:val="40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1ـ اختبارات يومية بأسئلة محددة </w:t>
            </w:r>
          </w:p>
          <w:p w:rsidR="00A2178F" w:rsidRPr="00716851" w:rsidRDefault="00A2178F" w:rsidP="00217EA4">
            <w:pPr>
              <w:rPr>
                <w:b/>
                <w:bCs/>
                <w:sz w:val="28"/>
                <w:szCs w:val="28"/>
                <w:rtl/>
                <w:lang w:bidi="ar-IQ"/>
              </w:rPr>
            </w:pPr>
            <w:r w:rsidRPr="00716851">
              <w:rPr>
                <w:rFonts w:hint="cs"/>
                <w:b/>
                <w:bCs/>
                <w:sz w:val="28"/>
                <w:szCs w:val="28"/>
                <w:rtl/>
                <w:lang w:bidi="ar-IQ"/>
              </w:rPr>
              <w:t>2ـ وضع درجات للواجبات البيتية والمشاركة الصفية .</w:t>
            </w:r>
          </w:p>
          <w:p w:rsidR="00A2178F" w:rsidRPr="00716851" w:rsidRDefault="00A2178F" w:rsidP="00217EA4">
            <w:pPr>
              <w:rPr>
                <w:b/>
                <w:bCs/>
                <w:sz w:val="28"/>
                <w:szCs w:val="28"/>
                <w:rtl/>
                <w:lang w:bidi="ar-IQ"/>
              </w:rPr>
            </w:pPr>
            <w:r w:rsidRPr="00716851">
              <w:rPr>
                <w:rFonts w:hint="cs"/>
                <w:b/>
                <w:bCs/>
                <w:sz w:val="28"/>
                <w:szCs w:val="28"/>
                <w:rtl/>
                <w:lang w:bidi="ar-IQ"/>
              </w:rPr>
              <w:t>3ـ تكليف الطلبة بإنجاز بحوث وتقارير عن المادة الدراسية</w:t>
            </w:r>
          </w:p>
          <w:p w:rsidR="00A2178F" w:rsidRPr="00716851" w:rsidRDefault="00A2178F" w:rsidP="00217EA4">
            <w:pPr>
              <w:rPr>
                <w:b/>
                <w:bCs/>
                <w:sz w:val="28"/>
                <w:szCs w:val="28"/>
                <w:lang w:bidi="ar-IQ"/>
              </w:rPr>
            </w:pPr>
            <w:r w:rsidRPr="00716851">
              <w:rPr>
                <w:rFonts w:hint="cs"/>
                <w:b/>
                <w:bCs/>
                <w:sz w:val="28"/>
                <w:szCs w:val="28"/>
                <w:rtl/>
                <w:lang w:bidi="ar-IQ"/>
              </w:rPr>
              <w:t>4ـ اختبارات شهرية بأسئلة موضوعية ومقاليه .</w:t>
            </w:r>
          </w:p>
        </w:tc>
      </w:tr>
      <w:tr w:rsidR="00A2178F" w:rsidRPr="00716851" w:rsidTr="00217EA4">
        <w:trPr>
          <w:trHeight w:val="1290"/>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ج- الأهداف الوجدانية والقيمية </w:t>
            </w:r>
          </w:p>
          <w:p w:rsidR="00A2178F" w:rsidRPr="00716851" w:rsidRDefault="00A2178F" w:rsidP="00217EA4">
            <w:pPr>
              <w:rPr>
                <w:b/>
                <w:bCs/>
                <w:sz w:val="28"/>
                <w:szCs w:val="28"/>
                <w:rtl/>
                <w:lang w:bidi="ar-IQ"/>
              </w:rPr>
            </w:pPr>
            <w:r w:rsidRPr="00716851">
              <w:rPr>
                <w:b/>
                <w:bCs/>
                <w:sz w:val="28"/>
                <w:szCs w:val="28"/>
                <w:rtl/>
                <w:lang w:bidi="ar-IQ"/>
              </w:rPr>
              <w:t>ج1-</w:t>
            </w:r>
            <w:r w:rsidRPr="00716851">
              <w:rPr>
                <w:rFonts w:hint="cs"/>
                <w:b/>
                <w:bCs/>
                <w:sz w:val="28"/>
                <w:szCs w:val="28"/>
                <w:rtl/>
                <w:lang w:bidi="ar-IQ"/>
              </w:rPr>
              <w:t xml:space="preserve"> ان يدرك اهمية دراسة المادة وتطبيقاتها الحياتية .</w:t>
            </w:r>
          </w:p>
          <w:p w:rsidR="00A2178F" w:rsidRPr="00716851" w:rsidRDefault="00A2178F" w:rsidP="00217EA4">
            <w:pPr>
              <w:rPr>
                <w:b/>
                <w:bCs/>
                <w:sz w:val="28"/>
                <w:szCs w:val="28"/>
                <w:lang w:bidi="ar-IQ"/>
              </w:rPr>
            </w:pPr>
            <w:r w:rsidRPr="00716851">
              <w:rPr>
                <w:b/>
                <w:bCs/>
                <w:sz w:val="28"/>
                <w:szCs w:val="28"/>
                <w:rtl/>
                <w:lang w:bidi="ar-IQ"/>
              </w:rPr>
              <w:t>ج2-</w:t>
            </w:r>
            <w:r w:rsidRPr="00716851">
              <w:rPr>
                <w:rFonts w:hint="cs"/>
                <w:b/>
                <w:bCs/>
                <w:sz w:val="28"/>
                <w:szCs w:val="28"/>
                <w:rtl/>
                <w:lang w:bidi="ar-IQ"/>
              </w:rPr>
              <w:t xml:space="preserve"> يدرك اهمية عملية الاستقراء الرياضي.</w:t>
            </w:r>
          </w:p>
          <w:p w:rsidR="00A2178F" w:rsidRPr="00716851" w:rsidRDefault="00A2178F" w:rsidP="00217EA4">
            <w:pPr>
              <w:rPr>
                <w:b/>
                <w:bCs/>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الشرح وا</w:t>
            </w:r>
            <w:r w:rsidR="001B6553">
              <w:rPr>
                <w:rFonts w:hint="cs"/>
                <w:b/>
                <w:bCs/>
                <w:sz w:val="28"/>
                <w:szCs w:val="28"/>
                <w:rtl/>
                <w:lang w:bidi="ar-IQ"/>
              </w:rPr>
              <w:t>ل</w:t>
            </w:r>
            <w:r w:rsidRPr="00716851">
              <w:rPr>
                <w:rFonts w:hint="cs"/>
                <w:b/>
                <w:bCs/>
                <w:sz w:val="28"/>
                <w:szCs w:val="28"/>
                <w:rtl/>
                <w:lang w:bidi="ar-IQ"/>
              </w:rPr>
              <w:t>توضيح</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lang w:bidi="ar-IQ"/>
              </w:rPr>
            </w:pPr>
            <w:r w:rsidRPr="00716851">
              <w:rPr>
                <w:rFonts w:hint="cs"/>
                <w:b/>
                <w:bCs/>
                <w:sz w:val="28"/>
                <w:szCs w:val="28"/>
                <w:rtl/>
                <w:lang w:bidi="ar-IQ"/>
              </w:rPr>
              <w:t>3- طريقة التعلم الذاتي</w:t>
            </w:r>
          </w:p>
        </w:tc>
      </w:tr>
      <w:tr w:rsidR="00A2178F" w:rsidRPr="00716851" w:rsidTr="00217EA4">
        <w:trPr>
          <w:trHeight w:val="425"/>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الاختبارات النظرية.</w:t>
            </w:r>
          </w:p>
          <w:p w:rsidR="00A2178F" w:rsidRPr="00716851" w:rsidRDefault="00A2178F" w:rsidP="00217EA4">
            <w:pPr>
              <w:rPr>
                <w:b/>
                <w:bCs/>
                <w:sz w:val="28"/>
                <w:szCs w:val="28"/>
                <w:lang w:bidi="ar-IQ"/>
              </w:rPr>
            </w:pPr>
            <w:r w:rsidRPr="00716851">
              <w:rPr>
                <w:rFonts w:hint="cs"/>
                <w:b/>
                <w:bCs/>
                <w:sz w:val="28"/>
                <w:szCs w:val="28"/>
                <w:rtl/>
                <w:lang w:bidi="ar-IQ"/>
              </w:rPr>
              <w:t>2- التقارير والدراسات.</w:t>
            </w:r>
          </w:p>
        </w:tc>
      </w:tr>
      <w:tr w:rsidR="00A2178F" w:rsidRPr="00716851" w:rsidTr="00217EA4">
        <w:trPr>
          <w:trHeight w:val="1584"/>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د - المهارات العامة والتأهيلية المنقولة ( المهارات الأخرى المتعلقة بقابلية التوظيف والتطور الشخصي ).</w:t>
            </w:r>
          </w:p>
          <w:p w:rsidR="00A2178F" w:rsidRPr="00716851" w:rsidRDefault="00A2178F" w:rsidP="00217EA4">
            <w:pPr>
              <w:rPr>
                <w:b/>
                <w:bCs/>
                <w:sz w:val="28"/>
                <w:szCs w:val="28"/>
                <w:rtl/>
                <w:lang w:bidi="ar-IQ"/>
              </w:rPr>
            </w:pPr>
            <w:r w:rsidRPr="00716851">
              <w:rPr>
                <w:b/>
                <w:bCs/>
                <w:sz w:val="28"/>
                <w:szCs w:val="28"/>
                <w:rtl/>
                <w:lang w:bidi="ar-IQ"/>
              </w:rPr>
              <w:t xml:space="preserve">   د1- مهارات استخدام المراجع والمصطلحات .</w:t>
            </w:r>
          </w:p>
          <w:p w:rsidR="00A2178F" w:rsidRPr="00716851" w:rsidRDefault="00A2178F" w:rsidP="00217EA4">
            <w:pPr>
              <w:rPr>
                <w:b/>
                <w:bCs/>
                <w:sz w:val="28"/>
                <w:szCs w:val="28"/>
                <w:rtl/>
                <w:lang w:bidi="ar-IQ"/>
              </w:rPr>
            </w:pPr>
            <w:r w:rsidRPr="00716851">
              <w:rPr>
                <w:b/>
                <w:bCs/>
                <w:sz w:val="28"/>
                <w:szCs w:val="28"/>
                <w:rtl/>
                <w:lang w:bidi="ar-IQ"/>
              </w:rPr>
              <w:t>د2- مهارات في جمع البيانات حول الموضوع وتحليلها .</w:t>
            </w:r>
          </w:p>
          <w:p w:rsidR="00A2178F" w:rsidRPr="00716851" w:rsidRDefault="00A2178F" w:rsidP="00217EA4">
            <w:pPr>
              <w:rPr>
                <w:b/>
                <w:bCs/>
                <w:sz w:val="28"/>
                <w:szCs w:val="28"/>
                <w:rtl/>
                <w:lang w:bidi="ar-IQ"/>
              </w:rPr>
            </w:pPr>
            <w:r w:rsidRPr="00716851">
              <w:rPr>
                <w:b/>
                <w:bCs/>
                <w:sz w:val="28"/>
                <w:szCs w:val="28"/>
                <w:rtl/>
                <w:lang w:bidi="ar-IQ"/>
              </w:rPr>
              <w:t xml:space="preserve">د3- مهارات </w:t>
            </w:r>
            <w:r w:rsidRPr="00716851">
              <w:rPr>
                <w:rFonts w:hint="cs"/>
                <w:b/>
                <w:bCs/>
                <w:sz w:val="28"/>
                <w:szCs w:val="28"/>
                <w:rtl/>
                <w:lang w:bidi="ar-IQ"/>
              </w:rPr>
              <w:t>تفسير المبرهنات</w:t>
            </w:r>
            <w:r w:rsidRPr="00716851">
              <w:rPr>
                <w:b/>
                <w:bCs/>
                <w:sz w:val="28"/>
                <w:szCs w:val="28"/>
                <w:rtl/>
                <w:lang w:bidi="ar-IQ"/>
              </w:rPr>
              <w:t xml:space="preserve"> .</w:t>
            </w:r>
          </w:p>
          <w:p w:rsidR="00A2178F" w:rsidRPr="00716851" w:rsidRDefault="00A2178F" w:rsidP="00217EA4">
            <w:pPr>
              <w:rPr>
                <w:b/>
                <w:bCs/>
                <w:sz w:val="28"/>
                <w:szCs w:val="28"/>
                <w:rtl/>
                <w:lang w:bidi="ar-IQ"/>
              </w:rPr>
            </w:pPr>
            <w:r w:rsidRPr="00716851">
              <w:rPr>
                <w:b/>
                <w:bCs/>
                <w:sz w:val="28"/>
                <w:szCs w:val="28"/>
                <w:rtl/>
                <w:lang w:bidi="ar-IQ"/>
              </w:rPr>
              <w:t>د4-  مهارات اجراء المقارنات.</w:t>
            </w:r>
          </w:p>
          <w:p w:rsidR="00A2178F" w:rsidRPr="00716851" w:rsidRDefault="00A2178F" w:rsidP="00217EA4">
            <w:pPr>
              <w:rPr>
                <w:b/>
                <w:bCs/>
                <w:sz w:val="28"/>
                <w:szCs w:val="28"/>
                <w:rtl/>
                <w:lang w:bidi="ar-IQ"/>
              </w:rPr>
            </w:pPr>
            <w:r w:rsidRPr="00716851">
              <w:rPr>
                <w:b/>
                <w:bCs/>
                <w:sz w:val="28"/>
                <w:szCs w:val="28"/>
                <w:rtl/>
                <w:lang w:bidi="ar-IQ"/>
              </w:rPr>
              <w:t xml:space="preserve"> د5 مهارات إعداد المفاهيم الخاصة عن الموضوع.</w:t>
            </w:r>
          </w:p>
          <w:p w:rsidR="00A2178F" w:rsidRPr="00716851" w:rsidRDefault="00A2178F" w:rsidP="00217EA4">
            <w:pPr>
              <w:rPr>
                <w:b/>
                <w:bCs/>
                <w:sz w:val="28"/>
                <w:szCs w:val="28"/>
                <w:lang w:bidi="ar-IQ"/>
              </w:rPr>
            </w:pPr>
            <w:r w:rsidRPr="00716851">
              <w:rPr>
                <w:b/>
                <w:bCs/>
                <w:sz w:val="28"/>
                <w:szCs w:val="28"/>
                <w:rtl/>
                <w:lang w:bidi="ar-IQ"/>
              </w:rPr>
              <w:t xml:space="preserve">  </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716851" w:rsidTr="00217EA4">
        <w:trPr>
          <w:trHeight w:val="538"/>
        </w:trPr>
        <w:tc>
          <w:tcPr>
            <w:tcW w:w="10430" w:type="dxa"/>
            <w:gridSpan w:val="6"/>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بنية المقرر</w:t>
            </w:r>
          </w:p>
        </w:tc>
      </w:tr>
      <w:tr w:rsidR="00A2178F" w:rsidRPr="00716851" w:rsidTr="00217EA4">
        <w:trPr>
          <w:trHeight w:val="907"/>
        </w:trPr>
        <w:tc>
          <w:tcPr>
            <w:tcW w:w="1074"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الأسبوع</w:t>
            </w:r>
          </w:p>
        </w:tc>
        <w:tc>
          <w:tcPr>
            <w:tcW w:w="992"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الساعات</w:t>
            </w:r>
          </w:p>
        </w:tc>
        <w:tc>
          <w:tcPr>
            <w:tcW w:w="2552" w:type="dxa"/>
            <w:shd w:val="clear" w:color="auto" w:fill="auto"/>
          </w:tcPr>
          <w:p w:rsidR="00A2178F" w:rsidRPr="00716851" w:rsidRDefault="00A2178F" w:rsidP="00217EA4">
            <w:pPr>
              <w:rPr>
                <w:b/>
                <w:bCs/>
                <w:sz w:val="28"/>
                <w:szCs w:val="28"/>
                <w:lang w:bidi="ar-IQ"/>
              </w:rPr>
            </w:pPr>
            <w:r w:rsidRPr="00716851">
              <w:rPr>
                <w:b/>
                <w:bCs/>
                <w:sz w:val="28"/>
                <w:szCs w:val="28"/>
                <w:rtl/>
                <w:lang w:bidi="ar-IQ"/>
              </w:rPr>
              <w:t>مخرجات التعلم المطلوبة</w:t>
            </w:r>
          </w:p>
        </w:tc>
        <w:tc>
          <w:tcPr>
            <w:tcW w:w="241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اسم الوحدة / أو الموضوع</w:t>
            </w:r>
          </w:p>
        </w:tc>
        <w:tc>
          <w:tcPr>
            <w:tcW w:w="1842"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التعليم</w:t>
            </w:r>
          </w:p>
        </w:tc>
        <w:tc>
          <w:tcPr>
            <w:tcW w:w="1560"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التقييم</w:t>
            </w:r>
          </w:p>
        </w:tc>
      </w:tr>
      <w:tr w:rsidR="00A2178F" w:rsidRPr="00716851" w:rsidTr="00217EA4">
        <w:trPr>
          <w:trHeight w:val="39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w:t>
            </w:r>
          </w:p>
        </w:tc>
        <w:tc>
          <w:tcPr>
            <w:tcW w:w="99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rPr>
              <w:t xml:space="preserve">تعلم </w:t>
            </w:r>
            <w:r w:rsidRPr="00716851">
              <w:rPr>
                <w:b/>
                <w:bCs/>
                <w:sz w:val="28"/>
                <w:szCs w:val="28"/>
                <w:rtl/>
              </w:rPr>
              <w:t>نظام يونك وفانو</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النظام البديهي </w:t>
            </w:r>
          </w:p>
        </w:tc>
        <w:tc>
          <w:tcPr>
            <w:tcW w:w="184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المحاضرة</w:t>
            </w:r>
          </w:p>
        </w:tc>
        <w:tc>
          <w:tcPr>
            <w:tcW w:w="156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99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rPr>
              <w:t xml:space="preserve">تعلم </w:t>
            </w:r>
            <w:r w:rsidRPr="00716851">
              <w:rPr>
                <w:b/>
                <w:bCs/>
                <w:sz w:val="28"/>
                <w:szCs w:val="28"/>
                <w:rtl/>
              </w:rPr>
              <w:t>خواص النظام البديهي</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النظام البديهي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2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99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الهندسة لمفهوم اقليدس</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الهندسة لمفهوم اقليدس ، فرضية التوازي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4</w:t>
            </w:r>
          </w:p>
        </w:tc>
        <w:tc>
          <w:tcPr>
            <w:tcW w:w="99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فرضية التوازي</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الهندسة لمفهوم اقليدس ، فرضية التوازي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5</w:t>
            </w:r>
          </w:p>
        </w:tc>
        <w:tc>
          <w:tcPr>
            <w:tcW w:w="99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lang w:bidi="ar-IQ"/>
              </w:rPr>
            </w:pPr>
            <w:r w:rsidRPr="00716851">
              <w:rPr>
                <w:b/>
                <w:bCs/>
                <w:sz w:val="28"/>
                <w:szCs w:val="28"/>
                <w:rtl/>
              </w:rPr>
              <w:t>محاولة بطليموس</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بعض محاولات برهنة فرضية التوازي</w:t>
            </w:r>
          </w:p>
        </w:tc>
        <w:tc>
          <w:tcPr>
            <w:tcW w:w="1842"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4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6</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8364" w:type="dxa"/>
            <w:gridSpan w:val="4"/>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rPr>
              <w:t>امتحان الشهر الاول اختبار ات متنوعة</w:t>
            </w:r>
            <w:r w:rsidRPr="00716851">
              <w:rPr>
                <w:rFonts w:hint="cs"/>
                <w:b/>
                <w:bCs/>
                <w:sz w:val="28"/>
                <w:szCs w:val="28"/>
                <w:rtl/>
                <w:lang w:bidi="ar-IQ"/>
              </w:rPr>
              <w:t xml:space="preserve"> وحل مسائل ترتبط بالموضوع</w:t>
            </w:r>
          </w:p>
        </w:tc>
      </w:tr>
      <w:tr w:rsidR="00A2178F" w:rsidRPr="00716851" w:rsidTr="00217EA4">
        <w:trPr>
          <w:trHeight w:val="323"/>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7</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rPr>
            </w:pPr>
            <w:r w:rsidRPr="00716851">
              <w:rPr>
                <w:b/>
                <w:bCs/>
                <w:sz w:val="28"/>
                <w:szCs w:val="28"/>
                <w:rtl/>
              </w:rPr>
              <w:t>برهان عمر الخيام</w:t>
            </w:r>
          </w:p>
          <w:p w:rsidR="00A2178F" w:rsidRPr="00716851" w:rsidRDefault="00A2178F" w:rsidP="00217EA4">
            <w:pPr>
              <w:rPr>
                <w:b/>
                <w:bCs/>
                <w:sz w:val="28"/>
                <w:szCs w:val="28"/>
                <w:lang w:bidi="ar-IQ"/>
              </w:rPr>
            </w:pPr>
          </w:p>
        </w:tc>
        <w:tc>
          <w:tcPr>
            <w:tcW w:w="2410" w:type="dxa"/>
            <w:shd w:val="clear" w:color="auto" w:fill="auto"/>
          </w:tcPr>
          <w:p w:rsidR="00A2178F" w:rsidRPr="00716851" w:rsidRDefault="00A2178F" w:rsidP="00217EA4">
            <w:pPr>
              <w:rPr>
                <w:b/>
                <w:bCs/>
                <w:sz w:val="28"/>
                <w:szCs w:val="28"/>
              </w:rPr>
            </w:pPr>
            <w:r w:rsidRPr="00716851">
              <w:rPr>
                <w:b/>
                <w:bCs/>
                <w:sz w:val="28"/>
                <w:szCs w:val="28"/>
                <w:rtl/>
              </w:rPr>
              <w:t>بعض محاولات برهنة فرضية التوازي</w:t>
            </w:r>
          </w:p>
        </w:tc>
        <w:tc>
          <w:tcPr>
            <w:tcW w:w="1842"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8</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b/>
                <w:bCs/>
                <w:sz w:val="28"/>
                <w:szCs w:val="28"/>
                <w:rtl/>
              </w:rPr>
              <w:t>برهان نصر الدين الطوسي</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بعض محاولات برهنة فرضية التوازي</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9</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tl/>
              </w:rPr>
            </w:pPr>
            <w:r w:rsidRPr="00716851">
              <w:rPr>
                <w:b/>
                <w:bCs/>
                <w:sz w:val="28"/>
                <w:szCs w:val="28"/>
                <w:rtl/>
              </w:rPr>
              <w:t>محاولة بروكلس</w:t>
            </w:r>
          </w:p>
          <w:p w:rsidR="00A2178F" w:rsidRPr="00716851" w:rsidRDefault="00A2178F" w:rsidP="00217EA4">
            <w:pPr>
              <w:rPr>
                <w:b/>
                <w:bCs/>
                <w:sz w:val="28"/>
                <w:szCs w:val="28"/>
              </w:rPr>
            </w:pPr>
          </w:p>
        </w:tc>
        <w:tc>
          <w:tcPr>
            <w:tcW w:w="2410" w:type="dxa"/>
            <w:shd w:val="clear" w:color="auto" w:fill="auto"/>
          </w:tcPr>
          <w:p w:rsidR="00A2178F" w:rsidRPr="00716851" w:rsidRDefault="00A2178F" w:rsidP="00217EA4">
            <w:pPr>
              <w:rPr>
                <w:b/>
                <w:bCs/>
                <w:sz w:val="28"/>
                <w:szCs w:val="28"/>
              </w:rPr>
            </w:pPr>
            <w:r w:rsidRPr="00716851">
              <w:rPr>
                <w:b/>
                <w:bCs/>
                <w:sz w:val="28"/>
                <w:szCs w:val="28"/>
                <w:rtl/>
              </w:rPr>
              <w:t>بعض محاولات برهنة فرضية التوازي</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10</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lang w:bidi="ar-IQ"/>
              </w:rPr>
            </w:pPr>
            <w:r w:rsidRPr="00716851">
              <w:rPr>
                <w:b/>
                <w:bCs/>
                <w:sz w:val="28"/>
                <w:szCs w:val="28"/>
                <w:rtl/>
              </w:rPr>
              <w:t>برهان اثير الدين الابهري</w:t>
            </w:r>
            <w:r w:rsidRPr="00716851">
              <w:rPr>
                <w:rFonts w:hint="cs"/>
                <w:b/>
                <w:bCs/>
                <w:sz w:val="28"/>
                <w:szCs w:val="28"/>
                <w:rtl/>
              </w:rPr>
              <w:t>,</w:t>
            </w:r>
            <w:r w:rsidRPr="00716851">
              <w:rPr>
                <w:b/>
                <w:bCs/>
                <w:sz w:val="28"/>
                <w:szCs w:val="28"/>
                <w:rtl/>
              </w:rPr>
              <w:t xml:space="preserve"> برهان ولاس</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بعض محاولات برهنة فرضية التوازي</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11</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rPr>
            </w:pPr>
            <w:r w:rsidRPr="00716851">
              <w:rPr>
                <w:b/>
                <w:bCs/>
                <w:sz w:val="28"/>
                <w:szCs w:val="28"/>
                <w:rtl/>
              </w:rPr>
              <w:t>- النظام الهلبري تعريفه ، ومكوناته</w:t>
            </w:r>
          </w:p>
          <w:p w:rsidR="00A2178F" w:rsidRPr="00716851" w:rsidRDefault="00A2178F" w:rsidP="00217EA4">
            <w:pPr>
              <w:rPr>
                <w:b/>
                <w:bCs/>
                <w:sz w:val="28"/>
                <w:szCs w:val="28"/>
                <w:rtl/>
                <w:lang w:bidi="ar-IQ"/>
              </w:rPr>
            </w:pPr>
          </w:p>
        </w:tc>
        <w:tc>
          <w:tcPr>
            <w:tcW w:w="2410" w:type="dxa"/>
            <w:shd w:val="clear" w:color="auto" w:fill="auto"/>
          </w:tcPr>
          <w:p w:rsidR="00A2178F" w:rsidRPr="00716851" w:rsidRDefault="00A2178F" w:rsidP="00217EA4">
            <w:pPr>
              <w:rPr>
                <w:b/>
                <w:bCs/>
                <w:sz w:val="28"/>
                <w:szCs w:val="28"/>
              </w:rPr>
            </w:pPr>
            <w:r w:rsidRPr="00716851">
              <w:rPr>
                <w:rFonts w:hint="cs"/>
                <w:b/>
                <w:bCs/>
                <w:sz w:val="28"/>
                <w:szCs w:val="28"/>
                <w:rtl/>
              </w:rPr>
              <w:t>النظام الهلبري</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12</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lang w:bidi="ar-IQ"/>
              </w:rPr>
            </w:pPr>
            <w:r w:rsidRPr="00716851">
              <w:rPr>
                <w:b/>
                <w:bCs/>
                <w:sz w:val="28"/>
                <w:szCs w:val="28"/>
                <w:rtl/>
              </w:rPr>
              <w:t>الهندسة الهذلولية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نشوء الهندسة اللااقليدية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13</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lang w:bidi="ar-IQ"/>
              </w:rPr>
            </w:pPr>
            <w:r w:rsidRPr="00716851">
              <w:rPr>
                <w:b/>
                <w:bCs/>
                <w:sz w:val="28"/>
                <w:szCs w:val="28"/>
                <w:rtl/>
              </w:rPr>
              <w:t>الهندسة الاهليليجية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نشوء الهندسة اللااقليدية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14</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lang w:bidi="ar-IQ"/>
              </w:rPr>
            </w:pPr>
            <w:r w:rsidRPr="00716851">
              <w:rPr>
                <w:b/>
                <w:bCs/>
                <w:sz w:val="28"/>
                <w:szCs w:val="28"/>
                <w:rtl/>
              </w:rPr>
              <w:t>الاقليدية واللااقليدية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مقارنة بين الهندسات</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15</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8364" w:type="dxa"/>
            <w:gridSpan w:val="4"/>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امتحان الشهر الثاني اختبارات موضوعية وحل مسائل</w:t>
            </w:r>
          </w:p>
        </w:tc>
      </w:tr>
    </w:tbl>
    <w:p w:rsidR="00A2178F" w:rsidRPr="00716851" w:rsidRDefault="00A2178F" w:rsidP="00A2178F">
      <w:pPr>
        <w:rPr>
          <w:b/>
          <w:bCs/>
          <w:vanish/>
          <w:sz w:val="28"/>
          <w:szCs w:val="28"/>
          <w:lang w:bidi="ar-IQ"/>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716851" w:rsidTr="00217EA4">
        <w:trPr>
          <w:trHeight w:val="477"/>
        </w:trPr>
        <w:tc>
          <w:tcPr>
            <w:tcW w:w="9163" w:type="dxa"/>
            <w:gridSpan w:val="2"/>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 xml:space="preserve">البنية التحتية </w:t>
            </w:r>
          </w:p>
        </w:tc>
      </w:tr>
      <w:tr w:rsidR="00A2178F" w:rsidRPr="00716851" w:rsidTr="00217EA4">
        <w:trPr>
          <w:trHeight w:val="570"/>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لا يوجد</w:t>
            </w:r>
          </w:p>
        </w:tc>
      </w:tr>
      <w:tr w:rsidR="00A2178F" w:rsidRPr="00716851" w:rsidTr="00217EA4">
        <w:trPr>
          <w:trHeight w:val="1005"/>
        </w:trPr>
        <w:tc>
          <w:tcPr>
            <w:tcW w:w="345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rPr>
                <w:b/>
                <w:bCs/>
                <w:sz w:val="28"/>
                <w:szCs w:val="28"/>
                <w:lang w:bidi="ar-IQ"/>
              </w:rPr>
            </w:pP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اـ الكتب والمراجع التي يوصى بها                 المجلات العلمية , التقارير ,....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الاستفادة من اي مصادر تتعلق بالموضوع</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rPr>
                <w:b/>
                <w:bCs/>
                <w:sz w:val="28"/>
                <w:szCs w:val="28"/>
                <w:lang w:bidi="ar-IQ"/>
              </w:rPr>
            </w:pPr>
          </w:p>
        </w:tc>
      </w:tr>
    </w:tbl>
    <w:p w:rsidR="00A2178F" w:rsidRPr="00716851" w:rsidRDefault="00A2178F" w:rsidP="00A2178F">
      <w:pPr>
        <w:rPr>
          <w:b/>
          <w:bCs/>
          <w:sz w:val="28"/>
          <w:szCs w:val="28"/>
          <w:rtl/>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A2178F" w:rsidRPr="00716851" w:rsidTr="00217EA4">
        <w:trPr>
          <w:trHeight w:val="419"/>
        </w:trPr>
        <w:tc>
          <w:tcPr>
            <w:tcW w:w="9121"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rFonts w:hint="cs"/>
                <w:b/>
                <w:bCs/>
                <w:sz w:val="28"/>
                <w:szCs w:val="28"/>
                <w:rtl/>
                <w:lang w:bidi="ar-IQ"/>
              </w:rPr>
              <w:t xml:space="preserve">خطة تطوير المقرر الدراسي </w:t>
            </w:r>
          </w:p>
        </w:tc>
      </w:tr>
      <w:tr w:rsidR="00A2178F" w:rsidRPr="00716851" w:rsidTr="00217EA4">
        <w:trPr>
          <w:trHeight w:val="495"/>
        </w:trPr>
        <w:tc>
          <w:tcPr>
            <w:tcW w:w="9121"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  الالتزام بالقطاعية</w:t>
            </w:r>
          </w:p>
          <w:p w:rsidR="00A2178F" w:rsidRPr="00716851" w:rsidRDefault="00A2178F" w:rsidP="00217EA4">
            <w:pPr>
              <w:rPr>
                <w:b/>
                <w:bCs/>
                <w:sz w:val="28"/>
                <w:szCs w:val="28"/>
                <w:rtl/>
                <w:lang w:bidi="ar-IQ"/>
              </w:rPr>
            </w:pPr>
          </w:p>
          <w:p w:rsidR="00A2178F" w:rsidRPr="00716851" w:rsidRDefault="00A2178F" w:rsidP="00217EA4">
            <w:pPr>
              <w:rPr>
                <w:b/>
                <w:bCs/>
                <w:sz w:val="28"/>
                <w:szCs w:val="28"/>
                <w:lang w:bidi="ar-IQ"/>
              </w:rPr>
            </w:pPr>
          </w:p>
        </w:tc>
      </w:tr>
    </w:tbl>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shd w:val="clear" w:color="auto" w:fill="FFFFFF"/>
        <w:spacing w:after="240"/>
        <w:rPr>
          <w:b/>
          <w:bCs/>
          <w:sz w:val="28"/>
          <w:szCs w:val="28"/>
          <w:rtl/>
          <w:lang w:bidi="ar-IQ"/>
        </w:rPr>
      </w:pPr>
    </w:p>
    <w:p w:rsidR="00A2178F" w:rsidRDefault="00A2178F" w:rsidP="00A2178F">
      <w:pPr>
        <w:shd w:val="clear" w:color="auto" w:fill="FFFFFF"/>
        <w:spacing w:after="240"/>
        <w:rPr>
          <w:b/>
          <w:bCs/>
          <w:sz w:val="28"/>
          <w:szCs w:val="28"/>
          <w:rtl/>
          <w:lang w:bidi="ar-IQ"/>
        </w:rPr>
      </w:pPr>
    </w:p>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shd w:val="clear" w:color="auto" w:fill="FFFFFF"/>
        <w:spacing w:after="240"/>
        <w:rPr>
          <w:b/>
          <w:bCs/>
          <w:sz w:val="28"/>
          <w:szCs w:val="28"/>
          <w:rtl/>
          <w:lang w:bidi="ar-IQ"/>
        </w:rPr>
      </w:pPr>
    </w:p>
    <w:p w:rsidR="00A2178F" w:rsidRDefault="00A2178F" w:rsidP="00A2178F">
      <w:pPr>
        <w:rPr>
          <w:b/>
          <w:bCs/>
          <w:sz w:val="28"/>
          <w:szCs w:val="28"/>
          <w:rtl/>
          <w:lang w:bidi="ar-IQ"/>
        </w:rPr>
      </w:pPr>
      <w:r w:rsidRPr="00716851">
        <w:rPr>
          <w:rFonts w:hint="cs"/>
          <w:b/>
          <w:bCs/>
          <w:sz w:val="28"/>
          <w:szCs w:val="28"/>
          <w:rtl/>
          <w:lang w:bidi="ar-IQ"/>
        </w:rPr>
        <w:t>وصف المقرر</w:t>
      </w:r>
    </w:p>
    <w:p w:rsidR="001B6553" w:rsidRPr="00716851" w:rsidRDefault="001B6553" w:rsidP="00A2178F">
      <w:pPr>
        <w:rPr>
          <w:b/>
          <w:bCs/>
          <w:sz w:val="28"/>
          <w:szCs w:val="28"/>
          <w:rtl/>
          <w:lang w:bidi="ar-IQ"/>
        </w:rPr>
      </w:pPr>
      <w:r>
        <w:rPr>
          <w:rFonts w:hint="cs"/>
          <w:b/>
          <w:bCs/>
          <w:sz w:val="28"/>
          <w:szCs w:val="28"/>
          <w:rtl/>
          <w:lang w:bidi="ar-IQ"/>
        </w:rPr>
        <w:t>مدرس المادة: م. نور مصطاف</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hint="cs"/>
                <w:b/>
                <w:bCs/>
                <w:sz w:val="28"/>
                <w:szCs w:val="28"/>
                <w:rtl/>
                <w:lang w:bidi="ar-IQ"/>
              </w:rPr>
              <w:t xml:space="preserve">التعلم </w:t>
            </w:r>
            <w:r w:rsidRPr="00716851">
              <w:rPr>
                <w:b/>
                <w:bCs/>
                <w:sz w:val="28"/>
                <w:szCs w:val="28"/>
                <w:rtl/>
                <w:lang w:bidi="ar-IQ"/>
              </w:rPr>
              <w:t>المتاحة. ولابد من الربط بينها وبين وصف البرنامج.</w:t>
            </w:r>
            <w:r w:rsidRPr="00716851">
              <w:rPr>
                <w:rFonts w:hint="cs"/>
                <w:b/>
                <w:bCs/>
                <w:sz w:val="28"/>
                <w:szCs w:val="28"/>
                <w:rtl/>
                <w:lang w:bidi="ar-IQ"/>
              </w:rPr>
              <w:t>؛</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المؤسسة التعليمية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جامعة ديالى / كلية التربية الأساسية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القسم العلمي  / المركز</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القسم العلمي / الرياضيات</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اسم / رمز المقرر</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حاسوب </w:t>
            </w:r>
            <w:r>
              <w:rPr>
                <w:rFonts w:hint="cs"/>
                <w:b/>
                <w:bCs/>
                <w:sz w:val="28"/>
                <w:szCs w:val="28"/>
                <w:rtl/>
                <w:lang w:bidi="ar-IQ"/>
              </w:rPr>
              <w:t xml:space="preserve">(اكسس)/   </w:t>
            </w:r>
            <w:r>
              <w:rPr>
                <w:b/>
                <w:bCs/>
                <w:sz w:val="28"/>
                <w:szCs w:val="28"/>
                <w:lang w:bidi="ar-IQ"/>
              </w:rPr>
              <w:t>Math 2312</w:t>
            </w:r>
            <w:r>
              <w:rPr>
                <w:rFonts w:hint="cs"/>
                <w:b/>
                <w:bCs/>
                <w:sz w:val="28"/>
                <w:szCs w:val="28"/>
                <w:rtl/>
                <w:lang w:bidi="ar-IQ"/>
              </w:rPr>
              <w:t xml:space="preserve">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أشكال الحضور المتاحة</w:t>
            </w:r>
          </w:p>
        </w:tc>
        <w:tc>
          <w:tcPr>
            <w:tcW w:w="5940"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إلزامي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الفصل / السنة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الرابع / الثانية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عدد الساعات الدراسية (الكلي)</w:t>
            </w:r>
          </w:p>
        </w:tc>
        <w:tc>
          <w:tcPr>
            <w:tcW w:w="5940"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45</w:t>
            </w:r>
            <w:r w:rsidRPr="00716851">
              <w:rPr>
                <w:rFonts w:hint="cs"/>
                <w:b/>
                <w:bCs/>
                <w:sz w:val="28"/>
                <w:szCs w:val="28"/>
                <w:rtl/>
                <w:lang w:bidi="ar-IQ"/>
              </w:rPr>
              <w:t xml:space="preserve">ساعة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تاريخ إعداد هذا الوصف </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1/10/</w:t>
            </w:r>
            <w:r w:rsidR="00C50603">
              <w:rPr>
                <w:rFonts w:hint="cs"/>
                <w:b/>
                <w:bCs/>
                <w:sz w:val="28"/>
                <w:szCs w:val="28"/>
                <w:rtl/>
                <w:lang w:bidi="ar-IQ"/>
              </w:rPr>
              <w:t>2019</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أهداف المقرر: إن يكون الطالب في نهاية السنة الدراسية قادراً على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1- تعلم </w:t>
            </w:r>
            <w:r w:rsidRPr="00716851">
              <w:rPr>
                <w:b/>
                <w:bCs/>
                <w:sz w:val="28"/>
                <w:szCs w:val="28"/>
                <w:rtl/>
              </w:rPr>
              <w:t>العناصر الأساسية في فيجوال بيسك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2-</w:t>
            </w:r>
            <w:r w:rsidRPr="00716851">
              <w:rPr>
                <w:b/>
                <w:bCs/>
                <w:sz w:val="28"/>
                <w:szCs w:val="28"/>
                <w:rtl/>
              </w:rPr>
              <w:t xml:space="preserve"> </w:t>
            </w:r>
            <w:r w:rsidRPr="00716851">
              <w:rPr>
                <w:rFonts w:hint="cs"/>
                <w:b/>
                <w:bCs/>
                <w:sz w:val="28"/>
                <w:szCs w:val="28"/>
                <w:rtl/>
              </w:rPr>
              <w:t>تعلم ت</w:t>
            </w:r>
            <w:r w:rsidRPr="00716851">
              <w:rPr>
                <w:b/>
                <w:bCs/>
                <w:sz w:val="28"/>
                <w:szCs w:val="28"/>
                <w:rtl/>
              </w:rPr>
              <w:t>صميم </w:t>
            </w:r>
            <w:r w:rsidRPr="00716851">
              <w:rPr>
                <w:b/>
                <w:bCs/>
                <w:sz w:val="28"/>
                <w:szCs w:val="28"/>
              </w:rPr>
              <w:t>Form</w:t>
            </w:r>
            <w:r w:rsidRPr="00716851">
              <w:rPr>
                <w:b/>
                <w:bCs/>
                <w:sz w:val="28"/>
                <w:szCs w:val="28"/>
                <w:rtl/>
              </w:rPr>
              <w:t>–مفهوم الخصائص وكيفية ضبطها-</w:t>
            </w:r>
            <w:r w:rsidRPr="00716851">
              <w:rPr>
                <w:rFonts w:hint="cs"/>
                <w:b/>
                <w:bCs/>
                <w:sz w:val="28"/>
                <w:szCs w:val="28"/>
                <w:rtl/>
              </w:rPr>
              <w:t>.</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3- تعلم </w:t>
            </w:r>
            <w:r w:rsidRPr="00716851">
              <w:rPr>
                <w:b/>
                <w:bCs/>
                <w:sz w:val="28"/>
                <w:szCs w:val="28"/>
                <w:rtl/>
              </w:rPr>
              <w:t>استخدام أدوات الكتابة</w:t>
            </w:r>
            <w:r w:rsidRPr="00716851">
              <w:rPr>
                <w:rFonts w:hint="cs"/>
                <w:b/>
                <w:bCs/>
                <w:sz w:val="28"/>
                <w:szCs w:val="28"/>
                <w:rtl/>
              </w:rPr>
              <w:t>.</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4- تعلم </w:t>
            </w:r>
            <w:r w:rsidRPr="00716851">
              <w:rPr>
                <w:b/>
                <w:bCs/>
                <w:sz w:val="28"/>
                <w:szCs w:val="28"/>
                <w:rtl/>
              </w:rPr>
              <w:t>المتغيرات والثوابت</w:t>
            </w:r>
            <w:r w:rsidRPr="00716851">
              <w:rPr>
                <w:rFonts w:hint="cs"/>
                <w:b/>
                <w:bCs/>
                <w:sz w:val="28"/>
                <w:szCs w:val="28"/>
                <w:rtl/>
              </w:rPr>
              <w:t xml:space="preserve">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 xml:space="preserve">5- تعلم </w:t>
            </w:r>
            <w:r w:rsidRPr="00716851">
              <w:rPr>
                <w:b/>
                <w:bCs/>
                <w:sz w:val="28"/>
                <w:szCs w:val="28"/>
                <w:rtl/>
              </w:rPr>
              <w:t xml:space="preserve"> التفرع </w:t>
            </w:r>
            <w:r w:rsidRPr="00716851">
              <w:rPr>
                <w:b/>
                <w:bCs/>
                <w:sz w:val="28"/>
                <w:szCs w:val="28"/>
              </w:rPr>
              <w:t>Branching</w:t>
            </w:r>
            <w:r w:rsidRPr="00716851">
              <w:rPr>
                <w:b/>
                <w:bCs/>
                <w:sz w:val="28"/>
                <w:szCs w:val="28"/>
                <w:rtl/>
              </w:rPr>
              <w:t>-جمل </w:t>
            </w:r>
            <w:r w:rsidRPr="00716851">
              <w:rPr>
                <w:b/>
                <w:bCs/>
                <w:sz w:val="28"/>
                <w:szCs w:val="28"/>
              </w:rPr>
              <w:t>IF-THEN , Select Case</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6- تعلم </w:t>
            </w:r>
            <w:r w:rsidRPr="00716851">
              <w:rPr>
                <w:b/>
                <w:bCs/>
                <w:sz w:val="28"/>
                <w:szCs w:val="28"/>
                <w:rtl/>
              </w:rPr>
              <w:t xml:space="preserve"> قاعدة البيانات وتعريفها </w:t>
            </w:r>
            <w:r w:rsidRPr="00716851">
              <w:rPr>
                <w:b/>
                <w:bCs/>
                <w:sz w:val="28"/>
                <w:szCs w:val="28"/>
              </w:rPr>
              <w:t>Table-Records-Fields</w:t>
            </w:r>
            <w:r w:rsidRPr="00716851">
              <w:rPr>
                <w:b/>
                <w:bCs/>
                <w:sz w:val="28"/>
                <w:szCs w:val="28"/>
                <w:rtl/>
              </w:rPr>
              <w:t>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7- تعلم </w:t>
            </w:r>
            <w:r w:rsidRPr="00716851">
              <w:rPr>
                <w:b/>
                <w:bCs/>
                <w:sz w:val="28"/>
                <w:szCs w:val="28"/>
                <w:rtl/>
              </w:rPr>
              <w:t xml:space="preserve"> عريف </w:t>
            </w:r>
            <w:r w:rsidRPr="00716851">
              <w:rPr>
                <w:b/>
                <w:bCs/>
                <w:sz w:val="28"/>
                <w:szCs w:val="28"/>
              </w:rPr>
              <w:t>Menu Editor</w:t>
            </w:r>
            <w:r w:rsidRPr="00716851">
              <w:rPr>
                <w:b/>
                <w:bCs/>
                <w:sz w:val="28"/>
                <w:szCs w:val="28"/>
                <w:rtl/>
              </w:rPr>
              <w:t> وتصميمها والتعديل في بعض خصائصها-</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8- تعلم </w:t>
            </w:r>
            <w:r w:rsidRPr="00716851">
              <w:rPr>
                <w:b/>
                <w:bCs/>
                <w:sz w:val="28"/>
                <w:szCs w:val="28"/>
                <w:rtl/>
              </w:rPr>
              <w:t xml:space="preserve"> التعامل مع الصور والأشكال</w:t>
            </w:r>
            <w:r w:rsidRPr="00716851">
              <w:rPr>
                <w:rFonts w:hint="cs"/>
                <w:b/>
                <w:bCs/>
                <w:sz w:val="28"/>
                <w:szCs w:val="28"/>
                <w:rtl/>
              </w:rPr>
              <w:t>.</w:t>
            </w:r>
          </w:p>
        </w:tc>
      </w:tr>
    </w:tbl>
    <w:p w:rsidR="00A2178F" w:rsidRPr="00716851" w:rsidRDefault="00A2178F" w:rsidP="00A2178F">
      <w:pPr>
        <w:rPr>
          <w:b/>
          <w:bCs/>
          <w:vanish/>
          <w:sz w:val="28"/>
          <w:szCs w:val="28"/>
          <w:lang w:bidi="ar-IQ"/>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420"/>
        </w:trPr>
        <w:tc>
          <w:tcPr>
            <w:tcW w:w="9720"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مخرجات المقرر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أ- الأهداف المعرفية  </w:t>
            </w:r>
          </w:p>
          <w:p w:rsidR="00A2178F" w:rsidRPr="00716851" w:rsidRDefault="00A2178F" w:rsidP="00217EA4">
            <w:pPr>
              <w:rPr>
                <w:b/>
                <w:bCs/>
                <w:sz w:val="28"/>
                <w:szCs w:val="28"/>
                <w:rtl/>
                <w:lang w:bidi="ar-IQ"/>
              </w:rPr>
            </w:pPr>
            <w:r w:rsidRPr="00716851">
              <w:rPr>
                <w:b/>
                <w:bCs/>
                <w:sz w:val="28"/>
                <w:szCs w:val="28"/>
                <w:rtl/>
                <w:lang w:bidi="ar-IQ"/>
              </w:rPr>
              <w:t>أ1-</w:t>
            </w:r>
            <w:r w:rsidRPr="00716851">
              <w:rPr>
                <w:rFonts w:hint="cs"/>
                <w:b/>
                <w:bCs/>
                <w:sz w:val="28"/>
                <w:szCs w:val="28"/>
                <w:rtl/>
                <w:lang w:bidi="ar-IQ"/>
              </w:rPr>
              <w:t xml:space="preserve"> المعرفة والفهم</w:t>
            </w:r>
          </w:p>
          <w:p w:rsidR="00A2178F" w:rsidRPr="00716851" w:rsidRDefault="00A2178F" w:rsidP="00217EA4">
            <w:pPr>
              <w:rPr>
                <w:b/>
                <w:bCs/>
                <w:sz w:val="28"/>
                <w:szCs w:val="28"/>
                <w:rtl/>
                <w:lang w:bidi="ar-IQ"/>
              </w:rPr>
            </w:pPr>
            <w:r w:rsidRPr="00716851">
              <w:rPr>
                <w:b/>
                <w:bCs/>
                <w:sz w:val="28"/>
                <w:szCs w:val="28"/>
                <w:rtl/>
                <w:lang w:bidi="ar-IQ"/>
              </w:rPr>
              <w:t>أ2-</w:t>
            </w:r>
            <w:r w:rsidRPr="00716851">
              <w:rPr>
                <w:rFonts w:hint="cs"/>
                <w:b/>
                <w:bCs/>
                <w:sz w:val="28"/>
                <w:szCs w:val="28"/>
                <w:rtl/>
                <w:lang w:bidi="ar-IQ"/>
              </w:rPr>
              <w:t xml:space="preserve"> تمكين الطلبة من الحصول على المعرفة والفهم </w:t>
            </w:r>
            <w:r w:rsidRPr="00716851">
              <w:rPr>
                <w:b/>
                <w:bCs/>
                <w:sz w:val="28"/>
                <w:szCs w:val="28"/>
                <w:rtl/>
              </w:rPr>
              <w:t xml:space="preserve"> </w:t>
            </w:r>
            <w:r w:rsidRPr="00716851">
              <w:rPr>
                <w:rFonts w:hint="cs"/>
                <w:b/>
                <w:bCs/>
                <w:sz w:val="28"/>
                <w:szCs w:val="28"/>
                <w:rtl/>
              </w:rPr>
              <w:t xml:space="preserve">في </w:t>
            </w:r>
            <w:r w:rsidRPr="00716851">
              <w:rPr>
                <w:b/>
                <w:bCs/>
                <w:sz w:val="28"/>
                <w:szCs w:val="28"/>
                <w:rtl/>
              </w:rPr>
              <w:t xml:space="preserve">  العناصر الأساسية في فيجوال بيسك</w:t>
            </w:r>
            <w:r w:rsidRPr="00716851">
              <w:rPr>
                <w:rFonts w:hint="cs"/>
                <w:b/>
                <w:bCs/>
                <w:sz w:val="28"/>
                <w:szCs w:val="28"/>
                <w:rtl/>
                <w:lang w:bidi="ar-IQ"/>
              </w:rPr>
              <w:t xml:space="preserve"> . </w:t>
            </w:r>
          </w:p>
          <w:p w:rsidR="00A2178F" w:rsidRPr="00716851" w:rsidRDefault="00A2178F" w:rsidP="00217EA4">
            <w:pPr>
              <w:rPr>
                <w:b/>
                <w:bCs/>
                <w:sz w:val="28"/>
                <w:szCs w:val="28"/>
                <w:lang w:bidi="ar-IQ"/>
              </w:rPr>
            </w:pPr>
            <w:r w:rsidRPr="00716851">
              <w:rPr>
                <w:b/>
                <w:bCs/>
                <w:sz w:val="28"/>
                <w:szCs w:val="28"/>
                <w:rtl/>
                <w:lang w:bidi="ar-IQ"/>
              </w:rPr>
              <w:t xml:space="preserve">أ3- </w:t>
            </w:r>
            <w:r w:rsidRPr="00716851">
              <w:rPr>
                <w:rFonts w:hint="cs"/>
                <w:b/>
                <w:bCs/>
                <w:sz w:val="28"/>
                <w:szCs w:val="28"/>
                <w:rtl/>
                <w:lang w:bidi="ar-IQ"/>
              </w:rPr>
              <w:t xml:space="preserve">تمكين الطلبة من الحصول على المعرفة والفهم </w:t>
            </w:r>
            <w:r w:rsidRPr="00716851">
              <w:rPr>
                <w:b/>
                <w:bCs/>
                <w:sz w:val="28"/>
                <w:szCs w:val="28"/>
                <w:rtl/>
              </w:rPr>
              <w:t xml:space="preserve"> </w:t>
            </w:r>
            <w:r w:rsidRPr="00716851">
              <w:rPr>
                <w:rFonts w:hint="cs"/>
                <w:b/>
                <w:bCs/>
                <w:sz w:val="28"/>
                <w:szCs w:val="28"/>
                <w:rtl/>
              </w:rPr>
              <w:t xml:space="preserve">في </w:t>
            </w:r>
            <w:r w:rsidRPr="00716851">
              <w:rPr>
                <w:b/>
                <w:bCs/>
                <w:sz w:val="28"/>
                <w:szCs w:val="28"/>
                <w:rtl/>
              </w:rPr>
              <w:t xml:space="preserve"> المتغيرات والثوابت</w:t>
            </w:r>
            <w:r w:rsidRPr="00716851">
              <w:rPr>
                <w:rFonts w:hint="cs"/>
                <w:b/>
                <w:bCs/>
                <w:sz w:val="28"/>
                <w:szCs w:val="28"/>
                <w:rtl/>
                <w:lang w:bidi="ar-IQ"/>
              </w:rPr>
              <w:t xml:space="preserve"> . </w:t>
            </w:r>
          </w:p>
          <w:p w:rsidR="00A2178F" w:rsidRPr="00716851" w:rsidRDefault="00A2178F" w:rsidP="00217EA4">
            <w:pPr>
              <w:rPr>
                <w:b/>
                <w:bCs/>
                <w:sz w:val="28"/>
                <w:szCs w:val="28"/>
                <w:lang w:bidi="ar-IQ"/>
              </w:rPr>
            </w:pPr>
            <w:r w:rsidRPr="00716851">
              <w:rPr>
                <w:b/>
                <w:bCs/>
                <w:sz w:val="28"/>
                <w:szCs w:val="28"/>
                <w:rtl/>
                <w:lang w:bidi="ar-IQ"/>
              </w:rPr>
              <w:t>أ4-</w:t>
            </w:r>
            <w:r w:rsidRPr="00716851">
              <w:rPr>
                <w:rFonts w:hint="cs"/>
                <w:b/>
                <w:bCs/>
                <w:sz w:val="28"/>
                <w:szCs w:val="28"/>
                <w:rtl/>
                <w:lang w:bidi="ar-IQ"/>
              </w:rPr>
              <w:t xml:space="preserve"> تمكين الطلبة من الحصول على المعرفة والفهم في </w:t>
            </w:r>
            <w:r w:rsidRPr="00716851">
              <w:rPr>
                <w:b/>
                <w:bCs/>
                <w:sz w:val="28"/>
                <w:szCs w:val="28"/>
                <w:rtl/>
              </w:rPr>
              <w:t xml:space="preserve">  قاعدة البيانات وتعريفها </w:t>
            </w:r>
            <w:r w:rsidRPr="00716851">
              <w:rPr>
                <w:b/>
                <w:bCs/>
                <w:sz w:val="28"/>
                <w:szCs w:val="28"/>
              </w:rPr>
              <w:t>Table-Records-Fields</w:t>
            </w:r>
            <w:r w:rsidRPr="00716851">
              <w:rPr>
                <w:b/>
                <w:bCs/>
                <w:sz w:val="28"/>
                <w:szCs w:val="28"/>
                <w:rtl/>
              </w:rPr>
              <w:t> </w:t>
            </w:r>
            <w:r w:rsidRPr="00716851">
              <w:rPr>
                <w:rFonts w:hint="cs"/>
                <w:b/>
                <w:bCs/>
                <w:sz w:val="28"/>
                <w:szCs w:val="28"/>
                <w:rtl/>
                <w:lang w:bidi="ar-IQ"/>
              </w:rPr>
              <w:t xml:space="preserve"> .</w:t>
            </w:r>
          </w:p>
          <w:p w:rsidR="00A2178F" w:rsidRPr="00716851" w:rsidRDefault="00A2178F" w:rsidP="00217EA4">
            <w:pPr>
              <w:rPr>
                <w:b/>
                <w:bCs/>
                <w:sz w:val="28"/>
                <w:szCs w:val="28"/>
              </w:rPr>
            </w:pPr>
            <w:r w:rsidRPr="00716851">
              <w:rPr>
                <w:rFonts w:hint="cs"/>
                <w:b/>
                <w:bCs/>
                <w:sz w:val="28"/>
                <w:szCs w:val="28"/>
                <w:rtl/>
                <w:lang w:bidi="ar-IQ"/>
              </w:rPr>
              <w:t xml:space="preserve">أ5.  تمكين الطلبة من الحصول على المعرفة والفهم في </w:t>
            </w:r>
            <w:r w:rsidRPr="00716851">
              <w:rPr>
                <w:b/>
                <w:bCs/>
                <w:sz w:val="28"/>
                <w:szCs w:val="28"/>
                <w:rtl/>
              </w:rPr>
              <w:t xml:space="preserve">   التعامل مع الصور والأشكال</w:t>
            </w:r>
            <w:r w:rsidRPr="00716851">
              <w:rPr>
                <w:rFonts w:hint="cs"/>
                <w:b/>
                <w:bCs/>
                <w:sz w:val="28"/>
                <w:szCs w:val="28"/>
                <w:rtl/>
              </w:rPr>
              <w:t xml:space="preserve"> .</w:t>
            </w:r>
          </w:p>
        </w:tc>
      </w:tr>
      <w:tr w:rsidR="00A2178F" w:rsidRPr="00716851" w:rsidTr="00217EA4">
        <w:trPr>
          <w:trHeight w:val="1631"/>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ب -  الأهداف المهاراتية الخاصة بالمقرر. </w:t>
            </w:r>
          </w:p>
          <w:p w:rsidR="00A2178F" w:rsidRPr="00716851" w:rsidRDefault="00A2178F" w:rsidP="00217EA4">
            <w:pPr>
              <w:rPr>
                <w:b/>
                <w:bCs/>
                <w:sz w:val="28"/>
                <w:szCs w:val="28"/>
                <w:rtl/>
                <w:lang w:bidi="ar-IQ"/>
              </w:rPr>
            </w:pPr>
            <w:r w:rsidRPr="00716851">
              <w:rPr>
                <w:b/>
                <w:bCs/>
                <w:sz w:val="28"/>
                <w:szCs w:val="28"/>
                <w:rtl/>
                <w:lang w:bidi="ar-IQ"/>
              </w:rPr>
              <w:t>ب1 –</w:t>
            </w:r>
            <w:r w:rsidRPr="00716851">
              <w:rPr>
                <w:rFonts w:hint="cs"/>
                <w:b/>
                <w:bCs/>
                <w:sz w:val="28"/>
                <w:szCs w:val="28"/>
                <w:rtl/>
                <w:lang w:bidi="ar-IQ"/>
              </w:rPr>
              <w:t xml:space="preserve"> مهارات في </w:t>
            </w:r>
            <w:r w:rsidRPr="00716851">
              <w:rPr>
                <w:b/>
                <w:bCs/>
                <w:sz w:val="28"/>
                <w:szCs w:val="28"/>
                <w:rtl/>
              </w:rPr>
              <w:t xml:space="preserve"> تصميم </w:t>
            </w:r>
            <w:r w:rsidRPr="00716851">
              <w:rPr>
                <w:b/>
                <w:bCs/>
                <w:sz w:val="28"/>
                <w:szCs w:val="28"/>
              </w:rPr>
              <w:t>Form</w:t>
            </w:r>
            <w:r w:rsidRPr="00716851">
              <w:rPr>
                <w:rFonts w:hint="cs"/>
                <w:b/>
                <w:bCs/>
                <w:sz w:val="28"/>
                <w:szCs w:val="28"/>
                <w:rtl/>
                <w:lang w:bidi="ar-IQ"/>
              </w:rPr>
              <w:t xml:space="preserve"> .</w:t>
            </w:r>
          </w:p>
          <w:p w:rsidR="00A2178F" w:rsidRPr="00716851" w:rsidRDefault="00A2178F" w:rsidP="00217EA4">
            <w:pPr>
              <w:rPr>
                <w:b/>
                <w:bCs/>
                <w:sz w:val="28"/>
                <w:szCs w:val="28"/>
                <w:rtl/>
                <w:lang w:bidi="ar-IQ"/>
              </w:rPr>
            </w:pPr>
            <w:r w:rsidRPr="00716851">
              <w:rPr>
                <w:rFonts w:hint="cs"/>
                <w:b/>
                <w:bCs/>
                <w:sz w:val="28"/>
                <w:szCs w:val="28"/>
                <w:rtl/>
                <w:lang w:bidi="ar-IQ"/>
              </w:rPr>
              <w:t xml:space="preserve">ب2- مهارات في </w:t>
            </w:r>
            <w:r w:rsidRPr="00716851">
              <w:rPr>
                <w:b/>
                <w:bCs/>
                <w:sz w:val="28"/>
                <w:szCs w:val="28"/>
                <w:rtl/>
              </w:rPr>
              <w:t xml:space="preserve"> استخدام أدوات الكتابة</w:t>
            </w:r>
            <w:r w:rsidRPr="00716851">
              <w:rPr>
                <w:rFonts w:hint="cs"/>
                <w:b/>
                <w:bCs/>
                <w:sz w:val="28"/>
                <w:szCs w:val="28"/>
                <w:rtl/>
                <w:lang w:bidi="ar-IQ"/>
              </w:rPr>
              <w:t>.</w:t>
            </w:r>
          </w:p>
          <w:p w:rsidR="00A2178F" w:rsidRPr="00716851" w:rsidRDefault="00A2178F" w:rsidP="00217EA4">
            <w:pPr>
              <w:rPr>
                <w:b/>
                <w:bCs/>
                <w:sz w:val="28"/>
                <w:szCs w:val="28"/>
                <w:rtl/>
                <w:lang w:bidi="ar-IQ"/>
              </w:rPr>
            </w:pPr>
            <w:r w:rsidRPr="00716851">
              <w:rPr>
                <w:rFonts w:hint="cs"/>
                <w:b/>
                <w:bCs/>
                <w:sz w:val="28"/>
                <w:szCs w:val="28"/>
                <w:rtl/>
                <w:lang w:bidi="ar-IQ"/>
              </w:rPr>
              <w:t xml:space="preserve">ب3- مهارات في </w:t>
            </w:r>
            <w:r w:rsidRPr="00716851">
              <w:rPr>
                <w:b/>
                <w:bCs/>
                <w:sz w:val="28"/>
                <w:szCs w:val="28"/>
                <w:rtl/>
              </w:rPr>
              <w:t xml:space="preserve"> مربعات الحوار </w:t>
            </w:r>
            <w:r w:rsidRPr="00716851">
              <w:rPr>
                <w:rFonts w:hint="cs"/>
                <w:b/>
                <w:bCs/>
                <w:sz w:val="28"/>
                <w:szCs w:val="28"/>
                <w:rtl/>
                <w:lang w:bidi="ar-IQ"/>
              </w:rPr>
              <w:t xml:space="preserve"> .</w:t>
            </w:r>
          </w:p>
          <w:p w:rsidR="00A2178F" w:rsidRPr="00716851" w:rsidRDefault="00A2178F" w:rsidP="00217EA4">
            <w:pPr>
              <w:rPr>
                <w:b/>
                <w:bCs/>
                <w:sz w:val="28"/>
                <w:szCs w:val="28"/>
                <w:lang w:bidi="ar-IQ"/>
              </w:rPr>
            </w:pPr>
            <w:r w:rsidRPr="00716851">
              <w:rPr>
                <w:b/>
                <w:bCs/>
                <w:sz w:val="28"/>
                <w:szCs w:val="28"/>
                <w:rtl/>
                <w:lang w:bidi="ar-IQ"/>
              </w:rPr>
              <w:t>ب</w:t>
            </w:r>
            <w:r w:rsidRPr="00716851">
              <w:rPr>
                <w:rFonts w:hint="cs"/>
                <w:b/>
                <w:bCs/>
                <w:sz w:val="28"/>
                <w:szCs w:val="28"/>
                <w:rtl/>
                <w:lang w:bidi="ar-IQ"/>
              </w:rPr>
              <w:t>4</w:t>
            </w:r>
            <w:r w:rsidRPr="00716851">
              <w:rPr>
                <w:b/>
                <w:bCs/>
                <w:sz w:val="28"/>
                <w:szCs w:val="28"/>
                <w:rtl/>
                <w:lang w:bidi="ar-IQ"/>
              </w:rPr>
              <w:t xml:space="preserve"> –</w:t>
            </w:r>
            <w:r w:rsidRPr="00716851">
              <w:rPr>
                <w:rFonts w:hint="cs"/>
                <w:b/>
                <w:bCs/>
                <w:sz w:val="28"/>
                <w:szCs w:val="28"/>
                <w:rtl/>
                <w:lang w:bidi="ar-IQ"/>
              </w:rPr>
              <w:t xml:space="preserve"> مهارات في </w:t>
            </w:r>
            <w:r w:rsidRPr="00716851">
              <w:rPr>
                <w:b/>
                <w:bCs/>
                <w:sz w:val="28"/>
                <w:szCs w:val="28"/>
                <w:rtl/>
              </w:rPr>
              <w:t xml:space="preserve"> التحقق من إدخال البيانات</w:t>
            </w:r>
            <w:r w:rsidRPr="00716851">
              <w:rPr>
                <w:rFonts w:hint="cs"/>
                <w:b/>
                <w:bCs/>
                <w:sz w:val="28"/>
                <w:szCs w:val="28"/>
                <w:rtl/>
                <w:lang w:bidi="ar-IQ"/>
              </w:rPr>
              <w:t xml:space="preserve"> .</w:t>
            </w:r>
          </w:p>
        </w:tc>
      </w:tr>
      <w:tr w:rsidR="00A2178F" w:rsidRPr="00716851" w:rsidTr="00217EA4">
        <w:trPr>
          <w:trHeight w:val="423"/>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pStyle w:val="a8"/>
              <w:numPr>
                <w:ilvl w:val="0"/>
                <w:numId w:val="39"/>
              </w:numPr>
              <w:rPr>
                <w:b/>
                <w:bCs/>
                <w:sz w:val="28"/>
                <w:szCs w:val="28"/>
                <w:rtl/>
                <w:lang w:bidi="ar-IQ"/>
              </w:rPr>
            </w:pPr>
            <w:r w:rsidRPr="00716851">
              <w:rPr>
                <w:rFonts w:hint="cs"/>
                <w:b/>
                <w:bCs/>
                <w:sz w:val="28"/>
                <w:szCs w:val="28"/>
                <w:rtl/>
                <w:lang w:bidi="ar-IQ"/>
              </w:rPr>
              <w:t xml:space="preserve"> توضيح وشرح المادة الدراسية </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rtl/>
                <w:lang w:bidi="ar-IQ"/>
              </w:rPr>
            </w:pPr>
            <w:r w:rsidRPr="00716851">
              <w:rPr>
                <w:rFonts w:hint="cs"/>
                <w:b/>
                <w:bCs/>
                <w:sz w:val="28"/>
                <w:szCs w:val="28"/>
                <w:rtl/>
                <w:lang w:bidi="ar-IQ"/>
              </w:rPr>
              <w:t xml:space="preserve">3- طريقة المحاضرة </w:t>
            </w:r>
          </w:p>
          <w:p w:rsidR="00A2178F" w:rsidRPr="00716851" w:rsidRDefault="00A2178F" w:rsidP="00217EA4">
            <w:pPr>
              <w:rPr>
                <w:b/>
                <w:bCs/>
                <w:sz w:val="28"/>
                <w:szCs w:val="28"/>
                <w:lang w:bidi="ar-IQ"/>
              </w:rPr>
            </w:pPr>
            <w:r w:rsidRPr="00716851">
              <w:rPr>
                <w:rFonts w:hint="cs"/>
                <w:b/>
                <w:bCs/>
                <w:sz w:val="28"/>
                <w:szCs w:val="28"/>
                <w:rtl/>
                <w:lang w:bidi="ar-IQ"/>
              </w:rPr>
              <w:t>4- طريقة التعلم الذاتي</w:t>
            </w:r>
          </w:p>
        </w:tc>
      </w:tr>
      <w:tr w:rsidR="00A2178F" w:rsidRPr="00716851" w:rsidTr="00217EA4">
        <w:trPr>
          <w:trHeight w:val="40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1ـ اختبارات يومية بأسئلة محددة </w:t>
            </w:r>
          </w:p>
          <w:p w:rsidR="00A2178F" w:rsidRPr="00716851" w:rsidRDefault="00A2178F" w:rsidP="00217EA4">
            <w:pPr>
              <w:rPr>
                <w:b/>
                <w:bCs/>
                <w:sz w:val="28"/>
                <w:szCs w:val="28"/>
                <w:rtl/>
                <w:lang w:bidi="ar-IQ"/>
              </w:rPr>
            </w:pPr>
            <w:r w:rsidRPr="00716851">
              <w:rPr>
                <w:rFonts w:hint="cs"/>
                <w:b/>
                <w:bCs/>
                <w:sz w:val="28"/>
                <w:szCs w:val="28"/>
                <w:rtl/>
                <w:lang w:bidi="ar-IQ"/>
              </w:rPr>
              <w:t>2ـ وضع درجات للواجبات البيتية والمشاركة الصفية .</w:t>
            </w:r>
          </w:p>
          <w:p w:rsidR="00A2178F" w:rsidRPr="00716851" w:rsidRDefault="00A2178F" w:rsidP="00217EA4">
            <w:pPr>
              <w:rPr>
                <w:b/>
                <w:bCs/>
                <w:sz w:val="28"/>
                <w:szCs w:val="28"/>
                <w:rtl/>
                <w:lang w:bidi="ar-IQ"/>
              </w:rPr>
            </w:pPr>
            <w:r w:rsidRPr="00716851">
              <w:rPr>
                <w:rFonts w:hint="cs"/>
                <w:b/>
                <w:bCs/>
                <w:sz w:val="28"/>
                <w:szCs w:val="28"/>
                <w:rtl/>
                <w:lang w:bidi="ar-IQ"/>
              </w:rPr>
              <w:t>3ـ تكليف الطلبة بإنجاز بحوث وتقارير عن المادة الدراسية</w:t>
            </w:r>
          </w:p>
          <w:p w:rsidR="00A2178F" w:rsidRPr="00716851" w:rsidRDefault="00A2178F" w:rsidP="00217EA4">
            <w:pPr>
              <w:rPr>
                <w:b/>
                <w:bCs/>
                <w:sz w:val="28"/>
                <w:szCs w:val="28"/>
                <w:lang w:bidi="ar-IQ"/>
              </w:rPr>
            </w:pPr>
            <w:r w:rsidRPr="00716851">
              <w:rPr>
                <w:rFonts w:hint="cs"/>
                <w:b/>
                <w:bCs/>
                <w:sz w:val="28"/>
                <w:szCs w:val="28"/>
                <w:rtl/>
                <w:lang w:bidi="ar-IQ"/>
              </w:rPr>
              <w:t>4ـ اختبارات شهرية بأسئلة موضوعية ومقاليه .</w:t>
            </w:r>
          </w:p>
        </w:tc>
      </w:tr>
      <w:tr w:rsidR="00A2178F" w:rsidRPr="00716851" w:rsidTr="00217EA4">
        <w:trPr>
          <w:trHeight w:val="1290"/>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ج- الأهداف الوجدانية والقيمية </w:t>
            </w:r>
          </w:p>
          <w:p w:rsidR="00A2178F" w:rsidRPr="00716851" w:rsidRDefault="00A2178F" w:rsidP="00217EA4">
            <w:pPr>
              <w:rPr>
                <w:b/>
                <w:bCs/>
                <w:sz w:val="28"/>
                <w:szCs w:val="28"/>
                <w:rtl/>
                <w:lang w:bidi="ar-IQ"/>
              </w:rPr>
            </w:pPr>
            <w:r w:rsidRPr="00716851">
              <w:rPr>
                <w:b/>
                <w:bCs/>
                <w:sz w:val="28"/>
                <w:szCs w:val="28"/>
                <w:rtl/>
                <w:lang w:bidi="ar-IQ"/>
              </w:rPr>
              <w:t>ج1-</w:t>
            </w:r>
            <w:r w:rsidRPr="00716851">
              <w:rPr>
                <w:rFonts w:hint="cs"/>
                <w:b/>
                <w:bCs/>
                <w:sz w:val="28"/>
                <w:szCs w:val="28"/>
                <w:rtl/>
                <w:lang w:bidi="ar-IQ"/>
              </w:rPr>
              <w:t xml:space="preserve"> ان يدرك اهمية دراسة المادة وتطبيقاتها الحياتية .</w:t>
            </w:r>
          </w:p>
          <w:p w:rsidR="00A2178F" w:rsidRPr="00716851" w:rsidRDefault="00A2178F" w:rsidP="00217EA4">
            <w:pPr>
              <w:rPr>
                <w:b/>
                <w:bCs/>
                <w:sz w:val="28"/>
                <w:szCs w:val="28"/>
                <w:lang w:bidi="ar-IQ"/>
              </w:rPr>
            </w:pPr>
            <w:r w:rsidRPr="00716851">
              <w:rPr>
                <w:b/>
                <w:bCs/>
                <w:sz w:val="28"/>
                <w:szCs w:val="28"/>
                <w:rtl/>
                <w:lang w:bidi="ar-IQ"/>
              </w:rPr>
              <w:t>ج2-</w:t>
            </w:r>
            <w:r w:rsidRPr="00716851">
              <w:rPr>
                <w:rFonts w:hint="cs"/>
                <w:b/>
                <w:bCs/>
                <w:sz w:val="28"/>
                <w:szCs w:val="28"/>
                <w:rtl/>
                <w:lang w:bidi="ar-IQ"/>
              </w:rPr>
              <w:t xml:space="preserve"> اهمية كيفية استخدام تقنية فيجوال بيسك</w:t>
            </w:r>
          </w:p>
          <w:p w:rsidR="00A2178F" w:rsidRPr="00716851" w:rsidRDefault="00A2178F" w:rsidP="00217EA4">
            <w:pPr>
              <w:rPr>
                <w:b/>
                <w:bCs/>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الشرح والتوضيح</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lang w:bidi="ar-IQ"/>
              </w:rPr>
            </w:pPr>
            <w:r w:rsidRPr="00716851">
              <w:rPr>
                <w:rFonts w:hint="cs"/>
                <w:b/>
                <w:bCs/>
                <w:sz w:val="28"/>
                <w:szCs w:val="28"/>
                <w:rtl/>
                <w:lang w:bidi="ar-IQ"/>
              </w:rPr>
              <w:t>3- طريقة التعلم الذاتي</w:t>
            </w:r>
          </w:p>
        </w:tc>
      </w:tr>
      <w:tr w:rsidR="00A2178F" w:rsidRPr="00716851" w:rsidTr="00217EA4">
        <w:trPr>
          <w:trHeight w:val="425"/>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الاختبارات النظرية.</w:t>
            </w:r>
          </w:p>
          <w:p w:rsidR="00A2178F" w:rsidRPr="00716851" w:rsidRDefault="00A2178F" w:rsidP="00217EA4">
            <w:pPr>
              <w:rPr>
                <w:b/>
                <w:bCs/>
                <w:sz w:val="28"/>
                <w:szCs w:val="28"/>
                <w:lang w:bidi="ar-IQ"/>
              </w:rPr>
            </w:pPr>
            <w:r w:rsidRPr="00716851">
              <w:rPr>
                <w:rFonts w:hint="cs"/>
                <w:b/>
                <w:bCs/>
                <w:sz w:val="28"/>
                <w:szCs w:val="28"/>
                <w:rtl/>
                <w:lang w:bidi="ar-IQ"/>
              </w:rPr>
              <w:t>2- التقارير والدراسات.</w:t>
            </w:r>
          </w:p>
        </w:tc>
      </w:tr>
      <w:tr w:rsidR="00A2178F" w:rsidRPr="00716851" w:rsidTr="00217EA4">
        <w:trPr>
          <w:trHeight w:val="1584"/>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د - المهارات العامة والتأهيلية المنقولة ( المهارات الأخرى المتعلقة بقابلية التوظيف والتطور الشخصي ).</w:t>
            </w:r>
          </w:p>
          <w:p w:rsidR="00A2178F" w:rsidRPr="00716851" w:rsidRDefault="00A2178F" w:rsidP="00217EA4">
            <w:pPr>
              <w:rPr>
                <w:b/>
                <w:bCs/>
                <w:sz w:val="28"/>
                <w:szCs w:val="28"/>
                <w:rtl/>
                <w:lang w:bidi="ar-IQ"/>
              </w:rPr>
            </w:pPr>
            <w:r w:rsidRPr="00716851">
              <w:rPr>
                <w:b/>
                <w:bCs/>
                <w:sz w:val="28"/>
                <w:szCs w:val="28"/>
                <w:rtl/>
                <w:lang w:bidi="ar-IQ"/>
              </w:rPr>
              <w:t xml:space="preserve">   د1- مهارات استخدام المراجع والمصطلحات .</w:t>
            </w:r>
          </w:p>
          <w:p w:rsidR="00A2178F" w:rsidRPr="00716851" w:rsidRDefault="00A2178F" w:rsidP="00217EA4">
            <w:pPr>
              <w:rPr>
                <w:b/>
                <w:bCs/>
                <w:sz w:val="28"/>
                <w:szCs w:val="28"/>
                <w:rtl/>
                <w:lang w:bidi="ar-IQ"/>
              </w:rPr>
            </w:pPr>
            <w:r w:rsidRPr="00716851">
              <w:rPr>
                <w:b/>
                <w:bCs/>
                <w:sz w:val="28"/>
                <w:szCs w:val="28"/>
                <w:rtl/>
                <w:lang w:bidi="ar-IQ"/>
              </w:rPr>
              <w:t>د2- مهارات في جمع البيانات حول الموضوع وتحليلها .</w:t>
            </w:r>
          </w:p>
          <w:p w:rsidR="00A2178F" w:rsidRPr="00716851" w:rsidRDefault="00A2178F" w:rsidP="00217EA4">
            <w:pPr>
              <w:rPr>
                <w:b/>
                <w:bCs/>
                <w:sz w:val="28"/>
                <w:szCs w:val="28"/>
                <w:rtl/>
                <w:lang w:bidi="ar-IQ"/>
              </w:rPr>
            </w:pPr>
            <w:r w:rsidRPr="00716851">
              <w:rPr>
                <w:b/>
                <w:bCs/>
                <w:sz w:val="28"/>
                <w:szCs w:val="28"/>
                <w:rtl/>
                <w:lang w:bidi="ar-IQ"/>
              </w:rPr>
              <w:t xml:space="preserve">د3- مهارات </w:t>
            </w:r>
            <w:r w:rsidRPr="00716851">
              <w:rPr>
                <w:rFonts w:hint="cs"/>
                <w:b/>
                <w:bCs/>
                <w:sz w:val="28"/>
                <w:szCs w:val="28"/>
                <w:rtl/>
                <w:lang w:bidi="ar-IQ"/>
              </w:rPr>
              <w:t>تفسير المبرهنات</w:t>
            </w:r>
            <w:r w:rsidRPr="00716851">
              <w:rPr>
                <w:b/>
                <w:bCs/>
                <w:sz w:val="28"/>
                <w:szCs w:val="28"/>
                <w:rtl/>
                <w:lang w:bidi="ar-IQ"/>
              </w:rPr>
              <w:t xml:space="preserve"> .</w:t>
            </w:r>
          </w:p>
          <w:p w:rsidR="00A2178F" w:rsidRPr="00716851" w:rsidRDefault="00A2178F" w:rsidP="00217EA4">
            <w:pPr>
              <w:rPr>
                <w:b/>
                <w:bCs/>
                <w:sz w:val="28"/>
                <w:szCs w:val="28"/>
                <w:rtl/>
                <w:lang w:bidi="ar-IQ"/>
              </w:rPr>
            </w:pPr>
            <w:r w:rsidRPr="00716851">
              <w:rPr>
                <w:b/>
                <w:bCs/>
                <w:sz w:val="28"/>
                <w:szCs w:val="28"/>
                <w:rtl/>
                <w:lang w:bidi="ar-IQ"/>
              </w:rPr>
              <w:t>د</w:t>
            </w:r>
            <w:r w:rsidRPr="00716851">
              <w:rPr>
                <w:rFonts w:hint="cs"/>
                <w:b/>
                <w:bCs/>
                <w:sz w:val="28"/>
                <w:szCs w:val="28"/>
                <w:rtl/>
                <w:lang w:bidi="ar-IQ"/>
              </w:rPr>
              <w:t>4</w:t>
            </w:r>
            <w:r w:rsidRPr="00716851">
              <w:rPr>
                <w:b/>
                <w:bCs/>
                <w:sz w:val="28"/>
                <w:szCs w:val="28"/>
                <w:rtl/>
                <w:lang w:bidi="ar-IQ"/>
              </w:rPr>
              <w:t xml:space="preserve"> مهارات إعداد المفاهيم الخاصة عن الموضوع.</w:t>
            </w:r>
          </w:p>
          <w:p w:rsidR="00A2178F" w:rsidRPr="00716851" w:rsidRDefault="00A2178F" w:rsidP="00217EA4">
            <w:pPr>
              <w:rPr>
                <w:b/>
                <w:bCs/>
                <w:sz w:val="28"/>
                <w:szCs w:val="28"/>
                <w:lang w:bidi="ar-IQ"/>
              </w:rPr>
            </w:pPr>
            <w:r w:rsidRPr="00716851">
              <w:rPr>
                <w:b/>
                <w:bCs/>
                <w:sz w:val="28"/>
                <w:szCs w:val="28"/>
                <w:rtl/>
                <w:lang w:bidi="ar-IQ"/>
              </w:rPr>
              <w:t xml:space="preserve">  </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716851" w:rsidTr="00217EA4">
        <w:trPr>
          <w:trHeight w:val="538"/>
        </w:trPr>
        <w:tc>
          <w:tcPr>
            <w:tcW w:w="10430" w:type="dxa"/>
            <w:gridSpan w:val="6"/>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بنية المقرر</w:t>
            </w:r>
          </w:p>
        </w:tc>
      </w:tr>
      <w:tr w:rsidR="00A2178F" w:rsidRPr="00716851" w:rsidTr="00217EA4">
        <w:trPr>
          <w:trHeight w:val="907"/>
        </w:trPr>
        <w:tc>
          <w:tcPr>
            <w:tcW w:w="1074"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الأسبوع</w:t>
            </w:r>
          </w:p>
        </w:tc>
        <w:tc>
          <w:tcPr>
            <w:tcW w:w="992"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الساعات</w:t>
            </w:r>
          </w:p>
        </w:tc>
        <w:tc>
          <w:tcPr>
            <w:tcW w:w="2552" w:type="dxa"/>
            <w:shd w:val="clear" w:color="auto" w:fill="auto"/>
          </w:tcPr>
          <w:p w:rsidR="00A2178F" w:rsidRPr="00716851" w:rsidRDefault="00A2178F" w:rsidP="00217EA4">
            <w:pPr>
              <w:rPr>
                <w:b/>
                <w:bCs/>
                <w:sz w:val="28"/>
                <w:szCs w:val="28"/>
                <w:lang w:bidi="ar-IQ"/>
              </w:rPr>
            </w:pPr>
            <w:r w:rsidRPr="00716851">
              <w:rPr>
                <w:b/>
                <w:bCs/>
                <w:sz w:val="28"/>
                <w:szCs w:val="28"/>
                <w:rtl/>
                <w:lang w:bidi="ar-IQ"/>
              </w:rPr>
              <w:t>مخرجات التعلم المطلوبة</w:t>
            </w:r>
          </w:p>
        </w:tc>
        <w:tc>
          <w:tcPr>
            <w:tcW w:w="241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اسم الوحدة / أو الموضوع</w:t>
            </w:r>
          </w:p>
        </w:tc>
        <w:tc>
          <w:tcPr>
            <w:tcW w:w="1842"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التعليم</w:t>
            </w:r>
          </w:p>
        </w:tc>
        <w:tc>
          <w:tcPr>
            <w:tcW w:w="1560"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التقييم</w:t>
            </w:r>
          </w:p>
        </w:tc>
      </w:tr>
      <w:tr w:rsidR="00A2178F" w:rsidRPr="00716851" w:rsidTr="00217EA4">
        <w:trPr>
          <w:trHeight w:val="39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rPr>
            </w:pPr>
            <w:r w:rsidRPr="00716851">
              <w:rPr>
                <w:rFonts w:hint="cs"/>
                <w:b/>
                <w:bCs/>
                <w:sz w:val="28"/>
                <w:szCs w:val="28"/>
                <w:rtl/>
                <w:lang w:bidi="ar-IQ"/>
              </w:rPr>
              <w:t xml:space="preserve">تعلم </w:t>
            </w:r>
            <w:r w:rsidRPr="00716851">
              <w:rPr>
                <w:b/>
                <w:bCs/>
                <w:sz w:val="28"/>
                <w:szCs w:val="28"/>
                <w:rtl/>
              </w:rPr>
              <w:t xml:space="preserve"> وقت التصميم ووقت التنفيذ-البرمجة الموجهه بالأحداث–استخدام </w:t>
            </w:r>
            <w:r w:rsidRPr="00716851">
              <w:rPr>
                <w:b/>
                <w:bCs/>
                <w:sz w:val="28"/>
                <w:szCs w:val="28"/>
              </w:rPr>
              <w:t>Hellp</w:t>
            </w:r>
            <w:r w:rsidRPr="00716851">
              <w:rPr>
                <w:b/>
                <w:bCs/>
                <w:sz w:val="28"/>
                <w:szCs w:val="28"/>
                <w:rtl/>
              </w:rPr>
              <w:t> –كيفية الدخول والخروج</w:t>
            </w:r>
          </w:p>
          <w:p w:rsidR="00A2178F" w:rsidRPr="00716851" w:rsidRDefault="00A2178F" w:rsidP="00217EA4">
            <w:pPr>
              <w:rPr>
                <w:b/>
                <w:bCs/>
                <w:sz w:val="28"/>
                <w:szCs w:val="28"/>
              </w:rPr>
            </w:pP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العناصر الأساسية في فيجوال بيسك</w:t>
            </w:r>
          </w:p>
        </w:tc>
        <w:tc>
          <w:tcPr>
            <w:tcW w:w="184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الشرح والتوضيح</w:t>
            </w:r>
          </w:p>
        </w:tc>
        <w:tc>
          <w:tcPr>
            <w:tcW w:w="156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992" w:type="dxa"/>
            <w:shd w:val="clear" w:color="auto" w:fill="auto"/>
          </w:tcPr>
          <w:p w:rsidR="00A2178F" w:rsidRDefault="00A2178F" w:rsidP="00217EA4">
            <w:r w:rsidRPr="001E1A02">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rPr>
            </w:pPr>
            <w:r w:rsidRPr="00716851">
              <w:rPr>
                <w:b/>
                <w:bCs/>
                <w:sz w:val="28"/>
                <w:szCs w:val="28"/>
                <w:rtl/>
              </w:rPr>
              <w:t>أمثلة توضيحية كتابة الكود </w:t>
            </w:r>
            <w:r w:rsidRPr="00716851">
              <w:rPr>
                <w:b/>
                <w:bCs/>
                <w:sz w:val="28"/>
                <w:szCs w:val="28"/>
              </w:rPr>
              <w:t>Code</w:t>
            </w:r>
            <w:r w:rsidRPr="00716851">
              <w:rPr>
                <w:b/>
                <w:bCs/>
                <w:sz w:val="28"/>
                <w:szCs w:val="28"/>
                <w:rtl/>
              </w:rPr>
              <w:t>- حفظ واسترجاع المشروع- مشروع عملي</w:t>
            </w:r>
          </w:p>
          <w:p w:rsidR="00A2178F" w:rsidRPr="00716851" w:rsidRDefault="00A2178F" w:rsidP="00217EA4">
            <w:pPr>
              <w:rPr>
                <w:b/>
                <w:bCs/>
                <w:sz w:val="28"/>
                <w:szCs w:val="28"/>
              </w:rPr>
            </w:pPr>
          </w:p>
        </w:tc>
        <w:tc>
          <w:tcPr>
            <w:tcW w:w="2410" w:type="dxa"/>
            <w:shd w:val="clear" w:color="auto" w:fill="auto"/>
          </w:tcPr>
          <w:p w:rsidR="00A2178F" w:rsidRPr="00716851" w:rsidRDefault="00A2178F" w:rsidP="00217EA4">
            <w:pPr>
              <w:rPr>
                <w:b/>
                <w:bCs/>
                <w:sz w:val="28"/>
                <w:szCs w:val="28"/>
              </w:rPr>
            </w:pPr>
            <w:r w:rsidRPr="00716851">
              <w:rPr>
                <w:b/>
                <w:bCs/>
                <w:sz w:val="28"/>
                <w:szCs w:val="28"/>
                <w:rtl/>
              </w:rPr>
              <w:t>تصميم </w:t>
            </w:r>
            <w:r w:rsidRPr="00716851">
              <w:rPr>
                <w:b/>
                <w:bCs/>
                <w:sz w:val="28"/>
                <w:szCs w:val="28"/>
              </w:rPr>
              <w:t>Form</w:t>
            </w:r>
            <w:r w:rsidRPr="00716851">
              <w:rPr>
                <w:b/>
                <w:bCs/>
                <w:sz w:val="28"/>
                <w:szCs w:val="28"/>
                <w:rtl/>
              </w:rPr>
              <w:t>–مفهوم الخصائص وكيفية ضبطها</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2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992" w:type="dxa"/>
            <w:shd w:val="clear" w:color="auto" w:fill="auto"/>
          </w:tcPr>
          <w:p w:rsidR="00A2178F" w:rsidRDefault="00A2178F" w:rsidP="00217EA4">
            <w:r w:rsidRPr="001E1A02">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rPr>
            </w:pPr>
            <w:r w:rsidRPr="00716851">
              <w:rPr>
                <w:b/>
                <w:bCs/>
                <w:sz w:val="28"/>
                <w:szCs w:val="28"/>
                <w:rtl/>
              </w:rPr>
              <w:t>إظهار الرسائل- الفرق بين</w:t>
            </w:r>
            <w:r w:rsidRPr="00716851">
              <w:rPr>
                <w:b/>
                <w:bCs/>
                <w:sz w:val="28"/>
                <w:szCs w:val="28"/>
              </w:rPr>
              <w:t>Hide\Show)</w:t>
            </w:r>
            <w:r w:rsidRPr="00716851">
              <w:rPr>
                <w:b/>
                <w:bCs/>
                <w:sz w:val="28"/>
                <w:szCs w:val="28"/>
                <w:rtl/>
              </w:rPr>
              <w:t> –</w:t>
            </w:r>
            <w:r w:rsidRPr="00716851">
              <w:rPr>
                <w:b/>
                <w:bCs/>
                <w:sz w:val="28"/>
                <w:szCs w:val="28"/>
              </w:rPr>
              <w:t>(Load\Unload</w:t>
            </w:r>
            <w:r w:rsidRPr="00716851">
              <w:rPr>
                <w:b/>
                <w:bCs/>
                <w:sz w:val="28"/>
                <w:szCs w:val="28"/>
                <w:rtl/>
              </w:rPr>
              <w:t> إضافة نموذج جديد – كيفية استدعاء النموذج</w:t>
            </w:r>
          </w:p>
          <w:p w:rsidR="00A2178F" w:rsidRPr="00716851" w:rsidRDefault="00A2178F" w:rsidP="00217EA4">
            <w:pPr>
              <w:rPr>
                <w:b/>
                <w:bCs/>
                <w:sz w:val="28"/>
                <w:szCs w:val="28"/>
              </w:rPr>
            </w:pPr>
          </w:p>
        </w:tc>
        <w:tc>
          <w:tcPr>
            <w:tcW w:w="2410" w:type="dxa"/>
            <w:shd w:val="clear" w:color="auto" w:fill="auto"/>
          </w:tcPr>
          <w:p w:rsidR="00A2178F" w:rsidRPr="00716851" w:rsidRDefault="00A2178F" w:rsidP="00217EA4">
            <w:pPr>
              <w:rPr>
                <w:b/>
                <w:bCs/>
                <w:sz w:val="28"/>
                <w:szCs w:val="28"/>
              </w:rPr>
            </w:pPr>
            <w:r w:rsidRPr="00716851">
              <w:rPr>
                <w:b/>
                <w:bCs/>
                <w:sz w:val="28"/>
                <w:szCs w:val="28"/>
                <w:rtl/>
              </w:rPr>
              <w:t>استخدام أدوات الكتابة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4</w:t>
            </w:r>
          </w:p>
        </w:tc>
        <w:tc>
          <w:tcPr>
            <w:tcW w:w="992" w:type="dxa"/>
            <w:shd w:val="clear" w:color="auto" w:fill="auto"/>
          </w:tcPr>
          <w:p w:rsidR="00A2178F" w:rsidRDefault="00A2178F" w:rsidP="00217EA4">
            <w:r w:rsidRPr="001E1A02">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rPr>
            </w:pPr>
            <w:r w:rsidRPr="00716851">
              <w:rPr>
                <w:b/>
                <w:bCs/>
                <w:sz w:val="28"/>
                <w:szCs w:val="28"/>
                <w:rtl/>
              </w:rPr>
              <w:t>استخدام </w:t>
            </w:r>
            <w:r w:rsidRPr="00716851">
              <w:rPr>
                <w:b/>
                <w:bCs/>
                <w:sz w:val="28"/>
                <w:szCs w:val="28"/>
              </w:rPr>
              <w:t>Publick Variables</w:t>
            </w:r>
            <w:r w:rsidRPr="00716851">
              <w:rPr>
                <w:b/>
                <w:bCs/>
                <w:sz w:val="28"/>
                <w:szCs w:val="28"/>
                <w:rtl/>
              </w:rPr>
              <w:t>-القدرة على إضافة </w:t>
            </w:r>
            <w:r w:rsidRPr="00716851">
              <w:rPr>
                <w:b/>
                <w:bCs/>
                <w:sz w:val="28"/>
                <w:szCs w:val="28"/>
              </w:rPr>
              <w:t>Standard Module</w:t>
            </w:r>
            <w:r w:rsidRPr="00716851">
              <w:rPr>
                <w:b/>
                <w:bCs/>
                <w:sz w:val="28"/>
                <w:szCs w:val="28"/>
                <w:rtl/>
              </w:rPr>
              <w:t> إلى المشروع الحالي لتخزين الإجراءات</w:t>
            </w:r>
          </w:p>
          <w:p w:rsidR="00A2178F" w:rsidRPr="00716851" w:rsidRDefault="00A2178F" w:rsidP="00217EA4">
            <w:pPr>
              <w:rPr>
                <w:b/>
                <w:bCs/>
                <w:sz w:val="28"/>
                <w:szCs w:val="28"/>
              </w:rPr>
            </w:pPr>
          </w:p>
        </w:tc>
        <w:tc>
          <w:tcPr>
            <w:tcW w:w="2410" w:type="dxa"/>
            <w:shd w:val="clear" w:color="auto" w:fill="auto"/>
          </w:tcPr>
          <w:p w:rsidR="00A2178F" w:rsidRPr="00716851" w:rsidRDefault="00A2178F" w:rsidP="00217EA4">
            <w:pPr>
              <w:rPr>
                <w:b/>
                <w:bCs/>
                <w:sz w:val="28"/>
                <w:szCs w:val="28"/>
              </w:rPr>
            </w:pPr>
            <w:r w:rsidRPr="00716851">
              <w:rPr>
                <w:b/>
                <w:bCs/>
                <w:sz w:val="28"/>
                <w:szCs w:val="28"/>
                <w:rtl/>
              </w:rPr>
              <w:t>المتغيرات والثوابت</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5</w:t>
            </w:r>
          </w:p>
        </w:tc>
        <w:tc>
          <w:tcPr>
            <w:tcW w:w="992" w:type="dxa"/>
            <w:shd w:val="clear" w:color="auto" w:fill="auto"/>
          </w:tcPr>
          <w:p w:rsidR="00A2178F" w:rsidRDefault="00A2178F" w:rsidP="00217EA4">
            <w:r w:rsidRPr="001E1A02">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rPr>
            </w:pPr>
            <w:r w:rsidRPr="00716851">
              <w:rPr>
                <w:b/>
                <w:bCs/>
                <w:sz w:val="28"/>
                <w:szCs w:val="28"/>
                <w:rtl/>
              </w:rPr>
              <w:t>جمل </w:t>
            </w:r>
            <w:r w:rsidRPr="00716851">
              <w:rPr>
                <w:b/>
                <w:bCs/>
                <w:sz w:val="28"/>
                <w:szCs w:val="28"/>
              </w:rPr>
              <w:t>IF-THEN , Select Case</w:t>
            </w:r>
            <w:r w:rsidRPr="00716851">
              <w:rPr>
                <w:b/>
                <w:bCs/>
                <w:sz w:val="28"/>
                <w:szCs w:val="28"/>
                <w:rtl/>
              </w:rPr>
              <w:t> واستعمالاتها جملة </w:t>
            </w:r>
            <w:r w:rsidRPr="00716851">
              <w:rPr>
                <w:b/>
                <w:bCs/>
                <w:sz w:val="28"/>
                <w:szCs w:val="28"/>
              </w:rPr>
              <w:t>FOR-NEXT , DO-LOOP</w:t>
            </w:r>
            <w:r w:rsidRPr="00716851">
              <w:rPr>
                <w:b/>
                <w:bCs/>
                <w:sz w:val="28"/>
                <w:szCs w:val="28"/>
                <w:rtl/>
              </w:rPr>
              <w:t> وإعطاء مشروع تطبيقي وأمثلة</w:t>
            </w:r>
          </w:p>
          <w:p w:rsidR="00A2178F" w:rsidRPr="00716851" w:rsidRDefault="00A2178F" w:rsidP="00217EA4">
            <w:pPr>
              <w:rPr>
                <w:b/>
                <w:bCs/>
                <w:sz w:val="28"/>
                <w:szCs w:val="28"/>
                <w:rtl/>
              </w:rPr>
            </w:pPr>
          </w:p>
        </w:tc>
        <w:tc>
          <w:tcPr>
            <w:tcW w:w="2410" w:type="dxa"/>
            <w:shd w:val="clear" w:color="auto" w:fill="auto"/>
          </w:tcPr>
          <w:p w:rsidR="00A2178F" w:rsidRPr="00716851" w:rsidRDefault="00A2178F" w:rsidP="00217EA4">
            <w:pPr>
              <w:rPr>
                <w:b/>
                <w:bCs/>
                <w:sz w:val="28"/>
                <w:szCs w:val="28"/>
              </w:rPr>
            </w:pPr>
            <w:r w:rsidRPr="00716851">
              <w:rPr>
                <w:b/>
                <w:bCs/>
                <w:sz w:val="28"/>
                <w:szCs w:val="28"/>
                <w:rtl/>
              </w:rPr>
              <w:t>. التفرع </w:t>
            </w:r>
            <w:r w:rsidRPr="00716851">
              <w:rPr>
                <w:b/>
                <w:bCs/>
                <w:sz w:val="28"/>
                <w:szCs w:val="28"/>
              </w:rPr>
              <w:t>Branching</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6</w:t>
            </w:r>
          </w:p>
        </w:tc>
        <w:tc>
          <w:tcPr>
            <w:tcW w:w="992" w:type="dxa"/>
            <w:shd w:val="clear" w:color="auto" w:fill="auto"/>
          </w:tcPr>
          <w:p w:rsidR="00A2178F" w:rsidRDefault="00A2178F" w:rsidP="00217EA4">
            <w:r w:rsidRPr="001E1A02">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rPr>
            </w:pPr>
            <w:r w:rsidRPr="00716851">
              <w:rPr>
                <w:b/>
                <w:bCs/>
                <w:sz w:val="28"/>
                <w:szCs w:val="28"/>
                <w:rtl/>
              </w:rPr>
              <w:t>تعريف أنظمة </w:t>
            </w:r>
            <w:r w:rsidRPr="00716851">
              <w:rPr>
                <w:b/>
                <w:bCs/>
                <w:sz w:val="28"/>
                <w:szCs w:val="28"/>
              </w:rPr>
              <w:t>Client/Server</w:t>
            </w:r>
            <w:r w:rsidRPr="00716851">
              <w:rPr>
                <w:b/>
                <w:bCs/>
                <w:sz w:val="28"/>
                <w:szCs w:val="28"/>
                <w:rtl/>
              </w:rPr>
              <w:t> – استخدام </w:t>
            </w:r>
            <w:r w:rsidRPr="00716851">
              <w:rPr>
                <w:b/>
                <w:bCs/>
                <w:sz w:val="28"/>
                <w:szCs w:val="28"/>
              </w:rPr>
              <w:t>Data Control</w:t>
            </w:r>
          </w:p>
        </w:tc>
        <w:tc>
          <w:tcPr>
            <w:tcW w:w="2410" w:type="dxa"/>
            <w:shd w:val="clear" w:color="auto" w:fill="auto"/>
          </w:tcPr>
          <w:p w:rsidR="00A2178F" w:rsidRPr="00716851" w:rsidRDefault="00A2178F" w:rsidP="00217EA4">
            <w:pPr>
              <w:rPr>
                <w:b/>
                <w:bCs/>
                <w:sz w:val="28"/>
                <w:szCs w:val="28"/>
                <w:rtl/>
                <w:lang w:bidi="ar-IQ"/>
              </w:rPr>
            </w:pPr>
            <w:r w:rsidRPr="00716851">
              <w:rPr>
                <w:b/>
                <w:bCs/>
                <w:sz w:val="28"/>
                <w:szCs w:val="28"/>
                <w:rtl/>
              </w:rPr>
              <w:t>قاعدة البيانات وتعريفها </w:t>
            </w:r>
            <w:r w:rsidRPr="00716851">
              <w:rPr>
                <w:b/>
                <w:bCs/>
                <w:sz w:val="28"/>
                <w:szCs w:val="28"/>
              </w:rPr>
              <w:t>Table-Records-Fields</w:t>
            </w:r>
            <w:r w:rsidRPr="00716851">
              <w:rPr>
                <w:b/>
                <w:bCs/>
                <w:sz w:val="28"/>
                <w:szCs w:val="28"/>
                <w:rtl/>
              </w:rPr>
              <w:t>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4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7</w:t>
            </w:r>
          </w:p>
        </w:tc>
        <w:tc>
          <w:tcPr>
            <w:tcW w:w="992" w:type="dxa"/>
            <w:shd w:val="clear" w:color="auto" w:fill="auto"/>
          </w:tcPr>
          <w:p w:rsidR="00A2178F" w:rsidRDefault="00A2178F" w:rsidP="00217EA4">
            <w:r w:rsidRPr="00E27D85">
              <w:rPr>
                <w:rFonts w:hint="cs"/>
                <w:b/>
                <w:bCs/>
                <w:sz w:val="28"/>
                <w:szCs w:val="28"/>
                <w:rtl/>
                <w:lang w:bidi="ar-IQ"/>
              </w:rPr>
              <w:t>3</w:t>
            </w:r>
          </w:p>
        </w:tc>
        <w:tc>
          <w:tcPr>
            <w:tcW w:w="8364" w:type="dxa"/>
            <w:gridSpan w:val="4"/>
            <w:shd w:val="clear" w:color="auto" w:fill="auto"/>
            <w:vAlign w:val="center"/>
          </w:tcPr>
          <w:p w:rsidR="00A2178F" w:rsidRPr="00716851" w:rsidRDefault="00A2178F" w:rsidP="00217EA4">
            <w:pPr>
              <w:rPr>
                <w:b/>
                <w:bCs/>
                <w:sz w:val="28"/>
                <w:szCs w:val="28"/>
              </w:rPr>
            </w:pPr>
            <w:r w:rsidRPr="00716851">
              <w:rPr>
                <w:b/>
                <w:bCs/>
                <w:sz w:val="28"/>
                <w:szCs w:val="28"/>
                <w:rtl/>
              </w:rPr>
              <w:t>اختبار دوري أول - حل الاختبار ومناقشة الأخطاء مع الطلاب</w:t>
            </w:r>
          </w:p>
        </w:tc>
      </w:tr>
      <w:tr w:rsidR="00A2178F" w:rsidRPr="00716851" w:rsidTr="00217EA4">
        <w:trPr>
          <w:trHeight w:val="323"/>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8</w:t>
            </w:r>
          </w:p>
        </w:tc>
        <w:tc>
          <w:tcPr>
            <w:tcW w:w="992" w:type="dxa"/>
            <w:shd w:val="clear" w:color="auto" w:fill="auto"/>
          </w:tcPr>
          <w:p w:rsidR="00A2178F" w:rsidRDefault="00A2178F" w:rsidP="00217EA4">
            <w:r w:rsidRPr="00E27D85">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Pr>
            </w:pPr>
            <w:r w:rsidRPr="00716851">
              <w:rPr>
                <w:b/>
                <w:bCs/>
                <w:sz w:val="28"/>
                <w:szCs w:val="28"/>
                <w:rtl/>
              </w:rPr>
              <w:t>مربعات الحوار </w:t>
            </w:r>
            <w:r w:rsidRPr="00716851">
              <w:rPr>
                <w:b/>
                <w:bCs/>
                <w:sz w:val="28"/>
                <w:szCs w:val="28"/>
              </w:rPr>
              <w:t>Dialog Box</w:t>
            </w:r>
            <w:r w:rsidRPr="00716851">
              <w:rPr>
                <w:b/>
                <w:bCs/>
                <w:sz w:val="28"/>
                <w:szCs w:val="28"/>
                <w:rtl/>
              </w:rPr>
              <w:t> وتعريفها وأنواعها</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مربعات الحوار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9</w:t>
            </w:r>
          </w:p>
        </w:tc>
        <w:tc>
          <w:tcPr>
            <w:tcW w:w="992" w:type="dxa"/>
            <w:shd w:val="clear" w:color="auto" w:fill="auto"/>
          </w:tcPr>
          <w:p w:rsidR="00A2178F" w:rsidRDefault="00A2178F" w:rsidP="00217EA4">
            <w:r w:rsidRPr="00E27D85">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b/>
                <w:bCs/>
                <w:sz w:val="28"/>
                <w:szCs w:val="28"/>
                <w:rtl/>
              </w:rPr>
              <w:t>التحقق من إدخال البيانات- استخدام أساليب </w:t>
            </w:r>
            <w:r w:rsidRPr="00716851">
              <w:rPr>
                <w:b/>
                <w:bCs/>
                <w:sz w:val="28"/>
                <w:szCs w:val="28"/>
              </w:rPr>
              <w:t>Lost Focus</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التحقق من إدخال البيانات</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10</w:t>
            </w:r>
          </w:p>
        </w:tc>
        <w:tc>
          <w:tcPr>
            <w:tcW w:w="992" w:type="dxa"/>
            <w:shd w:val="clear" w:color="auto" w:fill="auto"/>
          </w:tcPr>
          <w:p w:rsidR="00A2178F" w:rsidRDefault="00A2178F" w:rsidP="00217EA4">
            <w:r w:rsidRPr="009A64B9">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tl/>
              </w:rPr>
            </w:pPr>
            <w:r w:rsidRPr="00716851">
              <w:rPr>
                <w:b/>
                <w:bCs/>
                <w:sz w:val="28"/>
                <w:szCs w:val="28"/>
                <w:rtl/>
              </w:rPr>
              <w:t>تتبع أخطاء وقت التشغيل </w:t>
            </w:r>
            <w:r w:rsidRPr="00716851">
              <w:rPr>
                <w:b/>
                <w:bCs/>
                <w:sz w:val="28"/>
                <w:szCs w:val="28"/>
              </w:rPr>
              <w:t>Run time Errors</w:t>
            </w:r>
            <w:r w:rsidRPr="00716851">
              <w:rPr>
                <w:b/>
                <w:bCs/>
                <w:sz w:val="28"/>
                <w:szCs w:val="28"/>
                <w:rtl/>
              </w:rPr>
              <w:t> – تتبع الأخطاء من خلال </w:t>
            </w:r>
            <w:r w:rsidRPr="00716851">
              <w:rPr>
                <w:b/>
                <w:bCs/>
                <w:sz w:val="28"/>
                <w:szCs w:val="28"/>
              </w:rPr>
              <w:t>Routines</w:t>
            </w:r>
          </w:p>
          <w:p w:rsidR="00A2178F" w:rsidRPr="00716851" w:rsidRDefault="00A2178F" w:rsidP="00217EA4">
            <w:pPr>
              <w:rPr>
                <w:b/>
                <w:bCs/>
                <w:sz w:val="28"/>
                <w:szCs w:val="28"/>
                <w:lang w:bidi="ar-IQ"/>
              </w:rPr>
            </w:pPr>
          </w:p>
        </w:tc>
        <w:tc>
          <w:tcPr>
            <w:tcW w:w="2410" w:type="dxa"/>
            <w:shd w:val="clear" w:color="auto" w:fill="auto"/>
          </w:tcPr>
          <w:p w:rsidR="00A2178F" w:rsidRPr="00716851" w:rsidRDefault="00A2178F" w:rsidP="00217EA4">
            <w:pPr>
              <w:rPr>
                <w:b/>
                <w:bCs/>
                <w:sz w:val="28"/>
                <w:szCs w:val="28"/>
                <w:lang w:bidi="ar-IQ"/>
              </w:rPr>
            </w:pPr>
            <w:r w:rsidRPr="00716851">
              <w:rPr>
                <w:b/>
                <w:bCs/>
                <w:sz w:val="28"/>
                <w:szCs w:val="28"/>
                <w:rtl/>
              </w:rPr>
              <w:t>تتبع أخطاء وقت التشغيل </w:t>
            </w:r>
            <w:r w:rsidRPr="00716851">
              <w:rPr>
                <w:b/>
                <w:bCs/>
                <w:sz w:val="28"/>
                <w:szCs w:val="28"/>
              </w:rPr>
              <w:t>Run time Errors</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11</w:t>
            </w:r>
          </w:p>
        </w:tc>
        <w:tc>
          <w:tcPr>
            <w:tcW w:w="992" w:type="dxa"/>
            <w:shd w:val="clear" w:color="auto" w:fill="auto"/>
          </w:tcPr>
          <w:p w:rsidR="00A2178F" w:rsidRDefault="00A2178F" w:rsidP="00217EA4">
            <w:r w:rsidRPr="009A64B9">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rPr>
            </w:pPr>
            <w:r w:rsidRPr="00716851">
              <w:rPr>
                <w:b/>
                <w:bCs/>
                <w:sz w:val="28"/>
                <w:szCs w:val="28"/>
                <w:rtl/>
              </w:rPr>
              <w:t>تعريف </w:t>
            </w:r>
            <w:r w:rsidRPr="00716851">
              <w:rPr>
                <w:b/>
                <w:bCs/>
                <w:sz w:val="28"/>
                <w:szCs w:val="28"/>
              </w:rPr>
              <w:t>Menu Editor</w:t>
            </w:r>
            <w:r w:rsidRPr="00716851">
              <w:rPr>
                <w:b/>
                <w:bCs/>
                <w:sz w:val="28"/>
                <w:szCs w:val="28"/>
                <w:rtl/>
              </w:rPr>
              <w:t> وتصميمها والتعديل في بعض خصائصها- تكوين </w:t>
            </w:r>
            <w:r w:rsidRPr="00716851">
              <w:rPr>
                <w:b/>
                <w:bCs/>
                <w:sz w:val="28"/>
                <w:szCs w:val="28"/>
              </w:rPr>
              <w:t>Toll Bar</w:t>
            </w:r>
            <w:r w:rsidRPr="00716851">
              <w:rPr>
                <w:b/>
                <w:bCs/>
                <w:sz w:val="28"/>
                <w:szCs w:val="28"/>
                <w:rtl/>
              </w:rPr>
              <w:t>- ربط النماذج </w:t>
            </w:r>
            <w:r w:rsidRPr="00716851">
              <w:rPr>
                <w:b/>
                <w:bCs/>
                <w:sz w:val="28"/>
                <w:szCs w:val="28"/>
              </w:rPr>
              <w:t>Linking Forms</w:t>
            </w:r>
          </w:p>
          <w:p w:rsidR="00A2178F" w:rsidRPr="00716851" w:rsidRDefault="00A2178F" w:rsidP="00217EA4">
            <w:pPr>
              <w:rPr>
                <w:b/>
                <w:bCs/>
                <w:sz w:val="28"/>
                <w:szCs w:val="28"/>
                <w:rtl/>
                <w:lang w:bidi="ar-IQ"/>
              </w:rPr>
            </w:pPr>
          </w:p>
        </w:tc>
        <w:tc>
          <w:tcPr>
            <w:tcW w:w="2410" w:type="dxa"/>
            <w:shd w:val="clear" w:color="auto" w:fill="auto"/>
          </w:tcPr>
          <w:p w:rsidR="00A2178F" w:rsidRPr="00716851" w:rsidRDefault="00A2178F" w:rsidP="00217EA4">
            <w:pPr>
              <w:rPr>
                <w:b/>
                <w:bCs/>
                <w:sz w:val="28"/>
                <w:szCs w:val="28"/>
                <w:rtl/>
                <w:lang w:bidi="ar-IQ"/>
              </w:rPr>
            </w:pPr>
            <w:r w:rsidRPr="00716851">
              <w:rPr>
                <w:b/>
                <w:bCs/>
                <w:sz w:val="28"/>
                <w:szCs w:val="28"/>
                <w:rtl/>
              </w:rPr>
              <w:t> </w:t>
            </w:r>
            <w:r w:rsidRPr="00716851">
              <w:rPr>
                <w:b/>
                <w:bCs/>
                <w:sz w:val="28"/>
                <w:szCs w:val="28"/>
              </w:rPr>
              <w:t>Menu Editor</w:t>
            </w:r>
            <w:r w:rsidRPr="00716851">
              <w:rPr>
                <w:b/>
                <w:bCs/>
                <w:sz w:val="28"/>
                <w:szCs w:val="28"/>
                <w:rtl/>
              </w:rPr>
              <w:t>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12</w:t>
            </w:r>
          </w:p>
        </w:tc>
        <w:tc>
          <w:tcPr>
            <w:tcW w:w="992" w:type="dxa"/>
            <w:shd w:val="clear" w:color="auto" w:fill="auto"/>
          </w:tcPr>
          <w:p w:rsidR="00A2178F" w:rsidRDefault="00A2178F" w:rsidP="00217EA4">
            <w:r w:rsidRPr="009A64B9">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rPr>
            </w:pPr>
            <w:r w:rsidRPr="00716851">
              <w:rPr>
                <w:b/>
                <w:bCs/>
                <w:sz w:val="28"/>
                <w:szCs w:val="28"/>
                <w:rtl/>
              </w:rPr>
              <w:t>التعامل مع الصور والأشكال-بعض الأوامر المهمة لرسم الأشكال الهندسية- التعامل مع أدوات عرض الملفات والمجلدات والقرص</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التعامل مع الصور والأشكال</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13</w:t>
            </w:r>
          </w:p>
        </w:tc>
        <w:tc>
          <w:tcPr>
            <w:tcW w:w="992" w:type="dxa"/>
            <w:shd w:val="clear" w:color="auto" w:fill="auto"/>
          </w:tcPr>
          <w:p w:rsidR="00A2178F" w:rsidRDefault="00A2178F" w:rsidP="00217EA4">
            <w:r w:rsidRPr="009A64B9">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rPr>
            </w:pPr>
            <w:r w:rsidRPr="00716851">
              <w:rPr>
                <w:b/>
                <w:bCs/>
                <w:sz w:val="28"/>
                <w:szCs w:val="28"/>
                <w:rtl/>
              </w:rPr>
              <w:t>مشروع تطبيقي وكيفية استخدام تقنية فيجوال بيسك</w:t>
            </w:r>
          </w:p>
        </w:tc>
        <w:tc>
          <w:tcPr>
            <w:tcW w:w="2410" w:type="dxa"/>
            <w:shd w:val="clear" w:color="auto" w:fill="auto"/>
          </w:tcPr>
          <w:p w:rsidR="00A2178F" w:rsidRPr="00716851" w:rsidRDefault="00A2178F" w:rsidP="00217EA4">
            <w:pPr>
              <w:rPr>
                <w:b/>
                <w:bCs/>
                <w:sz w:val="28"/>
                <w:szCs w:val="28"/>
              </w:rPr>
            </w:pPr>
            <w:r w:rsidRPr="00716851">
              <w:rPr>
                <w:rFonts w:hint="cs"/>
                <w:b/>
                <w:bCs/>
                <w:sz w:val="28"/>
                <w:szCs w:val="28"/>
                <w:rtl/>
              </w:rPr>
              <w:t>مشروع تطبيقي</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14</w:t>
            </w:r>
          </w:p>
        </w:tc>
        <w:tc>
          <w:tcPr>
            <w:tcW w:w="992" w:type="dxa"/>
            <w:shd w:val="clear" w:color="auto" w:fill="auto"/>
          </w:tcPr>
          <w:p w:rsidR="00A2178F" w:rsidRDefault="00A2178F" w:rsidP="00217EA4">
            <w:r w:rsidRPr="0036044D">
              <w:rPr>
                <w:rFonts w:hint="cs"/>
                <w:b/>
                <w:bCs/>
                <w:sz w:val="28"/>
                <w:szCs w:val="28"/>
                <w:rtl/>
                <w:lang w:bidi="ar-IQ"/>
              </w:rPr>
              <w:t>3</w:t>
            </w:r>
          </w:p>
        </w:tc>
        <w:tc>
          <w:tcPr>
            <w:tcW w:w="8364" w:type="dxa"/>
            <w:gridSpan w:val="4"/>
            <w:shd w:val="clear" w:color="auto" w:fill="auto"/>
            <w:vAlign w:val="center"/>
          </w:tcPr>
          <w:p w:rsidR="00A2178F" w:rsidRPr="00716851" w:rsidRDefault="00A2178F" w:rsidP="00217EA4">
            <w:pPr>
              <w:rPr>
                <w:b/>
                <w:bCs/>
                <w:sz w:val="28"/>
                <w:szCs w:val="28"/>
                <w:lang w:bidi="ar-IQ"/>
              </w:rPr>
            </w:pPr>
            <w:r w:rsidRPr="00716851">
              <w:rPr>
                <w:b/>
                <w:bCs/>
                <w:sz w:val="28"/>
                <w:szCs w:val="28"/>
                <w:rtl/>
              </w:rPr>
              <w:t>اختبار دوري</w:t>
            </w:r>
            <w:r w:rsidRPr="00716851">
              <w:rPr>
                <w:rFonts w:hint="cs"/>
                <w:b/>
                <w:bCs/>
                <w:sz w:val="28"/>
                <w:szCs w:val="28"/>
                <w:rtl/>
              </w:rPr>
              <w:t xml:space="preserve"> ثاني</w:t>
            </w:r>
            <w:r w:rsidRPr="00716851">
              <w:rPr>
                <w:b/>
                <w:bCs/>
                <w:sz w:val="28"/>
                <w:szCs w:val="28"/>
                <w:rtl/>
              </w:rPr>
              <w:t xml:space="preserve"> - حل الاختبار ومناقشة الأخطاء مع الطلاب</w:t>
            </w:r>
            <w:r w:rsidRPr="00716851">
              <w:rPr>
                <w:b/>
                <w:bCs/>
                <w:sz w:val="28"/>
                <w:szCs w:val="28"/>
                <w:lang w:bidi="ar-IQ"/>
              </w:rPr>
              <w:t xml:space="preserve"> </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15</w:t>
            </w:r>
          </w:p>
        </w:tc>
        <w:tc>
          <w:tcPr>
            <w:tcW w:w="992" w:type="dxa"/>
            <w:shd w:val="clear" w:color="auto" w:fill="auto"/>
          </w:tcPr>
          <w:p w:rsidR="00A2178F" w:rsidRDefault="00A2178F" w:rsidP="00217EA4">
            <w:r w:rsidRPr="0036044D">
              <w:rPr>
                <w:rFonts w:hint="cs"/>
                <w:b/>
                <w:bCs/>
                <w:sz w:val="28"/>
                <w:szCs w:val="28"/>
                <w:rtl/>
                <w:lang w:bidi="ar-IQ"/>
              </w:rPr>
              <w:t>3</w:t>
            </w:r>
          </w:p>
        </w:tc>
        <w:tc>
          <w:tcPr>
            <w:tcW w:w="8364" w:type="dxa"/>
            <w:gridSpan w:val="4"/>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مراجعة عامة</w:t>
            </w:r>
          </w:p>
        </w:tc>
      </w:tr>
    </w:tbl>
    <w:p w:rsidR="00A2178F" w:rsidRPr="00716851" w:rsidRDefault="00A2178F" w:rsidP="00A2178F">
      <w:pPr>
        <w:rPr>
          <w:b/>
          <w:bCs/>
          <w:vanish/>
          <w:sz w:val="28"/>
          <w:szCs w:val="28"/>
          <w:lang w:bidi="ar-IQ"/>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716851" w:rsidTr="00217EA4">
        <w:trPr>
          <w:trHeight w:val="477"/>
        </w:trPr>
        <w:tc>
          <w:tcPr>
            <w:tcW w:w="9163" w:type="dxa"/>
            <w:gridSpan w:val="2"/>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 xml:space="preserve">البنية التحتية </w:t>
            </w:r>
          </w:p>
        </w:tc>
      </w:tr>
      <w:tr w:rsidR="00A2178F" w:rsidRPr="00716851" w:rsidTr="00217EA4">
        <w:trPr>
          <w:trHeight w:val="570"/>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لا يوجد</w:t>
            </w:r>
          </w:p>
        </w:tc>
      </w:tr>
      <w:tr w:rsidR="00A2178F" w:rsidRPr="00716851" w:rsidTr="00217EA4">
        <w:trPr>
          <w:trHeight w:val="1005"/>
        </w:trPr>
        <w:tc>
          <w:tcPr>
            <w:tcW w:w="345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rPr>
                <w:b/>
                <w:bCs/>
                <w:sz w:val="28"/>
                <w:szCs w:val="28"/>
                <w:lang w:bidi="ar-IQ"/>
              </w:rPr>
            </w:pP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اـ الكتب والمراجع التي يوصى بها                 المجلات العلمية , التقارير ,....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الاستفادة من اي مصادر تتعلق بالموضوع</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سيرياماث , المحترف,عالم الكمبيوتر</w:t>
            </w:r>
          </w:p>
        </w:tc>
      </w:tr>
    </w:tbl>
    <w:p w:rsidR="00A2178F" w:rsidRPr="00716851" w:rsidRDefault="00A2178F" w:rsidP="00A2178F">
      <w:pPr>
        <w:rPr>
          <w:b/>
          <w:bCs/>
          <w:sz w:val="28"/>
          <w:szCs w:val="28"/>
          <w:rtl/>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A2178F" w:rsidRPr="00716851" w:rsidTr="00217EA4">
        <w:trPr>
          <w:trHeight w:val="419"/>
        </w:trPr>
        <w:tc>
          <w:tcPr>
            <w:tcW w:w="9121"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rFonts w:hint="cs"/>
                <w:b/>
                <w:bCs/>
                <w:sz w:val="28"/>
                <w:szCs w:val="28"/>
                <w:rtl/>
                <w:lang w:bidi="ar-IQ"/>
              </w:rPr>
              <w:t xml:space="preserve">خطة تطوير المقرر الدراسي </w:t>
            </w:r>
          </w:p>
        </w:tc>
      </w:tr>
      <w:tr w:rsidR="00A2178F" w:rsidRPr="00716851" w:rsidTr="00217EA4">
        <w:trPr>
          <w:trHeight w:val="495"/>
        </w:trPr>
        <w:tc>
          <w:tcPr>
            <w:tcW w:w="9121"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  الالتزام بالقطاعية</w:t>
            </w:r>
          </w:p>
          <w:p w:rsidR="00A2178F" w:rsidRPr="00716851" w:rsidRDefault="00A2178F" w:rsidP="00217EA4">
            <w:pPr>
              <w:rPr>
                <w:b/>
                <w:bCs/>
                <w:sz w:val="28"/>
                <w:szCs w:val="28"/>
                <w:rtl/>
                <w:lang w:bidi="ar-IQ"/>
              </w:rPr>
            </w:pPr>
          </w:p>
          <w:p w:rsidR="00A2178F" w:rsidRPr="00716851" w:rsidRDefault="00A2178F" w:rsidP="00217EA4">
            <w:pPr>
              <w:rPr>
                <w:b/>
                <w:bCs/>
                <w:sz w:val="28"/>
                <w:szCs w:val="28"/>
                <w:lang w:bidi="ar-IQ"/>
              </w:rPr>
            </w:pPr>
          </w:p>
        </w:tc>
      </w:tr>
    </w:tbl>
    <w:p w:rsidR="00A2178F" w:rsidRDefault="00A2178F" w:rsidP="00A2178F">
      <w:pPr>
        <w:shd w:val="clear" w:color="auto" w:fill="FFFFFF"/>
        <w:spacing w:after="240"/>
        <w:rPr>
          <w:b/>
          <w:bCs/>
          <w:sz w:val="28"/>
          <w:szCs w:val="28"/>
          <w:rtl/>
          <w:lang w:bidi="ar-IQ"/>
        </w:rPr>
      </w:pPr>
    </w:p>
    <w:p w:rsidR="00A2178F" w:rsidRDefault="00A2178F" w:rsidP="00A2178F">
      <w:pPr>
        <w:shd w:val="clear" w:color="auto" w:fill="FFFFFF"/>
        <w:spacing w:after="240"/>
        <w:rPr>
          <w:b/>
          <w:bCs/>
          <w:sz w:val="28"/>
          <w:szCs w:val="28"/>
          <w:rtl/>
          <w:lang w:bidi="ar-IQ"/>
        </w:rPr>
      </w:pPr>
    </w:p>
    <w:p w:rsidR="00A2178F" w:rsidRDefault="00A2178F" w:rsidP="00A2178F">
      <w:pPr>
        <w:shd w:val="clear" w:color="auto" w:fill="FFFFFF"/>
        <w:spacing w:after="240"/>
        <w:rPr>
          <w:b/>
          <w:bCs/>
          <w:sz w:val="28"/>
          <w:szCs w:val="28"/>
          <w:rtl/>
          <w:lang w:bidi="ar-IQ"/>
        </w:rPr>
      </w:pPr>
    </w:p>
    <w:p w:rsidR="00A2178F" w:rsidRDefault="00A2178F" w:rsidP="00A2178F">
      <w:pPr>
        <w:shd w:val="clear" w:color="auto" w:fill="FFFFFF"/>
        <w:spacing w:after="240"/>
        <w:rPr>
          <w:b/>
          <w:bCs/>
          <w:sz w:val="28"/>
          <w:szCs w:val="28"/>
          <w:rtl/>
          <w:lang w:bidi="ar-IQ"/>
        </w:rPr>
      </w:pPr>
    </w:p>
    <w:p w:rsidR="00A2178F" w:rsidRDefault="00A2178F" w:rsidP="00A2178F">
      <w:pPr>
        <w:shd w:val="clear" w:color="auto" w:fill="FFFFFF"/>
        <w:spacing w:after="240"/>
        <w:rPr>
          <w:b/>
          <w:bCs/>
          <w:sz w:val="28"/>
          <w:szCs w:val="28"/>
          <w:rtl/>
          <w:lang w:bidi="ar-IQ"/>
        </w:rPr>
      </w:pPr>
    </w:p>
    <w:p w:rsidR="00A2178F" w:rsidRDefault="00A2178F" w:rsidP="00A2178F">
      <w:pPr>
        <w:shd w:val="clear" w:color="auto" w:fill="FFFFFF"/>
        <w:spacing w:after="240"/>
        <w:rPr>
          <w:b/>
          <w:bCs/>
          <w:sz w:val="28"/>
          <w:szCs w:val="28"/>
          <w:rtl/>
          <w:lang w:bidi="ar-IQ"/>
        </w:rPr>
      </w:pPr>
    </w:p>
    <w:p w:rsidR="00A2178F" w:rsidRDefault="00A2178F" w:rsidP="00A2178F">
      <w:pPr>
        <w:shd w:val="clear" w:color="auto" w:fill="FFFFFF"/>
        <w:spacing w:after="240"/>
        <w:rPr>
          <w:b/>
          <w:bCs/>
          <w:sz w:val="28"/>
          <w:szCs w:val="28"/>
          <w:rtl/>
          <w:lang w:bidi="ar-IQ"/>
        </w:rPr>
      </w:pPr>
    </w:p>
    <w:p w:rsidR="00A2178F" w:rsidRDefault="00A2178F" w:rsidP="00A2178F">
      <w:pPr>
        <w:shd w:val="clear" w:color="auto" w:fill="FFFFFF"/>
        <w:spacing w:after="240"/>
        <w:rPr>
          <w:b/>
          <w:bCs/>
          <w:sz w:val="28"/>
          <w:szCs w:val="28"/>
          <w:rtl/>
          <w:lang w:bidi="ar-IQ"/>
        </w:rPr>
      </w:pPr>
    </w:p>
    <w:p w:rsidR="00A2178F" w:rsidRDefault="00A2178F" w:rsidP="00A2178F">
      <w:pPr>
        <w:shd w:val="clear" w:color="auto" w:fill="FFFFFF"/>
        <w:spacing w:after="240"/>
        <w:rPr>
          <w:b/>
          <w:bCs/>
          <w:sz w:val="28"/>
          <w:szCs w:val="28"/>
          <w:rtl/>
          <w:lang w:bidi="ar-IQ"/>
        </w:rPr>
      </w:pPr>
    </w:p>
    <w:p w:rsidR="00A2178F" w:rsidRDefault="00A2178F" w:rsidP="00A2178F">
      <w:pPr>
        <w:shd w:val="clear" w:color="auto" w:fill="FFFFFF"/>
        <w:spacing w:after="240"/>
        <w:rPr>
          <w:b/>
          <w:bCs/>
          <w:sz w:val="28"/>
          <w:szCs w:val="28"/>
          <w:rtl/>
          <w:lang w:bidi="ar-IQ"/>
        </w:rPr>
      </w:pPr>
    </w:p>
    <w:p w:rsidR="00A2178F" w:rsidRDefault="00A2178F" w:rsidP="00A2178F">
      <w:pPr>
        <w:shd w:val="clear" w:color="auto" w:fill="FFFFFF"/>
        <w:spacing w:after="240"/>
        <w:rPr>
          <w:b/>
          <w:bCs/>
          <w:sz w:val="28"/>
          <w:szCs w:val="28"/>
          <w:rtl/>
          <w:lang w:bidi="ar-IQ"/>
        </w:rPr>
      </w:pPr>
    </w:p>
    <w:p w:rsidR="00A2178F" w:rsidRDefault="00A2178F" w:rsidP="00A2178F">
      <w:pPr>
        <w:shd w:val="clear" w:color="auto" w:fill="FFFFFF"/>
        <w:spacing w:after="240"/>
        <w:rPr>
          <w:b/>
          <w:bCs/>
          <w:sz w:val="28"/>
          <w:szCs w:val="28"/>
          <w:rtl/>
          <w:lang w:bidi="ar-IQ"/>
        </w:rPr>
      </w:pPr>
    </w:p>
    <w:p w:rsidR="00A2178F" w:rsidRDefault="00A2178F" w:rsidP="00A2178F">
      <w:pPr>
        <w:rPr>
          <w:b/>
          <w:bCs/>
          <w:sz w:val="28"/>
          <w:szCs w:val="28"/>
          <w:rtl/>
          <w:lang w:bidi="ar-IQ"/>
        </w:rPr>
      </w:pPr>
      <w:r w:rsidRPr="00716851">
        <w:rPr>
          <w:rFonts w:hint="cs"/>
          <w:b/>
          <w:bCs/>
          <w:sz w:val="28"/>
          <w:szCs w:val="28"/>
          <w:rtl/>
          <w:lang w:bidi="ar-IQ"/>
        </w:rPr>
        <w:t>وصف المقرر</w:t>
      </w:r>
    </w:p>
    <w:p w:rsidR="00A2178F" w:rsidRPr="00B77FB6" w:rsidRDefault="00A2178F" w:rsidP="00A2178F">
      <w:pPr>
        <w:rPr>
          <w:b/>
          <w:bCs/>
          <w:sz w:val="28"/>
          <w:szCs w:val="28"/>
        </w:rPr>
      </w:pPr>
      <w:r>
        <w:rPr>
          <w:rFonts w:hint="cs"/>
          <w:b/>
          <w:bCs/>
          <w:sz w:val="28"/>
          <w:szCs w:val="28"/>
          <w:rtl/>
        </w:rPr>
        <w:t xml:space="preserve">          مدرس المادة :</w:t>
      </w:r>
      <w:r w:rsidRPr="00B77FB6">
        <w:rPr>
          <w:rFonts w:hint="cs"/>
          <w:b/>
          <w:bCs/>
          <w:sz w:val="28"/>
          <w:szCs w:val="28"/>
          <w:rtl/>
        </w:rPr>
        <w:t xml:space="preserve"> م. أيمن عبد العزيز كاظم</w:t>
      </w:r>
    </w:p>
    <w:p w:rsidR="00A2178F" w:rsidRPr="004764D6" w:rsidRDefault="00A2178F" w:rsidP="00A2178F">
      <w:pPr>
        <w:rPr>
          <w:b/>
          <w:bCs/>
          <w:sz w:val="28"/>
          <w:szCs w:val="28"/>
          <w:rtl/>
          <w:lang w:bidi="ar-IQ"/>
        </w:rPr>
      </w:pP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hint="cs"/>
                <w:b/>
                <w:bCs/>
                <w:sz w:val="28"/>
                <w:szCs w:val="28"/>
                <w:rtl/>
                <w:lang w:bidi="ar-IQ"/>
              </w:rPr>
              <w:t xml:space="preserve">التعلم </w:t>
            </w:r>
            <w:r w:rsidRPr="00716851">
              <w:rPr>
                <w:b/>
                <w:bCs/>
                <w:sz w:val="28"/>
                <w:szCs w:val="28"/>
                <w:rtl/>
                <w:lang w:bidi="ar-IQ"/>
              </w:rPr>
              <w:t>المتاحة. ولابد من الربط بينها وبين وصف البرنامج.</w:t>
            </w:r>
            <w:r w:rsidRPr="00716851">
              <w:rPr>
                <w:rFonts w:hint="cs"/>
                <w:b/>
                <w:bCs/>
                <w:sz w:val="28"/>
                <w:szCs w:val="28"/>
                <w:rtl/>
                <w:lang w:bidi="ar-IQ"/>
              </w:rPr>
              <w:t>؛</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المؤسسة التعليمية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جامعة ديالى / كلية التربية الأساسية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القسم العلمي  / المركز</w:t>
            </w:r>
          </w:p>
        </w:tc>
        <w:tc>
          <w:tcPr>
            <w:tcW w:w="5940"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 xml:space="preserve">مواد ثقافية / </w:t>
            </w:r>
            <w:r w:rsidR="009413FD">
              <w:rPr>
                <w:rFonts w:hint="cs"/>
                <w:b/>
                <w:bCs/>
                <w:sz w:val="28"/>
                <w:szCs w:val="28"/>
                <w:rtl/>
                <w:lang w:bidi="ar-IQ"/>
              </w:rPr>
              <w:t>قسم الرياضيات</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اسم / رمز المقرر</w:t>
            </w:r>
          </w:p>
        </w:tc>
        <w:tc>
          <w:tcPr>
            <w:tcW w:w="5940"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العربية العامة/</w:t>
            </w:r>
            <w:r>
              <w:rPr>
                <w:b/>
                <w:bCs/>
                <w:sz w:val="28"/>
                <w:szCs w:val="28"/>
                <w:lang w:bidi="ar-IQ"/>
              </w:rPr>
              <w:t>Univ3112</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أشكال الحضور المتاحة</w:t>
            </w:r>
          </w:p>
        </w:tc>
        <w:tc>
          <w:tcPr>
            <w:tcW w:w="5940"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إلزامي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الفصل / السنة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w:t>
            </w:r>
            <w:r>
              <w:rPr>
                <w:rFonts w:hint="cs"/>
                <w:b/>
                <w:bCs/>
                <w:sz w:val="28"/>
                <w:szCs w:val="28"/>
                <w:rtl/>
                <w:lang w:bidi="ar-IQ"/>
              </w:rPr>
              <w:t>خامس</w:t>
            </w:r>
            <w:r w:rsidRPr="00716851">
              <w:rPr>
                <w:rFonts w:hint="cs"/>
                <w:b/>
                <w:bCs/>
                <w:sz w:val="28"/>
                <w:szCs w:val="28"/>
                <w:rtl/>
                <w:lang w:bidi="ar-IQ"/>
              </w:rPr>
              <w:t>/ الثالثة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عدد الساعات الدراسية (الكلي)</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30ساعة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تاريخ إعداد هذا الوصف </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1/10/</w:t>
            </w:r>
            <w:r w:rsidR="00C50603">
              <w:rPr>
                <w:rFonts w:hint="cs"/>
                <w:b/>
                <w:bCs/>
                <w:sz w:val="28"/>
                <w:szCs w:val="28"/>
                <w:rtl/>
                <w:lang w:bidi="ar-IQ"/>
              </w:rPr>
              <w:t>2019</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أهداف المقرر: إن يكون الطالب في نهاية السنة الدراسية قادراً على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1- </w:t>
            </w:r>
            <w:r>
              <w:rPr>
                <w:rFonts w:hint="cs"/>
                <w:b/>
                <w:bCs/>
                <w:sz w:val="28"/>
                <w:szCs w:val="28"/>
                <w:rtl/>
                <w:lang w:bidi="ar-IQ"/>
              </w:rPr>
              <w:t>تزويد الطلبة بمجموعة من القواعد النحوية.</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2-</w:t>
            </w:r>
            <w:r w:rsidRPr="00716851">
              <w:rPr>
                <w:b/>
                <w:bCs/>
                <w:sz w:val="28"/>
                <w:szCs w:val="28"/>
                <w:rtl/>
              </w:rPr>
              <w:t xml:space="preserve"> </w:t>
            </w:r>
            <w:r>
              <w:rPr>
                <w:rFonts w:hint="cs"/>
                <w:b/>
                <w:bCs/>
                <w:sz w:val="28"/>
                <w:szCs w:val="28"/>
                <w:rtl/>
              </w:rPr>
              <w:t>تنمية المهارات الكتابية لدى الطلبة ورسم الحروف رسماً صحيحاً.</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3- </w:t>
            </w:r>
            <w:r>
              <w:rPr>
                <w:rFonts w:hint="cs"/>
                <w:b/>
                <w:bCs/>
                <w:sz w:val="28"/>
                <w:szCs w:val="28"/>
                <w:rtl/>
                <w:lang w:bidi="ar-IQ"/>
              </w:rPr>
              <w:t>اكساب الطلبة القدرة على تقويم أنفسهم ذاتياَ وذلك بتدريبهم على اكتشاف أخطائهم والعمل على تصويبها.</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4- </w:t>
            </w:r>
            <w:r>
              <w:rPr>
                <w:rFonts w:hint="cs"/>
                <w:b/>
                <w:bCs/>
                <w:sz w:val="28"/>
                <w:szCs w:val="28"/>
                <w:rtl/>
                <w:lang w:bidi="ar-IQ"/>
              </w:rPr>
              <w:t>تمكين الطلبة من معرفة مهارات الفهم والافهام والتعبير عن تأثرهم بالمواقف المختلفة باستعمال القواعد النحوية.</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 xml:space="preserve">5- </w:t>
            </w:r>
            <w:r>
              <w:rPr>
                <w:rFonts w:hint="cs"/>
                <w:b/>
                <w:bCs/>
                <w:sz w:val="28"/>
                <w:szCs w:val="28"/>
                <w:rtl/>
                <w:lang w:bidi="ar-IQ"/>
              </w:rPr>
              <w:t>تمكين الطلبة من معرفة خصائص ومميزات الادب الإسلامي والاموي واغراضهما.</w:t>
            </w:r>
          </w:p>
        </w:tc>
      </w:tr>
    </w:tbl>
    <w:p w:rsidR="00A2178F" w:rsidRPr="00716851" w:rsidRDefault="00A2178F" w:rsidP="00A2178F">
      <w:pPr>
        <w:rPr>
          <w:b/>
          <w:bCs/>
          <w:vanish/>
          <w:sz w:val="28"/>
          <w:szCs w:val="28"/>
          <w:lang w:bidi="ar-IQ"/>
        </w:rPr>
      </w:pPr>
    </w:p>
    <w:tbl>
      <w:tblPr>
        <w:tblpPr w:leftFromText="180" w:rightFromText="180" w:vertAnchor="text" w:horzAnchor="margin" w:tblpXSpec="center" w:tblpY="-8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418"/>
        </w:trPr>
        <w:tc>
          <w:tcPr>
            <w:tcW w:w="9720"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مخرجات المقرر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أ- الأهداف المعرفية  </w:t>
            </w:r>
          </w:p>
          <w:p w:rsidR="00A2178F" w:rsidRPr="00716851" w:rsidRDefault="00A2178F" w:rsidP="00217EA4">
            <w:pPr>
              <w:rPr>
                <w:b/>
                <w:bCs/>
                <w:sz w:val="28"/>
                <w:szCs w:val="28"/>
                <w:rtl/>
                <w:lang w:bidi="ar-IQ"/>
              </w:rPr>
            </w:pPr>
            <w:r w:rsidRPr="00716851">
              <w:rPr>
                <w:b/>
                <w:bCs/>
                <w:sz w:val="28"/>
                <w:szCs w:val="28"/>
                <w:rtl/>
                <w:lang w:bidi="ar-IQ"/>
              </w:rPr>
              <w:t>أ1-</w:t>
            </w:r>
            <w:r w:rsidRPr="00716851">
              <w:rPr>
                <w:rFonts w:hint="cs"/>
                <w:b/>
                <w:bCs/>
                <w:sz w:val="28"/>
                <w:szCs w:val="28"/>
                <w:rtl/>
                <w:lang w:bidi="ar-IQ"/>
              </w:rPr>
              <w:t xml:space="preserve"> المعرفة والفهم</w:t>
            </w:r>
          </w:p>
          <w:p w:rsidR="00A2178F" w:rsidRPr="00716851" w:rsidRDefault="00A2178F" w:rsidP="00217EA4">
            <w:pPr>
              <w:rPr>
                <w:b/>
                <w:bCs/>
                <w:sz w:val="28"/>
                <w:szCs w:val="28"/>
                <w:rtl/>
                <w:lang w:bidi="ar-IQ"/>
              </w:rPr>
            </w:pPr>
            <w:r w:rsidRPr="00716851">
              <w:rPr>
                <w:b/>
                <w:bCs/>
                <w:sz w:val="28"/>
                <w:szCs w:val="28"/>
                <w:rtl/>
                <w:lang w:bidi="ar-IQ"/>
              </w:rPr>
              <w:t>أ2-</w:t>
            </w:r>
            <w:r w:rsidRPr="00716851">
              <w:rPr>
                <w:rFonts w:hint="cs"/>
                <w:b/>
                <w:bCs/>
                <w:sz w:val="28"/>
                <w:szCs w:val="28"/>
                <w:rtl/>
                <w:lang w:bidi="ar-IQ"/>
              </w:rPr>
              <w:t xml:space="preserve"> تمكين الطلبة من </w:t>
            </w:r>
            <w:r>
              <w:rPr>
                <w:rFonts w:hint="cs"/>
                <w:b/>
                <w:bCs/>
                <w:sz w:val="28"/>
                <w:szCs w:val="28"/>
                <w:rtl/>
                <w:lang w:bidi="ar-IQ"/>
              </w:rPr>
              <w:t>معرفة القواعد النحوية وحسن تطبيقها</w:t>
            </w:r>
            <w:r w:rsidRPr="00716851">
              <w:rPr>
                <w:rFonts w:hint="cs"/>
                <w:b/>
                <w:bCs/>
                <w:sz w:val="28"/>
                <w:szCs w:val="28"/>
                <w:rtl/>
                <w:lang w:bidi="ar-IQ"/>
              </w:rPr>
              <w:t xml:space="preserve">. </w:t>
            </w:r>
          </w:p>
          <w:p w:rsidR="00A2178F" w:rsidRPr="00716851" w:rsidRDefault="00A2178F" w:rsidP="00217EA4">
            <w:pPr>
              <w:rPr>
                <w:b/>
                <w:bCs/>
                <w:sz w:val="28"/>
                <w:szCs w:val="28"/>
                <w:rtl/>
                <w:lang w:bidi="ar-IQ"/>
              </w:rPr>
            </w:pPr>
            <w:r w:rsidRPr="00716851">
              <w:rPr>
                <w:b/>
                <w:bCs/>
                <w:sz w:val="28"/>
                <w:szCs w:val="28"/>
                <w:rtl/>
                <w:lang w:bidi="ar-IQ"/>
              </w:rPr>
              <w:t xml:space="preserve">أ3- </w:t>
            </w:r>
            <w:r>
              <w:rPr>
                <w:rFonts w:hint="cs"/>
                <w:b/>
                <w:bCs/>
                <w:sz w:val="28"/>
                <w:szCs w:val="28"/>
                <w:rtl/>
                <w:lang w:bidi="ar-IQ"/>
              </w:rPr>
              <w:t>تعويد الطلبة على الانتباه والاصغاء والمتابعة</w:t>
            </w:r>
            <w:r w:rsidRPr="00716851">
              <w:rPr>
                <w:rFonts w:hint="cs"/>
                <w:b/>
                <w:bCs/>
                <w:sz w:val="28"/>
                <w:szCs w:val="28"/>
                <w:rtl/>
                <w:lang w:bidi="ar-IQ"/>
              </w:rPr>
              <w:t xml:space="preserve">. </w:t>
            </w:r>
          </w:p>
          <w:p w:rsidR="00A2178F" w:rsidRPr="00716851" w:rsidRDefault="00A2178F" w:rsidP="00217EA4">
            <w:pPr>
              <w:rPr>
                <w:b/>
                <w:bCs/>
                <w:sz w:val="28"/>
                <w:szCs w:val="28"/>
                <w:rtl/>
              </w:rPr>
            </w:pPr>
            <w:r w:rsidRPr="00716851">
              <w:rPr>
                <w:b/>
                <w:bCs/>
                <w:sz w:val="28"/>
                <w:szCs w:val="28"/>
                <w:rtl/>
                <w:lang w:bidi="ar-IQ"/>
              </w:rPr>
              <w:t>أ4-</w:t>
            </w:r>
            <w:r w:rsidRPr="00716851">
              <w:rPr>
                <w:rFonts w:hint="cs"/>
                <w:b/>
                <w:bCs/>
                <w:sz w:val="28"/>
                <w:szCs w:val="28"/>
                <w:rtl/>
                <w:lang w:bidi="ar-IQ"/>
              </w:rPr>
              <w:t xml:space="preserve"> تمكين الطلبة من الحصول على المعرفة والفهم </w:t>
            </w:r>
            <w:r>
              <w:rPr>
                <w:rFonts w:hint="cs"/>
                <w:b/>
                <w:bCs/>
                <w:sz w:val="28"/>
                <w:szCs w:val="28"/>
                <w:rtl/>
                <w:lang w:bidi="ar-IQ"/>
              </w:rPr>
              <w:t>باستعمال علامات الترقيم</w:t>
            </w:r>
            <w:r w:rsidRPr="00716851">
              <w:rPr>
                <w:rFonts w:hint="cs"/>
                <w:b/>
                <w:bCs/>
                <w:sz w:val="28"/>
                <w:szCs w:val="28"/>
                <w:rtl/>
              </w:rPr>
              <w:t>.</w:t>
            </w:r>
          </w:p>
          <w:p w:rsidR="00A2178F" w:rsidRPr="00716851" w:rsidRDefault="00A2178F" w:rsidP="00217EA4">
            <w:pPr>
              <w:rPr>
                <w:b/>
                <w:bCs/>
                <w:sz w:val="28"/>
                <w:szCs w:val="28"/>
                <w:rtl/>
              </w:rPr>
            </w:pPr>
            <w:r w:rsidRPr="00716851">
              <w:rPr>
                <w:rFonts w:hint="cs"/>
                <w:b/>
                <w:bCs/>
                <w:sz w:val="28"/>
                <w:szCs w:val="28"/>
                <w:rtl/>
                <w:lang w:bidi="ar-IQ"/>
              </w:rPr>
              <w:t xml:space="preserve"> أ5.  تمكين الطلبة من ال</w:t>
            </w:r>
            <w:r>
              <w:rPr>
                <w:rFonts w:hint="cs"/>
                <w:b/>
                <w:bCs/>
                <w:sz w:val="28"/>
                <w:szCs w:val="28"/>
                <w:rtl/>
                <w:lang w:bidi="ar-IQ"/>
              </w:rPr>
              <w:t>كتابة السريعة لضروراتها وحسن استعمال القواعد النحوية.</w:t>
            </w:r>
          </w:p>
          <w:p w:rsidR="00A2178F" w:rsidRPr="00716851" w:rsidRDefault="00A2178F" w:rsidP="00217EA4">
            <w:pPr>
              <w:rPr>
                <w:b/>
                <w:bCs/>
                <w:sz w:val="28"/>
                <w:szCs w:val="28"/>
              </w:rPr>
            </w:pPr>
            <w:r w:rsidRPr="00716851">
              <w:rPr>
                <w:b/>
                <w:bCs/>
                <w:sz w:val="28"/>
                <w:szCs w:val="28"/>
                <w:rtl/>
              </w:rPr>
              <w:t xml:space="preserve">  </w:t>
            </w:r>
            <w:r w:rsidRPr="00716851">
              <w:rPr>
                <w:rFonts w:hint="cs"/>
                <w:b/>
                <w:bCs/>
                <w:sz w:val="28"/>
                <w:szCs w:val="28"/>
                <w:rtl/>
              </w:rPr>
              <w:t xml:space="preserve">أ6. </w:t>
            </w:r>
            <w:r w:rsidRPr="00716851">
              <w:rPr>
                <w:rFonts w:hint="cs"/>
                <w:b/>
                <w:bCs/>
                <w:sz w:val="28"/>
                <w:szCs w:val="28"/>
                <w:rtl/>
                <w:lang w:bidi="ar-IQ"/>
              </w:rPr>
              <w:t xml:space="preserve"> تمكين الطلبة من الحصول على المعرفة والفهم في </w:t>
            </w:r>
            <w:r>
              <w:rPr>
                <w:rFonts w:hint="cs"/>
                <w:b/>
                <w:bCs/>
                <w:sz w:val="28"/>
                <w:szCs w:val="28"/>
                <w:rtl/>
              </w:rPr>
              <w:t>موضوعات الادب الإسلامي و الاموي</w:t>
            </w:r>
            <w:r w:rsidRPr="00716851">
              <w:rPr>
                <w:rFonts w:hint="cs"/>
                <w:b/>
                <w:bCs/>
                <w:sz w:val="28"/>
                <w:szCs w:val="28"/>
                <w:rtl/>
              </w:rPr>
              <w:t>.</w:t>
            </w:r>
          </w:p>
        </w:tc>
      </w:tr>
      <w:tr w:rsidR="00A2178F" w:rsidRPr="00716851" w:rsidTr="00217EA4">
        <w:trPr>
          <w:trHeight w:val="952"/>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ب -  الأهداف المهاراتية الخاصة بالمقرر. </w:t>
            </w:r>
          </w:p>
          <w:p w:rsidR="00A2178F" w:rsidRPr="00716851" w:rsidRDefault="00A2178F" w:rsidP="00217EA4">
            <w:pPr>
              <w:rPr>
                <w:b/>
                <w:bCs/>
                <w:sz w:val="28"/>
                <w:szCs w:val="28"/>
              </w:rPr>
            </w:pPr>
            <w:r w:rsidRPr="00716851">
              <w:rPr>
                <w:b/>
                <w:bCs/>
                <w:sz w:val="28"/>
                <w:szCs w:val="28"/>
                <w:rtl/>
                <w:lang w:bidi="ar-IQ"/>
              </w:rPr>
              <w:t>ب1 –</w:t>
            </w:r>
            <w:r w:rsidRPr="00716851">
              <w:rPr>
                <w:rFonts w:hint="cs"/>
                <w:b/>
                <w:bCs/>
                <w:sz w:val="28"/>
                <w:szCs w:val="28"/>
                <w:rtl/>
                <w:lang w:bidi="ar-IQ"/>
              </w:rPr>
              <w:t xml:space="preserve"> مهارات في </w:t>
            </w:r>
            <w:r>
              <w:rPr>
                <w:rFonts w:hint="cs"/>
                <w:b/>
                <w:bCs/>
                <w:sz w:val="28"/>
                <w:szCs w:val="28"/>
                <w:rtl/>
                <w:lang w:bidi="ar-IQ"/>
              </w:rPr>
              <w:t>تطبيق و</w:t>
            </w:r>
            <w:r w:rsidRPr="00716851">
              <w:rPr>
                <w:rFonts w:hint="cs"/>
                <w:b/>
                <w:bCs/>
                <w:sz w:val="28"/>
                <w:szCs w:val="28"/>
                <w:rtl/>
                <w:lang w:bidi="ar-IQ"/>
              </w:rPr>
              <w:t>حل ال</w:t>
            </w:r>
            <w:r>
              <w:rPr>
                <w:rFonts w:hint="cs"/>
                <w:b/>
                <w:bCs/>
                <w:sz w:val="28"/>
                <w:szCs w:val="28"/>
                <w:rtl/>
                <w:lang w:bidi="ar-IQ"/>
              </w:rPr>
              <w:t>تمرينات</w:t>
            </w:r>
            <w:r w:rsidRPr="00716851">
              <w:rPr>
                <w:rFonts w:hint="cs"/>
                <w:b/>
                <w:bCs/>
                <w:sz w:val="28"/>
                <w:szCs w:val="28"/>
                <w:rtl/>
                <w:lang w:bidi="ar-IQ"/>
              </w:rPr>
              <w:t xml:space="preserve"> المتعلقة بالموضوع</w:t>
            </w:r>
            <w:r w:rsidRPr="00716851">
              <w:rPr>
                <w:rFonts w:hint="cs"/>
                <w:b/>
                <w:bCs/>
                <w:sz w:val="28"/>
                <w:szCs w:val="28"/>
                <w:rtl/>
              </w:rPr>
              <w:t>.</w:t>
            </w:r>
          </w:p>
        </w:tc>
      </w:tr>
      <w:tr w:rsidR="00A2178F" w:rsidRPr="00716851" w:rsidTr="00217EA4">
        <w:trPr>
          <w:trHeight w:val="423"/>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توضيح وشرح المادة الدراسية</w:t>
            </w:r>
            <w:r>
              <w:rPr>
                <w:rFonts w:hint="cs"/>
                <w:b/>
                <w:bCs/>
                <w:sz w:val="28"/>
                <w:szCs w:val="28"/>
                <w:rtl/>
                <w:lang w:bidi="ar-IQ"/>
              </w:rPr>
              <w:t>.</w:t>
            </w:r>
            <w:r w:rsidRPr="00716851">
              <w:rPr>
                <w:rFonts w:hint="cs"/>
                <w:b/>
                <w:bCs/>
                <w:sz w:val="28"/>
                <w:szCs w:val="28"/>
                <w:rtl/>
                <w:lang w:bidi="ar-IQ"/>
              </w:rPr>
              <w:t xml:space="preserve"> </w:t>
            </w:r>
          </w:p>
          <w:p w:rsidR="00A2178F" w:rsidRPr="00716851" w:rsidRDefault="00A2178F" w:rsidP="00217EA4">
            <w:pPr>
              <w:rPr>
                <w:b/>
                <w:bCs/>
                <w:sz w:val="28"/>
                <w:szCs w:val="28"/>
                <w:rtl/>
                <w:lang w:bidi="ar-IQ"/>
              </w:rPr>
            </w:pPr>
            <w:r w:rsidRPr="00716851">
              <w:rPr>
                <w:rFonts w:hint="cs"/>
                <w:b/>
                <w:bCs/>
                <w:sz w:val="28"/>
                <w:szCs w:val="28"/>
                <w:rtl/>
                <w:lang w:bidi="ar-IQ"/>
              </w:rPr>
              <w:t xml:space="preserve">2- طريقة </w:t>
            </w:r>
            <w:r>
              <w:rPr>
                <w:rFonts w:hint="cs"/>
                <w:b/>
                <w:bCs/>
                <w:sz w:val="28"/>
                <w:szCs w:val="28"/>
                <w:rtl/>
                <w:lang w:bidi="ar-IQ"/>
              </w:rPr>
              <w:t>المحاضرة مصحوبة بالاستجواب.</w:t>
            </w:r>
            <w:r w:rsidRPr="00716851">
              <w:rPr>
                <w:rFonts w:hint="cs"/>
                <w:b/>
                <w:bCs/>
                <w:sz w:val="28"/>
                <w:szCs w:val="28"/>
                <w:rtl/>
                <w:lang w:bidi="ar-IQ"/>
              </w:rPr>
              <w:t xml:space="preserve"> </w:t>
            </w:r>
          </w:p>
          <w:p w:rsidR="00A2178F" w:rsidRPr="00716851" w:rsidRDefault="00A2178F" w:rsidP="00217EA4">
            <w:pPr>
              <w:rPr>
                <w:b/>
                <w:bCs/>
                <w:sz w:val="28"/>
                <w:szCs w:val="28"/>
                <w:lang w:bidi="ar-IQ"/>
              </w:rPr>
            </w:pPr>
            <w:r>
              <w:rPr>
                <w:rFonts w:hint="cs"/>
                <w:b/>
                <w:bCs/>
                <w:sz w:val="28"/>
                <w:szCs w:val="28"/>
                <w:rtl/>
                <w:lang w:bidi="ar-IQ"/>
              </w:rPr>
              <w:t>3</w:t>
            </w:r>
            <w:r w:rsidRPr="00716851">
              <w:rPr>
                <w:rFonts w:hint="cs"/>
                <w:b/>
                <w:bCs/>
                <w:sz w:val="28"/>
                <w:szCs w:val="28"/>
                <w:rtl/>
                <w:lang w:bidi="ar-IQ"/>
              </w:rPr>
              <w:t>- طريقة التعلم الذاتي</w:t>
            </w:r>
            <w:r>
              <w:rPr>
                <w:rFonts w:hint="cs"/>
                <w:b/>
                <w:bCs/>
                <w:sz w:val="28"/>
                <w:szCs w:val="28"/>
                <w:rtl/>
                <w:lang w:bidi="ar-IQ"/>
              </w:rPr>
              <w:t>.</w:t>
            </w:r>
          </w:p>
        </w:tc>
      </w:tr>
      <w:tr w:rsidR="00A2178F" w:rsidRPr="00716851" w:rsidTr="00217EA4">
        <w:trPr>
          <w:trHeight w:val="40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1ـ اختبارات يومية بأسئلة محددة</w:t>
            </w:r>
            <w:r>
              <w:rPr>
                <w:rFonts w:hint="cs"/>
                <w:b/>
                <w:bCs/>
                <w:sz w:val="28"/>
                <w:szCs w:val="28"/>
                <w:rtl/>
                <w:lang w:bidi="ar-IQ"/>
              </w:rPr>
              <w:t>.</w:t>
            </w:r>
            <w:r w:rsidRPr="00716851">
              <w:rPr>
                <w:rFonts w:hint="cs"/>
                <w:b/>
                <w:bCs/>
                <w:sz w:val="28"/>
                <w:szCs w:val="28"/>
                <w:rtl/>
                <w:lang w:bidi="ar-IQ"/>
              </w:rPr>
              <w:t xml:space="preserve"> </w:t>
            </w:r>
          </w:p>
          <w:p w:rsidR="00A2178F" w:rsidRPr="00716851" w:rsidRDefault="00A2178F" w:rsidP="00217EA4">
            <w:pPr>
              <w:rPr>
                <w:b/>
                <w:bCs/>
                <w:sz w:val="28"/>
                <w:szCs w:val="28"/>
                <w:rtl/>
                <w:lang w:bidi="ar-IQ"/>
              </w:rPr>
            </w:pPr>
            <w:r w:rsidRPr="00716851">
              <w:rPr>
                <w:rFonts w:hint="cs"/>
                <w:b/>
                <w:bCs/>
                <w:sz w:val="28"/>
                <w:szCs w:val="28"/>
                <w:rtl/>
                <w:lang w:bidi="ar-IQ"/>
              </w:rPr>
              <w:t xml:space="preserve">2ـ </w:t>
            </w:r>
            <w:r>
              <w:rPr>
                <w:rFonts w:hint="cs"/>
                <w:b/>
                <w:bCs/>
                <w:sz w:val="28"/>
                <w:szCs w:val="28"/>
                <w:rtl/>
                <w:lang w:bidi="ar-IQ"/>
              </w:rPr>
              <w:t xml:space="preserve">وضع </w:t>
            </w:r>
            <w:r w:rsidRPr="00716851">
              <w:rPr>
                <w:rFonts w:hint="cs"/>
                <w:b/>
                <w:bCs/>
                <w:sz w:val="28"/>
                <w:szCs w:val="28"/>
                <w:rtl/>
                <w:lang w:bidi="ar-IQ"/>
              </w:rPr>
              <w:t>درجات لل</w:t>
            </w:r>
            <w:r>
              <w:rPr>
                <w:rFonts w:hint="cs"/>
                <w:b/>
                <w:bCs/>
                <w:sz w:val="28"/>
                <w:szCs w:val="28"/>
                <w:rtl/>
                <w:lang w:bidi="ar-IQ"/>
              </w:rPr>
              <w:t>واجبات البيتية والمشاركة الصفية</w:t>
            </w:r>
            <w:r w:rsidRPr="00716851">
              <w:rPr>
                <w:rFonts w:hint="cs"/>
                <w:b/>
                <w:bCs/>
                <w:sz w:val="28"/>
                <w:szCs w:val="28"/>
                <w:rtl/>
                <w:lang w:bidi="ar-IQ"/>
              </w:rPr>
              <w:t>.</w:t>
            </w:r>
          </w:p>
          <w:p w:rsidR="00A2178F" w:rsidRPr="00716851" w:rsidRDefault="00A2178F" w:rsidP="00217EA4">
            <w:pPr>
              <w:rPr>
                <w:b/>
                <w:bCs/>
                <w:sz w:val="28"/>
                <w:szCs w:val="28"/>
                <w:rtl/>
                <w:lang w:bidi="ar-IQ"/>
              </w:rPr>
            </w:pPr>
            <w:r w:rsidRPr="00716851">
              <w:rPr>
                <w:rFonts w:hint="cs"/>
                <w:b/>
                <w:bCs/>
                <w:sz w:val="28"/>
                <w:szCs w:val="28"/>
                <w:rtl/>
                <w:lang w:bidi="ar-IQ"/>
              </w:rPr>
              <w:t>3ـ تكليف الطلبة بإنجاز تقارير عن المادة الدراسية</w:t>
            </w:r>
            <w:r>
              <w:rPr>
                <w:rFonts w:hint="cs"/>
                <w:b/>
                <w:bCs/>
                <w:sz w:val="28"/>
                <w:szCs w:val="28"/>
                <w:rtl/>
                <w:lang w:bidi="ar-IQ"/>
              </w:rPr>
              <w:t>.</w:t>
            </w:r>
          </w:p>
          <w:p w:rsidR="00A2178F" w:rsidRPr="00716851" w:rsidRDefault="00A2178F" w:rsidP="00217EA4">
            <w:pPr>
              <w:rPr>
                <w:b/>
                <w:bCs/>
                <w:sz w:val="28"/>
                <w:szCs w:val="28"/>
                <w:lang w:bidi="ar-IQ"/>
              </w:rPr>
            </w:pPr>
            <w:r w:rsidRPr="00716851">
              <w:rPr>
                <w:rFonts w:hint="cs"/>
                <w:b/>
                <w:bCs/>
                <w:sz w:val="28"/>
                <w:szCs w:val="28"/>
                <w:rtl/>
                <w:lang w:bidi="ar-IQ"/>
              </w:rPr>
              <w:t>4ـ اختبا</w:t>
            </w:r>
            <w:r>
              <w:rPr>
                <w:rFonts w:hint="cs"/>
                <w:b/>
                <w:bCs/>
                <w:sz w:val="28"/>
                <w:szCs w:val="28"/>
                <w:rtl/>
                <w:lang w:bidi="ar-IQ"/>
              </w:rPr>
              <w:t>رات شهرية بأسئلة موضوعية ومقالية</w:t>
            </w:r>
            <w:r w:rsidRPr="00716851">
              <w:rPr>
                <w:rFonts w:hint="cs"/>
                <w:b/>
                <w:bCs/>
                <w:sz w:val="28"/>
                <w:szCs w:val="28"/>
                <w:rtl/>
                <w:lang w:bidi="ar-IQ"/>
              </w:rPr>
              <w:t>.</w:t>
            </w:r>
          </w:p>
        </w:tc>
      </w:tr>
      <w:tr w:rsidR="00A2178F" w:rsidRPr="00716851" w:rsidTr="00217EA4">
        <w:trPr>
          <w:trHeight w:val="909"/>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ج- الأهداف الوجدانية والقيمية </w:t>
            </w:r>
          </w:p>
          <w:p w:rsidR="00A2178F" w:rsidRPr="00716851" w:rsidRDefault="00A2178F" w:rsidP="00217EA4">
            <w:pPr>
              <w:rPr>
                <w:b/>
                <w:bCs/>
                <w:sz w:val="28"/>
                <w:szCs w:val="28"/>
                <w:rtl/>
                <w:lang w:bidi="ar-IQ"/>
              </w:rPr>
            </w:pPr>
            <w:r w:rsidRPr="00716851">
              <w:rPr>
                <w:b/>
                <w:bCs/>
                <w:sz w:val="28"/>
                <w:szCs w:val="28"/>
                <w:rtl/>
                <w:lang w:bidi="ar-IQ"/>
              </w:rPr>
              <w:t>ج1-</w:t>
            </w:r>
            <w:r w:rsidRPr="00716851">
              <w:rPr>
                <w:rFonts w:hint="cs"/>
                <w:b/>
                <w:bCs/>
                <w:sz w:val="28"/>
                <w:szCs w:val="28"/>
                <w:rtl/>
                <w:lang w:bidi="ar-IQ"/>
              </w:rPr>
              <w:t xml:space="preserve"> ان يدرك اهمية دراسة المادة وتطبيقاتها الحياتية.</w:t>
            </w:r>
          </w:p>
          <w:p w:rsidR="00A2178F" w:rsidRPr="00716851" w:rsidRDefault="00A2178F" w:rsidP="00217EA4">
            <w:pPr>
              <w:rPr>
                <w:b/>
                <w:bCs/>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توضيح وشرح المادة الدراسية</w:t>
            </w:r>
            <w:r>
              <w:rPr>
                <w:rFonts w:hint="cs"/>
                <w:b/>
                <w:bCs/>
                <w:sz w:val="28"/>
                <w:szCs w:val="28"/>
                <w:rtl/>
                <w:lang w:bidi="ar-IQ"/>
              </w:rPr>
              <w:t>.</w:t>
            </w:r>
            <w:r w:rsidRPr="00716851">
              <w:rPr>
                <w:rFonts w:hint="cs"/>
                <w:b/>
                <w:bCs/>
                <w:sz w:val="28"/>
                <w:szCs w:val="28"/>
                <w:rtl/>
                <w:lang w:bidi="ar-IQ"/>
              </w:rPr>
              <w:t xml:space="preserve"> </w:t>
            </w:r>
          </w:p>
          <w:p w:rsidR="00A2178F" w:rsidRPr="00716851" w:rsidRDefault="00A2178F" w:rsidP="00217EA4">
            <w:pPr>
              <w:rPr>
                <w:b/>
                <w:bCs/>
                <w:sz w:val="28"/>
                <w:szCs w:val="28"/>
                <w:rtl/>
                <w:lang w:bidi="ar-IQ"/>
              </w:rPr>
            </w:pPr>
            <w:r w:rsidRPr="00716851">
              <w:rPr>
                <w:rFonts w:hint="cs"/>
                <w:b/>
                <w:bCs/>
                <w:sz w:val="28"/>
                <w:szCs w:val="28"/>
                <w:rtl/>
                <w:lang w:bidi="ar-IQ"/>
              </w:rPr>
              <w:t xml:space="preserve">2- طريقة </w:t>
            </w:r>
            <w:r>
              <w:rPr>
                <w:rFonts w:hint="cs"/>
                <w:b/>
                <w:bCs/>
                <w:sz w:val="28"/>
                <w:szCs w:val="28"/>
                <w:rtl/>
                <w:lang w:bidi="ar-IQ"/>
              </w:rPr>
              <w:t>المحاضرة مصحوبة بالاستجواب.</w:t>
            </w:r>
            <w:r w:rsidRPr="00716851">
              <w:rPr>
                <w:rFonts w:hint="cs"/>
                <w:b/>
                <w:bCs/>
                <w:sz w:val="28"/>
                <w:szCs w:val="28"/>
                <w:rtl/>
                <w:lang w:bidi="ar-IQ"/>
              </w:rPr>
              <w:t xml:space="preserve"> </w:t>
            </w:r>
          </w:p>
          <w:p w:rsidR="00A2178F" w:rsidRPr="00716851" w:rsidRDefault="00A2178F" w:rsidP="00217EA4">
            <w:pPr>
              <w:rPr>
                <w:b/>
                <w:bCs/>
                <w:sz w:val="28"/>
                <w:szCs w:val="28"/>
                <w:lang w:bidi="ar-IQ"/>
              </w:rPr>
            </w:pPr>
            <w:r>
              <w:rPr>
                <w:rFonts w:hint="cs"/>
                <w:b/>
                <w:bCs/>
                <w:sz w:val="28"/>
                <w:szCs w:val="28"/>
                <w:rtl/>
                <w:lang w:bidi="ar-IQ"/>
              </w:rPr>
              <w:t>3</w:t>
            </w:r>
            <w:r w:rsidRPr="00716851">
              <w:rPr>
                <w:rFonts w:hint="cs"/>
                <w:b/>
                <w:bCs/>
                <w:sz w:val="28"/>
                <w:szCs w:val="28"/>
                <w:rtl/>
                <w:lang w:bidi="ar-IQ"/>
              </w:rPr>
              <w:t>- طريقة التعلم الذاتي</w:t>
            </w:r>
            <w:r>
              <w:rPr>
                <w:rFonts w:hint="cs"/>
                <w:b/>
                <w:bCs/>
                <w:sz w:val="28"/>
                <w:szCs w:val="28"/>
                <w:rtl/>
                <w:lang w:bidi="ar-IQ"/>
              </w:rPr>
              <w:t>.</w:t>
            </w:r>
          </w:p>
        </w:tc>
      </w:tr>
      <w:tr w:rsidR="00A2178F" w:rsidRPr="00716851" w:rsidTr="00217EA4">
        <w:trPr>
          <w:trHeight w:val="425"/>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الاختبارات ال</w:t>
            </w:r>
            <w:r>
              <w:rPr>
                <w:rFonts w:hint="cs"/>
                <w:b/>
                <w:bCs/>
                <w:sz w:val="28"/>
                <w:szCs w:val="28"/>
                <w:rtl/>
                <w:lang w:bidi="ar-IQ"/>
              </w:rPr>
              <w:t>يومية والشهرية</w:t>
            </w:r>
            <w:r w:rsidRPr="00716851">
              <w:rPr>
                <w:rFonts w:hint="cs"/>
                <w:b/>
                <w:bCs/>
                <w:sz w:val="28"/>
                <w:szCs w:val="28"/>
                <w:rtl/>
                <w:lang w:bidi="ar-IQ"/>
              </w:rPr>
              <w:t>.</w:t>
            </w:r>
          </w:p>
          <w:p w:rsidR="00A2178F" w:rsidRPr="00716851" w:rsidRDefault="00A2178F" w:rsidP="00217EA4">
            <w:pPr>
              <w:rPr>
                <w:b/>
                <w:bCs/>
                <w:sz w:val="28"/>
                <w:szCs w:val="28"/>
                <w:lang w:bidi="ar-IQ"/>
              </w:rPr>
            </w:pPr>
            <w:r w:rsidRPr="00716851">
              <w:rPr>
                <w:rFonts w:hint="cs"/>
                <w:b/>
                <w:bCs/>
                <w:sz w:val="28"/>
                <w:szCs w:val="28"/>
                <w:rtl/>
                <w:lang w:bidi="ar-IQ"/>
              </w:rPr>
              <w:t xml:space="preserve">2- </w:t>
            </w:r>
            <w:r>
              <w:rPr>
                <w:rFonts w:hint="cs"/>
                <w:b/>
                <w:bCs/>
                <w:sz w:val="28"/>
                <w:szCs w:val="28"/>
                <w:rtl/>
                <w:lang w:bidi="ar-IQ"/>
              </w:rPr>
              <w:t>الواجبات البيتية واعداد التقارير الخاصة بالموضوعات</w:t>
            </w:r>
            <w:r w:rsidRPr="00716851">
              <w:rPr>
                <w:rFonts w:hint="cs"/>
                <w:b/>
                <w:bCs/>
                <w:sz w:val="28"/>
                <w:szCs w:val="28"/>
                <w:rtl/>
                <w:lang w:bidi="ar-IQ"/>
              </w:rPr>
              <w:t>.</w:t>
            </w:r>
          </w:p>
        </w:tc>
      </w:tr>
      <w:tr w:rsidR="00A2178F" w:rsidRPr="00716851" w:rsidTr="00217EA4">
        <w:trPr>
          <w:trHeight w:val="1584"/>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د - المهارات العامة والتأهيلية المنقولة ( المهارات الأخرى المتعلقة بقابلية التوظيف والتطور الشخصي ).</w:t>
            </w:r>
          </w:p>
          <w:p w:rsidR="00A2178F" w:rsidRPr="00716851" w:rsidRDefault="00A2178F" w:rsidP="00217EA4">
            <w:pPr>
              <w:rPr>
                <w:b/>
                <w:bCs/>
                <w:sz w:val="28"/>
                <w:szCs w:val="28"/>
                <w:rtl/>
                <w:lang w:bidi="ar-IQ"/>
              </w:rPr>
            </w:pPr>
            <w:r w:rsidRPr="00716851">
              <w:rPr>
                <w:b/>
                <w:bCs/>
                <w:sz w:val="28"/>
                <w:szCs w:val="28"/>
                <w:rtl/>
                <w:lang w:bidi="ar-IQ"/>
              </w:rPr>
              <w:t xml:space="preserve">د1- مهارات استخدام المراجع </w:t>
            </w:r>
            <w:r w:rsidRPr="00716851">
              <w:rPr>
                <w:rFonts w:hint="cs"/>
                <w:b/>
                <w:bCs/>
                <w:sz w:val="28"/>
                <w:szCs w:val="28"/>
                <w:rtl/>
                <w:lang w:bidi="ar-IQ"/>
              </w:rPr>
              <w:t>والمصطلحات.</w:t>
            </w:r>
          </w:p>
          <w:p w:rsidR="00A2178F" w:rsidRPr="00716851" w:rsidRDefault="00A2178F" w:rsidP="00217EA4">
            <w:pPr>
              <w:rPr>
                <w:b/>
                <w:bCs/>
                <w:sz w:val="28"/>
                <w:szCs w:val="28"/>
                <w:rtl/>
                <w:lang w:bidi="ar-IQ"/>
              </w:rPr>
            </w:pPr>
            <w:r w:rsidRPr="00716851">
              <w:rPr>
                <w:b/>
                <w:bCs/>
                <w:sz w:val="28"/>
                <w:szCs w:val="28"/>
                <w:rtl/>
                <w:lang w:bidi="ar-IQ"/>
              </w:rPr>
              <w:t>د2- مهارات في جمع ال</w:t>
            </w:r>
            <w:r>
              <w:rPr>
                <w:rFonts w:hint="cs"/>
                <w:b/>
                <w:bCs/>
                <w:sz w:val="28"/>
                <w:szCs w:val="28"/>
                <w:rtl/>
                <w:lang w:bidi="ar-IQ"/>
              </w:rPr>
              <w:t>معلومات</w:t>
            </w:r>
            <w:r w:rsidRPr="00716851">
              <w:rPr>
                <w:b/>
                <w:bCs/>
                <w:sz w:val="28"/>
                <w:szCs w:val="28"/>
                <w:rtl/>
                <w:lang w:bidi="ar-IQ"/>
              </w:rPr>
              <w:t xml:space="preserve"> حول الموضوع</w:t>
            </w:r>
            <w:r>
              <w:rPr>
                <w:rFonts w:hint="cs"/>
                <w:b/>
                <w:bCs/>
                <w:sz w:val="28"/>
                <w:szCs w:val="28"/>
                <w:rtl/>
                <w:lang w:bidi="ar-IQ"/>
              </w:rPr>
              <w:t>ات</w:t>
            </w:r>
            <w:r w:rsidRPr="00716851">
              <w:rPr>
                <w:b/>
                <w:bCs/>
                <w:sz w:val="28"/>
                <w:szCs w:val="28"/>
                <w:rtl/>
                <w:lang w:bidi="ar-IQ"/>
              </w:rPr>
              <w:t xml:space="preserve"> </w:t>
            </w:r>
            <w:r w:rsidRPr="00716851">
              <w:rPr>
                <w:rFonts w:hint="cs"/>
                <w:b/>
                <w:bCs/>
                <w:sz w:val="28"/>
                <w:szCs w:val="28"/>
                <w:rtl/>
                <w:lang w:bidi="ar-IQ"/>
              </w:rPr>
              <w:t>وتحليلها.</w:t>
            </w:r>
          </w:p>
          <w:p w:rsidR="00A2178F" w:rsidRPr="00716851" w:rsidRDefault="00A2178F" w:rsidP="00217EA4">
            <w:pPr>
              <w:rPr>
                <w:b/>
                <w:bCs/>
                <w:sz w:val="28"/>
                <w:szCs w:val="28"/>
                <w:lang w:bidi="ar-IQ"/>
              </w:rPr>
            </w:pPr>
            <w:r w:rsidRPr="00716851">
              <w:rPr>
                <w:b/>
                <w:bCs/>
                <w:sz w:val="28"/>
                <w:szCs w:val="28"/>
                <w:rtl/>
                <w:lang w:bidi="ar-IQ"/>
              </w:rPr>
              <w:t>د</w:t>
            </w:r>
            <w:r w:rsidRPr="00716851">
              <w:rPr>
                <w:rFonts w:hint="cs"/>
                <w:b/>
                <w:bCs/>
                <w:sz w:val="28"/>
                <w:szCs w:val="28"/>
                <w:rtl/>
                <w:lang w:bidi="ar-IQ"/>
              </w:rPr>
              <w:t>3</w:t>
            </w:r>
            <w:r>
              <w:rPr>
                <w:rFonts w:hint="cs"/>
                <w:b/>
                <w:bCs/>
                <w:sz w:val="28"/>
                <w:szCs w:val="28"/>
                <w:rtl/>
                <w:lang w:bidi="ar-IQ"/>
              </w:rPr>
              <w:t xml:space="preserve">- </w:t>
            </w:r>
            <w:r w:rsidRPr="00716851">
              <w:rPr>
                <w:b/>
                <w:bCs/>
                <w:sz w:val="28"/>
                <w:szCs w:val="28"/>
                <w:rtl/>
                <w:lang w:bidi="ar-IQ"/>
              </w:rPr>
              <w:t xml:space="preserve">مهارات إعداد المفاهيم الخاصة عن </w:t>
            </w:r>
            <w:r>
              <w:rPr>
                <w:rFonts w:hint="cs"/>
                <w:b/>
                <w:bCs/>
                <w:sz w:val="28"/>
                <w:szCs w:val="28"/>
                <w:rtl/>
                <w:lang w:bidi="ar-IQ"/>
              </w:rPr>
              <w:t xml:space="preserve">كل </w:t>
            </w:r>
            <w:r w:rsidRPr="00716851">
              <w:rPr>
                <w:b/>
                <w:bCs/>
                <w:sz w:val="28"/>
                <w:szCs w:val="28"/>
                <w:rtl/>
                <w:lang w:bidi="ar-IQ"/>
              </w:rPr>
              <w:t>الموضوع.</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551"/>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
        <w:gridCol w:w="993"/>
        <w:gridCol w:w="2835"/>
        <w:gridCol w:w="2126"/>
        <w:gridCol w:w="2268"/>
        <w:gridCol w:w="1273"/>
      </w:tblGrid>
      <w:tr w:rsidR="00A2178F" w:rsidRPr="00716851" w:rsidTr="00217EA4">
        <w:trPr>
          <w:trHeight w:val="538"/>
        </w:trPr>
        <w:tc>
          <w:tcPr>
            <w:tcW w:w="10430" w:type="dxa"/>
            <w:gridSpan w:val="6"/>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بنية المقرر</w:t>
            </w:r>
          </w:p>
        </w:tc>
      </w:tr>
      <w:tr w:rsidR="00A2178F" w:rsidRPr="00716851" w:rsidTr="00217EA4">
        <w:trPr>
          <w:trHeight w:val="907"/>
        </w:trPr>
        <w:tc>
          <w:tcPr>
            <w:tcW w:w="935"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الأسبوع</w:t>
            </w:r>
          </w:p>
        </w:tc>
        <w:tc>
          <w:tcPr>
            <w:tcW w:w="993" w:type="dxa"/>
            <w:shd w:val="clear" w:color="auto" w:fill="auto"/>
          </w:tcPr>
          <w:p w:rsidR="00A2178F" w:rsidRDefault="00A2178F" w:rsidP="00217EA4">
            <w:pPr>
              <w:rPr>
                <w:b/>
                <w:bCs/>
                <w:sz w:val="28"/>
                <w:szCs w:val="28"/>
                <w:rtl/>
                <w:lang w:bidi="ar-IQ"/>
              </w:rPr>
            </w:pPr>
            <w:r w:rsidRPr="00716851">
              <w:rPr>
                <w:b/>
                <w:bCs/>
                <w:sz w:val="28"/>
                <w:szCs w:val="28"/>
                <w:rtl/>
                <w:lang w:bidi="ar-IQ"/>
              </w:rPr>
              <w:t>الساعات</w:t>
            </w:r>
          </w:p>
          <w:p w:rsidR="00A2178F" w:rsidRPr="00716851" w:rsidRDefault="00A2178F" w:rsidP="00217EA4">
            <w:pPr>
              <w:rPr>
                <w:b/>
                <w:bCs/>
                <w:sz w:val="28"/>
                <w:szCs w:val="28"/>
                <w:lang w:bidi="ar-IQ"/>
              </w:rPr>
            </w:pPr>
          </w:p>
        </w:tc>
        <w:tc>
          <w:tcPr>
            <w:tcW w:w="2835" w:type="dxa"/>
            <w:shd w:val="clear" w:color="auto" w:fill="auto"/>
          </w:tcPr>
          <w:p w:rsidR="00A2178F" w:rsidRPr="00716851" w:rsidRDefault="00A2178F" w:rsidP="00217EA4">
            <w:pPr>
              <w:rPr>
                <w:b/>
                <w:bCs/>
                <w:sz w:val="28"/>
                <w:szCs w:val="28"/>
                <w:lang w:bidi="ar-IQ"/>
              </w:rPr>
            </w:pPr>
            <w:r w:rsidRPr="00716851">
              <w:rPr>
                <w:b/>
                <w:bCs/>
                <w:sz w:val="28"/>
                <w:szCs w:val="28"/>
                <w:rtl/>
                <w:lang w:bidi="ar-IQ"/>
              </w:rPr>
              <w:t>مخرجات التعلم المطلوبة</w:t>
            </w:r>
          </w:p>
        </w:tc>
        <w:tc>
          <w:tcPr>
            <w:tcW w:w="2126" w:type="dxa"/>
            <w:shd w:val="clear" w:color="auto" w:fill="auto"/>
          </w:tcPr>
          <w:p w:rsidR="00A2178F" w:rsidRPr="00716851" w:rsidRDefault="00A2178F" w:rsidP="00217EA4">
            <w:pPr>
              <w:rPr>
                <w:b/>
                <w:bCs/>
                <w:sz w:val="28"/>
                <w:szCs w:val="28"/>
                <w:lang w:bidi="ar-IQ"/>
              </w:rPr>
            </w:pPr>
            <w:r w:rsidRPr="00716851">
              <w:rPr>
                <w:b/>
                <w:bCs/>
                <w:sz w:val="28"/>
                <w:szCs w:val="28"/>
                <w:rtl/>
                <w:lang w:bidi="ar-IQ"/>
              </w:rPr>
              <w:t>اسم الوحدة / أو الموضوع</w:t>
            </w:r>
          </w:p>
        </w:tc>
        <w:tc>
          <w:tcPr>
            <w:tcW w:w="2268"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التعليم</w:t>
            </w:r>
          </w:p>
        </w:tc>
        <w:tc>
          <w:tcPr>
            <w:tcW w:w="1273"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التقييم</w:t>
            </w:r>
          </w:p>
        </w:tc>
      </w:tr>
      <w:tr w:rsidR="00A2178F" w:rsidRPr="00716851" w:rsidTr="00217EA4">
        <w:trPr>
          <w:trHeight w:val="399"/>
        </w:trPr>
        <w:tc>
          <w:tcPr>
            <w:tcW w:w="935"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w:t>
            </w:r>
          </w:p>
        </w:tc>
        <w:tc>
          <w:tcPr>
            <w:tcW w:w="993"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النحو-2</w:t>
            </w:r>
          </w:p>
        </w:tc>
        <w:tc>
          <w:tcPr>
            <w:tcW w:w="2835"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مفهوم ال</w:t>
            </w:r>
            <w:r>
              <w:rPr>
                <w:rFonts w:hint="cs"/>
                <w:b/>
                <w:bCs/>
                <w:sz w:val="28"/>
                <w:szCs w:val="28"/>
                <w:rtl/>
              </w:rPr>
              <w:t>منصوبات بصورة عامة واسم ان واخواتها بصورة خاصة</w:t>
            </w:r>
          </w:p>
        </w:tc>
        <w:tc>
          <w:tcPr>
            <w:tcW w:w="2126" w:type="dxa"/>
            <w:shd w:val="clear" w:color="auto" w:fill="auto"/>
          </w:tcPr>
          <w:p w:rsidR="00A2178F" w:rsidRPr="00716851" w:rsidRDefault="00A2178F" w:rsidP="00217EA4">
            <w:pPr>
              <w:rPr>
                <w:b/>
                <w:bCs/>
                <w:sz w:val="28"/>
                <w:szCs w:val="28"/>
              </w:rPr>
            </w:pPr>
            <w:r>
              <w:rPr>
                <w:rFonts w:hint="cs"/>
                <w:b/>
                <w:bCs/>
                <w:sz w:val="28"/>
                <w:szCs w:val="28"/>
                <w:rtl/>
              </w:rPr>
              <w:t>اسم ان واخواتها</w:t>
            </w:r>
            <w:r w:rsidRPr="00716851">
              <w:rPr>
                <w:b/>
                <w:bCs/>
                <w:sz w:val="28"/>
                <w:szCs w:val="28"/>
                <w:rtl/>
              </w:rPr>
              <w:t xml:space="preserve"> </w:t>
            </w:r>
          </w:p>
        </w:tc>
        <w:tc>
          <w:tcPr>
            <w:tcW w:w="2268"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الشرح والتوضيح باستعمال المناقشة والاستجواب</w:t>
            </w:r>
          </w:p>
        </w:tc>
        <w:tc>
          <w:tcPr>
            <w:tcW w:w="1273"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9"/>
        </w:trPr>
        <w:tc>
          <w:tcPr>
            <w:tcW w:w="935"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993" w:type="dxa"/>
            <w:shd w:val="clear" w:color="auto" w:fill="auto"/>
          </w:tcPr>
          <w:p w:rsidR="00A2178F" w:rsidRDefault="00A2178F" w:rsidP="00217EA4">
            <w:r w:rsidRPr="00931400">
              <w:rPr>
                <w:rFonts w:hint="cs"/>
                <w:b/>
                <w:bCs/>
                <w:sz w:val="28"/>
                <w:szCs w:val="28"/>
                <w:rtl/>
                <w:lang w:bidi="ar-IQ"/>
              </w:rPr>
              <w:t>النحو-2</w:t>
            </w:r>
          </w:p>
        </w:tc>
        <w:tc>
          <w:tcPr>
            <w:tcW w:w="2835"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مفهوم ال</w:t>
            </w:r>
            <w:r>
              <w:rPr>
                <w:rFonts w:hint="cs"/>
                <w:b/>
                <w:bCs/>
                <w:sz w:val="28"/>
                <w:szCs w:val="28"/>
                <w:rtl/>
              </w:rPr>
              <w:t>منصوبات بصورة عامة وخبر كان واخواتها بصورة خاصة</w:t>
            </w:r>
          </w:p>
        </w:tc>
        <w:tc>
          <w:tcPr>
            <w:tcW w:w="2126" w:type="dxa"/>
            <w:shd w:val="clear" w:color="auto" w:fill="auto"/>
          </w:tcPr>
          <w:p w:rsidR="00A2178F" w:rsidRPr="00716851" w:rsidRDefault="00A2178F" w:rsidP="00217EA4">
            <w:pPr>
              <w:rPr>
                <w:b/>
                <w:bCs/>
                <w:sz w:val="28"/>
                <w:szCs w:val="28"/>
              </w:rPr>
            </w:pPr>
            <w:r>
              <w:rPr>
                <w:rFonts w:hint="cs"/>
                <w:b/>
                <w:bCs/>
                <w:sz w:val="28"/>
                <w:szCs w:val="28"/>
                <w:rtl/>
              </w:rPr>
              <w:t>خبر كان واخواتها</w:t>
            </w:r>
            <w:r w:rsidRPr="00716851">
              <w:rPr>
                <w:b/>
                <w:bCs/>
                <w:sz w:val="28"/>
                <w:szCs w:val="28"/>
                <w:rtl/>
              </w:rPr>
              <w:t xml:space="preserve"> </w:t>
            </w:r>
          </w:p>
        </w:tc>
        <w:tc>
          <w:tcPr>
            <w:tcW w:w="2268" w:type="dxa"/>
            <w:shd w:val="clear" w:color="auto" w:fill="auto"/>
          </w:tcPr>
          <w:p w:rsidR="00A2178F" w:rsidRDefault="00A2178F" w:rsidP="00217EA4">
            <w:r w:rsidRPr="00504BCC">
              <w:rPr>
                <w:rFonts w:hint="cs"/>
                <w:b/>
                <w:bCs/>
                <w:sz w:val="28"/>
                <w:szCs w:val="28"/>
                <w:rtl/>
                <w:lang w:bidi="ar-IQ"/>
              </w:rPr>
              <w:t>الشرح والتوضيح باستعمال المناقشة والاستجواب</w:t>
            </w:r>
          </w:p>
        </w:tc>
        <w:tc>
          <w:tcPr>
            <w:tcW w:w="127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20"/>
        </w:trPr>
        <w:tc>
          <w:tcPr>
            <w:tcW w:w="935"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993" w:type="dxa"/>
            <w:shd w:val="clear" w:color="auto" w:fill="auto"/>
          </w:tcPr>
          <w:p w:rsidR="00A2178F" w:rsidRDefault="00A2178F" w:rsidP="00217EA4">
            <w:r w:rsidRPr="00931400">
              <w:rPr>
                <w:rFonts w:hint="cs"/>
                <w:b/>
                <w:bCs/>
                <w:sz w:val="28"/>
                <w:szCs w:val="28"/>
                <w:rtl/>
                <w:lang w:bidi="ar-IQ"/>
              </w:rPr>
              <w:t>النحو-2</w:t>
            </w:r>
          </w:p>
        </w:tc>
        <w:tc>
          <w:tcPr>
            <w:tcW w:w="2835" w:type="dxa"/>
            <w:shd w:val="clear" w:color="auto" w:fill="auto"/>
          </w:tcPr>
          <w:p w:rsidR="00A2178F" w:rsidRPr="00716851" w:rsidRDefault="00A2178F" w:rsidP="00217EA4">
            <w:pPr>
              <w:rPr>
                <w:b/>
                <w:bCs/>
                <w:sz w:val="28"/>
                <w:szCs w:val="28"/>
              </w:rPr>
            </w:pPr>
            <w:r>
              <w:rPr>
                <w:rFonts w:hint="cs"/>
                <w:b/>
                <w:bCs/>
                <w:sz w:val="28"/>
                <w:szCs w:val="28"/>
                <w:rtl/>
              </w:rPr>
              <w:t>تعلم مفهوم الأفعال المتعدية التي تتعدى لأكثر من مفعول واحد</w:t>
            </w:r>
            <w:r w:rsidRPr="00716851">
              <w:rPr>
                <w:b/>
                <w:bCs/>
                <w:sz w:val="28"/>
                <w:szCs w:val="28"/>
                <w:rtl/>
              </w:rPr>
              <w:t xml:space="preserve"> </w:t>
            </w:r>
          </w:p>
        </w:tc>
        <w:tc>
          <w:tcPr>
            <w:tcW w:w="2126" w:type="dxa"/>
            <w:shd w:val="clear" w:color="auto" w:fill="auto"/>
          </w:tcPr>
          <w:p w:rsidR="00A2178F" w:rsidRPr="00716851" w:rsidRDefault="00A2178F" w:rsidP="00217EA4">
            <w:pPr>
              <w:rPr>
                <w:b/>
                <w:bCs/>
                <w:sz w:val="28"/>
                <w:szCs w:val="28"/>
              </w:rPr>
            </w:pPr>
            <w:r>
              <w:rPr>
                <w:rFonts w:hint="cs"/>
                <w:b/>
                <w:bCs/>
                <w:sz w:val="28"/>
                <w:szCs w:val="28"/>
                <w:rtl/>
              </w:rPr>
              <w:t>المفعول به</w:t>
            </w:r>
            <w:r w:rsidRPr="00716851">
              <w:rPr>
                <w:b/>
                <w:bCs/>
                <w:sz w:val="28"/>
                <w:szCs w:val="28"/>
                <w:rtl/>
              </w:rPr>
              <w:t xml:space="preserve"> </w:t>
            </w:r>
          </w:p>
        </w:tc>
        <w:tc>
          <w:tcPr>
            <w:tcW w:w="2268" w:type="dxa"/>
            <w:shd w:val="clear" w:color="auto" w:fill="auto"/>
          </w:tcPr>
          <w:p w:rsidR="00A2178F" w:rsidRDefault="00A2178F" w:rsidP="00217EA4">
            <w:r w:rsidRPr="00504BCC">
              <w:rPr>
                <w:rFonts w:hint="cs"/>
                <w:b/>
                <w:bCs/>
                <w:sz w:val="28"/>
                <w:szCs w:val="28"/>
                <w:rtl/>
                <w:lang w:bidi="ar-IQ"/>
              </w:rPr>
              <w:t>الشرح والتوضيح باستعمال المناقشة والاستجواب</w:t>
            </w:r>
          </w:p>
        </w:tc>
        <w:tc>
          <w:tcPr>
            <w:tcW w:w="127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935"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4</w:t>
            </w:r>
          </w:p>
        </w:tc>
        <w:tc>
          <w:tcPr>
            <w:tcW w:w="993" w:type="dxa"/>
            <w:shd w:val="clear" w:color="auto" w:fill="auto"/>
          </w:tcPr>
          <w:p w:rsidR="00A2178F" w:rsidRDefault="00A2178F" w:rsidP="00217EA4">
            <w:r w:rsidRPr="00931400">
              <w:rPr>
                <w:rFonts w:hint="cs"/>
                <w:b/>
                <w:bCs/>
                <w:sz w:val="28"/>
                <w:szCs w:val="28"/>
                <w:rtl/>
                <w:lang w:bidi="ar-IQ"/>
              </w:rPr>
              <w:t>النحو-2</w:t>
            </w:r>
          </w:p>
        </w:tc>
        <w:tc>
          <w:tcPr>
            <w:tcW w:w="2835" w:type="dxa"/>
            <w:shd w:val="clear" w:color="auto" w:fill="auto"/>
          </w:tcPr>
          <w:p w:rsidR="00A2178F" w:rsidRPr="00716851" w:rsidRDefault="00A2178F" w:rsidP="00217EA4">
            <w:pPr>
              <w:rPr>
                <w:b/>
                <w:bCs/>
                <w:sz w:val="28"/>
                <w:szCs w:val="28"/>
              </w:rPr>
            </w:pPr>
            <w:r>
              <w:rPr>
                <w:rFonts w:hint="cs"/>
                <w:b/>
                <w:bCs/>
                <w:sz w:val="28"/>
                <w:szCs w:val="28"/>
                <w:rtl/>
              </w:rPr>
              <w:t>تعلم مفهوم الأفعال المتعدية التي تتعدى لأكثر من مفعول واحد</w:t>
            </w:r>
          </w:p>
        </w:tc>
        <w:tc>
          <w:tcPr>
            <w:tcW w:w="2126" w:type="dxa"/>
            <w:shd w:val="clear" w:color="auto" w:fill="auto"/>
          </w:tcPr>
          <w:p w:rsidR="00A2178F" w:rsidRPr="00716851" w:rsidRDefault="00A2178F" w:rsidP="00217EA4">
            <w:pPr>
              <w:rPr>
                <w:b/>
                <w:bCs/>
                <w:sz w:val="28"/>
                <w:szCs w:val="28"/>
              </w:rPr>
            </w:pPr>
            <w:r>
              <w:rPr>
                <w:rFonts w:hint="cs"/>
                <w:b/>
                <w:bCs/>
                <w:sz w:val="28"/>
                <w:szCs w:val="28"/>
                <w:rtl/>
              </w:rPr>
              <w:t>المفعول المطلق والمفعول فيه</w:t>
            </w:r>
            <w:r w:rsidRPr="00716851">
              <w:rPr>
                <w:b/>
                <w:bCs/>
                <w:sz w:val="28"/>
                <w:szCs w:val="28"/>
                <w:rtl/>
              </w:rPr>
              <w:t xml:space="preserve"> </w:t>
            </w:r>
          </w:p>
        </w:tc>
        <w:tc>
          <w:tcPr>
            <w:tcW w:w="2268" w:type="dxa"/>
            <w:shd w:val="clear" w:color="auto" w:fill="auto"/>
          </w:tcPr>
          <w:p w:rsidR="00A2178F" w:rsidRDefault="00A2178F" w:rsidP="00217EA4">
            <w:r w:rsidRPr="00504BCC">
              <w:rPr>
                <w:rFonts w:hint="cs"/>
                <w:b/>
                <w:bCs/>
                <w:sz w:val="28"/>
                <w:szCs w:val="28"/>
                <w:rtl/>
                <w:lang w:bidi="ar-IQ"/>
              </w:rPr>
              <w:t>الشرح والتوضيح باستعمال المناقشة والاستجواب</w:t>
            </w:r>
          </w:p>
        </w:tc>
        <w:tc>
          <w:tcPr>
            <w:tcW w:w="127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935"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5</w:t>
            </w:r>
          </w:p>
        </w:tc>
        <w:tc>
          <w:tcPr>
            <w:tcW w:w="993" w:type="dxa"/>
            <w:shd w:val="clear" w:color="auto" w:fill="auto"/>
          </w:tcPr>
          <w:p w:rsidR="00A2178F" w:rsidRDefault="00A2178F" w:rsidP="00217EA4">
            <w:r w:rsidRPr="00931400">
              <w:rPr>
                <w:rFonts w:hint="cs"/>
                <w:b/>
                <w:bCs/>
                <w:sz w:val="28"/>
                <w:szCs w:val="28"/>
                <w:rtl/>
                <w:lang w:bidi="ar-IQ"/>
              </w:rPr>
              <w:t>النحو-2</w:t>
            </w:r>
          </w:p>
        </w:tc>
        <w:tc>
          <w:tcPr>
            <w:tcW w:w="2835" w:type="dxa"/>
            <w:shd w:val="clear" w:color="auto" w:fill="auto"/>
          </w:tcPr>
          <w:p w:rsidR="00A2178F" w:rsidRPr="00716851" w:rsidRDefault="00A2178F" w:rsidP="00217EA4">
            <w:pPr>
              <w:rPr>
                <w:b/>
                <w:bCs/>
                <w:sz w:val="28"/>
                <w:szCs w:val="28"/>
              </w:rPr>
            </w:pPr>
            <w:r>
              <w:rPr>
                <w:rFonts w:hint="cs"/>
                <w:b/>
                <w:bCs/>
                <w:sz w:val="28"/>
                <w:szCs w:val="28"/>
                <w:rtl/>
              </w:rPr>
              <w:t>تعلم مفهوم الأفعال المتعدية التي تتعدى لأكثر من مفعول واحد</w:t>
            </w:r>
          </w:p>
        </w:tc>
        <w:tc>
          <w:tcPr>
            <w:tcW w:w="2126" w:type="dxa"/>
            <w:shd w:val="clear" w:color="auto" w:fill="auto"/>
          </w:tcPr>
          <w:p w:rsidR="00A2178F" w:rsidRPr="00716851" w:rsidRDefault="00A2178F" w:rsidP="00217EA4">
            <w:pPr>
              <w:rPr>
                <w:b/>
                <w:bCs/>
                <w:sz w:val="28"/>
                <w:szCs w:val="28"/>
              </w:rPr>
            </w:pPr>
            <w:r>
              <w:rPr>
                <w:rFonts w:hint="cs"/>
                <w:b/>
                <w:bCs/>
                <w:sz w:val="28"/>
                <w:szCs w:val="28"/>
                <w:rtl/>
              </w:rPr>
              <w:t>المفعول لأجله والمفعول معه</w:t>
            </w:r>
            <w:r w:rsidRPr="00716851">
              <w:rPr>
                <w:b/>
                <w:bCs/>
                <w:sz w:val="28"/>
                <w:szCs w:val="28"/>
                <w:rtl/>
              </w:rPr>
              <w:t xml:space="preserve"> </w:t>
            </w:r>
          </w:p>
        </w:tc>
        <w:tc>
          <w:tcPr>
            <w:tcW w:w="2268" w:type="dxa"/>
            <w:shd w:val="clear" w:color="auto" w:fill="auto"/>
          </w:tcPr>
          <w:p w:rsidR="00A2178F" w:rsidRDefault="00A2178F" w:rsidP="00217EA4">
            <w:r w:rsidRPr="00504BCC">
              <w:rPr>
                <w:rFonts w:hint="cs"/>
                <w:b/>
                <w:bCs/>
                <w:sz w:val="28"/>
                <w:szCs w:val="28"/>
                <w:rtl/>
                <w:lang w:bidi="ar-IQ"/>
              </w:rPr>
              <w:t>الشرح والتوضيح باستعمال المناقشة والاستجواب</w:t>
            </w:r>
          </w:p>
        </w:tc>
        <w:tc>
          <w:tcPr>
            <w:tcW w:w="1273"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31"/>
        </w:trPr>
        <w:tc>
          <w:tcPr>
            <w:tcW w:w="935" w:type="dxa"/>
            <w:shd w:val="clear" w:color="auto" w:fill="auto"/>
            <w:vAlign w:val="center"/>
          </w:tcPr>
          <w:p w:rsidR="00A2178F" w:rsidRPr="00716851" w:rsidRDefault="00A2178F" w:rsidP="00217EA4">
            <w:pPr>
              <w:rPr>
                <w:b/>
                <w:bCs/>
                <w:sz w:val="28"/>
                <w:szCs w:val="28"/>
                <w:rtl/>
              </w:rPr>
            </w:pPr>
            <w:r>
              <w:rPr>
                <w:rFonts w:hint="cs"/>
                <w:b/>
                <w:bCs/>
                <w:sz w:val="28"/>
                <w:szCs w:val="28"/>
                <w:rtl/>
              </w:rPr>
              <w:t>6</w:t>
            </w:r>
          </w:p>
        </w:tc>
        <w:tc>
          <w:tcPr>
            <w:tcW w:w="993" w:type="dxa"/>
            <w:shd w:val="clear" w:color="auto" w:fill="auto"/>
            <w:vAlign w:val="center"/>
          </w:tcPr>
          <w:p w:rsidR="00A2178F" w:rsidRPr="00716851" w:rsidRDefault="00A2178F" w:rsidP="00217EA4">
            <w:pPr>
              <w:jc w:val="center"/>
              <w:rPr>
                <w:b/>
                <w:bCs/>
                <w:sz w:val="28"/>
                <w:szCs w:val="28"/>
                <w:rtl/>
              </w:rPr>
            </w:pPr>
            <w:r w:rsidRPr="00931400">
              <w:rPr>
                <w:rFonts w:hint="cs"/>
                <w:b/>
                <w:bCs/>
                <w:sz w:val="28"/>
                <w:szCs w:val="28"/>
                <w:rtl/>
                <w:lang w:bidi="ar-IQ"/>
              </w:rPr>
              <w:t>النحو-2</w:t>
            </w:r>
          </w:p>
        </w:tc>
        <w:tc>
          <w:tcPr>
            <w:tcW w:w="8502" w:type="dxa"/>
            <w:gridSpan w:val="4"/>
            <w:shd w:val="clear" w:color="auto" w:fill="auto"/>
            <w:vAlign w:val="center"/>
          </w:tcPr>
          <w:p w:rsidR="00A2178F" w:rsidRPr="00716851" w:rsidRDefault="00A2178F" w:rsidP="00217EA4">
            <w:pPr>
              <w:jc w:val="center"/>
              <w:rPr>
                <w:b/>
                <w:bCs/>
                <w:sz w:val="28"/>
                <w:szCs w:val="28"/>
                <w:rtl/>
              </w:rPr>
            </w:pPr>
            <w:r>
              <w:rPr>
                <w:rFonts w:hint="cs"/>
                <w:b/>
                <w:bCs/>
                <w:sz w:val="28"/>
                <w:szCs w:val="28"/>
                <w:rtl/>
              </w:rPr>
              <w:t>امتحان الشهر الاول</w:t>
            </w:r>
          </w:p>
        </w:tc>
      </w:tr>
      <w:tr w:rsidR="00A2178F" w:rsidRPr="00716851" w:rsidTr="00217EA4">
        <w:trPr>
          <w:trHeight w:val="340"/>
        </w:trPr>
        <w:tc>
          <w:tcPr>
            <w:tcW w:w="935"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7</w:t>
            </w:r>
          </w:p>
        </w:tc>
        <w:tc>
          <w:tcPr>
            <w:tcW w:w="993" w:type="dxa"/>
            <w:shd w:val="clear" w:color="auto" w:fill="auto"/>
          </w:tcPr>
          <w:p w:rsidR="00A2178F" w:rsidRDefault="00A2178F" w:rsidP="00217EA4">
            <w:r>
              <w:rPr>
                <w:rFonts w:hint="cs"/>
                <w:b/>
                <w:bCs/>
                <w:sz w:val="28"/>
                <w:szCs w:val="28"/>
                <w:rtl/>
                <w:lang w:bidi="ar-IQ"/>
              </w:rPr>
              <w:t>الادب-2</w:t>
            </w:r>
          </w:p>
        </w:tc>
        <w:tc>
          <w:tcPr>
            <w:tcW w:w="2835" w:type="dxa"/>
            <w:shd w:val="clear" w:color="auto" w:fill="auto"/>
            <w:vAlign w:val="center"/>
          </w:tcPr>
          <w:p w:rsidR="00A2178F" w:rsidRPr="00716851" w:rsidRDefault="00A2178F" w:rsidP="00217EA4">
            <w:pPr>
              <w:rPr>
                <w:b/>
                <w:bCs/>
                <w:sz w:val="28"/>
                <w:szCs w:val="28"/>
              </w:rPr>
            </w:pPr>
            <w:r>
              <w:rPr>
                <w:rFonts w:hint="cs"/>
                <w:b/>
                <w:bCs/>
                <w:sz w:val="28"/>
                <w:szCs w:val="28"/>
                <w:rtl/>
              </w:rPr>
              <w:t>معرفة الادب الإسلامي والاموي منزلته وأبرز اغراضه</w:t>
            </w:r>
          </w:p>
        </w:tc>
        <w:tc>
          <w:tcPr>
            <w:tcW w:w="2126" w:type="dxa"/>
            <w:shd w:val="clear" w:color="auto" w:fill="auto"/>
            <w:vAlign w:val="center"/>
          </w:tcPr>
          <w:p w:rsidR="00A2178F" w:rsidRPr="00F1736D" w:rsidRDefault="00A2178F" w:rsidP="00217EA4">
            <w:pPr>
              <w:rPr>
                <w:b/>
                <w:bCs/>
                <w:sz w:val="28"/>
                <w:szCs w:val="28"/>
              </w:rPr>
            </w:pPr>
            <w:r>
              <w:rPr>
                <w:rFonts w:hint="cs"/>
                <w:b/>
                <w:bCs/>
                <w:sz w:val="28"/>
                <w:szCs w:val="28"/>
                <w:rtl/>
              </w:rPr>
              <w:t>دراسة الادب الإسلامي والاموي منزلته-وابرز اغراضه</w:t>
            </w:r>
          </w:p>
        </w:tc>
        <w:tc>
          <w:tcPr>
            <w:tcW w:w="2268" w:type="dxa"/>
            <w:shd w:val="clear" w:color="auto" w:fill="auto"/>
            <w:vAlign w:val="center"/>
          </w:tcPr>
          <w:p w:rsidR="00A2178F" w:rsidRPr="00716851" w:rsidRDefault="00A2178F" w:rsidP="00217EA4">
            <w:pPr>
              <w:rPr>
                <w:b/>
                <w:bCs/>
                <w:sz w:val="28"/>
                <w:szCs w:val="28"/>
              </w:rPr>
            </w:pPr>
            <w:r>
              <w:rPr>
                <w:rFonts w:hint="cs"/>
                <w:b/>
                <w:bCs/>
                <w:sz w:val="28"/>
                <w:szCs w:val="28"/>
                <w:rtl/>
              </w:rPr>
              <w:t>المحاضرة مصحوبة بالاستجواب والمناقشة</w:t>
            </w:r>
          </w:p>
        </w:tc>
        <w:tc>
          <w:tcPr>
            <w:tcW w:w="1273" w:type="dxa"/>
            <w:shd w:val="clear" w:color="auto" w:fill="auto"/>
            <w:vAlign w:val="center"/>
          </w:tcPr>
          <w:p w:rsidR="00A2178F" w:rsidRPr="00716851" w:rsidRDefault="00A2178F" w:rsidP="00217EA4">
            <w:pPr>
              <w:rPr>
                <w:b/>
                <w:bCs/>
                <w:sz w:val="28"/>
                <w:szCs w:val="28"/>
              </w:rPr>
            </w:pPr>
            <w:r w:rsidRPr="00716851">
              <w:rPr>
                <w:rFonts w:hint="cs"/>
                <w:b/>
                <w:bCs/>
                <w:sz w:val="28"/>
                <w:szCs w:val="28"/>
                <w:rtl/>
                <w:lang w:bidi="ar-IQ"/>
              </w:rPr>
              <w:t>التقويم البنائي</w:t>
            </w:r>
          </w:p>
        </w:tc>
      </w:tr>
      <w:tr w:rsidR="00A2178F" w:rsidRPr="00716851" w:rsidTr="00217EA4">
        <w:trPr>
          <w:trHeight w:val="323"/>
        </w:trPr>
        <w:tc>
          <w:tcPr>
            <w:tcW w:w="935"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8</w:t>
            </w:r>
          </w:p>
        </w:tc>
        <w:tc>
          <w:tcPr>
            <w:tcW w:w="993" w:type="dxa"/>
            <w:shd w:val="clear" w:color="auto" w:fill="auto"/>
          </w:tcPr>
          <w:p w:rsidR="00A2178F" w:rsidRDefault="00A2178F" w:rsidP="00217EA4">
            <w:r w:rsidRPr="00B301FA">
              <w:rPr>
                <w:rFonts w:hint="cs"/>
                <w:b/>
                <w:bCs/>
                <w:sz w:val="28"/>
                <w:szCs w:val="28"/>
                <w:rtl/>
                <w:lang w:bidi="ar-IQ"/>
              </w:rPr>
              <w:t>الادب-2</w:t>
            </w:r>
          </w:p>
        </w:tc>
        <w:tc>
          <w:tcPr>
            <w:tcW w:w="2835" w:type="dxa"/>
            <w:shd w:val="clear" w:color="auto" w:fill="auto"/>
          </w:tcPr>
          <w:p w:rsidR="00A2178F" w:rsidRPr="00716851" w:rsidRDefault="00A2178F" w:rsidP="00217EA4">
            <w:pPr>
              <w:rPr>
                <w:b/>
                <w:bCs/>
                <w:sz w:val="28"/>
                <w:szCs w:val="28"/>
              </w:rPr>
            </w:pPr>
            <w:r>
              <w:rPr>
                <w:rFonts w:hint="cs"/>
                <w:b/>
                <w:bCs/>
                <w:sz w:val="28"/>
                <w:szCs w:val="28"/>
                <w:rtl/>
              </w:rPr>
              <w:t>تحليل وحفظ خطبة الرسول الكريم (ص) في حجة الوداع</w:t>
            </w:r>
            <w:r w:rsidRPr="00716851">
              <w:rPr>
                <w:b/>
                <w:bCs/>
                <w:sz w:val="28"/>
                <w:szCs w:val="28"/>
                <w:rtl/>
              </w:rPr>
              <w:t xml:space="preserve"> </w:t>
            </w:r>
          </w:p>
        </w:tc>
        <w:tc>
          <w:tcPr>
            <w:tcW w:w="2126" w:type="dxa"/>
            <w:shd w:val="clear" w:color="auto" w:fill="auto"/>
          </w:tcPr>
          <w:p w:rsidR="00A2178F" w:rsidRPr="00716851" w:rsidRDefault="00A2178F" w:rsidP="00217EA4">
            <w:pPr>
              <w:rPr>
                <w:b/>
                <w:bCs/>
                <w:sz w:val="28"/>
                <w:szCs w:val="28"/>
              </w:rPr>
            </w:pPr>
            <w:r>
              <w:rPr>
                <w:rFonts w:hint="cs"/>
                <w:b/>
                <w:bCs/>
                <w:sz w:val="28"/>
                <w:szCs w:val="28"/>
                <w:rtl/>
              </w:rPr>
              <w:t>خطبة الرسول الكريم (ص) في حجة الوداع</w:t>
            </w:r>
          </w:p>
        </w:tc>
        <w:tc>
          <w:tcPr>
            <w:tcW w:w="2268" w:type="dxa"/>
            <w:shd w:val="clear" w:color="auto" w:fill="auto"/>
          </w:tcPr>
          <w:p w:rsidR="00A2178F" w:rsidRPr="00716851" w:rsidRDefault="00A2178F" w:rsidP="00217EA4">
            <w:pPr>
              <w:rPr>
                <w:b/>
                <w:bCs/>
                <w:sz w:val="28"/>
                <w:szCs w:val="28"/>
              </w:rPr>
            </w:pPr>
            <w:r>
              <w:rPr>
                <w:rFonts w:hint="cs"/>
                <w:b/>
                <w:bCs/>
                <w:sz w:val="28"/>
                <w:szCs w:val="28"/>
                <w:rtl/>
              </w:rPr>
              <w:t>المحاضرة مصحوبة بالاستجواب والمناقشة</w:t>
            </w:r>
          </w:p>
        </w:tc>
        <w:tc>
          <w:tcPr>
            <w:tcW w:w="127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935"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9</w:t>
            </w:r>
          </w:p>
        </w:tc>
        <w:tc>
          <w:tcPr>
            <w:tcW w:w="993" w:type="dxa"/>
            <w:shd w:val="clear" w:color="auto" w:fill="auto"/>
          </w:tcPr>
          <w:p w:rsidR="00A2178F" w:rsidRDefault="00A2178F" w:rsidP="00217EA4">
            <w:r w:rsidRPr="00B301FA">
              <w:rPr>
                <w:rFonts w:hint="cs"/>
                <w:b/>
                <w:bCs/>
                <w:sz w:val="28"/>
                <w:szCs w:val="28"/>
                <w:rtl/>
                <w:lang w:bidi="ar-IQ"/>
              </w:rPr>
              <w:t>الادب-2</w:t>
            </w:r>
          </w:p>
        </w:tc>
        <w:tc>
          <w:tcPr>
            <w:tcW w:w="2835" w:type="dxa"/>
            <w:shd w:val="clear" w:color="auto" w:fill="auto"/>
          </w:tcPr>
          <w:p w:rsidR="00A2178F" w:rsidRPr="00716851" w:rsidRDefault="00A2178F" w:rsidP="00217EA4">
            <w:pPr>
              <w:rPr>
                <w:b/>
                <w:bCs/>
                <w:sz w:val="28"/>
                <w:szCs w:val="28"/>
              </w:rPr>
            </w:pPr>
            <w:r>
              <w:rPr>
                <w:rFonts w:hint="cs"/>
                <w:b/>
                <w:bCs/>
                <w:sz w:val="28"/>
                <w:szCs w:val="28"/>
                <w:rtl/>
              </w:rPr>
              <w:t>معرفة حياة الشاعر كعب بن زهير مع حفظ (</w:t>
            </w:r>
            <w:r w:rsidRPr="00B7334D">
              <w:rPr>
                <w:rFonts w:hint="cs"/>
                <w:b/>
                <w:bCs/>
                <w:sz w:val="22"/>
                <w:szCs w:val="22"/>
                <w:rtl/>
              </w:rPr>
              <w:t>10</w:t>
            </w:r>
            <w:r w:rsidRPr="00B7334D">
              <w:rPr>
                <w:rFonts w:hint="cs"/>
                <w:b/>
                <w:bCs/>
                <w:sz w:val="26"/>
                <w:szCs w:val="26"/>
                <w:rtl/>
              </w:rPr>
              <w:t xml:space="preserve"> </w:t>
            </w:r>
            <w:r>
              <w:rPr>
                <w:rFonts w:hint="cs"/>
                <w:b/>
                <w:bCs/>
                <w:sz w:val="28"/>
                <w:szCs w:val="28"/>
                <w:rtl/>
              </w:rPr>
              <w:t>ابيات)</w:t>
            </w:r>
            <w:r w:rsidRPr="00716851">
              <w:rPr>
                <w:b/>
                <w:bCs/>
                <w:sz w:val="28"/>
                <w:szCs w:val="28"/>
                <w:rtl/>
              </w:rPr>
              <w:t xml:space="preserve"> </w:t>
            </w:r>
          </w:p>
        </w:tc>
        <w:tc>
          <w:tcPr>
            <w:tcW w:w="2126" w:type="dxa"/>
            <w:shd w:val="clear" w:color="auto" w:fill="auto"/>
          </w:tcPr>
          <w:p w:rsidR="00A2178F" w:rsidRPr="00716851" w:rsidRDefault="00A2178F" w:rsidP="00217EA4">
            <w:pPr>
              <w:rPr>
                <w:b/>
                <w:bCs/>
                <w:sz w:val="28"/>
                <w:szCs w:val="28"/>
              </w:rPr>
            </w:pPr>
            <w:r>
              <w:rPr>
                <w:rFonts w:hint="cs"/>
                <w:b/>
                <w:bCs/>
                <w:sz w:val="28"/>
                <w:szCs w:val="28"/>
                <w:rtl/>
              </w:rPr>
              <w:t>كعب بن زهير من قصيدة (البردة)</w:t>
            </w:r>
            <w:r w:rsidRPr="00716851">
              <w:rPr>
                <w:b/>
                <w:bCs/>
                <w:sz w:val="28"/>
                <w:szCs w:val="28"/>
                <w:rtl/>
              </w:rPr>
              <w:t xml:space="preserve"> </w:t>
            </w:r>
          </w:p>
        </w:tc>
        <w:tc>
          <w:tcPr>
            <w:tcW w:w="2268" w:type="dxa"/>
            <w:shd w:val="clear" w:color="auto" w:fill="auto"/>
          </w:tcPr>
          <w:p w:rsidR="00A2178F" w:rsidRDefault="00A2178F" w:rsidP="00217EA4">
            <w:r w:rsidRPr="0080009D">
              <w:rPr>
                <w:rFonts w:hint="cs"/>
                <w:b/>
                <w:bCs/>
                <w:sz w:val="28"/>
                <w:szCs w:val="28"/>
                <w:rtl/>
              </w:rPr>
              <w:t>المحاضرة مصحوبة بالاستجواب والمناقشة</w:t>
            </w:r>
          </w:p>
        </w:tc>
        <w:tc>
          <w:tcPr>
            <w:tcW w:w="127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935"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10</w:t>
            </w:r>
          </w:p>
        </w:tc>
        <w:tc>
          <w:tcPr>
            <w:tcW w:w="993" w:type="dxa"/>
            <w:shd w:val="clear" w:color="auto" w:fill="auto"/>
          </w:tcPr>
          <w:p w:rsidR="00A2178F" w:rsidRDefault="00A2178F" w:rsidP="00217EA4">
            <w:r w:rsidRPr="00B301FA">
              <w:rPr>
                <w:rFonts w:hint="cs"/>
                <w:b/>
                <w:bCs/>
                <w:sz w:val="28"/>
                <w:szCs w:val="28"/>
                <w:rtl/>
                <w:lang w:bidi="ar-IQ"/>
              </w:rPr>
              <w:t>الادب-2</w:t>
            </w:r>
          </w:p>
        </w:tc>
        <w:tc>
          <w:tcPr>
            <w:tcW w:w="2835" w:type="dxa"/>
            <w:shd w:val="clear" w:color="auto" w:fill="auto"/>
          </w:tcPr>
          <w:p w:rsidR="00A2178F" w:rsidRPr="00716851" w:rsidRDefault="00A2178F" w:rsidP="00217EA4">
            <w:pPr>
              <w:rPr>
                <w:b/>
                <w:bCs/>
                <w:sz w:val="28"/>
                <w:szCs w:val="28"/>
              </w:rPr>
            </w:pPr>
            <w:r>
              <w:rPr>
                <w:rFonts w:hint="cs"/>
                <w:b/>
                <w:bCs/>
                <w:sz w:val="28"/>
                <w:szCs w:val="28"/>
                <w:rtl/>
              </w:rPr>
              <w:t>معرفة حياة الشاعر الفرزدق وتحليل  قصيدته مع حفظ(10 ابيات)</w:t>
            </w:r>
            <w:r w:rsidRPr="00716851">
              <w:rPr>
                <w:b/>
                <w:bCs/>
                <w:sz w:val="28"/>
                <w:szCs w:val="28"/>
                <w:rtl/>
              </w:rPr>
              <w:t xml:space="preserve">  </w:t>
            </w:r>
          </w:p>
        </w:tc>
        <w:tc>
          <w:tcPr>
            <w:tcW w:w="2126" w:type="dxa"/>
            <w:shd w:val="clear" w:color="auto" w:fill="auto"/>
          </w:tcPr>
          <w:p w:rsidR="00A2178F" w:rsidRPr="00716851" w:rsidRDefault="00A2178F" w:rsidP="00217EA4">
            <w:pPr>
              <w:rPr>
                <w:b/>
                <w:bCs/>
                <w:sz w:val="28"/>
                <w:szCs w:val="28"/>
              </w:rPr>
            </w:pPr>
            <w:r>
              <w:rPr>
                <w:rFonts w:hint="cs"/>
                <w:b/>
                <w:bCs/>
                <w:sz w:val="28"/>
                <w:szCs w:val="28"/>
                <w:rtl/>
              </w:rPr>
              <w:t>من نقائض الفرزدق</w:t>
            </w:r>
            <w:r w:rsidRPr="00716851">
              <w:rPr>
                <w:b/>
                <w:bCs/>
                <w:sz w:val="28"/>
                <w:szCs w:val="28"/>
                <w:rtl/>
              </w:rPr>
              <w:t xml:space="preserve"> </w:t>
            </w:r>
          </w:p>
        </w:tc>
        <w:tc>
          <w:tcPr>
            <w:tcW w:w="2268" w:type="dxa"/>
            <w:shd w:val="clear" w:color="auto" w:fill="auto"/>
          </w:tcPr>
          <w:p w:rsidR="00A2178F" w:rsidRDefault="00A2178F" w:rsidP="00217EA4">
            <w:r w:rsidRPr="0080009D">
              <w:rPr>
                <w:rFonts w:hint="cs"/>
                <w:b/>
                <w:bCs/>
                <w:sz w:val="28"/>
                <w:szCs w:val="28"/>
                <w:rtl/>
              </w:rPr>
              <w:t>المحاضرة مصحوبة بالاستجواب والمناقشة</w:t>
            </w:r>
          </w:p>
        </w:tc>
        <w:tc>
          <w:tcPr>
            <w:tcW w:w="127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935"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11</w:t>
            </w:r>
          </w:p>
        </w:tc>
        <w:tc>
          <w:tcPr>
            <w:tcW w:w="993" w:type="dxa"/>
            <w:shd w:val="clear" w:color="auto" w:fill="auto"/>
          </w:tcPr>
          <w:p w:rsidR="00A2178F" w:rsidRDefault="00A2178F" w:rsidP="00217EA4">
            <w:r w:rsidRPr="00001427">
              <w:rPr>
                <w:rFonts w:hint="cs"/>
                <w:b/>
                <w:bCs/>
                <w:sz w:val="26"/>
                <w:szCs w:val="26"/>
                <w:rtl/>
                <w:lang w:bidi="ar-IQ"/>
              </w:rPr>
              <w:t>الاملاء</w:t>
            </w:r>
            <w:r w:rsidRPr="00B301FA">
              <w:rPr>
                <w:rFonts w:hint="cs"/>
                <w:b/>
                <w:bCs/>
                <w:sz w:val="28"/>
                <w:szCs w:val="28"/>
                <w:rtl/>
                <w:lang w:bidi="ar-IQ"/>
              </w:rPr>
              <w:t>-2</w:t>
            </w:r>
          </w:p>
        </w:tc>
        <w:tc>
          <w:tcPr>
            <w:tcW w:w="2835" w:type="dxa"/>
            <w:shd w:val="clear" w:color="auto" w:fill="auto"/>
          </w:tcPr>
          <w:p w:rsidR="00A2178F" w:rsidRPr="00716851" w:rsidRDefault="00A2178F" w:rsidP="00217EA4">
            <w:pPr>
              <w:rPr>
                <w:b/>
                <w:bCs/>
                <w:sz w:val="28"/>
                <w:szCs w:val="28"/>
              </w:rPr>
            </w:pPr>
            <w:r>
              <w:rPr>
                <w:rFonts w:hint="cs"/>
                <w:b/>
                <w:bCs/>
                <w:sz w:val="28"/>
                <w:szCs w:val="28"/>
                <w:rtl/>
              </w:rPr>
              <w:t>تعليم ومعرفة قواعد كتابة الهمزة المتوسطة والمتطرفة</w:t>
            </w:r>
            <w:r w:rsidRPr="00716851">
              <w:rPr>
                <w:b/>
                <w:bCs/>
                <w:sz w:val="28"/>
                <w:szCs w:val="28"/>
                <w:rtl/>
              </w:rPr>
              <w:t xml:space="preserve"> </w:t>
            </w:r>
          </w:p>
        </w:tc>
        <w:tc>
          <w:tcPr>
            <w:tcW w:w="2126" w:type="dxa"/>
            <w:shd w:val="clear" w:color="auto" w:fill="auto"/>
          </w:tcPr>
          <w:p w:rsidR="00A2178F" w:rsidRPr="00716851" w:rsidRDefault="00A2178F" w:rsidP="00217EA4">
            <w:pPr>
              <w:rPr>
                <w:b/>
                <w:bCs/>
                <w:sz w:val="28"/>
                <w:szCs w:val="28"/>
              </w:rPr>
            </w:pPr>
            <w:r>
              <w:rPr>
                <w:rFonts w:hint="cs"/>
                <w:b/>
                <w:bCs/>
                <w:sz w:val="28"/>
                <w:szCs w:val="28"/>
                <w:rtl/>
              </w:rPr>
              <w:t>قواعد كتابة الهمزة المتوسطة والمتطرفة</w:t>
            </w:r>
            <w:r w:rsidRPr="00716851">
              <w:rPr>
                <w:b/>
                <w:bCs/>
                <w:sz w:val="28"/>
                <w:szCs w:val="28"/>
                <w:rtl/>
              </w:rPr>
              <w:t xml:space="preserve"> </w:t>
            </w:r>
          </w:p>
        </w:tc>
        <w:tc>
          <w:tcPr>
            <w:tcW w:w="2268"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r>
              <w:rPr>
                <w:rFonts w:hint="cs"/>
                <w:b/>
                <w:bCs/>
                <w:sz w:val="28"/>
                <w:szCs w:val="28"/>
                <w:rtl/>
              </w:rPr>
              <w:t xml:space="preserve"> </w:t>
            </w:r>
          </w:p>
        </w:tc>
        <w:tc>
          <w:tcPr>
            <w:tcW w:w="127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935"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12</w:t>
            </w:r>
          </w:p>
        </w:tc>
        <w:tc>
          <w:tcPr>
            <w:tcW w:w="993" w:type="dxa"/>
            <w:shd w:val="clear" w:color="auto" w:fill="auto"/>
          </w:tcPr>
          <w:p w:rsidR="00A2178F" w:rsidRDefault="00A2178F" w:rsidP="00217EA4">
            <w:r w:rsidRPr="00001427">
              <w:rPr>
                <w:rFonts w:hint="cs"/>
                <w:b/>
                <w:bCs/>
                <w:sz w:val="26"/>
                <w:szCs w:val="26"/>
                <w:rtl/>
                <w:lang w:bidi="ar-IQ"/>
              </w:rPr>
              <w:t>الاملاء</w:t>
            </w:r>
            <w:r w:rsidRPr="00B301FA">
              <w:rPr>
                <w:rFonts w:hint="cs"/>
                <w:b/>
                <w:bCs/>
                <w:sz w:val="28"/>
                <w:szCs w:val="28"/>
                <w:rtl/>
                <w:lang w:bidi="ar-IQ"/>
              </w:rPr>
              <w:t>-2</w:t>
            </w:r>
          </w:p>
        </w:tc>
        <w:tc>
          <w:tcPr>
            <w:tcW w:w="2835" w:type="dxa"/>
            <w:shd w:val="clear" w:color="auto" w:fill="auto"/>
          </w:tcPr>
          <w:p w:rsidR="00A2178F" w:rsidRPr="00716851" w:rsidRDefault="00A2178F" w:rsidP="00217EA4">
            <w:pPr>
              <w:rPr>
                <w:b/>
                <w:bCs/>
                <w:sz w:val="28"/>
                <w:szCs w:val="28"/>
              </w:rPr>
            </w:pPr>
            <w:r>
              <w:rPr>
                <w:rFonts w:hint="cs"/>
                <w:b/>
                <w:bCs/>
                <w:sz w:val="28"/>
                <w:szCs w:val="28"/>
                <w:rtl/>
              </w:rPr>
              <w:t>تعليم ومعرفة قواعد الترقيم</w:t>
            </w:r>
          </w:p>
        </w:tc>
        <w:tc>
          <w:tcPr>
            <w:tcW w:w="2126" w:type="dxa"/>
            <w:shd w:val="clear" w:color="auto" w:fill="auto"/>
          </w:tcPr>
          <w:p w:rsidR="00A2178F" w:rsidRPr="00716851" w:rsidRDefault="00A2178F" w:rsidP="00217EA4">
            <w:pPr>
              <w:rPr>
                <w:b/>
                <w:bCs/>
                <w:sz w:val="28"/>
                <w:szCs w:val="28"/>
              </w:rPr>
            </w:pPr>
            <w:r>
              <w:rPr>
                <w:rFonts w:hint="cs"/>
                <w:b/>
                <w:bCs/>
                <w:sz w:val="28"/>
                <w:szCs w:val="28"/>
                <w:rtl/>
              </w:rPr>
              <w:t>علامات الترقيم</w:t>
            </w:r>
          </w:p>
        </w:tc>
        <w:tc>
          <w:tcPr>
            <w:tcW w:w="2268"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27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935"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13</w:t>
            </w:r>
          </w:p>
        </w:tc>
        <w:tc>
          <w:tcPr>
            <w:tcW w:w="993" w:type="dxa"/>
            <w:shd w:val="clear" w:color="auto" w:fill="auto"/>
          </w:tcPr>
          <w:p w:rsidR="00A2178F" w:rsidRDefault="00A2178F" w:rsidP="00217EA4">
            <w:r w:rsidRPr="00CF0069">
              <w:rPr>
                <w:rFonts w:hint="cs"/>
                <w:b/>
                <w:bCs/>
                <w:sz w:val="26"/>
                <w:szCs w:val="26"/>
                <w:rtl/>
                <w:lang w:bidi="ar-IQ"/>
              </w:rPr>
              <w:t>الاملاء</w:t>
            </w:r>
            <w:r w:rsidRPr="00CF0069">
              <w:rPr>
                <w:rFonts w:hint="cs"/>
                <w:b/>
                <w:bCs/>
                <w:sz w:val="28"/>
                <w:szCs w:val="28"/>
                <w:rtl/>
                <w:lang w:bidi="ar-IQ"/>
              </w:rPr>
              <w:t>-2</w:t>
            </w:r>
          </w:p>
        </w:tc>
        <w:tc>
          <w:tcPr>
            <w:tcW w:w="2835" w:type="dxa"/>
            <w:shd w:val="clear" w:color="auto" w:fill="auto"/>
          </w:tcPr>
          <w:p w:rsidR="00A2178F" w:rsidRPr="00716851" w:rsidRDefault="00A2178F" w:rsidP="00217EA4">
            <w:pPr>
              <w:rPr>
                <w:b/>
                <w:bCs/>
                <w:sz w:val="28"/>
                <w:szCs w:val="28"/>
              </w:rPr>
            </w:pPr>
            <w:r>
              <w:rPr>
                <w:rFonts w:hint="cs"/>
                <w:b/>
                <w:bCs/>
                <w:sz w:val="28"/>
                <w:szCs w:val="28"/>
                <w:rtl/>
              </w:rPr>
              <w:t>تعليم ومعرفة كتابة التاء المربوطة والمبسوطة</w:t>
            </w:r>
          </w:p>
        </w:tc>
        <w:tc>
          <w:tcPr>
            <w:tcW w:w="2126" w:type="dxa"/>
            <w:shd w:val="clear" w:color="auto" w:fill="auto"/>
          </w:tcPr>
          <w:p w:rsidR="00A2178F" w:rsidRPr="00716851" w:rsidRDefault="00A2178F" w:rsidP="00217EA4">
            <w:pPr>
              <w:rPr>
                <w:b/>
                <w:bCs/>
                <w:sz w:val="28"/>
                <w:szCs w:val="28"/>
              </w:rPr>
            </w:pPr>
            <w:r>
              <w:rPr>
                <w:rFonts w:hint="cs"/>
                <w:b/>
                <w:bCs/>
                <w:sz w:val="28"/>
                <w:szCs w:val="28"/>
                <w:rtl/>
              </w:rPr>
              <w:t>التاء المربوطة والتاء المبسوطة</w:t>
            </w:r>
          </w:p>
        </w:tc>
        <w:tc>
          <w:tcPr>
            <w:tcW w:w="2268"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27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935"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14</w:t>
            </w:r>
          </w:p>
        </w:tc>
        <w:tc>
          <w:tcPr>
            <w:tcW w:w="993" w:type="dxa"/>
            <w:shd w:val="clear" w:color="auto" w:fill="auto"/>
          </w:tcPr>
          <w:p w:rsidR="00A2178F" w:rsidRDefault="00A2178F" w:rsidP="00217EA4">
            <w:r w:rsidRPr="00CF0069">
              <w:rPr>
                <w:rFonts w:hint="cs"/>
                <w:b/>
                <w:bCs/>
                <w:sz w:val="26"/>
                <w:szCs w:val="26"/>
                <w:rtl/>
                <w:lang w:bidi="ar-IQ"/>
              </w:rPr>
              <w:t>الاملاء</w:t>
            </w:r>
            <w:r w:rsidRPr="00CF0069">
              <w:rPr>
                <w:rFonts w:hint="cs"/>
                <w:b/>
                <w:bCs/>
                <w:sz w:val="28"/>
                <w:szCs w:val="28"/>
                <w:rtl/>
                <w:lang w:bidi="ar-IQ"/>
              </w:rPr>
              <w:t>-2</w:t>
            </w:r>
          </w:p>
        </w:tc>
        <w:tc>
          <w:tcPr>
            <w:tcW w:w="2835" w:type="dxa"/>
            <w:shd w:val="clear" w:color="auto" w:fill="auto"/>
          </w:tcPr>
          <w:p w:rsidR="00A2178F" w:rsidRPr="00716851" w:rsidRDefault="00A2178F" w:rsidP="00217EA4">
            <w:pPr>
              <w:rPr>
                <w:b/>
                <w:bCs/>
                <w:sz w:val="28"/>
                <w:szCs w:val="28"/>
              </w:rPr>
            </w:pPr>
            <w:r>
              <w:rPr>
                <w:rFonts w:hint="cs"/>
                <w:b/>
                <w:bCs/>
                <w:sz w:val="28"/>
                <w:szCs w:val="28"/>
                <w:rtl/>
              </w:rPr>
              <w:t>معرفة كيفية كتابة التنوين مع التدريب عليها</w:t>
            </w:r>
          </w:p>
        </w:tc>
        <w:tc>
          <w:tcPr>
            <w:tcW w:w="2126" w:type="dxa"/>
            <w:shd w:val="clear" w:color="auto" w:fill="auto"/>
          </w:tcPr>
          <w:p w:rsidR="00A2178F" w:rsidRPr="00716851" w:rsidRDefault="00A2178F" w:rsidP="00217EA4">
            <w:pPr>
              <w:rPr>
                <w:b/>
                <w:bCs/>
                <w:sz w:val="28"/>
                <w:szCs w:val="28"/>
              </w:rPr>
            </w:pPr>
            <w:r>
              <w:rPr>
                <w:rFonts w:hint="cs"/>
                <w:b/>
                <w:bCs/>
                <w:sz w:val="28"/>
                <w:szCs w:val="28"/>
                <w:rtl/>
              </w:rPr>
              <w:t>التدريب على كتابة مواضع التنوين</w:t>
            </w:r>
          </w:p>
        </w:tc>
        <w:tc>
          <w:tcPr>
            <w:tcW w:w="2268"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27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935"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15</w:t>
            </w:r>
          </w:p>
        </w:tc>
        <w:tc>
          <w:tcPr>
            <w:tcW w:w="993" w:type="dxa"/>
            <w:shd w:val="clear" w:color="auto" w:fill="auto"/>
          </w:tcPr>
          <w:p w:rsidR="00A2178F" w:rsidRDefault="00A2178F" w:rsidP="00217EA4">
            <w:r w:rsidRPr="00CF0069">
              <w:rPr>
                <w:rFonts w:hint="cs"/>
                <w:b/>
                <w:bCs/>
                <w:sz w:val="26"/>
                <w:szCs w:val="26"/>
                <w:rtl/>
                <w:lang w:bidi="ar-IQ"/>
              </w:rPr>
              <w:t>الاملاء</w:t>
            </w:r>
            <w:r w:rsidRPr="00CF0069">
              <w:rPr>
                <w:rFonts w:hint="cs"/>
                <w:b/>
                <w:bCs/>
                <w:sz w:val="28"/>
                <w:szCs w:val="28"/>
                <w:rtl/>
                <w:lang w:bidi="ar-IQ"/>
              </w:rPr>
              <w:t>-2</w:t>
            </w:r>
          </w:p>
        </w:tc>
        <w:tc>
          <w:tcPr>
            <w:tcW w:w="8502" w:type="dxa"/>
            <w:gridSpan w:val="4"/>
            <w:shd w:val="clear" w:color="auto" w:fill="auto"/>
            <w:vAlign w:val="center"/>
          </w:tcPr>
          <w:p w:rsidR="00A2178F" w:rsidRPr="00716851" w:rsidRDefault="00A2178F" w:rsidP="00217EA4">
            <w:pPr>
              <w:jc w:val="center"/>
              <w:rPr>
                <w:b/>
                <w:bCs/>
                <w:sz w:val="28"/>
                <w:szCs w:val="28"/>
                <w:rtl/>
              </w:rPr>
            </w:pPr>
            <w:r>
              <w:rPr>
                <w:rFonts w:hint="cs"/>
                <w:b/>
                <w:bCs/>
                <w:sz w:val="28"/>
                <w:szCs w:val="28"/>
                <w:rtl/>
              </w:rPr>
              <w:t>امتحان الشهر الثاني</w:t>
            </w:r>
          </w:p>
        </w:tc>
      </w:tr>
    </w:tbl>
    <w:p w:rsidR="00A2178F" w:rsidRPr="00716851" w:rsidRDefault="00A2178F" w:rsidP="00A2178F">
      <w:pPr>
        <w:rPr>
          <w:b/>
          <w:bCs/>
          <w:vanish/>
          <w:sz w:val="28"/>
          <w:szCs w:val="28"/>
          <w:lang w:bidi="ar-IQ"/>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716851" w:rsidTr="00217EA4">
        <w:trPr>
          <w:trHeight w:val="477"/>
        </w:trPr>
        <w:tc>
          <w:tcPr>
            <w:tcW w:w="9163" w:type="dxa"/>
            <w:gridSpan w:val="2"/>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 xml:space="preserve">البنية التحتية </w:t>
            </w:r>
          </w:p>
        </w:tc>
      </w:tr>
      <w:tr w:rsidR="00A2178F" w:rsidRPr="00716851" w:rsidTr="00217EA4">
        <w:trPr>
          <w:trHeight w:val="570"/>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لا يوجد</w:t>
            </w:r>
          </w:p>
        </w:tc>
      </w:tr>
      <w:tr w:rsidR="00A2178F" w:rsidRPr="00716851" w:rsidTr="00217EA4">
        <w:trPr>
          <w:trHeight w:val="1005"/>
        </w:trPr>
        <w:tc>
          <w:tcPr>
            <w:tcW w:w="345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2ـ المراجع الرئيسية (المصادر)  </w:t>
            </w:r>
          </w:p>
        </w:tc>
        <w:tc>
          <w:tcPr>
            <w:tcW w:w="5713" w:type="dxa"/>
            <w:shd w:val="clear" w:color="auto" w:fill="auto"/>
          </w:tcPr>
          <w:p w:rsidR="00A2178F" w:rsidRDefault="00A2178F" w:rsidP="00217EA4">
            <w:pPr>
              <w:rPr>
                <w:rFonts w:ascii="Calibri" w:eastAsia="Calibri" w:hAnsi="Calibri"/>
                <w:b/>
                <w:bCs/>
                <w:sz w:val="28"/>
                <w:szCs w:val="28"/>
                <w:rtl/>
                <w:lang w:bidi="ar-IQ"/>
              </w:rPr>
            </w:pPr>
            <w:r w:rsidRPr="00716851">
              <w:rPr>
                <w:rFonts w:ascii="Calibri" w:eastAsia="Calibri" w:hAnsi="Calibri" w:hint="cs"/>
                <w:b/>
                <w:bCs/>
                <w:sz w:val="28"/>
                <w:szCs w:val="28"/>
                <w:rtl/>
                <w:lang w:bidi="ar-IQ"/>
              </w:rPr>
              <w:t xml:space="preserve">1- </w:t>
            </w:r>
            <w:r>
              <w:rPr>
                <w:rFonts w:ascii="Calibri" w:eastAsia="Calibri" w:hAnsi="Calibri" w:hint="cs"/>
                <w:b/>
                <w:bCs/>
                <w:sz w:val="28"/>
                <w:szCs w:val="28"/>
                <w:rtl/>
                <w:lang w:bidi="ar-IQ"/>
              </w:rPr>
              <w:t>شرح ابن عقيل على الفية ابن مالك- محمد محي الدين عبد الحميد</w:t>
            </w:r>
          </w:p>
          <w:p w:rsidR="00A2178F" w:rsidRPr="00716851" w:rsidRDefault="00A2178F" w:rsidP="00217EA4">
            <w:pPr>
              <w:rPr>
                <w:b/>
                <w:bCs/>
                <w:sz w:val="28"/>
                <w:szCs w:val="28"/>
                <w:lang w:bidi="ar-IQ"/>
              </w:rPr>
            </w:pPr>
            <w:r>
              <w:rPr>
                <w:rFonts w:hint="cs"/>
                <w:b/>
                <w:bCs/>
                <w:sz w:val="28"/>
                <w:szCs w:val="28"/>
                <w:rtl/>
                <w:lang w:bidi="ar-IQ"/>
              </w:rPr>
              <w:t>2- الاملاء الفريد- أبو هشام نعوم جرجيس زرازير</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اـ الكتب والمراجع التي يوصى بها                 المجلات العلمية , التقارير ,....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الاس</w:t>
            </w:r>
            <w:r>
              <w:rPr>
                <w:rFonts w:hint="cs"/>
                <w:b/>
                <w:bCs/>
                <w:sz w:val="28"/>
                <w:szCs w:val="28"/>
                <w:rtl/>
                <w:lang w:bidi="ar-IQ"/>
              </w:rPr>
              <w:t>تفادة من المصادر التي تتعلق بموضوعات العربية العامة (نحو-ادب-املاء)</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rPr>
                <w:b/>
                <w:bCs/>
                <w:sz w:val="28"/>
                <w:szCs w:val="28"/>
                <w:lang w:bidi="ar-IQ"/>
              </w:rPr>
            </w:pPr>
            <w:r>
              <w:rPr>
                <w:rFonts w:hint="cs"/>
                <w:b/>
                <w:bCs/>
                <w:sz w:val="28"/>
                <w:szCs w:val="28"/>
                <w:rtl/>
                <w:lang w:bidi="ar-IQ"/>
              </w:rPr>
              <w:t>الاستفادة من مواقع الانترنت</w:t>
            </w:r>
          </w:p>
        </w:tc>
      </w:tr>
    </w:tbl>
    <w:p w:rsidR="00A2178F" w:rsidRPr="00716851" w:rsidRDefault="00A2178F" w:rsidP="00A2178F">
      <w:pPr>
        <w:rPr>
          <w:b/>
          <w:bCs/>
          <w:sz w:val="28"/>
          <w:szCs w:val="28"/>
          <w:rtl/>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A2178F" w:rsidRPr="00716851" w:rsidTr="00217EA4">
        <w:trPr>
          <w:trHeight w:val="419"/>
        </w:trPr>
        <w:tc>
          <w:tcPr>
            <w:tcW w:w="9121"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rFonts w:hint="cs"/>
                <w:b/>
                <w:bCs/>
                <w:sz w:val="28"/>
                <w:szCs w:val="28"/>
                <w:rtl/>
                <w:lang w:bidi="ar-IQ"/>
              </w:rPr>
              <w:t xml:space="preserve">خطة تطوير المقرر الدراسي </w:t>
            </w:r>
          </w:p>
        </w:tc>
      </w:tr>
      <w:tr w:rsidR="00A2178F" w:rsidRPr="00716851" w:rsidTr="00217EA4">
        <w:trPr>
          <w:trHeight w:val="495"/>
        </w:trPr>
        <w:tc>
          <w:tcPr>
            <w:tcW w:w="9121"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  الالتزام بالقطاعية</w:t>
            </w:r>
          </w:p>
          <w:p w:rsidR="00A2178F" w:rsidRPr="00716851" w:rsidRDefault="00A2178F" w:rsidP="00217EA4">
            <w:pPr>
              <w:rPr>
                <w:b/>
                <w:bCs/>
                <w:sz w:val="28"/>
                <w:szCs w:val="28"/>
                <w:rtl/>
                <w:lang w:bidi="ar-IQ"/>
              </w:rPr>
            </w:pPr>
          </w:p>
          <w:p w:rsidR="00A2178F" w:rsidRPr="00716851" w:rsidRDefault="00A2178F" w:rsidP="00217EA4">
            <w:pPr>
              <w:rPr>
                <w:b/>
                <w:bCs/>
                <w:sz w:val="28"/>
                <w:szCs w:val="28"/>
                <w:lang w:bidi="ar-IQ"/>
              </w:rPr>
            </w:pPr>
          </w:p>
        </w:tc>
      </w:tr>
    </w:tbl>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Pr="001B6553" w:rsidRDefault="00A2178F" w:rsidP="00A2178F">
      <w:pPr>
        <w:rPr>
          <w:b/>
          <w:bCs/>
          <w:sz w:val="28"/>
          <w:szCs w:val="28"/>
          <w:rtl/>
          <w:lang w:bidi="ar-IQ"/>
        </w:rPr>
      </w:pPr>
      <w:r w:rsidRPr="001B6553">
        <w:rPr>
          <w:b/>
          <w:bCs/>
          <w:sz w:val="28"/>
          <w:szCs w:val="28"/>
          <w:rtl/>
          <w:lang w:bidi="ar-IQ"/>
        </w:rPr>
        <w:t>وصف المقرر</w:t>
      </w:r>
    </w:p>
    <w:p w:rsidR="00A2178F" w:rsidRPr="001B6553" w:rsidRDefault="00A2178F" w:rsidP="00A2178F">
      <w:pPr>
        <w:rPr>
          <w:b/>
          <w:bCs/>
          <w:sz w:val="28"/>
          <w:szCs w:val="28"/>
          <w:rtl/>
          <w:lang w:bidi="ar-IQ"/>
        </w:rPr>
      </w:pPr>
      <w:r w:rsidRPr="001B6553">
        <w:rPr>
          <w:rFonts w:hint="cs"/>
          <w:b/>
          <w:bCs/>
          <w:sz w:val="28"/>
          <w:szCs w:val="28"/>
          <w:rtl/>
          <w:lang w:bidi="ar-IQ"/>
        </w:rPr>
        <w:t>مدرس المادة: أ.م.د. ايمان كاظم احمد</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983995" w:rsidTr="00217EA4">
        <w:trPr>
          <w:trHeight w:val="794"/>
        </w:trPr>
        <w:tc>
          <w:tcPr>
            <w:tcW w:w="9720" w:type="dxa"/>
            <w:shd w:val="clear" w:color="auto" w:fill="auto"/>
          </w:tcPr>
          <w:p w:rsidR="00A2178F" w:rsidRPr="00983995" w:rsidRDefault="00A2178F" w:rsidP="00217EA4">
            <w:pPr>
              <w:rPr>
                <w:b/>
                <w:bCs/>
                <w:lang w:bidi="ar-IQ"/>
              </w:rPr>
            </w:pPr>
            <w:r w:rsidRPr="00983995">
              <w:rPr>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983995">
              <w:rPr>
                <w:rFonts w:hint="cs"/>
                <w:rtl/>
                <w:lang w:bidi="ar-IQ"/>
              </w:rPr>
              <w:t xml:space="preserve">التعلم </w:t>
            </w:r>
            <w:r w:rsidRPr="00983995">
              <w:rPr>
                <w:rtl/>
                <w:lang w:bidi="ar-IQ"/>
              </w:rPr>
              <w:t>المتاحة. ولابد من الربط بينها وبين وصف البرنامج.</w:t>
            </w:r>
            <w:r w:rsidRPr="00983995">
              <w:rPr>
                <w:rFonts w:hint="cs"/>
                <w:b/>
                <w:bCs/>
                <w:rtl/>
                <w:lang w:bidi="ar-IQ"/>
              </w:rPr>
              <w:t>؛</w:t>
            </w:r>
          </w:p>
        </w:tc>
      </w:tr>
    </w:tbl>
    <w:p w:rsidR="00A2178F" w:rsidRPr="0006079D" w:rsidRDefault="00A2178F" w:rsidP="00A2178F">
      <w:pPr>
        <w:rPr>
          <w:rFonts w:ascii="Calibri" w:eastAsia="Calibri" w:hAnsi="Calibri" w:cs="Simplified Arabic"/>
          <w:sz w:val="28"/>
          <w:szCs w:val="28"/>
          <w:rtl/>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المؤسسة التعليمية</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 xml:space="preserve">جامعة ديالى / كلية التربية الأساسية </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القسم العلمي  / المركز</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 xml:space="preserve">مواد </w:t>
            </w:r>
            <w:r>
              <w:rPr>
                <w:rFonts w:ascii="Calibri" w:eastAsia="Calibri" w:hAnsi="Calibri" w:cs="Simplified Arabic" w:hint="cs"/>
                <w:sz w:val="28"/>
                <w:szCs w:val="28"/>
                <w:rtl/>
              </w:rPr>
              <w:t>تربوية</w:t>
            </w:r>
            <w:r w:rsidRPr="0006079D">
              <w:rPr>
                <w:rFonts w:ascii="Calibri" w:eastAsia="Calibri" w:hAnsi="Calibri" w:cs="Simplified Arabic" w:hint="cs"/>
                <w:sz w:val="28"/>
                <w:szCs w:val="28"/>
                <w:rtl/>
              </w:rPr>
              <w:t xml:space="preserve"> / </w:t>
            </w:r>
            <w:r w:rsidR="009413FD">
              <w:rPr>
                <w:rFonts w:ascii="Calibri" w:eastAsia="Calibri" w:hAnsi="Calibri" w:cs="Simplified Arabic" w:hint="cs"/>
                <w:sz w:val="28"/>
                <w:szCs w:val="28"/>
                <w:rtl/>
              </w:rPr>
              <w:t>قسم الرياضيات</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اسم / رمز المقرر</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 xml:space="preserve">مناهج بحث/ </w:t>
            </w:r>
            <w:r>
              <w:rPr>
                <w:rFonts w:ascii="Calibri" w:eastAsia="Calibri" w:hAnsi="Calibri" w:cs="Simplified Arabic"/>
                <w:sz w:val="28"/>
                <w:szCs w:val="28"/>
              </w:rPr>
              <w:t>Coll 3209</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أشكال الحضور المتاحة</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tl/>
                <w:lang w:bidi="ar-IQ"/>
              </w:rPr>
            </w:pPr>
            <w:r w:rsidRPr="0006079D">
              <w:rPr>
                <w:rFonts w:ascii="Calibri" w:eastAsia="Calibri" w:hAnsi="Calibri" w:cs="Simplified Arabic" w:hint="cs"/>
                <w:sz w:val="28"/>
                <w:szCs w:val="28"/>
                <w:rtl/>
              </w:rPr>
              <w:t>إلزامي</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الفصل / السنة</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الخامس</w:t>
            </w:r>
            <w:r w:rsidRPr="0006079D">
              <w:rPr>
                <w:rFonts w:ascii="Calibri" w:eastAsia="Calibri" w:hAnsi="Calibri" w:cs="Simplified Arabic" w:hint="cs"/>
                <w:sz w:val="28"/>
                <w:szCs w:val="28"/>
                <w:rtl/>
              </w:rPr>
              <w:t xml:space="preserve">/ </w:t>
            </w:r>
            <w:r>
              <w:rPr>
                <w:rFonts w:ascii="Calibri" w:eastAsia="Calibri" w:hAnsi="Calibri" w:cs="Simplified Arabic" w:hint="cs"/>
                <w:sz w:val="28"/>
                <w:szCs w:val="28"/>
                <w:rtl/>
              </w:rPr>
              <w:t>الثالثة</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عدد الساعات الدراسية (الكلي)</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45</w:t>
            </w:r>
            <w:r w:rsidRPr="0006079D">
              <w:rPr>
                <w:rFonts w:ascii="Calibri" w:eastAsia="Calibri" w:hAnsi="Calibri" w:cs="Simplified Arabic" w:hint="cs"/>
                <w:sz w:val="28"/>
                <w:szCs w:val="28"/>
                <w:rtl/>
              </w:rPr>
              <w:t xml:space="preserve">ساعة </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 xml:space="preserve">تاريخ إعداد هذا الوصف </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1/10/</w:t>
            </w:r>
            <w:r w:rsidR="00C50603">
              <w:rPr>
                <w:rFonts w:ascii="Calibri" w:eastAsia="Calibri" w:hAnsi="Calibri" w:cs="Simplified Arabic" w:hint="cs"/>
                <w:sz w:val="28"/>
                <w:szCs w:val="28"/>
                <w:rtl/>
              </w:rPr>
              <w:t>2019</w:t>
            </w:r>
          </w:p>
        </w:tc>
      </w:tr>
      <w:tr w:rsidR="00A2178F" w:rsidRPr="0006079D" w:rsidTr="00217EA4">
        <w:trPr>
          <w:trHeight w:val="725"/>
        </w:trPr>
        <w:tc>
          <w:tcPr>
            <w:tcW w:w="9720" w:type="dxa"/>
            <w:gridSpan w:val="2"/>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 xml:space="preserve">أهداف المقرر: إن يكون الطالب في نهاية السنة الدراسية قادراً على </w:t>
            </w:r>
          </w:p>
        </w:tc>
      </w:tr>
      <w:tr w:rsidR="00A2178F" w:rsidRPr="0006079D" w:rsidTr="00217EA4">
        <w:trPr>
          <w:trHeight w:val="265"/>
        </w:trPr>
        <w:tc>
          <w:tcPr>
            <w:tcW w:w="9720" w:type="dxa"/>
            <w:gridSpan w:val="2"/>
            <w:shd w:val="clear" w:color="auto" w:fill="auto"/>
          </w:tcPr>
          <w:p w:rsidR="00A2178F" w:rsidRPr="0006079D" w:rsidRDefault="00A2178F" w:rsidP="00217EA4">
            <w:pPr>
              <w:pStyle w:val="10"/>
              <w:tabs>
                <w:tab w:val="left" w:pos="361"/>
              </w:tabs>
              <w:rPr>
                <w:rFonts w:cs="Simplified Arabic"/>
                <w:sz w:val="28"/>
                <w:szCs w:val="28"/>
                <w:rtl/>
              </w:rPr>
            </w:pPr>
            <w:r>
              <w:rPr>
                <w:rFonts w:cs="Simplified Arabic" w:hint="cs"/>
                <w:sz w:val="28"/>
                <w:szCs w:val="28"/>
                <w:rtl/>
              </w:rPr>
              <w:t xml:space="preserve">1. </w:t>
            </w:r>
            <w:r w:rsidRPr="0006079D">
              <w:rPr>
                <w:rFonts w:cs="Simplified Arabic" w:hint="cs"/>
                <w:sz w:val="28"/>
                <w:szCs w:val="28"/>
                <w:rtl/>
              </w:rPr>
              <w:t>تعلم</w:t>
            </w:r>
            <w:r>
              <w:rPr>
                <w:rFonts w:cs="Simplified Arabic" w:hint="cs"/>
                <w:sz w:val="28"/>
                <w:szCs w:val="28"/>
                <w:rtl/>
              </w:rPr>
              <w:t xml:space="preserve"> </w:t>
            </w:r>
            <w:r w:rsidRPr="00E23712">
              <w:rPr>
                <w:rFonts w:cs="Simplified Arabic"/>
                <w:sz w:val="28"/>
                <w:szCs w:val="28"/>
                <w:rtl/>
              </w:rPr>
              <w:t xml:space="preserve"> العلم والبحث العلمي</w:t>
            </w:r>
          </w:p>
        </w:tc>
      </w:tr>
      <w:tr w:rsidR="00A2178F" w:rsidRPr="0006079D" w:rsidTr="00217EA4">
        <w:trPr>
          <w:trHeight w:val="265"/>
        </w:trPr>
        <w:tc>
          <w:tcPr>
            <w:tcW w:w="9720" w:type="dxa"/>
            <w:gridSpan w:val="2"/>
            <w:shd w:val="clear" w:color="auto" w:fill="auto"/>
          </w:tcPr>
          <w:p w:rsidR="00A2178F" w:rsidRPr="0006079D" w:rsidRDefault="00A2178F" w:rsidP="00217EA4">
            <w:pPr>
              <w:pStyle w:val="10"/>
              <w:ind w:left="360"/>
              <w:rPr>
                <w:rFonts w:cs="Simplified Arabic"/>
                <w:sz w:val="28"/>
                <w:szCs w:val="28"/>
                <w:rtl/>
              </w:rPr>
            </w:pPr>
            <w:r w:rsidRPr="00FF0F37">
              <w:rPr>
                <w:rFonts w:cs="Simplified Arabic" w:hint="cs"/>
                <w:sz w:val="28"/>
                <w:szCs w:val="28"/>
                <w:rtl/>
              </w:rPr>
              <w:t xml:space="preserve">2. </w:t>
            </w:r>
            <w:r w:rsidRPr="00FF0F37">
              <w:rPr>
                <w:rFonts w:cs="Simplified Arabic"/>
                <w:sz w:val="28"/>
                <w:szCs w:val="28"/>
                <w:rtl/>
              </w:rPr>
              <w:t xml:space="preserve"> </w:t>
            </w:r>
            <w:r w:rsidRPr="00FF0F37">
              <w:rPr>
                <w:rFonts w:cs="Simplified Arabic" w:hint="cs"/>
                <w:sz w:val="28"/>
                <w:szCs w:val="28"/>
                <w:rtl/>
              </w:rPr>
              <w:t xml:space="preserve">تعلم </w:t>
            </w:r>
            <w:r w:rsidRPr="00FF0F37">
              <w:rPr>
                <w:rFonts w:cs="Simplified Arabic"/>
                <w:sz w:val="28"/>
                <w:szCs w:val="28"/>
                <w:rtl/>
              </w:rPr>
              <w:t xml:space="preserve"> </w:t>
            </w:r>
            <w:r w:rsidRPr="00E23712">
              <w:rPr>
                <w:rFonts w:cs="Simplified Arabic"/>
                <w:sz w:val="28"/>
                <w:szCs w:val="28"/>
                <w:rtl/>
              </w:rPr>
              <w:t xml:space="preserve"> مشكلة البحث وفرضياته:</w:t>
            </w:r>
          </w:p>
        </w:tc>
      </w:tr>
      <w:tr w:rsidR="00A2178F" w:rsidRPr="0006079D" w:rsidTr="00217EA4">
        <w:trPr>
          <w:trHeight w:val="265"/>
        </w:trPr>
        <w:tc>
          <w:tcPr>
            <w:tcW w:w="9720" w:type="dxa"/>
            <w:gridSpan w:val="2"/>
            <w:shd w:val="clear" w:color="auto" w:fill="auto"/>
          </w:tcPr>
          <w:p w:rsidR="00A2178F" w:rsidRPr="00FF0F37" w:rsidRDefault="00A2178F" w:rsidP="00217EA4">
            <w:pPr>
              <w:pStyle w:val="10"/>
              <w:ind w:left="360"/>
              <w:rPr>
                <w:rFonts w:cs="Simplified Arabic"/>
                <w:sz w:val="28"/>
                <w:szCs w:val="28"/>
                <w:rtl/>
              </w:rPr>
            </w:pPr>
            <w:r>
              <w:rPr>
                <w:rFonts w:cs="Simplified Arabic" w:hint="cs"/>
                <w:sz w:val="28"/>
                <w:szCs w:val="28"/>
                <w:rtl/>
              </w:rPr>
              <w:t xml:space="preserve">3- تعلم </w:t>
            </w:r>
            <w:r w:rsidRPr="00E23712">
              <w:rPr>
                <w:rFonts w:cs="Simplified Arabic"/>
                <w:sz w:val="28"/>
                <w:szCs w:val="28"/>
                <w:rtl/>
              </w:rPr>
              <w:t xml:space="preserve"> أفراد الدراسة</w:t>
            </w:r>
          </w:p>
        </w:tc>
      </w:tr>
      <w:tr w:rsidR="00A2178F" w:rsidRPr="0006079D" w:rsidTr="00217EA4">
        <w:trPr>
          <w:trHeight w:val="265"/>
        </w:trPr>
        <w:tc>
          <w:tcPr>
            <w:tcW w:w="9720" w:type="dxa"/>
            <w:gridSpan w:val="2"/>
            <w:shd w:val="clear" w:color="auto" w:fill="auto"/>
          </w:tcPr>
          <w:p w:rsidR="00A2178F" w:rsidRDefault="00A2178F" w:rsidP="00217EA4">
            <w:pPr>
              <w:pStyle w:val="10"/>
              <w:ind w:left="360"/>
              <w:rPr>
                <w:rFonts w:cs="Simplified Arabic"/>
                <w:sz w:val="28"/>
                <w:szCs w:val="28"/>
                <w:rtl/>
              </w:rPr>
            </w:pPr>
            <w:r>
              <w:rPr>
                <w:rFonts w:cs="Simplified Arabic" w:hint="cs"/>
                <w:sz w:val="28"/>
                <w:szCs w:val="28"/>
                <w:rtl/>
              </w:rPr>
              <w:t xml:space="preserve">4- تعلم </w:t>
            </w:r>
            <w:r w:rsidRPr="00E23712">
              <w:rPr>
                <w:rFonts w:cs="Simplified Arabic"/>
                <w:sz w:val="28"/>
                <w:szCs w:val="28"/>
                <w:rtl/>
              </w:rPr>
              <w:t xml:space="preserve"> أدوات جمع البيانات.</w:t>
            </w:r>
          </w:p>
        </w:tc>
      </w:tr>
      <w:tr w:rsidR="00A2178F" w:rsidRPr="0006079D" w:rsidTr="00217EA4">
        <w:trPr>
          <w:trHeight w:val="265"/>
        </w:trPr>
        <w:tc>
          <w:tcPr>
            <w:tcW w:w="9720" w:type="dxa"/>
            <w:gridSpan w:val="2"/>
            <w:shd w:val="clear" w:color="auto" w:fill="auto"/>
          </w:tcPr>
          <w:p w:rsidR="00A2178F" w:rsidRDefault="00A2178F" w:rsidP="00217EA4">
            <w:pPr>
              <w:pStyle w:val="10"/>
              <w:ind w:left="360"/>
              <w:rPr>
                <w:rFonts w:cs="Simplified Arabic"/>
                <w:sz w:val="28"/>
                <w:szCs w:val="28"/>
                <w:rtl/>
              </w:rPr>
            </w:pPr>
            <w:r>
              <w:rPr>
                <w:rFonts w:cs="Simplified Arabic" w:hint="cs"/>
                <w:sz w:val="28"/>
                <w:szCs w:val="28"/>
                <w:rtl/>
              </w:rPr>
              <w:t xml:space="preserve">5- تعلم </w:t>
            </w:r>
            <w:r w:rsidRPr="00E23712">
              <w:rPr>
                <w:rFonts w:cs="Simplified Arabic"/>
                <w:sz w:val="28"/>
                <w:szCs w:val="28"/>
                <w:rtl/>
              </w:rPr>
              <w:t xml:space="preserve"> إعداد تقرير البحث.</w:t>
            </w:r>
          </w:p>
        </w:tc>
      </w:tr>
      <w:tr w:rsidR="00A2178F" w:rsidRPr="0006079D" w:rsidTr="00217EA4">
        <w:trPr>
          <w:trHeight w:val="265"/>
        </w:trPr>
        <w:tc>
          <w:tcPr>
            <w:tcW w:w="9720" w:type="dxa"/>
            <w:gridSpan w:val="2"/>
            <w:shd w:val="clear" w:color="auto" w:fill="auto"/>
          </w:tcPr>
          <w:p w:rsidR="00A2178F" w:rsidRDefault="00A2178F" w:rsidP="00217EA4">
            <w:pPr>
              <w:pStyle w:val="10"/>
              <w:ind w:left="360"/>
              <w:rPr>
                <w:rFonts w:cs="Simplified Arabic"/>
                <w:sz w:val="28"/>
                <w:szCs w:val="28"/>
                <w:rtl/>
              </w:rPr>
            </w:pPr>
            <w:r>
              <w:rPr>
                <w:rFonts w:cs="Simplified Arabic" w:hint="cs"/>
                <w:sz w:val="28"/>
                <w:szCs w:val="28"/>
                <w:rtl/>
              </w:rPr>
              <w:t xml:space="preserve">6- تعلم </w:t>
            </w:r>
            <w:r w:rsidRPr="00E23712">
              <w:rPr>
                <w:rFonts w:cs="Simplified Arabic"/>
                <w:sz w:val="28"/>
                <w:szCs w:val="28"/>
                <w:rtl/>
              </w:rPr>
              <w:t xml:space="preserve"> المكتبات والبحث العلمي.</w:t>
            </w:r>
          </w:p>
        </w:tc>
      </w:tr>
      <w:tr w:rsidR="00A2178F" w:rsidRPr="0006079D" w:rsidTr="00217EA4">
        <w:trPr>
          <w:trHeight w:val="265"/>
        </w:trPr>
        <w:tc>
          <w:tcPr>
            <w:tcW w:w="9720" w:type="dxa"/>
            <w:gridSpan w:val="2"/>
            <w:shd w:val="clear" w:color="auto" w:fill="auto"/>
          </w:tcPr>
          <w:p w:rsidR="00A2178F" w:rsidRDefault="00A2178F" w:rsidP="00217EA4">
            <w:pPr>
              <w:pStyle w:val="10"/>
              <w:ind w:left="360"/>
              <w:rPr>
                <w:rFonts w:cs="Simplified Arabic"/>
                <w:sz w:val="28"/>
                <w:szCs w:val="28"/>
                <w:rtl/>
              </w:rPr>
            </w:pPr>
            <w:r>
              <w:rPr>
                <w:rFonts w:cs="Simplified Arabic" w:hint="cs"/>
                <w:sz w:val="28"/>
                <w:szCs w:val="28"/>
                <w:rtl/>
              </w:rPr>
              <w:t xml:space="preserve">7- تعلم </w:t>
            </w:r>
            <w:r w:rsidRPr="00E23712">
              <w:rPr>
                <w:rFonts w:cs="Simplified Arabic"/>
                <w:sz w:val="28"/>
                <w:szCs w:val="28"/>
                <w:rtl/>
              </w:rPr>
              <w:t xml:space="preserve"> تلخيص رسالة ماجستير أو دكتوراه من قبل الطلبة</w:t>
            </w:r>
          </w:p>
          <w:p w:rsidR="00A2178F" w:rsidRDefault="00A2178F" w:rsidP="00217EA4">
            <w:pPr>
              <w:pStyle w:val="10"/>
              <w:ind w:left="360"/>
              <w:rPr>
                <w:rFonts w:cs="Simplified Arabic"/>
                <w:sz w:val="28"/>
                <w:szCs w:val="28"/>
                <w:rtl/>
              </w:rPr>
            </w:pPr>
          </w:p>
          <w:p w:rsidR="00A2178F" w:rsidRDefault="00A2178F" w:rsidP="00217EA4">
            <w:pPr>
              <w:pStyle w:val="10"/>
              <w:ind w:left="360"/>
              <w:rPr>
                <w:rFonts w:cs="Simplified Arabic"/>
                <w:sz w:val="28"/>
                <w:szCs w:val="28"/>
                <w:rtl/>
              </w:rPr>
            </w:pPr>
          </w:p>
        </w:tc>
      </w:tr>
    </w:tbl>
    <w:p w:rsidR="00A2178F" w:rsidRPr="0006079D" w:rsidRDefault="00A2178F" w:rsidP="00A2178F">
      <w:pPr>
        <w:rPr>
          <w:rFonts w:ascii="Calibri" w:eastAsia="Calibri" w:hAnsi="Calibri" w:cs="Simplified Arabic"/>
          <w:sz w:val="28"/>
          <w:szCs w:val="28"/>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06079D" w:rsidTr="00217EA4">
        <w:trPr>
          <w:trHeight w:val="653"/>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مخرجات المقرر وطرائق التعليم والتعلم والتقييم</w:t>
            </w:r>
          </w:p>
        </w:tc>
      </w:tr>
      <w:tr w:rsidR="00A2178F" w:rsidRPr="0006079D" w:rsidTr="00217EA4">
        <w:trPr>
          <w:trHeight w:val="2490"/>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أ- الأهداف المعرفية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أ-</w:t>
            </w:r>
            <w:r w:rsidRPr="0006079D">
              <w:rPr>
                <w:rFonts w:ascii="Calibri" w:eastAsia="Calibri" w:hAnsi="Calibri" w:cs="Simplified Arabic" w:hint="cs"/>
                <w:sz w:val="28"/>
                <w:szCs w:val="28"/>
                <w:rtl/>
              </w:rPr>
              <w:t xml:space="preserve"> المعرفة والفهم</w:t>
            </w:r>
          </w:p>
          <w:p w:rsidR="00A2178F"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أ</w:t>
            </w:r>
            <w:r>
              <w:rPr>
                <w:rFonts w:ascii="Calibri" w:eastAsia="Calibri" w:hAnsi="Calibri" w:cs="Simplified Arabic" w:hint="cs"/>
                <w:sz w:val="28"/>
                <w:szCs w:val="28"/>
                <w:rtl/>
              </w:rPr>
              <w:t>1</w:t>
            </w:r>
            <w:r w:rsidRPr="0006079D">
              <w:rPr>
                <w:rFonts w:ascii="Calibri" w:eastAsia="Calibri" w:hAnsi="Calibri" w:cs="Simplified Arabic"/>
                <w:sz w:val="28"/>
                <w:szCs w:val="28"/>
                <w:rtl/>
              </w:rPr>
              <w:t>-</w:t>
            </w:r>
            <w:r w:rsidRPr="0006079D">
              <w:rPr>
                <w:rFonts w:ascii="Calibri" w:eastAsia="Calibri" w:hAnsi="Calibri" w:cs="Simplified Arabic" w:hint="cs"/>
                <w:sz w:val="28"/>
                <w:szCs w:val="28"/>
                <w:rtl/>
              </w:rPr>
              <w:t xml:space="preserve"> تمكين الطلبة من الحصول على المعرفة والفهم </w:t>
            </w:r>
            <w:r w:rsidRPr="0006079D">
              <w:rPr>
                <w:rFonts w:ascii="Calibri" w:eastAsia="Calibri" w:hAnsi="Calibri" w:cs="Simplified Arabic"/>
                <w:sz w:val="28"/>
                <w:szCs w:val="28"/>
                <w:rtl/>
              </w:rPr>
              <w:t xml:space="preserve"> </w:t>
            </w:r>
            <w:r w:rsidRPr="00E23712">
              <w:rPr>
                <w:rFonts w:cs="Simplified Arabic"/>
                <w:sz w:val="28"/>
                <w:szCs w:val="28"/>
                <w:rtl/>
              </w:rPr>
              <w:t xml:space="preserve"> مراحل التوصل إلى المعرفة</w:t>
            </w:r>
            <w:r w:rsidRPr="0006079D">
              <w:rPr>
                <w:rFonts w:ascii="Calibri" w:eastAsia="Calibri" w:hAnsi="Calibri" w:cs="Simplified Arabic"/>
                <w:sz w:val="28"/>
                <w:szCs w:val="28"/>
                <w:rtl/>
              </w:rPr>
              <w:t xml:space="preserve"> </w:t>
            </w:r>
          </w:p>
          <w:p w:rsidR="00A2178F" w:rsidRPr="00E23712" w:rsidRDefault="00A2178F" w:rsidP="00217EA4">
            <w:pPr>
              <w:numPr>
                <w:ilvl w:val="0"/>
                <w:numId w:val="95"/>
              </w:numPr>
              <w:tabs>
                <w:tab w:val="clear" w:pos="720"/>
                <w:tab w:val="num" w:pos="360"/>
              </w:tabs>
              <w:spacing w:line="216" w:lineRule="auto"/>
              <w:ind w:left="360"/>
              <w:rPr>
                <w:rFonts w:cs="Simplified Arabic"/>
              </w:rPr>
            </w:pPr>
            <w:r w:rsidRPr="0006079D">
              <w:rPr>
                <w:rFonts w:ascii="Calibri" w:eastAsia="Calibri" w:hAnsi="Calibri" w:cs="Simplified Arabic"/>
                <w:sz w:val="28"/>
                <w:szCs w:val="28"/>
                <w:rtl/>
              </w:rPr>
              <w:t>أ</w:t>
            </w:r>
            <w:r>
              <w:rPr>
                <w:rFonts w:ascii="Calibri" w:eastAsia="Calibri" w:hAnsi="Calibri" w:cs="Simplified Arabic" w:hint="cs"/>
                <w:sz w:val="28"/>
                <w:szCs w:val="28"/>
                <w:rtl/>
              </w:rPr>
              <w:t>2</w:t>
            </w:r>
            <w:r w:rsidRPr="0006079D">
              <w:rPr>
                <w:rFonts w:ascii="Calibri" w:eastAsia="Calibri" w:hAnsi="Calibri" w:cs="Simplified Arabic"/>
                <w:sz w:val="28"/>
                <w:szCs w:val="28"/>
                <w:rtl/>
              </w:rPr>
              <w:t xml:space="preserve">- </w:t>
            </w:r>
            <w:r w:rsidRPr="0006079D">
              <w:rPr>
                <w:rFonts w:ascii="Calibri" w:eastAsia="Calibri" w:hAnsi="Calibri" w:cs="Simplified Arabic" w:hint="cs"/>
                <w:sz w:val="28"/>
                <w:szCs w:val="28"/>
                <w:rtl/>
              </w:rPr>
              <w:t xml:space="preserve">تمكين الطلبة من الحصول على المعرفة والفهم </w:t>
            </w:r>
            <w:r w:rsidRPr="00E23712">
              <w:rPr>
                <w:rFonts w:cs="Simplified Arabic"/>
                <w:sz w:val="28"/>
                <w:szCs w:val="28"/>
                <w:rtl/>
              </w:rPr>
              <w:t xml:space="preserve"> ماهية العلم , أهداف العلم , خصائص البحث .</w:t>
            </w:r>
          </w:p>
          <w:p w:rsidR="00A2178F" w:rsidRPr="00E23712" w:rsidRDefault="00A2178F" w:rsidP="00217EA4">
            <w:pPr>
              <w:numPr>
                <w:ilvl w:val="0"/>
                <w:numId w:val="95"/>
              </w:numPr>
              <w:tabs>
                <w:tab w:val="clear" w:pos="720"/>
                <w:tab w:val="num" w:pos="360"/>
              </w:tabs>
              <w:spacing w:line="216" w:lineRule="auto"/>
              <w:ind w:left="360"/>
              <w:rPr>
                <w:rFonts w:cs="Simplified Arabic"/>
                <w:rtl/>
              </w:rPr>
            </w:pPr>
            <w:r>
              <w:rPr>
                <w:rFonts w:cs="Simplified Arabic" w:hint="cs"/>
                <w:sz w:val="28"/>
                <w:szCs w:val="28"/>
                <w:rtl/>
              </w:rPr>
              <w:t xml:space="preserve">3أ- </w:t>
            </w:r>
            <w:r w:rsidRPr="00FF0F37">
              <w:rPr>
                <w:rFonts w:cs="Simplified Arabic" w:hint="cs"/>
                <w:sz w:val="28"/>
                <w:szCs w:val="28"/>
                <w:rtl/>
              </w:rPr>
              <w:t xml:space="preserve"> تمكين الطلبة من الحصول على المعرفة والفهم في </w:t>
            </w:r>
            <w:r w:rsidRPr="00E23712">
              <w:rPr>
                <w:rFonts w:cs="Simplified Arabic"/>
                <w:sz w:val="28"/>
                <w:szCs w:val="28"/>
                <w:rtl/>
              </w:rPr>
              <w:t xml:space="preserve"> مراجعة الأدبيات المتصلة بمشكلة البحث.</w:t>
            </w:r>
          </w:p>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 xml:space="preserve">أ4- </w:t>
            </w:r>
            <w:r w:rsidRPr="00FF0F37">
              <w:rPr>
                <w:rFonts w:cs="Simplified Arabic" w:hint="cs"/>
                <w:sz w:val="28"/>
                <w:szCs w:val="28"/>
                <w:rtl/>
              </w:rPr>
              <w:t xml:space="preserve"> تمكين الطلبة من الحصول على المعرفة والفهم في </w:t>
            </w:r>
            <w:r w:rsidRPr="00E23712">
              <w:rPr>
                <w:rFonts w:cs="Simplified Arabic"/>
                <w:sz w:val="28"/>
                <w:szCs w:val="28"/>
                <w:rtl/>
              </w:rPr>
              <w:t xml:space="preserve">  المكتبات والبحث العلمي.</w:t>
            </w:r>
          </w:p>
        </w:tc>
      </w:tr>
      <w:tr w:rsidR="00A2178F" w:rsidRPr="0006079D" w:rsidTr="00217EA4">
        <w:trPr>
          <w:trHeight w:val="1631"/>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ب -  الأهداف المهاراتية الخاصة بالمقرر. </w:t>
            </w:r>
          </w:p>
          <w:p w:rsidR="00A2178F" w:rsidRPr="00E23712" w:rsidRDefault="00A2178F" w:rsidP="00217EA4">
            <w:pPr>
              <w:numPr>
                <w:ilvl w:val="0"/>
                <w:numId w:val="95"/>
              </w:numPr>
              <w:tabs>
                <w:tab w:val="clear" w:pos="720"/>
                <w:tab w:val="num" w:pos="360"/>
              </w:tabs>
              <w:spacing w:line="216" w:lineRule="auto"/>
              <w:ind w:left="360"/>
              <w:rPr>
                <w:rFonts w:cs="Simplified Arabic"/>
              </w:rPr>
            </w:pPr>
            <w:r w:rsidRPr="0006079D">
              <w:rPr>
                <w:rFonts w:cs="Simplified Arabic"/>
                <w:sz w:val="28"/>
                <w:szCs w:val="28"/>
                <w:rtl/>
              </w:rPr>
              <w:t>ب1 –</w:t>
            </w:r>
            <w:r w:rsidRPr="0006079D">
              <w:rPr>
                <w:rFonts w:cs="Simplified Arabic" w:hint="cs"/>
                <w:sz w:val="28"/>
                <w:szCs w:val="28"/>
                <w:rtl/>
              </w:rPr>
              <w:t xml:space="preserve"> مهارات في</w:t>
            </w:r>
            <w:r w:rsidRPr="00E23712">
              <w:rPr>
                <w:rFonts w:cs="Simplified Arabic"/>
                <w:sz w:val="28"/>
                <w:szCs w:val="28"/>
                <w:rtl/>
              </w:rPr>
              <w:t xml:space="preserve"> البحث التربوي وخطواته.</w:t>
            </w:r>
          </w:p>
          <w:p w:rsidR="00A2178F" w:rsidRPr="00E23712" w:rsidRDefault="00A2178F" w:rsidP="00217EA4">
            <w:pPr>
              <w:numPr>
                <w:ilvl w:val="0"/>
                <w:numId w:val="95"/>
              </w:numPr>
              <w:tabs>
                <w:tab w:val="clear" w:pos="720"/>
                <w:tab w:val="num" w:pos="360"/>
              </w:tabs>
              <w:spacing w:line="216" w:lineRule="auto"/>
              <w:ind w:left="360"/>
              <w:rPr>
                <w:rFonts w:cs="Simplified Arabic"/>
                <w:rtl/>
              </w:rPr>
            </w:pPr>
            <w:r w:rsidRPr="0006079D">
              <w:rPr>
                <w:rFonts w:ascii="Calibri" w:eastAsia="Calibri" w:hAnsi="Calibri" w:cs="Simplified Arabic" w:hint="cs"/>
                <w:sz w:val="28"/>
                <w:szCs w:val="28"/>
                <w:rtl/>
              </w:rPr>
              <w:t xml:space="preserve">ب2- </w:t>
            </w:r>
            <w:r>
              <w:rPr>
                <w:rFonts w:ascii="Calibri" w:eastAsia="Calibri" w:hAnsi="Calibri" w:cs="Simplified Arabic" w:hint="cs"/>
                <w:sz w:val="28"/>
                <w:szCs w:val="28"/>
                <w:rtl/>
              </w:rPr>
              <w:t xml:space="preserve">مهارات تتعلق </w:t>
            </w:r>
            <w:r w:rsidRPr="00E23712">
              <w:rPr>
                <w:rFonts w:cs="Simplified Arabic"/>
                <w:sz w:val="28"/>
                <w:szCs w:val="28"/>
                <w:rtl/>
              </w:rPr>
              <w:t xml:space="preserve"> مصادر الحصول على المشكلة.</w:t>
            </w:r>
          </w:p>
          <w:p w:rsidR="00A2178F"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 xml:space="preserve">ب3-  مهارات تتعلق </w:t>
            </w:r>
            <w:r w:rsidRPr="00E23712">
              <w:rPr>
                <w:rFonts w:cs="Simplified Arabic"/>
                <w:sz w:val="28"/>
                <w:szCs w:val="28"/>
                <w:rtl/>
              </w:rPr>
              <w:t xml:space="preserve"> أدوات جمع البيانات.</w:t>
            </w:r>
          </w:p>
          <w:p w:rsidR="00A2178F"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ب4- مهارات في اعداد تقرير البحث</w:t>
            </w:r>
          </w:p>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ب5- مهارات في تلخيص رسالة ماجستير أو دكتوراه من قبل الطلبة.</w:t>
            </w:r>
          </w:p>
          <w:p w:rsidR="00A2178F" w:rsidRPr="0006079D" w:rsidRDefault="00A2178F" w:rsidP="00217EA4">
            <w:pPr>
              <w:rPr>
                <w:rFonts w:ascii="Calibri" w:eastAsia="Calibri" w:hAnsi="Calibri" w:cs="Simplified Arabic"/>
                <w:sz w:val="28"/>
                <w:szCs w:val="28"/>
              </w:rPr>
            </w:pPr>
          </w:p>
        </w:tc>
      </w:tr>
      <w:tr w:rsidR="00A2178F" w:rsidRPr="0006079D" w:rsidTr="00217EA4">
        <w:trPr>
          <w:trHeight w:val="423"/>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طرائق التعليم والتعلم </w:t>
            </w:r>
          </w:p>
        </w:tc>
      </w:tr>
      <w:tr w:rsidR="00A2178F" w:rsidRPr="0006079D" w:rsidTr="00217EA4">
        <w:trPr>
          <w:trHeight w:val="62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 xml:space="preserve"> </w:t>
            </w:r>
            <w:r>
              <w:rPr>
                <w:rFonts w:ascii="Calibri" w:eastAsia="Calibri" w:hAnsi="Calibri" w:cs="Simplified Arabic" w:hint="cs"/>
                <w:sz w:val="28"/>
                <w:szCs w:val="28"/>
                <w:rtl/>
              </w:rPr>
              <w:t xml:space="preserve">1- </w:t>
            </w:r>
            <w:r w:rsidRPr="0006079D">
              <w:rPr>
                <w:rFonts w:ascii="Calibri" w:eastAsia="Calibri" w:hAnsi="Calibri" w:cs="Simplified Arabic" w:hint="cs"/>
                <w:sz w:val="28"/>
                <w:szCs w:val="28"/>
                <w:rtl/>
              </w:rPr>
              <w:t xml:space="preserve">توضيح وشرح المادة الدراسية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2- طريقة عرض النموذج</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 xml:space="preserve">3- طريقة المحاضرة </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4- طريقة التعلم الذاتي</w:t>
            </w:r>
          </w:p>
        </w:tc>
      </w:tr>
      <w:tr w:rsidR="00A2178F" w:rsidRPr="0006079D" w:rsidTr="00217EA4">
        <w:trPr>
          <w:trHeight w:val="400"/>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طرائق التقييم </w:t>
            </w:r>
          </w:p>
        </w:tc>
      </w:tr>
      <w:tr w:rsidR="00A2178F" w:rsidRPr="0006079D" w:rsidTr="00217EA4">
        <w:trPr>
          <w:trHeight w:val="62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 xml:space="preserve">1ـ اختبارات يومية بأسئلة محددة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2ـ وضع درجات للواجبات البيتية والمشاركة الصفية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3ـ تكليف الطلبة بإنجاز بحوث وتقارير عن المادة الدراسية</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4ـ اختبارات شهرية بأسئلة موضوعية ومقاليه .</w:t>
            </w:r>
          </w:p>
        </w:tc>
      </w:tr>
      <w:tr w:rsidR="00A2178F" w:rsidRPr="0006079D" w:rsidTr="00217EA4">
        <w:trPr>
          <w:trHeight w:val="1290"/>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ج- الأهداف الوجدانية والقيمية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ج1-</w:t>
            </w:r>
            <w:r w:rsidRPr="0006079D">
              <w:rPr>
                <w:rFonts w:ascii="Calibri" w:eastAsia="Calibri" w:hAnsi="Calibri" w:cs="Simplified Arabic" w:hint="cs"/>
                <w:sz w:val="28"/>
                <w:szCs w:val="28"/>
                <w:rtl/>
              </w:rPr>
              <w:t xml:space="preserve"> ان يدرك اهمية دراسة المادة وتطبيقاتها الحياتية .</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ج2-</w:t>
            </w:r>
            <w:r w:rsidRPr="0006079D">
              <w:rPr>
                <w:rFonts w:ascii="Calibri" w:eastAsia="Calibri" w:hAnsi="Calibri" w:cs="Simplified Arabic" w:hint="cs"/>
                <w:sz w:val="28"/>
                <w:szCs w:val="28"/>
                <w:rtl/>
              </w:rPr>
              <w:t xml:space="preserve"> يدرك اهمية </w:t>
            </w:r>
            <w:r>
              <w:rPr>
                <w:rFonts w:ascii="Calibri" w:eastAsia="Calibri" w:hAnsi="Calibri" w:cs="Simplified Arabic" w:hint="cs"/>
                <w:sz w:val="28"/>
                <w:szCs w:val="28"/>
                <w:rtl/>
              </w:rPr>
              <w:t>الاعتبارات الأخلاقية في البحث التربوي</w:t>
            </w:r>
          </w:p>
          <w:p w:rsidR="00A2178F" w:rsidRPr="0006079D" w:rsidRDefault="00A2178F" w:rsidP="00217EA4">
            <w:pPr>
              <w:rPr>
                <w:rFonts w:ascii="Calibri" w:eastAsia="Calibri" w:hAnsi="Calibri" w:cs="Simplified Arabic"/>
                <w:sz w:val="28"/>
                <w:szCs w:val="28"/>
              </w:rPr>
            </w:pPr>
          </w:p>
        </w:tc>
      </w:tr>
      <w:tr w:rsidR="00A2178F" w:rsidRPr="0006079D" w:rsidTr="00217EA4">
        <w:trPr>
          <w:trHeight w:val="471"/>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طرائق التعليم والتعلم </w:t>
            </w:r>
          </w:p>
        </w:tc>
      </w:tr>
      <w:tr w:rsidR="00A2178F" w:rsidRPr="0006079D" w:rsidTr="00217EA4">
        <w:trPr>
          <w:trHeight w:val="62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1- الشرح وا</w:t>
            </w:r>
            <w:r>
              <w:rPr>
                <w:rFonts w:ascii="Calibri" w:eastAsia="Calibri" w:hAnsi="Calibri" w:cs="Simplified Arabic" w:hint="cs"/>
                <w:sz w:val="28"/>
                <w:szCs w:val="28"/>
                <w:rtl/>
              </w:rPr>
              <w:t>ل</w:t>
            </w:r>
            <w:r w:rsidRPr="0006079D">
              <w:rPr>
                <w:rFonts w:ascii="Calibri" w:eastAsia="Calibri" w:hAnsi="Calibri" w:cs="Simplified Arabic" w:hint="cs"/>
                <w:sz w:val="28"/>
                <w:szCs w:val="28"/>
                <w:rtl/>
              </w:rPr>
              <w:t>توضيح</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2- طريقة عرض النموذج</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3- طريقة التعلم الذاتي</w:t>
            </w:r>
          </w:p>
        </w:tc>
      </w:tr>
      <w:tr w:rsidR="00A2178F" w:rsidRPr="0006079D" w:rsidTr="00217EA4">
        <w:trPr>
          <w:trHeight w:val="425"/>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طرائق التقييم </w:t>
            </w:r>
          </w:p>
        </w:tc>
      </w:tr>
      <w:tr w:rsidR="00A2178F" w:rsidRPr="0006079D" w:rsidTr="00217EA4">
        <w:trPr>
          <w:trHeight w:val="62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1- الاختبارات النظرية.</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2- التقارير والدراسات.</w:t>
            </w:r>
          </w:p>
        </w:tc>
      </w:tr>
      <w:tr w:rsidR="00A2178F" w:rsidRPr="0006079D" w:rsidTr="00217EA4">
        <w:trPr>
          <w:trHeight w:val="158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د - المهارات العامة والتأهيلية المنقولة ( المهارات الأخرى المتعلقة بقابلية التوظيف والتطور الشخصي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   د1- مهارات استخدام المراجع والمصطلحات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د2- مهارات في جمع البيانات حول الموضوع وتحليلها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د3- مهارات </w:t>
            </w:r>
            <w:r w:rsidRPr="0006079D">
              <w:rPr>
                <w:rFonts w:ascii="Calibri" w:eastAsia="Calibri" w:hAnsi="Calibri" w:cs="Simplified Arabic" w:hint="cs"/>
                <w:sz w:val="28"/>
                <w:szCs w:val="28"/>
                <w:rtl/>
              </w:rPr>
              <w:t>تفسير المبرهنات</w:t>
            </w:r>
            <w:r w:rsidRPr="0006079D">
              <w:rPr>
                <w:rFonts w:ascii="Calibri" w:eastAsia="Calibri" w:hAnsi="Calibri" w:cs="Simplified Arabic"/>
                <w:sz w:val="28"/>
                <w:szCs w:val="28"/>
                <w:rtl/>
              </w:rPr>
              <w:t xml:space="preserve">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د4-  مهارات اجراء المقارنات.</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د5 مهارات إعداد المفاهيم الخاصة عن الموضوع.  </w:t>
            </w:r>
          </w:p>
        </w:tc>
      </w:tr>
    </w:tbl>
    <w:p w:rsidR="00A2178F" w:rsidRPr="0006079D" w:rsidRDefault="00A2178F" w:rsidP="00A2178F">
      <w:pPr>
        <w:rPr>
          <w:rFonts w:ascii="Calibri" w:eastAsia="Calibri" w:hAnsi="Calibri" w:cs="Simplified Arabic"/>
          <w:sz w:val="28"/>
          <w:szCs w:val="28"/>
          <w:rtl/>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06079D" w:rsidTr="00217EA4">
        <w:trPr>
          <w:trHeight w:val="538"/>
        </w:trPr>
        <w:tc>
          <w:tcPr>
            <w:tcW w:w="10430" w:type="dxa"/>
            <w:gridSpan w:val="6"/>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بنية المقرر</w:t>
            </w:r>
          </w:p>
        </w:tc>
      </w:tr>
      <w:tr w:rsidR="00A2178F" w:rsidRPr="0006079D" w:rsidTr="00217EA4">
        <w:trPr>
          <w:trHeight w:val="907"/>
        </w:trPr>
        <w:tc>
          <w:tcPr>
            <w:tcW w:w="1074"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الأسبوع</w:t>
            </w:r>
          </w:p>
        </w:tc>
        <w:tc>
          <w:tcPr>
            <w:tcW w:w="99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الساعات</w:t>
            </w:r>
          </w:p>
        </w:tc>
        <w:tc>
          <w:tcPr>
            <w:tcW w:w="255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مخرجات التعلم المطلوبة</w:t>
            </w:r>
          </w:p>
        </w:tc>
        <w:tc>
          <w:tcPr>
            <w:tcW w:w="241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اسم الوحدة / أو الموضوع</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طريقة التعليم</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طريقة التقييم</w:t>
            </w:r>
          </w:p>
        </w:tc>
      </w:tr>
      <w:tr w:rsidR="00A2178F" w:rsidRPr="0006079D" w:rsidTr="00217EA4">
        <w:trPr>
          <w:trHeight w:val="39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1</w:t>
            </w:r>
          </w:p>
        </w:tc>
        <w:tc>
          <w:tcPr>
            <w:tcW w:w="992" w:type="dxa"/>
            <w:shd w:val="clear" w:color="auto" w:fill="auto"/>
          </w:tcPr>
          <w:p w:rsidR="00A2178F" w:rsidRDefault="00A2178F" w:rsidP="00217EA4">
            <w:r>
              <w:rPr>
                <w:rFonts w:ascii="Calibri" w:eastAsia="Calibri" w:hAnsi="Calibri" w:cs="Simplified Arabic" w:hint="cs"/>
                <w:sz w:val="28"/>
                <w:szCs w:val="28"/>
                <w:rtl/>
              </w:rPr>
              <w:t>3</w:t>
            </w:r>
          </w:p>
        </w:tc>
        <w:tc>
          <w:tcPr>
            <w:tcW w:w="2552" w:type="dxa"/>
            <w:shd w:val="clear" w:color="auto" w:fill="auto"/>
            <w:vAlign w:val="center"/>
          </w:tcPr>
          <w:p w:rsidR="00A2178F" w:rsidRPr="00E23712" w:rsidRDefault="00A2178F" w:rsidP="00217EA4">
            <w:pPr>
              <w:numPr>
                <w:ilvl w:val="0"/>
                <w:numId w:val="95"/>
              </w:numPr>
              <w:tabs>
                <w:tab w:val="clear" w:pos="720"/>
                <w:tab w:val="num" w:pos="360"/>
              </w:tabs>
              <w:spacing w:line="216" w:lineRule="auto"/>
              <w:ind w:left="360"/>
              <w:rPr>
                <w:rFonts w:cs="Simplified Arabic"/>
                <w:rtl/>
              </w:rPr>
            </w:pPr>
            <w:r>
              <w:rPr>
                <w:rFonts w:cs="Simplified Arabic" w:hint="cs"/>
                <w:sz w:val="28"/>
                <w:szCs w:val="28"/>
                <w:rtl/>
              </w:rPr>
              <w:t xml:space="preserve">تعلم </w:t>
            </w:r>
            <w:r w:rsidRPr="00E23712">
              <w:rPr>
                <w:rFonts w:cs="Simplified Arabic"/>
                <w:sz w:val="28"/>
                <w:szCs w:val="28"/>
                <w:rtl/>
              </w:rPr>
              <w:t>مراحل التوصل إلى المعرفة.</w:t>
            </w:r>
          </w:p>
          <w:p w:rsidR="00A2178F" w:rsidRPr="00E23712" w:rsidRDefault="00A2178F" w:rsidP="00217EA4">
            <w:pPr>
              <w:numPr>
                <w:ilvl w:val="0"/>
                <w:numId w:val="95"/>
              </w:numPr>
              <w:tabs>
                <w:tab w:val="clear" w:pos="720"/>
                <w:tab w:val="num" w:pos="360"/>
              </w:tabs>
              <w:spacing w:line="216" w:lineRule="auto"/>
              <w:ind w:left="360"/>
              <w:rPr>
                <w:rFonts w:cs="Simplified Arabic"/>
              </w:rPr>
            </w:pPr>
            <w:r>
              <w:rPr>
                <w:rFonts w:cs="Simplified Arabic" w:hint="cs"/>
                <w:sz w:val="28"/>
                <w:szCs w:val="28"/>
                <w:rtl/>
              </w:rPr>
              <w:t xml:space="preserve">تعلم </w:t>
            </w:r>
            <w:r w:rsidRPr="00E23712">
              <w:rPr>
                <w:rFonts w:cs="Simplified Arabic"/>
                <w:sz w:val="28"/>
                <w:szCs w:val="28"/>
                <w:rtl/>
              </w:rPr>
              <w:t>ماهية العلم , أهداف العلم , خصائص البحث .</w:t>
            </w:r>
          </w:p>
          <w:p w:rsidR="00A2178F" w:rsidRPr="00E23712" w:rsidRDefault="00A2178F" w:rsidP="00217EA4">
            <w:pPr>
              <w:numPr>
                <w:ilvl w:val="0"/>
                <w:numId w:val="95"/>
              </w:numPr>
              <w:tabs>
                <w:tab w:val="clear" w:pos="720"/>
                <w:tab w:val="num" w:pos="360"/>
              </w:tabs>
              <w:spacing w:line="216" w:lineRule="auto"/>
              <w:ind w:left="360"/>
              <w:rPr>
                <w:rFonts w:cs="Simplified Arabic"/>
              </w:rPr>
            </w:pPr>
            <w:r>
              <w:rPr>
                <w:rFonts w:cs="Simplified Arabic" w:hint="cs"/>
                <w:sz w:val="28"/>
                <w:szCs w:val="28"/>
                <w:rtl/>
              </w:rPr>
              <w:t xml:space="preserve">تعلم </w:t>
            </w:r>
            <w:r w:rsidRPr="00E23712">
              <w:rPr>
                <w:rFonts w:cs="Simplified Arabic"/>
                <w:sz w:val="28"/>
                <w:szCs w:val="28"/>
                <w:rtl/>
              </w:rPr>
              <w:t>البحث التربوي وخطواته.</w:t>
            </w:r>
          </w:p>
          <w:p w:rsidR="00A2178F" w:rsidRPr="0006079D" w:rsidRDefault="00A2178F" w:rsidP="00217EA4">
            <w:pPr>
              <w:rPr>
                <w:rFonts w:ascii="Calibri" w:eastAsia="Calibri" w:hAnsi="Calibri" w:cs="Simplified Arabic"/>
                <w:sz w:val="28"/>
                <w:szCs w:val="28"/>
              </w:rPr>
            </w:pPr>
            <w:r>
              <w:rPr>
                <w:rFonts w:cs="Simplified Arabic" w:hint="cs"/>
                <w:sz w:val="28"/>
                <w:szCs w:val="28"/>
                <w:rtl/>
              </w:rPr>
              <w:t xml:space="preserve">تعلم </w:t>
            </w:r>
            <w:r w:rsidRPr="00E23712">
              <w:rPr>
                <w:rFonts w:cs="Simplified Arabic"/>
                <w:sz w:val="28"/>
                <w:szCs w:val="28"/>
                <w:rtl/>
              </w:rPr>
              <w:t>الاعتبارات الأخلاقية في البحث التربوي.</w:t>
            </w:r>
          </w:p>
        </w:tc>
        <w:tc>
          <w:tcPr>
            <w:tcW w:w="2410" w:type="dxa"/>
            <w:shd w:val="clear" w:color="auto" w:fill="auto"/>
          </w:tcPr>
          <w:p w:rsidR="00A2178F" w:rsidRDefault="00A2178F" w:rsidP="00217EA4">
            <w:r w:rsidRPr="005B655F">
              <w:rPr>
                <w:rFonts w:cs="Simplified Arabic"/>
                <w:sz w:val="28"/>
                <w:szCs w:val="28"/>
                <w:rtl/>
              </w:rPr>
              <w:t xml:space="preserve">العلم والبحث العلمي </w:t>
            </w:r>
          </w:p>
        </w:tc>
        <w:tc>
          <w:tcPr>
            <w:tcW w:w="1842" w:type="dxa"/>
            <w:shd w:val="clear" w:color="auto" w:fill="auto"/>
            <w:vAlign w:val="center"/>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الشرح والتوضيح</w:t>
            </w:r>
          </w:p>
        </w:tc>
        <w:tc>
          <w:tcPr>
            <w:tcW w:w="1560"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3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2</w:t>
            </w:r>
          </w:p>
        </w:tc>
        <w:tc>
          <w:tcPr>
            <w:tcW w:w="992" w:type="dxa"/>
            <w:shd w:val="clear" w:color="auto" w:fill="auto"/>
          </w:tcPr>
          <w:p w:rsidR="00A2178F" w:rsidRDefault="00A2178F" w:rsidP="00217EA4">
            <w:r w:rsidRPr="00281229">
              <w:rPr>
                <w:rFonts w:ascii="Calibri" w:eastAsia="Calibri" w:hAnsi="Calibri" w:cs="Simplified Arabic" w:hint="cs"/>
                <w:sz w:val="28"/>
                <w:szCs w:val="28"/>
                <w:rtl/>
              </w:rPr>
              <w:t>3</w:t>
            </w:r>
          </w:p>
        </w:tc>
        <w:tc>
          <w:tcPr>
            <w:tcW w:w="2552" w:type="dxa"/>
            <w:shd w:val="clear" w:color="auto" w:fill="auto"/>
          </w:tcPr>
          <w:p w:rsidR="00A2178F" w:rsidRPr="00E23712" w:rsidRDefault="00A2178F" w:rsidP="00217EA4">
            <w:pPr>
              <w:numPr>
                <w:ilvl w:val="0"/>
                <w:numId w:val="95"/>
              </w:numPr>
              <w:tabs>
                <w:tab w:val="clear" w:pos="720"/>
                <w:tab w:val="num" w:pos="360"/>
              </w:tabs>
              <w:spacing w:line="216" w:lineRule="auto"/>
              <w:ind w:left="360"/>
              <w:rPr>
                <w:rFonts w:cs="Simplified Arabic"/>
              </w:rPr>
            </w:pPr>
            <w:r>
              <w:rPr>
                <w:rFonts w:cs="Simplified Arabic" w:hint="cs"/>
                <w:sz w:val="28"/>
                <w:szCs w:val="28"/>
                <w:rtl/>
              </w:rPr>
              <w:t xml:space="preserve">تعلم </w:t>
            </w:r>
            <w:r w:rsidRPr="00E23712">
              <w:rPr>
                <w:rFonts w:cs="Simplified Arabic"/>
                <w:sz w:val="28"/>
                <w:szCs w:val="28"/>
                <w:rtl/>
              </w:rPr>
              <w:t>تصنيف البحوث:</w:t>
            </w:r>
          </w:p>
          <w:p w:rsidR="00A2178F" w:rsidRPr="00E23712" w:rsidRDefault="00A2178F" w:rsidP="00217EA4">
            <w:pPr>
              <w:numPr>
                <w:ilvl w:val="1"/>
                <w:numId w:val="95"/>
              </w:numPr>
              <w:tabs>
                <w:tab w:val="clear" w:pos="1440"/>
                <w:tab w:val="num" w:pos="360"/>
              </w:tabs>
              <w:spacing w:line="216" w:lineRule="auto"/>
              <w:ind w:left="360"/>
              <w:rPr>
                <w:rFonts w:cs="Simplified Arabic"/>
                <w:rtl/>
              </w:rPr>
            </w:pPr>
            <w:r w:rsidRPr="00E23712">
              <w:rPr>
                <w:rFonts w:cs="Simplified Arabic"/>
                <w:sz w:val="28"/>
                <w:szCs w:val="28"/>
                <w:rtl/>
              </w:rPr>
              <w:t>البحث الوصفي.</w:t>
            </w:r>
          </w:p>
          <w:p w:rsidR="00A2178F" w:rsidRPr="00E23712" w:rsidRDefault="00A2178F" w:rsidP="00217EA4">
            <w:pPr>
              <w:numPr>
                <w:ilvl w:val="1"/>
                <w:numId w:val="95"/>
              </w:numPr>
              <w:tabs>
                <w:tab w:val="clear" w:pos="1440"/>
                <w:tab w:val="num" w:pos="360"/>
              </w:tabs>
              <w:spacing w:line="216" w:lineRule="auto"/>
              <w:ind w:left="360"/>
              <w:rPr>
                <w:rFonts w:cs="Simplified Arabic"/>
              </w:rPr>
            </w:pPr>
            <w:r w:rsidRPr="00E23712">
              <w:rPr>
                <w:rFonts w:cs="Simplified Arabic"/>
                <w:sz w:val="28"/>
                <w:szCs w:val="28"/>
                <w:rtl/>
              </w:rPr>
              <w:t>البحث التجريبي.</w:t>
            </w:r>
          </w:p>
          <w:p w:rsidR="00A2178F" w:rsidRPr="008F536A" w:rsidRDefault="00A2178F" w:rsidP="00217EA4">
            <w:pPr>
              <w:rPr>
                <w:sz w:val="28"/>
                <w:szCs w:val="28"/>
              </w:rPr>
            </w:pPr>
            <w:r w:rsidRPr="00E23712">
              <w:rPr>
                <w:rFonts w:cs="Simplified Arabic"/>
                <w:sz w:val="28"/>
                <w:szCs w:val="28"/>
                <w:rtl/>
              </w:rPr>
              <w:t>البحث التاريخي</w:t>
            </w:r>
          </w:p>
        </w:tc>
        <w:tc>
          <w:tcPr>
            <w:tcW w:w="2410" w:type="dxa"/>
            <w:shd w:val="clear" w:color="auto" w:fill="auto"/>
          </w:tcPr>
          <w:p w:rsidR="00A2178F" w:rsidRDefault="00A2178F" w:rsidP="00217EA4">
            <w:r w:rsidRPr="005B655F">
              <w:rPr>
                <w:rFonts w:cs="Simplified Arabic"/>
                <w:sz w:val="28"/>
                <w:szCs w:val="28"/>
                <w:rtl/>
              </w:rPr>
              <w:t xml:space="preserve">العلم والبحث العلمي </w:t>
            </w:r>
          </w:p>
        </w:tc>
        <w:tc>
          <w:tcPr>
            <w:tcW w:w="1842" w:type="dxa"/>
            <w:shd w:val="clear" w:color="auto" w:fill="auto"/>
          </w:tcPr>
          <w:p w:rsidR="00A2178F" w:rsidRDefault="00A2178F" w:rsidP="00217EA4">
            <w:r w:rsidRPr="00B02C0B">
              <w:rPr>
                <w:rFonts w:ascii="Calibri" w:eastAsia="Calibri" w:hAnsi="Calibri" w:cs="Simplified Arabic" w:hint="cs"/>
                <w:sz w:val="28"/>
                <w:szCs w:val="28"/>
                <w:rtl/>
              </w:rPr>
              <w:t>الشرح والتوضيح</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20"/>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3</w:t>
            </w:r>
          </w:p>
        </w:tc>
        <w:tc>
          <w:tcPr>
            <w:tcW w:w="992" w:type="dxa"/>
            <w:shd w:val="clear" w:color="auto" w:fill="auto"/>
          </w:tcPr>
          <w:p w:rsidR="00A2178F" w:rsidRDefault="00A2178F" w:rsidP="00217EA4">
            <w:r w:rsidRPr="00281229">
              <w:rPr>
                <w:rFonts w:ascii="Calibri" w:eastAsia="Calibri" w:hAnsi="Calibri" w:cs="Simplified Arabic" w:hint="cs"/>
                <w:sz w:val="28"/>
                <w:szCs w:val="28"/>
                <w:rtl/>
              </w:rPr>
              <w:t>3</w:t>
            </w:r>
          </w:p>
        </w:tc>
        <w:tc>
          <w:tcPr>
            <w:tcW w:w="2552" w:type="dxa"/>
            <w:shd w:val="clear" w:color="auto" w:fill="auto"/>
          </w:tcPr>
          <w:p w:rsidR="00A2178F" w:rsidRPr="00E23712" w:rsidRDefault="00A2178F" w:rsidP="00217EA4">
            <w:pPr>
              <w:numPr>
                <w:ilvl w:val="0"/>
                <w:numId w:val="95"/>
              </w:numPr>
              <w:tabs>
                <w:tab w:val="clear" w:pos="720"/>
                <w:tab w:val="num" w:pos="360"/>
              </w:tabs>
              <w:spacing w:line="216" w:lineRule="auto"/>
              <w:ind w:left="360"/>
              <w:rPr>
                <w:rFonts w:cs="Simplified Arabic"/>
                <w:rtl/>
              </w:rPr>
            </w:pPr>
            <w:r>
              <w:rPr>
                <w:rFonts w:hint="cs"/>
                <w:sz w:val="28"/>
                <w:szCs w:val="28"/>
                <w:rtl/>
              </w:rPr>
              <w:t xml:space="preserve">تعلم </w:t>
            </w:r>
            <w:r w:rsidRPr="00E23712">
              <w:rPr>
                <w:rFonts w:cs="Simplified Arabic"/>
                <w:sz w:val="28"/>
                <w:szCs w:val="28"/>
                <w:rtl/>
              </w:rPr>
              <w:t xml:space="preserve"> مصادر الحصول على المشكلة.</w:t>
            </w:r>
          </w:p>
          <w:p w:rsidR="00A2178F" w:rsidRPr="00E23712" w:rsidRDefault="00A2178F" w:rsidP="00217EA4">
            <w:pPr>
              <w:numPr>
                <w:ilvl w:val="0"/>
                <w:numId w:val="95"/>
              </w:numPr>
              <w:tabs>
                <w:tab w:val="clear" w:pos="720"/>
                <w:tab w:val="num" w:pos="360"/>
              </w:tabs>
              <w:spacing w:line="216" w:lineRule="auto"/>
              <w:ind w:left="360"/>
              <w:rPr>
                <w:rFonts w:cs="Simplified Arabic"/>
              </w:rPr>
            </w:pPr>
            <w:r w:rsidRPr="00E23712">
              <w:rPr>
                <w:rFonts w:cs="Simplified Arabic"/>
                <w:sz w:val="28"/>
                <w:szCs w:val="28"/>
                <w:rtl/>
              </w:rPr>
              <w:t>قواعد صياغة المشكلة.</w:t>
            </w:r>
          </w:p>
          <w:p w:rsidR="00A2178F" w:rsidRPr="00646ED2" w:rsidRDefault="00A2178F" w:rsidP="00217EA4">
            <w:pPr>
              <w:rPr>
                <w:sz w:val="28"/>
                <w:szCs w:val="28"/>
              </w:rPr>
            </w:pPr>
          </w:p>
        </w:tc>
        <w:tc>
          <w:tcPr>
            <w:tcW w:w="2410" w:type="dxa"/>
            <w:shd w:val="clear" w:color="auto" w:fill="auto"/>
          </w:tcPr>
          <w:p w:rsidR="00A2178F" w:rsidRDefault="00A2178F" w:rsidP="00217EA4">
            <w:r w:rsidRPr="00851AA6">
              <w:rPr>
                <w:rFonts w:cs="Simplified Arabic"/>
                <w:sz w:val="28"/>
                <w:szCs w:val="28"/>
                <w:rtl/>
              </w:rPr>
              <w:t>مشكلة البحث وفرضياته:</w:t>
            </w:r>
          </w:p>
        </w:tc>
        <w:tc>
          <w:tcPr>
            <w:tcW w:w="1842" w:type="dxa"/>
            <w:shd w:val="clear" w:color="auto" w:fill="auto"/>
          </w:tcPr>
          <w:p w:rsidR="00A2178F" w:rsidRDefault="00A2178F" w:rsidP="00217EA4">
            <w:r w:rsidRPr="00B02C0B">
              <w:rPr>
                <w:rFonts w:ascii="Calibri" w:eastAsia="Calibri" w:hAnsi="Calibri" w:cs="Simplified Arabic" w:hint="cs"/>
                <w:sz w:val="28"/>
                <w:szCs w:val="28"/>
                <w:rtl/>
              </w:rPr>
              <w:t>الشرح والتوضيح</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31"/>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4</w:t>
            </w:r>
          </w:p>
        </w:tc>
        <w:tc>
          <w:tcPr>
            <w:tcW w:w="992" w:type="dxa"/>
            <w:shd w:val="clear" w:color="auto" w:fill="auto"/>
          </w:tcPr>
          <w:p w:rsidR="00A2178F" w:rsidRDefault="00A2178F" w:rsidP="00217EA4">
            <w:r w:rsidRPr="00281229">
              <w:rPr>
                <w:rFonts w:ascii="Calibri" w:eastAsia="Calibri" w:hAnsi="Calibri" w:cs="Simplified Arabic" w:hint="cs"/>
                <w:sz w:val="28"/>
                <w:szCs w:val="28"/>
                <w:rtl/>
              </w:rPr>
              <w:t>3</w:t>
            </w:r>
          </w:p>
        </w:tc>
        <w:tc>
          <w:tcPr>
            <w:tcW w:w="2552" w:type="dxa"/>
            <w:shd w:val="clear" w:color="auto" w:fill="auto"/>
          </w:tcPr>
          <w:p w:rsidR="00A2178F" w:rsidRPr="00E23712" w:rsidRDefault="00A2178F" w:rsidP="00217EA4">
            <w:pPr>
              <w:numPr>
                <w:ilvl w:val="0"/>
                <w:numId w:val="95"/>
              </w:numPr>
              <w:tabs>
                <w:tab w:val="clear" w:pos="720"/>
                <w:tab w:val="num" w:pos="360"/>
              </w:tabs>
              <w:spacing w:line="216" w:lineRule="auto"/>
              <w:ind w:left="360"/>
              <w:rPr>
                <w:rFonts w:cs="Simplified Arabic"/>
              </w:rPr>
            </w:pPr>
            <w:r>
              <w:rPr>
                <w:rFonts w:cs="Simplified Arabic" w:hint="cs"/>
                <w:sz w:val="28"/>
                <w:szCs w:val="28"/>
                <w:rtl/>
              </w:rPr>
              <w:t xml:space="preserve">تعلم </w:t>
            </w:r>
            <w:r w:rsidRPr="00E23712">
              <w:rPr>
                <w:rFonts w:cs="Simplified Arabic"/>
                <w:sz w:val="28"/>
                <w:szCs w:val="28"/>
                <w:rtl/>
              </w:rPr>
              <w:t xml:space="preserve"> متغيرات البحث.</w:t>
            </w:r>
          </w:p>
          <w:p w:rsidR="00A2178F" w:rsidRPr="00E23712" w:rsidRDefault="00A2178F" w:rsidP="00217EA4">
            <w:pPr>
              <w:numPr>
                <w:ilvl w:val="0"/>
                <w:numId w:val="95"/>
              </w:numPr>
              <w:tabs>
                <w:tab w:val="clear" w:pos="720"/>
                <w:tab w:val="num" w:pos="360"/>
              </w:tabs>
              <w:spacing w:line="216" w:lineRule="auto"/>
              <w:ind w:left="360"/>
              <w:rPr>
                <w:rFonts w:cs="Simplified Arabic"/>
              </w:rPr>
            </w:pPr>
            <w:r w:rsidRPr="00E23712">
              <w:rPr>
                <w:rFonts w:cs="Simplified Arabic"/>
                <w:sz w:val="28"/>
                <w:szCs w:val="28"/>
                <w:rtl/>
              </w:rPr>
              <w:t>فرضيات البحث.</w:t>
            </w:r>
          </w:p>
          <w:p w:rsidR="00A2178F" w:rsidRPr="000C716C" w:rsidRDefault="00A2178F" w:rsidP="00217EA4">
            <w:pPr>
              <w:pStyle w:val="10"/>
              <w:tabs>
                <w:tab w:val="left" w:pos="361"/>
              </w:tabs>
              <w:rPr>
                <w:rFonts w:cs="Simplified Arabic"/>
                <w:sz w:val="28"/>
                <w:szCs w:val="28"/>
                <w:rtl/>
              </w:rPr>
            </w:pPr>
            <w:r w:rsidRPr="00E23712">
              <w:rPr>
                <w:rFonts w:cs="Simplified Arabic"/>
                <w:sz w:val="28"/>
                <w:szCs w:val="28"/>
                <w:rtl/>
              </w:rPr>
              <w:t>مراجعة الأدبيات المتصلة بمشكلة البحث.</w:t>
            </w:r>
          </w:p>
        </w:tc>
        <w:tc>
          <w:tcPr>
            <w:tcW w:w="2410" w:type="dxa"/>
            <w:shd w:val="clear" w:color="auto" w:fill="auto"/>
          </w:tcPr>
          <w:p w:rsidR="00A2178F" w:rsidRDefault="00A2178F" w:rsidP="00217EA4">
            <w:r w:rsidRPr="00851AA6">
              <w:rPr>
                <w:rFonts w:cs="Simplified Arabic"/>
                <w:sz w:val="28"/>
                <w:szCs w:val="28"/>
                <w:rtl/>
              </w:rPr>
              <w:t>مشكلة البحث وفرضياته:</w:t>
            </w:r>
          </w:p>
        </w:tc>
        <w:tc>
          <w:tcPr>
            <w:tcW w:w="1842" w:type="dxa"/>
            <w:shd w:val="clear" w:color="auto" w:fill="auto"/>
          </w:tcPr>
          <w:p w:rsidR="00A2178F" w:rsidRDefault="00A2178F" w:rsidP="00217EA4">
            <w:r w:rsidRPr="00B02C0B">
              <w:rPr>
                <w:rFonts w:ascii="Calibri" w:eastAsia="Calibri" w:hAnsi="Calibri" w:cs="Simplified Arabic" w:hint="cs"/>
                <w:sz w:val="28"/>
                <w:szCs w:val="28"/>
                <w:rtl/>
              </w:rPr>
              <w:t>الشرح والتوضيح</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31"/>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5</w:t>
            </w:r>
          </w:p>
        </w:tc>
        <w:tc>
          <w:tcPr>
            <w:tcW w:w="992" w:type="dxa"/>
            <w:shd w:val="clear" w:color="auto" w:fill="auto"/>
          </w:tcPr>
          <w:p w:rsidR="00A2178F" w:rsidRDefault="00A2178F" w:rsidP="00217EA4">
            <w:r w:rsidRPr="00281229">
              <w:rPr>
                <w:rFonts w:ascii="Calibri" w:eastAsia="Calibri" w:hAnsi="Calibri" w:cs="Simplified Arabic" w:hint="cs"/>
                <w:sz w:val="28"/>
                <w:szCs w:val="28"/>
                <w:rtl/>
              </w:rPr>
              <w:t>3</w:t>
            </w:r>
          </w:p>
        </w:tc>
        <w:tc>
          <w:tcPr>
            <w:tcW w:w="2552" w:type="dxa"/>
            <w:shd w:val="clear" w:color="auto" w:fill="auto"/>
            <w:vAlign w:val="center"/>
          </w:tcPr>
          <w:p w:rsidR="00A2178F" w:rsidRPr="00E23712" w:rsidRDefault="00A2178F" w:rsidP="00217EA4">
            <w:pPr>
              <w:numPr>
                <w:ilvl w:val="0"/>
                <w:numId w:val="95"/>
              </w:numPr>
              <w:tabs>
                <w:tab w:val="clear" w:pos="720"/>
                <w:tab w:val="num" w:pos="360"/>
              </w:tabs>
              <w:spacing w:line="216" w:lineRule="auto"/>
              <w:ind w:left="360"/>
              <w:rPr>
                <w:rFonts w:cs="Simplified Arabic"/>
                <w:rtl/>
              </w:rPr>
            </w:pPr>
            <w:r>
              <w:rPr>
                <w:rFonts w:ascii="Calibri" w:eastAsia="Calibri" w:hAnsi="Calibri" w:cs="Simplified Arabic" w:hint="cs"/>
                <w:sz w:val="28"/>
                <w:szCs w:val="28"/>
                <w:rtl/>
              </w:rPr>
              <w:t xml:space="preserve">تعلم اجراء </w:t>
            </w:r>
            <w:r w:rsidRPr="00E23712">
              <w:rPr>
                <w:rFonts w:cs="Simplified Arabic"/>
                <w:sz w:val="28"/>
                <w:szCs w:val="28"/>
                <w:rtl/>
              </w:rPr>
              <w:t xml:space="preserve"> الاستبيان.</w:t>
            </w:r>
          </w:p>
          <w:p w:rsidR="00A2178F" w:rsidRPr="00132EA1" w:rsidRDefault="00A2178F" w:rsidP="00217EA4">
            <w:pPr>
              <w:pStyle w:val="a8"/>
              <w:ind w:left="360"/>
              <w:rPr>
                <w:rFonts w:cs="Simplified Arabic"/>
                <w:sz w:val="28"/>
                <w:szCs w:val="28"/>
                <w:rtl/>
              </w:rPr>
            </w:pPr>
            <w:r w:rsidRPr="00E23712">
              <w:rPr>
                <w:rFonts w:cs="Simplified Arabic"/>
                <w:sz w:val="28"/>
                <w:szCs w:val="28"/>
                <w:rtl/>
              </w:rPr>
              <w:t>المقابلة</w:t>
            </w:r>
          </w:p>
        </w:tc>
        <w:tc>
          <w:tcPr>
            <w:tcW w:w="2410" w:type="dxa"/>
            <w:shd w:val="clear" w:color="auto" w:fill="auto"/>
          </w:tcPr>
          <w:p w:rsidR="00A2178F" w:rsidRDefault="00A2178F" w:rsidP="00217EA4">
            <w:r w:rsidRPr="00C91C5A">
              <w:rPr>
                <w:rFonts w:cs="Simplified Arabic"/>
                <w:sz w:val="28"/>
                <w:szCs w:val="28"/>
                <w:rtl/>
              </w:rPr>
              <w:t xml:space="preserve">أفراد الدراسة </w:t>
            </w:r>
          </w:p>
        </w:tc>
        <w:tc>
          <w:tcPr>
            <w:tcW w:w="1842" w:type="dxa"/>
            <w:shd w:val="clear" w:color="auto" w:fill="auto"/>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عرض نموذج</w:t>
            </w:r>
          </w:p>
        </w:tc>
        <w:tc>
          <w:tcPr>
            <w:tcW w:w="156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التقويم البنائي</w:t>
            </w:r>
          </w:p>
        </w:tc>
      </w:tr>
      <w:tr w:rsidR="00A2178F" w:rsidRPr="0006079D" w:rsidTr="00217EA4">
        <w:trPr>
          <w:trHeight w:val="331"/>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6</w:t>
            </w:r>
          </w:p>
        </w:tc>
        <w:tc>
          <w:tcPr>
            <w:tcW w:w="992" w:type="dxa"/>
            <w:shd w:val="clear" w:color="auto" w:fill="auto"/>
          </w:tcPr>
          <w:p w:rsidR="00A2178F" w:rsidRDefault="00A2178F" w:rsidP="00217EA4">
            <w:r w:rsidRPr="00281229">
              <w:rPr>
                <w:rFonts w:ascii="Calibri" w:eastAsia="Calibri" w:hAnsi="Calibri" w:cs="Simplified Arabic" w:hint="cs"/>
                <w:sz w:val="28"/>
                <w:szCs w:val="28"/>
                <w:rtl/>
              </w:rPr>
              <w:t>3</w:t>
            </w:r>
          </w:p>
        </w:tc>
        <w:tc>
          <w:tcPr>
            <w:tcW w:w="2552" w:type="dxa"/>
            <w:shd w:val="clear" w:color="auto" w:fill="auto"/>
            <w:vAlign w:val="center"/>
          </w:tcPr>
          <w:p w:rsidR="00A2178F" w:rsidRPr="00E23712" w:rsidRDefault="00A2178F" w:rsidP="00217EA4">
            <w:pPr>
              <w:numPr>
                <w:ilvl w:val="0"/>
                <w:numId w:val="95"/>
              </w:numPr>
              <w:tabs>
                <w:tab w:val="clear" w:pos="720"/>
                <w:tab w:val="num" w:pos="360"/>
              </w:tabs>
              <w:spacing w:line="216" w:lineRule="auto"/>
              <w:ind w:left="360"/>
              <w:rPr>
                <w:rFonts w:cs="Simplified Arabic"/>
                <w:rtl/>
              </w:rPr>
            </w:pPr>
            <w:r>
              <w:rPr>
                <w:rFonts w:ascii="Calibri" w:eastAsia="Calibri" w:hAnsi="Calibri" w:cs="Simplified Arabic" w:hint="cs"/>
                <w:sz w:val="28"/>
                <w:szCs w:val="28"/>
                <w:rtl/>
              </w:rPr>
              <w:t xml:space="preserve">تعلم </w:t>
            </w:r>
            <w:r w:rsidRPr="00E23712">
              <w:rPr>
                <w:rFonts w:cs="Simplified Arabic"/>
                <w:sz w:val="28"/>
                <w:szCs w:val="28"/>
                <w:rtl/>
              </w:rPr>
              <w:t xml:space="preserve"> الملاحظة.</w:t>
            </w:r>
          </w:p>
          <w:p w:rsidR="00A2178F" w:rsidRPr="00132EA1" w:rsidRDefault="00A2178F" w:rsidP="00217EA4">
            <w:pPr>
              <w:rPr>
                <w:rFonts w:ascii="Calibri" w:eastAsia="Calibri" w:hAnsi="Calibri" w:cs="Simplified Arabic"/>
                <w:sz w:val="28"/>
                <w:szCs w:val="28"/>
                <w:rtl/>
              </w:rPr>
            </w:pPr>
          </w:p>
        </w:tc>
        <w:tc>
          <w:tcPr>
            <w:tcW w:w="2410" w:type="dxa"/>
            <w:shd w:val="clear" w:color="auto" w:fill="auto"/>
          </w:tcPr>
          <w:p w:rsidR="00A2178F" w:rsidRDefault="00A2178F" w:rsidP="00217EA4">
            <w:r w:rsidRPr="00C91C5A">
              <w:rPr>
                <w:rFonts w:cs="Simplified Arabic"/>
                <w:sz w:val="28"/>
                <w:szCs w:val="28"/>
                <w:rtl/>
              </w:rPr>
              <w:t xml:space="preserve">أفراد الدراسة </w:t>
            </w:r>
          </w:p>
        </w:tc>
        <w:tc>
          <w:tcPr>
            <w:tcW w:w="1842" w:type="dxa"/>
            <w:shd w:val="clear" w:color="auto" w:fill="auto"/>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التقويم البنائي</w:t>
            </w:r>
          </w:p>
        </w:tc>
      </w:tr>
      <w:tr w:rsidR="00A2178F" w:rsidRPr="0006079D" w:rsidTr="00217EA4">
        <w:trPr>
          <w:trHeight w:val="340"/>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7</w:t>
            </w:r>
          </w:p>
        </w:tc>
        <w:tc>
          <w:tcPr>
            <w:tcW w:w="992" w:type="dxa"/>
            <w:shd w:val="clear" w:color="auto" w:fill="auto"/>
          </w:tcPr>
          <w:p w:rsidR="00A2178F" w:rsidRDefault="00A2178F" w:rsidP="00217EA4">
            <w:r w:rsidRPr="00281229">
              <w:rPr>
                <w:rFonts w:ascii="Calibri" w:eastAsia="Calibri" w:hAnsi="Calibri" w:cs="Simplified Arabic" w:hint="cs"/>
                <w:sz w:val="28"/>
                <w:szCs w:val="28"/>
                <w:rtl/>
              </w:rPr>
              <w:t>3</w:t>
            </w:r>
          </w:p>
        </w:tc>
        <w:tc>
          <w:tcPr>
            <w:tcW w:w="8364" w:type="dxa"/>
            <w:gridSpan w:val="4"/>
            <w:shd w:val="clear" w:color="auto" w:fill="auto"/>
            <w:vAlign w:val="center"/>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امتحان الشهر الاول اختبارات موضوعية ومقالية</w:t>
            </w:r>
          </w:p>
        </w:tc>
      </w:tr>
      <w:tr w:rsidR="00A2178F" w:rsidRPr="0006079D" w:rsidTr="00217EA4">
        <w:trPr>
          <w:trHeight w:val="323"/>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8</w:t>
            </w:r>
          </w:p>
        </w:tc>
        <w:tc>
          <w:tcPr>
            <w:tcW w:w="992" w:type="dxa"/>
            <w:shd w:val="clear" w:color="auto" w:fill="auto"/>
          </w:tcPr>
          <w:p w:rsidR="00A2178F" w:rsidRDefault="00A2178F" w:rsidP="00217EA4">
            <w:r w:rsidRPr="00281229">
              <w:rPr>
                <w:rFonts w:ascii="Calibri" w:eastAsia="Calibri" w:hAnsi="Calibri" w:cs="Simplified Arabic" w:hint="cs"/>
                <w:sz w:val="28"/>
                <w:szCs w:val="28"/>
                <w:rtl/>
              </w:rPr>
              <w:t>3</w:t>
            </w:r>
          </w:p>
        </w:tc>
        <w:tc>
          <w:tcPr>
            <w:tcW w:w="2552" w:type="dxa"/>
            <w:shd w:val="clear" w:color="auto" w:fill="auto"/>
          </w:tcPr>
          <w:p w:rsidR="00A2178F" w:rsidRDefault="00A2178F" w:rsidP="00217EA4">
            <w:r>
              <w:rPr>
                <w:rFonts w:cs="Simplified Arabic" w:hint="cs"/>
                <w:sz w:val="28"/>
                <w:szCs w:val="28"/>
                <w:rtl/>
              </w:rPr>
              <w:t xml:space="preserve">تعلم </w:t>
            </w:r>
            <w:r w:rsidRPr="00AA239A">
              <w:rPr>
                <w:rFonts w:cs="Simplified Arabic"/>
                <w:sz w:val="28"/>
                <w:szCs w:val="28"/>
                <w:rtl/>
              </w:rPr>
              <w:t>إعداد تقرير البحث.</w:t>
            </w:r>
          </w:p>
        </w:tc>
        <w:tc>
          <w:tcPr>
            <w:tcW w:w="2410" w:type="dxa"/>
            <w:shd w:val="clear" w:color="auto" w:fill="auto"/>
          </w:tcPr>
          <w:p w:rsidR="00A2178F" w:rsidRDefault="00A2178F" w:rsidP="00217EA4">
            <w:r w:rsidRPr="00700464">
              <w:rPr>
                <w:rFonts w:cs="Simplified Arabic"/>
                <w:sz w:val="28"/>
                <w:szCs w:val="28"/>
                <w:rtl/>
              </w:rPr>
              <w:t>إعداد تقرير البحث.</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9</w:t>
            </w:r>
          </w:p>
        </w:tc>
        <w:tc>
          <w:tcPr>
            <w:tcW w:w="992" w:type="dxa"/>
            <w:shd w:val="clear" w:color="auto" w:fill="auto"/>
          </w:tcPr>
          <w:p w:rsidR="00A2178F" w:rsidRDefault="00A2178F" w:rsidP="00217EA4">
            <w:r w:rsidRPr="00281229">
              <w:rPr>
                <w:rFonts w:ascii="Calibri" w:eastAsia="Calibri" w:hAnsi="Calibri" w:cs="Simplified Arabic" w:hint="cs"/>
                <w:sz w:val="28"/>
                <w:szCs w:val="28"/>
                <w:rtl/>
              </w:rPr>
              <w:t>3</w:t>
            </w:r>
          </w:p>
        </w:tc>
        <w:tc>
          <w:tcPr>
            <w:tcW w:w="2552" w:type="dxa"/>
            <w:shd w:val="clear" w:color="auto" w:fill="auto"/>
          </w:tcPr>
          <w:p w:rsidR="00A2178F" w:rsidRDefault="00A2178F" w:rsidP="00217EA4">
            <w:r>
              <w:rPr>
                <w:rFonts w:cs="Simplified Arabic" w:hint="cs"/>
                <w:sz w:val="28"/>
                <w:szCs w:val="28"/>
                <w:rtl/>
              </w:rPr>
              <w:t xml:space="preserve">تعلم </w:t>
            </w:r>
            <w:r w:rsidRPr="00AA239A">
              <w:rPr>
                <w:rFonts w:cs="Simplified Arabic"/>
                <w:sz w:val="28"/>
                <w:szCs w:val="28"/>
                <w:rtl/>
              </w:rPr>
              <w:t>إعداد تقرير البحث.</w:t>
            </w:r>
          </w:p>
        </w:tc>
        <w:tc>
          <w:tcPr>
            <w:tcW w:w="2410" w:type="dxa"/>
            <w:shd w:val="clear" w:color="auto" w:fill="auto"/>
          </w:tcPr>
          <w:p w:rsidR="00A2178F" w:rsidRDefault="00A2178F" w:rsidP="00217EA4">
            <w:r w:rsidRPr="00700464">
              <w:rPr>
                <w:rFonts w:cs="Simplified Arabic"/>
                <w:sz w:val="28"/>
                <w:szCs w:val="28"/>
                <w:rtl/>
              </w:rPr>
              <w:t>إعداد تقرير البحث.</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10</w:t>
            </w:r>
          </w:p>
        </w:tc>
        <w:tc>
          <w:tcPr>
            <w:tcW w:w="992" w:type="dxa"/>
            <w:shd w:val="clear" w:color="auto" w:fill="auto"/>
          </w:tcPr>
          <w:p w:rsidR="00A2178F" w:rsidRDefault="00A2178F" w:rsidP="00217EA4">
            <w:r w:rsidRPr="00281229">
              <w:rPr>
                <w:rFonts w:ascii="Calibri" w:eastAsia="Calibri" w:hAnsi="Calibri" w:cs="Simplified Arabic" w:hint="cs"/>
                <w:sz w:val="28"/>
                <w:szCs w:val="28"/>
                <w:rtl/>
              </w:rPr>
              <w:t>3</w:t>
            </w:r>
          </w:p>
        </w:tc>
        <w:tc>
          <w:tcPr>
            <w:tcW w:w="2552" w:type="dxa"/>
            <w:shd w:val="clear" w:color="auto" w:fill="auto"/>
          </w:tcPr>
          <w:p w:rsidR="00A2178F" w:rsidRPr="00F573BF" w:rsidRDefault="00A2178F" w:rsidP="00217EA4">
            <w:pPr>
              <w:jc w:val="center"/>
              <w:rPr>
                <w:rFonts w:ascii="Calibri" w:eastAsia="Calibri" w:hAnsi="Calibri" w:cs="Simplified Arabic"/>
                <w:sz w:val="28"/>
                <w:szCs w:val="28"/>
              </w:rPr>
            </w:pPr>
            <w:r>
              <w:rPr>
                <w:rFonts w:ascii="Calibri" w:eastAsia="Calibri" w:hAnsi="Calibri" w:cs="Simplified Arabic" w:hint="cs"/>
                <w:sz w:val="28"/>
                <w:szCs w:val="28"/>
                <w:rtl/>
              </w:rPr>
              <w:t xml:space="preserve">تعلم </w:t>
            </w:r>
            <w:r w:rsidRPr="00E23712">
              <w:rPr>
                <w:rFonts w:cs="Simplified Arabic"/>
                <w:sz w:val="28"/>
                <w:szCs w:val="28"/>
                <w:rtl/>
              </w:rPr>
              <w:t xml:space="preserve"> المكتبات والبحث العلمي</w:t>
            </w:r>
          </w:p>
        </w:tc>
        <w:tc>
          <w:tcPr>
            <w:tcW w:w="2410" w:type="dxa"/>
            <w:shd w:val="clear" w:color="auto" w:fill="auto"/>
          </w:tcPr>
          <w:p w:rsidR="00A2178F" w:rsidRDefault="00A2178F" w:rsidP="00217EA4">
            <w:r w:rsidRPr="00F71374">
              <w:rPr>
                <w:rFonts w:cs="Simplified Arabic"/>
                <w:sz w:val="28"/>
                <w:szCs w:val="28"/>
                <w:rtl/>
              </w:rPr>
              <w:t>المكتبات والبحث العلمي</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11</w:t>
            </w:r>
          </w:p>
        </w:tc>
        <w:tc>
          <w:tcPr>
            <w:tcW w:w="992" w:type="dxa"/>
            <w:shd w:val="clear" w:color="auto" w:fill="auto"/>
          </w:tcPr>
          <w:p w:rsidR="00A2178F" w:rsidRDefault="00A2178F" w:rsidP="00217EA4">
            <w:r w:rsidRPr="00281229">
              <w:rPr>
                <w:rFonts w:ascii="Calibri" w:eastAsia="Calibri" w:hAnsi="Calibri" w:cs="Simplified Arabic" w:hint="cs"/>
                <w:sz w:val="28"/>
                <w:szCs w:val="28"/>
                <w:rtl/>
              </w:rPr>
              <w:t>3</w:t>
            </w:r>
          </w:p>
        </w:tc>
        <w:tc>
          <w:tcPr>
            <w:tcW w:w="2552" w:type="dxa"/>
            <w:shd w:val="clear" w:color="auto" w:fill="auto"/>
            <w:vAlign w:val="center"/>
          </w:tcPr>
          <w:p w:rsidR="00A2178F" w:rsidRPr="005B1F91"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 xml:space="preserve">تعلم </w:t>
            </w:r>
            <w:r w:rsidRPr="00E23712">
              <w:rPr>
                <w:rFonts w:cs="Simplified Arabic"/>
                <w:sz w:val="28"/>
                <w:szCs w:val="28"/>
                <w:rtl/>
              </w:rPr>
              <w:t xml:space="preserve"> المكتبات والبحث العلمي</w:t>
            </w:r>
          </w:p>
        </w:tc>
        <w:tc>
          <w:tcPr>
            <w:tcW w:w="2410" w:type="dxa"/>
            <w:shd w:val="clear" w:color="auto" w:fill="auto"/>
          </w:tcPr>
          <w:p w:rsidR="00A2178F" w:rsidRDefault="00A2178F" w:rsidP="00217EA4">
            <w:r w:rsidRPr="00F71374">
              <w:rPr>
                <w:rFonts w:cs="Simplified Arabic"/>
                <w:sz w:val="28"/>
                <w:szCs w:val="28"/>
                <w:rtl/>
              </w:rPr>
              <w:t>المكتبات والبحث العلمي</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12</w:t>
            </w:r>
          </w:p>
        </w:tc>
        <w:tc>
          <w:tcPr>
            <w:tcW w:w="992" w:type="dxa"/>
            <w:shd w:val="clear" w:color="auto" w:fill="auto"/>
          </w:tcPr>
          <w:p w:rsidR="00A2178F" w:rsidRDefault="00A2178F" w:rsidP="00217EA4">
            <w:r w:rsidRPr="00281229">
              <w:rPr>
                <w:rFonts w:ascii="Calibri" w:eastAsia="Calibri" w:hAnsi="Calibri" w:cs="Simplified Arabic" w:hint="cs"/>
                <w:sz w:val="28"/>
                <w:szCs w:val="28"/>
                <w:rtl/>
              </w:rPr>
              <w:t>3</w:t>
            </w:r>
          </w:p>
        </w:tc>
        <w:tc>
          <w:tcPr>
            <w:tcW w:w="2552" w:type="dxa"/>
            <w:shd w:val="clear" w:color="auto" w:fill="auto"/>
          </w:tcPr>
          <w:p w:rsidR="00A2178F" w:rsidRDefault="00A2178F" w:rsidP="00217EA4">
            <w:r w:rsidRPr="00DE18DD">
              <w:rPr>
                <w:rFonts w:cs="Simplified Arabic"/>
                <w:sz w:val="28"/>
                <w:szCs w:val="28"/>
                <w:rtl/>
              </w:rPr>
              <w:t>تلخيص رسالة ماجستير أو دكتوراه من قبل الطلبة.</w:t>
            </w:r>
          </w:p>
        </w:tc>
        <w:tc>
          <w:tcPr>
            <w:tcW w:w="2410" w:type="dxa"/>
            <w:shd w:val="clear" w:color="auto" w:fill="auto"/>
          </w:tcPr>
          <w:p w:rsidR="00A2178F" w:rsidRDefault="00A2178F" w:rsidP="00217EA4">
            <w:r w:rsidRPr="00DE18DD">
              <w:rPr>
                <w:rFonts w:cs="Simplified Arabic"/>
                <w:sz w:val="28"/>
                <w:szCs w:val="28"/>
                <w:rtl/>
              </w:rPr>
              <w:t>تلخيص رسالة ماجستير أو دكتوراه من قبل الطلبة.</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13</w:t>
            </w:r>
          </w:p>
        </w:tc>
        <w:tc>
          <w:tcPr>
            <w:tcW w:w="992" w:type="dxa"/>
            <w:shd w:val="clear" w:color="auto" w:fill="auto"/>
          </w:tcPr>
          <w:p w:rsidR="00A2178F" w:rsidRDefault="00A2178F" w:rsidP="00217EA4">
            <w:r w:rsidRPr="00281229">
              <w:rPr>
                <w:rFonts w:ascii="Calibri" w:eastAsia="Calibri" w:hAnsi="Calibri" w:cs="Simplified Arabic" w:hint="cs"/>
                <w:sz w:val="28"/>
                <w:szCs w:val="28"/>
                <w:rtl/>
              </w:rPr>
              <w:t>3</w:t>
            </w:r>
          </w:p>
        </w:tc>
        <w:tc>
          <w:tcPr>
            <w:tcW w:w="2552" w:type="dxa"/>
            <w:shd w:val="clear" w:color="auto" w:fill="auto"/>
          </w:tcPr>
          <w:p w:rsidR="00A2178F" w:rsidRDefault="00A2178F" w:rsidP="00217EA4">
            <w:r w:rsidRPr="00DE18DD">
              <w:rPr>
                <w:rFonts w:cs="Simplified Arabic"/>
                <w:sz w:val="28"/>
                <w:szCs w:val="28"/>
                <w:rtl/>
              </w:rPr>
              <w:t>تلخيص رسالة ماجستير أو دكتوراه من قبل الطلبة.</w:t>
            </w:r>
          </w:p>
        </w:tc>
        <w:tc>
          <w:tcPr>
            <w:tcW w:w="2410" w:type="dxa"/>
            <w:shd w:val="clear" w:color="auto" w:fill="auto"/>
          </w:tcPr>
          <w:p w:rsidR="00A2178F" w:rsidRDefault="00A2178F" w:rsidP="00217EA4">
            <w:r w:rsidRPr="00DE18DD">
              <w:rPr>
                <w:rFonts w:cs="Simplified Arabic"/>
                <w:sz w:val="28"/>
                <w:szCs w:val="28"/>
                <w:rtl/>
              </w:rPr>
              <w:t>تلخيص رسالة ماجستير أو دكتوراه من قبل الطلبة.</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14</w:t>
            </w:r>
          </w:p>
        </w:tc>
        <w:tc>
          <w:tcPr>
            <w:tcW w:w="992" w:type="dxa"/>
            <w:shd w:val="clear" w:color="auto" w:fill="auto"/>
          </w:tcPr>
          <w:p w:rsidR="00A2178F" w:rsidRDefault="00A2178F" w:rsidP="00217EA4">
            <w:r w:rsidRPr="00281229">
              <w:rPr>
                <w:rFonts w:ascii="Calibri" w:eastAsia="Calibri" w:hAnsi="Calibri" w:cs="Simplified Arabic" w:hint="cs"/>
                <w:sz w:val="28"/>
                <w:szCs w:val="28"/>
                <w:rtl/>
              </w:rPr>
              <w:t>3</w:t>
            </w:r>
          </w:p>
        </w:tc>
        <w:tc>
          <w:tcPr>
            <w:tcW w:w="2552" w:type="dxa"/>
            <w:shd w:val="clear" w:color="auto" w:fill="auto"/>
          </w:tcPr>
          <w:p w:rsidR="00A2178F" w:rsidRDefault="00A2178F" w:rsidP="00217EA4">
            <w:r w:rsidRPr="00DE18DD">
              <w:rPr>
                <w:rFonts w:cs="Simplified Arabic"/>
                <w:sz w:val="28"/>
                <w:szCs w:val="28"/>
                <w:rtl/>
              </w:rPr>
              <w:t>تلخيص رسالة ماجستير أو دكتوراه من قبل الطلبة.</w:t>
            </w:r>
          </w:p>
        </w:tc>
        <w:tc>
          <w:tcPr>
            <w:tcW w:w="2410" w:type="dxa"/>
            <w:shd w:val="clear" w:color="auto" w:fill="auto"/>
          </w:tcPr>
          <w:p w:rsidR="00A2178F" w:rsidRDefault="00A2178F" w:rsidP="00217EA4">
            <w:r w:rsidRPr="00DE18DD">
              <w:rPr>
                <w:rFonts w:cs="Simplified Arabic"/>
                <w:sz w:val="28"/>
                <w:szCs w:val="28"/>
                <w:rtl/>
              </w:rPr>
              <w:t>تلخيص رسالة ماجستير أو دكتوراه من قبل الطلبة.</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عرض نموذج</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15</w:t>
            </w:r>
          </w:p>
        </w:tc>
        <w:tc>
          <w:tcPr>
            <w:tcW w:w="992" w:type="dxa"/>
            <w:shd w:val="clear" w:color="auto" w:fill="auto"/>
          </w:tcPr>
          <w:p w:rsidR="00A2178F" w:rsidRDefault="00A2178F" w:rsidP="00217EA4">
            <w:r w:rsidRPr="00281229">
              <w:rPr>
                <w:rFonts w:ascii="Calibri" w:eastAsia="Calibri" w:hAnsi="Calibri" w:cs="Simplified Arabic" w:hint="cs"/>
                <w:sz w:val="28"/>
                <w:szCs w:val="28"/>
                <w:rtl/>
              </w:rPr>
              <w:t>3</w:t>
            </w:r>
          </w:p>
        </w:tc>
        <w:tc>
          <w:tcPr>
            <w:tcW w:w="8364" w:type="dxa"/>
            <w:gridSpan w:val="4"/>
            <w:shd w:val="clear" w:color="auto" w:fill="auto"/>
            <w:vAlign w:val="center"/>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امتحان الشهر الثاني اختبارات موضوعية</w:t>
            </w:r>
            <w:r>
              <w:rPr>
                <w:rFonts w:ascii="Calibri" w:eastAsia="Calibri" w:hAnsi="Calibri" w:cs="Simplified Arabic" w:hint="cs"/>
                <w:sz w:val="28"/>
                <w:szCs w:val="28"/>
                <w:rtl/>
              </w:rPr>
              <w:t xml:space="preserve"> ومقالية</w:t>
            </w:r>
            <w:r w:rsidRPr="0006079D">
              <w:rPr>
                <w:rFonts w:ascii="Calibri" w:eastAsia="Calibri" w:hAnsi="Calibri" w:cs="Simplified Arabic" w:hint="cs"/>
                <w:sz w:val="28"/>
                <w:szCs w:val="28"/>
                <w:rtl/>
              </w:rPr>
              <w:t xml:space="preserve"> </w:t>
            </w:r>
            <w:r>
              <w:rPr>
                <w:rFonts w:ascii="Calibri" w:eastAsia="Calibri" w:hAnsi="Calibri" w:cs="Simplified Arabic" w:hint="cs"/>
                <w:sz w:val="28"/>
                <w:szCs w:val="28"/>
                <w:rtl/>
              </w:rPr>
              <w:t xml:space="preserve"> </w:t>
            </w:r>
          </w:p>
        </w:tc>
      </w:tr>
    </w:tbl>
    <w:p w:rsidR="00A2178F" w:rsidRPr="0006079D" w:rsidRDefault="00A2178F" w:rsidP="00A2178F">
      <w:pPr>
        <w:rPr>
          <w:rFonts w:ascii="Calibri" w:eastAsia="Calibri" w:hAnsi="Calibri" w:cs="Simplified Arabic"/>
          <w:sz w:val="28"/>
          <w:szCs w:val="28"/>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06079D" w:rsidTr="00217EA4">
        <w:trPr>
          <w:trHeight w:val="477"/>
        </w:trPr>
        <w:tc>
          <w:tcPr>
            <w:tcW w:w="9163" w:type="dxa"/>
            <w:gridSpan w:val="2"/>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البنية التحتية </w:t>
            </w:r>
          </w:p>
        </w:tc>
      </w:tr>
      <w:tr w:rsidR="00A2178F" w:rsidRPr="0006079D" w:rsidTr="00217EA4">
        <w:trPr>
          <w:trHeight w:val="570"/>
        </w:trPr>
        <w:tc>
          <w:tcPr>
            <w:tcW w:w="345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1ـ الكتب المقررة المطلوبة </w:t>
            </w:r>
          </w:p>
        </w:tc>
        <w:tc>
          <w:tcPr>
            <w:tcW w:w="5713"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لا يوجد</w:t>
            </w:r>
          </w:p>
        </w:tc>
      </w:tr>
      <w:tr w:rsidR="00A2178F" w:rsidRPr="0006079D" w:rsidTr="00217EA4">
        <w:trPr>
          <w:trHeight w:val="1005"/>
        </w:trPr>
        <w:tc>
          <w:tcPr>
            <w:tcW w:w="345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2ـ المراجع الرئيسية (المصادر)  </w:t>
            </w:r>
          </w:p>
        </w:tc>
        <w:tc>
          <w:tcPr>
            <w:tcW w:w="5713" w:type="dxa"/>
            <w:shd w:val="clear" w:color="auto" w:fill="auto"/>
          </w:tcPr>
          <w:p w:rsidR="00A2178F" w:rsidRPr="007647F8" w:rsidRDefault="00A2178F" w:rsidP="00217EA4">
            <w:pPr>
              <w:numPr>
                <w:ilvl w:val="0"/>
                <w:numId w:val="44"/>
              </w:numPr>
              <w:shd w:val="clear" w:color="auto" w:fill="FFFFFF"/>
              <w:autoSpaceDE w:val="0"/>
              <w:autoSpaceDN w:val="0"/>
              <w:adjustRightInd w:val="0"/>
              <w:spacing w:after="200" w:line="276" w:lineRule="auto"/>
              <w:rPr>
                <w:b/>
                <w:bCs/>
                <w:sz w:val="28"/>
                <w:szCs w:val="28"/>
                <w:lang w:bidi="ar-IQ"/>
              </w:rPr>
            </w:pPr>
            <w:r w:rsidRPr="00B31FF1">
              <w:rPr>
                <w:rFonts w:cs="Times New Roman"/>
                <w:sz w:val="32"/>
                <w:szCs w:val="32"/>
                <w:rtl/>
                <w:lang w:bidi="ar-AE"/>
              </w:rPr>
              <w:t>العزاوي,رحيم يونس كرو,2008م,</w:t>
            </w:r>
            <w:r w:rsidRPr="00B31FF1">
              <w:rPr>
                <w:rFonts w:cs="Times New Roman"/>
                <w:b/>
                <w:bCs/>
                <w:sz w:val="32"/>
                <w:szCs w:val="32"/>
                <w:rtl/>
                <w:lang w:bidi="ar-AE"/>
              </w:rPr>
              <w:t>مقدمة في منهج البحث العلمي</w:t>
            </w:r>
            <w:r w:rsidRPr="00B31FF1">
              <w:rPr>
                <w:rFonts w:cs="Times New Roman"/>
                <w:sz w:val="32"/>
                <w:szCs w:val="32"/>
                <w:rtl/>
                <w:lang w:bidi="ar-AE"/>
              </w:rPr>
              <w:t>,ط1,دار دجلة</w:t>
            </w:r>
            <w:r>
              <w:rPr>
                <w:rFonts w:cs="Times New Roman" w:hint="cs"/>
                <w:sz w:val="32"/>
                <w:szCs w:val="32"/>
                <w:rtl/>
                <w:lang w:bidi="ar-AE"/>
              </w:rPr>
              <w:t xml:space="preserve"> للطباعة والنشر</w:t>
            </w:r>
            <w:r w:rsidRPr="00B31FF1">
              <w:rPr>
                <w:rFonts w:cs="Times New Roman"/>
                <w:sz w:val="32"/>
                <w:szCs w:val="32"/>
                <w:rtl/>
                <w:lang w:bidi="ar-AE"/>
              </w:rPr>
              <w:t>,عمان,الأردن.</w:t>
            </w:r>
          </w:p>
        </w:tc>
      </w:tr>
      <w:tr w:rsidR="00A2178F" w:rsidRPr="0006079D" w:rsidTr="00217EA4">
        <w:trPr>
          <w:trHeight w:val="1247"/>
        </w:trPr>
        <w:tc>
          <w:tcPr>
            <w:tcW w:w="345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اـ الكتب والمراجع التي يوصى بها                 المجلات العلمية , التقارير ,....  )</w:t>
            </w:r>
          </w:p>
        </w:tc>
        <w:tc>
          <w:tcPr>
            <w:tcW w:w="5713" w:type="dxa"/>
            <w:shd w:val="clear" w:color="auto" w:fill="auto"/>
          </w:tcPr>
          <w:p w:rsidR="00A2178F" w:rsidRPr="007647F8" w:rsidRDefault="00A2178F" w:rsidP="00217EA4">
            <w:pPr>
              <w:numPr>
                <w:ilvl w:val="0"/>
                <w:numId w:val="45"/>
              </w:numPr>
              <w:shd w:val="clear" w:color="auto" w:fill="FFFFFF"/>
              <w:autoSpaceDE w:val="0"/>
              <w:autoSpaceDN w:val="0"/>
              <w:adjustRightInd w:val="0"/>
              <w:spacing w:after="200" w:line="276" w:lineRule="auto"/>
              <w:rPr>
                <w:b/>
                <w:bCs/>
                <w:sz w:val="28"/>
                <w:szCs w:val="28"/>
                <w:lang w:bidi="ar-IQ"/>
              </w:rPr>
            </w:pPr>
            <w:r w:rsidRPr="002D39BD">
              <w:rPr>
                <w:rFonts w:cs="Simplified Arabic"/>
                <w:sz w:val="32"/>
                <w:szCs w:val="32"/>
                <w:rtl/>
                <w:lang w:bidi="ar-IQ"/>
              </w:rPr>
              <w:t xml:space="preserve">داود، عزيز حنا </w:t>
            </w:r>
            <w:r>
              <w:rPr>
                <w:rFonts w:cs="Simplified Arabic"/>
                <w:sz w:val="32"/>
                <w:szCs w:val="32"/>
                <w:rtl/>
                <w:lang w:bidi="ar-IQ"/>
              </w:rPr>
              <w:t>وعبد الرحمن,أنور حسين</w:t>
            </w:r>
            <w:r w:rsidRPr="002D39BD">
              <w:rPr>
                <w:rFonts w:cs="Simplified Arabic"/>
                <w:sz w:val="32"/>
                <w:szCs w:val="32"/>
                <w:rtl/>
                <w:lang w:bidi="ar-IQ"/>
              </w:rPr>
              <w:t>،  1990</w:t>
            </w:r>
            <w:r>
              <w:rPr>
                <w:rFonts w:cs="Simplified Arabic"/>
                <w:sz w:val="32"/>
                <w:szCs w:val="32"/>
                <w:rtl/>
                <w:lang w:bidi="ar-IQ"/>
              </w:rPr>
              <w:t>م,</w:t>
            </w:r>
            <w:r w:rsidRPr="002D39BD">
              <w:rPr>
                <w:rFonts w:cs="Simplified Arabic"/>
                <w:sz w:val="32"/>
                <w:szCs w:val="32"/>
                <w:rtl/>
                <w:lang w:bidi="ar-IQ"/>
              </w:rPr>
              <w:t xml:space="preserve"> </w:t>
            </w:r>
            <w:r w:rsidRPr="000720D3">
              <w:rPr>
                <w:rFonts w:cs="Simplified Arabic"/>
                <w:sz w:val="32"/>
                <w:szCs w:val="32"/>
                <w:u w:val="single"/>
                <w:rtl/>
                <w:lang w:bidi="ar-IQ"/>
              </w:rPr>
              <w:t>مناهج البحث التربوي</w:t>
            </w:r>
            <w:r w:rsidRPr="002D39BD">
              <w:rPr>
                <w:rFonts w:cs="Simplified Arabic"/>
                <w:sz w:val="32"/>
                <w:szCs w:val="32"/>
                <w:rtl/>
                <w:lang w:bidi="ar-IQ"/>
              </w:rPr>
              <w:t>، وزارة التعليم العالي والبحث العلمي، دار الحكمة للطباعة والنشر، جامعة بغداد</w:t>
            </w:r>
            <w:r>
              <w:rPr>
                <w:rFonts w:cs="Simplified Arabic"/>
                <w:sz w:val="32"/>
                <w:szCs w:val="32"/>
                <w:rtl/>
                <w:lang w:bidi="ar-IQ"/>
              </w:rPr>
              <w:t>, العراق</w:t>
            </w:r>
            <w:r w:rsidRPr="002D39BD">
              <w:rPr>
                <w:rFonts w:cs="Simplified Arabic"/>
                <w:sz w:val="32"/>
                <w:szCs w:val="32"/>
                <w:rtl/>
                <w:lang w:bidi="ar-IQ"/>
              </w:rPr>
              <w:t>.</w:t>
            </w:r>
          </w:p>
        </w:tc>
      </w:tr>
      <w:tr w:rsidR="00A2178F" w:rsidRPr="0006079D" w:rsidTr="00217EA4">
        <w:trPr>
          <w:trHeight w:val="1247"/>
        </w:trPr>
        <w:tc>
          <w:tcPr>
            <w:tcW w:w="345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ب ـ المراجع الالكترونية, مواقع الانترنيت ....</w:t>
            </w:r>
          </w:p>
        </w:tc>
        <w:tc>
          <w:tcPr>
            <w:tcW w:w="5713" w:type="dxa"/>
            <w:shd w:val="clear" w:color="auto" w:fill="auto"/>
          </w:tcPr>
          <w:p w:rsidR="00A2178F" w:rsidRPr="007647F8" w:rsidRDefault="00A2178F" w:rsidP="00217EA4">
            <w:pPr>
              <w:numPr>
                <w:ilvl w:val="0"/>
                <w:numId w:val="46"/>
              </w:numPr>
              <w:shd w:val="clear" w:color="auto" w:fill="FFFFFF"/>
              <w:autoSpaceDE w:val="0"/>
              <w:autoSpaceDN w:val="0"/>
              <w:adjustRightInd w:val="0"/>
              <w:spacing w:after="200" w:line="276" w:lineRule="auto"/>
              <w:rPr>
                <w:b/>
                <w:bCs/>
                <w:sz w:val="28"/>
                <w:szCs w:val="28"/>
                <w:lang w:bidi="ar-IQ"/>
              </w:rPr>
            </w:pPr>
            <w:r>
              <w:rPr>
                <w:rFonts w:hint="cs"/>
                <w:b/>
                <w:bCs/>
                <w:sz w:val="28"/>
                <w:szCs w:val="28"/>
                <w:rtl/>
                <w:lang w:bidi="ar-IQ"/>
              </w:rPr>
              <w:t>اي موقع يتعلق بالبحوث التربوية</w:t>
            </w:r>
          </w:p>
        </w:tc>
      </w:tr>
    </w:tbl>
    <w:p w:rsidR="00A2178F" w:rsidRPr="00983995" w:rsidRDefault="00A2178F" w:rsidP="00A2178F">
      <w:pPr>
        <w:rPr>
          <w:rtl/>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A2178F" w:rsidRPr="00983995" w:rsidTr="00217EA4">
        <w:trPr>
          <w:trHeight w:val="419"/>
        </w:trPr>
        <w:tc>
          <w:tcPr>
            <w:tcW w:w="9121" w:type="dxa"/>
            <w:shd w:val="clear" w:color="auto" w:fill="auto"/>
          </w:tcPr>
          <w:p w:rsidR="00A2178F" w:rsidRPr="009210E3" w:rsidRDefault="00A2178F" w:rsidP="00217EA4">
            <w:pPr>
              <w:numPr>
                <w:ilvl w:val="0"/>
                <w:numId w:val="4"/>
              </w:numPr>
              <w:spacing w:after="200" w:line="276" w:lineRule="auto"/>
              <w:rPr>
                <w:rFonts w:ascii="Calibri" w:eastAsia="Calibri" w:hAnsi="Calibri" w:cs="Simplified Arabic"/>
                <w:sz w:val="28"/>
                <w:szCs w:val="28"/>
              </w:rPr>
            </w:pPr>
            <w:r w:rsidRPr="009210E3">
              <w:rPr>
                <w:rFonts w:ascii="Calibri" w:eastAsia="Calibri" w:hAnsi="Calibri" w:cs="Simplified Arabic" w:hint="cs"/>
                <w:sz w:val="28"/>
                <w:szCs w:val="28"/>
                <w:rtl/>
              </w:rPr>
              <w:t xml:space="preserve">خطة تطوير المقرر الدراسي </w:t>
            </w:r>
          </w:p>
        </w:tc>
      </w:tr>
      <w:tr w:rsidR="00A2178F" w:rsidRPr="00983995" w:rsidTr="00217EA4">
        <w:trPr>
          <w:trHeight w:val="495"/>
        </w:trPr>
        <w:tc>
          <w:tcPr>
            <w:tcW w:w="9121" w:type="dxa"/>
            <w:shd w:val="clear" w:color="auto" w:fill="auto"/>
          </w:tcPr>
          <w:p w:rsidR="00A2178F" w:rsidRPr="009210E3" w:rsidRDefault="00A2178F" w:rsidP="00217EA4">
            <w:pPr>
              <w:rPr>
                <w:rFonts w:ascii="Calibri" w:eastAsia="Calibri" w:hAnsi="Calibri" w:cs="Simplified Arabic"/>
                <w:sz w:val="28"/>
                <w:szCs w:val="28"/>
                <w:rtl/>
              </w:rPr>
            </w:pPr>
            <w:r w:rsidRPr="009210E3">
              <w:rPr>
                <w:rFonts w:ascii="Calibri" w:eastAsia="Calibri" w:hAnsi="Calibri" w:cs="Simplified Arabic" w:hint="cs"/>
                <w:sz w:val="28"/>
                <w:szCs w:val="28"/>
                <w:rtl/>
              </w:rPr>
              <w:t xml:space="preserve">  الالتزام بالقطاعية</w:t>
            </w:r>
          </w:p>
          <w:p w:rsidR="00A2178F" w:rsidRPr="009210E3" w:rsidRDefault="00A2178F" w:rsidP="00217EA4">
            <w:pPr>
              <w:rPr>
                <w:rFonts w:ascii="Calibri" w:eastAsia="Calibri" w:hAnsi="Calibri" w:cs="Simplified Arabic"/>
                <w:sz w:val="28"/>
                <w:szCs w:val="28"/>
                <w:rtl/>
              </w:rPr>
            </w:pPr>
          </w:p>
          <w:p w:rsidR="00A2178F" w:rsidRPr="009210E3" w:rsidRDefault="00A2178F" w:rsidP="00217EA4">
            <w:pPr>
              <w:rPr>
                <w:rFonts w:ascii="Calibri" w:eastAsia="Calibri" w:hAnsi="Calibri" w:cs="Simplified Arabic"/>
                <w:sz w:val="28"/>
                <w:szCs w:val="28"/>
              </w:rPr>
            </w:pPr>
          </w:p>
        </w:tc>
      </w:tr>
    </w:tbl>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1B6553" w:rsidRDefault="001B6553" w:rsidP="00A2178F">
      <w:pPr>
        <w:rPr>
          <w:rtl/>
        </w:rPr>
      </w:pPr>
    </w:p>
    <w:p w:rsidR="00A2178F" w:rsidRDefault="00A2178F" w:rsidP="00A2178F">
      <w:pPr>
        <w:rPr>
          <w:rtl/>
        </w:rPr>
      </w:pPr>
    </w:p>
    <w:p w:rsidR="00A2178F" w:rsidRPr="001B6553" w:rsidRDefault="00A2178F" w:rsidP="00A2178F">
      <w:pPr>
        <w:autoSpaceDE w:val="0"/>
        <w:autoSpaceDN w:val="0"/>
        <w:adjustRightInd w:val="0"/>
        <w:spacing w:before="240" w:after="200" w:line="276" w:lineRule="auto"/>
        <w:rPr>
          <w:rFonts w:cs="Times New Roman"/>
          <w:b/>
          <w:bCs/>
          <w:sz w:val="24"/>
          <w:szCs w:val="24"/>
          <w:highlight w:val="white"/>
          <w:rtl/>
        </w:rPr>
      </w:pPr>
      <w:r w:rsidRPr="001B6553">
        <w:rPr>
          <w:rFonts w:cs="Times New Roman"/>
          <w:b/>
          <w:bCs/>
          <w:sz w:val="24"/>
          <w:szCs w:val="24"/>
          <w:highlight w:val="white"/>
          <w:rtl/>
        </w:rPr>
        <w:t>وصف المقرر</w:t>
      </w:r>
    </w:p>
    <w:p w:rsidR="00A2178F" w:rsidRPr="001B6553" w:rsidRDefault="00A2178F" w:rsidP="001B6553">
      <w:pPr>
        <w:autoSpaceDE w:val="0"/>
        <w:autoSpaceDN w:val="0"/>
        <w:adjustRightInd w:val="0"/>
        <w:spacing w:after="240" w:line="276" w:lineRule="auto"/>
        <w:rPr>
          <w:rFonts w:cs="Times New Roman"/>
          <w:b/>
          <w:bCs/>
          <w:sz w:val="24"/>
          <w:szCs w:val="24"/>
          <w:highlight w:val="white"/>
          <w:rtl/>
          <w:lang w:bidi="ar-IQ"/>
        </w:rPr>
      </w:pPr>
      <w:r w:rsidRPr="001B6553">
        <w:rPr>
          <w:rFonts w:cs="Times New Roman" w:hint="cs"/>
          <w:b/>
          <w:bCs/>
          <w:sz w:val="24"/>
          <w:szCs w:val="24"/>
          <w:highlight w:val="white"/>
          <w:rtl/>
        </w:rPr>
        <w:t>مدرس المادة:</w:t>
      </w:r>
      <w:r w:rsidRPr="001B6553">
        <w:rPr>
          <w:rFonts w:cs="Times New Roman"/>
          <w:b/>
          <w:bCs/>
          <w:sz w:val="32"/>
          <w:szCs w:val="32"/>
          <w:highlight w:val="white"/>
          <w:rtl/>
          <w:lang w:bidi="ar-IQ"/>
        </w:rPr>
        <w:t xml:space="preserve"> </w:t>
      </w:r>
      <w:r w:rsidR="001B6553">
        <w:rPr>
          <w:rFonts w:cs="Times New Roman" w:hint="cs"/>
          <w:b/>
          <w:bCs/>
          <w:sz w:val="32"/>
          <w:szCs w:val="32"/>
          <w:highlight w:val="white"/>
          <w:rtl/>
          <w:lang w:bidi="ar-IQ"/>
        </w:rPr>
        <w:t>أ.</w:t>
      </w:r>
      <w:r w:rsidRPr="001B6553">
        <w:rPr>
          <w:rFonts w:cs="Times New Roman"/>
          <w:b/>
          <w:bCs/>
          <w:sz w:val="32"/>
          <w:szCs w:val="32"/>
          <w:highlight w:val="white"/>
          <w:rtl/>
          <w:lang w:bidi="ar-IQ"/>
        </w:rPr>
        <w:t>م.</w:t>
      </w:r>
      <w:r w:rsidR="001B6553">
        <w:rPr>
          <w:rFonts w:cs="Times New Roman" w:hint="cs"/>
          <w:b/>
          <w:bCs/>
          <w:sz w:val="32"/>
          <w:szCs w:val="32"/>
          <w:highlight w:val="white"/>
          <w:rtl/>
          <w:lang w:bidi="ar-IQ"/>
        </w:rPr>
        <w:t>د</w:t>
      </w:r>
      <w:r w:rsidR="001B6553">
        <w:rPr>
          <w:rFonts w:cs="Times New Roman"/>
          <w:b/>
          <w:bCs/>
          <w:sz w:val="32"/>
          <w:szCs w:val="32"/>
          <w:highlight w:val="white"/>
          <w:rtl/>
          <w:lang w:bidi="ar-IQ"/>
        </w:rPr>
        <w:t>.</w:t>
      </w:r>
      <w:r w:rsidR="001B6553">
        <w:rPr>
          <w:rFonts w:cs="Times New Roman" w:hint="cs"/>
          <w:b/>
          <w:bCs/>
          <w:sz w:val="32"/>
          <w:szCs w:val="32"/>
          <w:highlight w:val="white"/>
          <w:rtl/>
          <w:lang w:bidi="ar-IQ"/>
        </w:rPr>
        <w:t xml:space="preserve"> فالح عبدالحسن عويد </w:t>
      </w:r>
    </w:p>
    <w:tbl>
      <w:tblPr>
        <w:bidiVisual/>
        <w:tblW w:w="0" w:type="auto"/>
        <w:tblInd w:w="108" w:type="dxa"/>
        <w:tblLayout w:type="fixed"/>
        <w:tblLook w:val="0000" w:firstRow="0" w:lastRow="0" w:firstColumn="0" w:lastColumn="0" w:noHBand="0" w:noVBand="0"/>
      </w:tblPr>
      <w:tblGrid>
        <w:gridCol w:w="9720"/>
      </w:tblGrid>
      <w:tr w:rsidR="00A2178F" w:rsidTr="00217EA4">
        <w:trPr>
          <w:trHeight w:val="794"/>
        </w:trPr>
        <w:tc>
          <w:tcPr>
            <w:tcW w:w="972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spacing w:before="240" w:after="200" w:line="276" w:lineRule="auto"/>
              <w:jc w:val="both"/>
              <w:rPr>
                <w:rFonts w:ascii="Arial" w:hAnsi="Arial" w:cs="Arial"/>
                <w:sz w:val="22"/>
                <w:szCs w:val="22"/>
              </w:rPr>
            </w:pPr>
            <w:r>
              <w:rPr>
                <w:rFonts w:ascii="Arial" w:hAnsi="Arial" w:cs="Arial"/>
                <w:color w:val="000000"/>
                <w:sz w:val="28"/>
                <w:szCs w:val="28"/>
                <w:highlight w:val="white"/>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Arial" w:hAnsi="Arial" w:cs="Arial"/>
                <w:b/>
                <w:bCs/>
                <w:color w:val="000000"/>
                <w:sz w:val="32"/>
                <w:szCs w:val="32"/>
                <w:highlight w:val="white"/>
                <w:rtl/>
              </w:rPr>
              <w:t>؛</w:t>
            </w:r>
          </w:p>
        </w:tc>
      </w:tr>
    </w:tbl>
    <w:p w:rsidR="00A2178F" w:rsidRDefault="00A2178F" w:rsidP="00A2178F">
      <w:pPr>
        <w:autoSpaceDE w:val="0"/>
        <w:autoSpaceDN w:val="0"/>
        <w:adjustRightInd w:val="0"/>
        <w:spacing w:before="240" w:after="200" w:line="276" w:lineRule="auto"/>
        <w:ind w:right="-426"/>
        <w:jc w:val="both"/>
        <w:rPr>
          <w:rFonts w:ascii="Arial" w:hAnsi="Arial" w:cs="Arial"/>
          <w:sz w:val="28"/>
          <w:szCs w:val="28"/>
          <w:highlight w:val="white"/>
          <w:rtl/>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3672"/>
        <w:gridCol w:w="5343"/>
        <w:gridCol w:w="597"/>
      </w:tblGrid>
      <w:tr w:rsidR="00A2178F" w:rsidRPr="00FE2B72" w:rsidTr="00217EA4">
        <w:trPr>
          <w:trHeight w:val="624"/>
        </w:trPr>
        <w:tc>
          <w:tcPr>
            <w:tcW w:w="3780" w:type="dxa"/>
            <w:gridSpan w:val="2"/>
            <w:shd w:val="clear" w:color="auto" w:fill="auto"/>
          </w:tcPr>
          <w:p w:rsidR="00A2178F" w:rsidRPr="00FE2B72" w:rsidRDefault="00A2178F" w:rsidP="00217EA4">
            <w:pPr>
              <w:numPr>
                <w:ilvl w:val="0"/>
                <w:numId w:val="94"/>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gridSpan w:val="2"/>
            <w:shd w:val="clear" w:color="auto" w:fill="auto"/>
          </w:tcPr>
          <w:p w:rsidR="00A2178F" w:rsidRPr="007C6DE3" w:rsidRDefault="00A2178F" w:rsidP="00217EA4">
            <w:pPr>
              <w:shd w:val="clear" w:color="auto" w:fill="FFFFFF"/>
              <w:autoSpaceDE w:val="0"/>
              <w:autoSpaceDN w:val="0"/>
              <w:adjustRightInd w:val="0"/>
              <w:rPr>
                <w:rFonts w:ascii="Cambria" w:eastAsia="Calibri" w:hAnsi="Cambria" w:cs="Times New Roman"/>
                <w:sz w:val="28"/>
                <w:szCs w:val="28"/>
                <w:lang w:bidi="ar-IQ"/>
              </w:rPr>
            </w:pPr>
            <w:r w:rsidRPr="007C6DE3">
              <w:rPr>
                <w:rFonts w:ascii="Cambria" w:eastAsia="Calibri" w:hAnsi="Cambria" w:cs="Times New Roman" w:hint="cs"/>
                <w:sz w:val="28"/>
                <w:szCs w:val="28"/>
                <w:rtl/>
                <w:lang w:bidi="ar-IQ"/>
              </w:rPr>
              <w:t>جامعة ديالى</w:t>
            </w:r>
          </w:p>
        </w:tc>
      </w:tr>
      <w:tr w:rsidR="00A2178F" w:rsidRPr="00FE2B72" w:rsidTr="00217EA4">
        <w:trPr>
          <w:trHeight w:val="624"/>
        </w:trPr>
        <w:tc>
          <w:tcPr>
            <w:tcW w:w="3780" w:type="dxa"/>
            <w:gridSpan w:val="2"/>
            <w:shd w:val="clear" w:color="auto" w:fill="auto"/>
          </w:tcPr>
          <w:p w:rsidR="00A2178F" w:rsidRPr="00FE2B72" w:rsidRDefault="00A2178F" w:rsidP="00217EA4">
            <w:pPr>
              <w:numPr>
                <w:ilvl w:val="0"/>
                <w:numId w:val="94"/>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gridSpan w:val="2"/>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D9D9D9"/>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 xml:space="preserve">مواد تربوية / </w:t>
            </w:r>
            <w:r w:rsidR="009413FD">
              <w:rPr>
                <w:rFonts w:ascii="Cambria" w:eastAsia="Calibri" w:hAnsi="Cambria" w:cs="Times New Roman" w:hint="cs"/>
                <w:color w:val="000000"/>
                <w:sz w:val="28"/>
                <w:szCs w:val="28"/>
                <w:rtl/>
                <w:lang w:bidi="ar-IQ"/>
              </w:rPr>
              <w:t>قسم الرياضيات</w:t>
            </w:r>
          </w:p>
        </w:tc>
      </w:tr>
      <w:tr w:rsidR="00A2178F" w:rsidRPr="00FE2B72" w:rsidTr="00217EA4">
        <w:trPr>
          <w:trHeight w:val="624"/>
        </w:trPr>
        <w:tc>
          <w:tcPr>
            <w:tcW w:w="3780" w:type="dxa"/>
            <w:gridSpan w:val="2"/>
            <w:shd w:val="clear" w:color="auto" w:fill="auto"/>
          </w:tcPr>
          <w:p w:rsidR="00A2178F" w:rsidRPr="00FE2B72" w:rsidRDefault="00A2178F" w:rsidP="00217EA4">
            <w:pPr>
              <w:numPr>
                <w:ilvl w:val="0"/>
                <w:numId w:val="94"/>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gridSpan w:val="2"/>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تقنيات تربوية/ </w:t>
            </w:r>
            <w:r>
              <w:rPr>
                <w:rFonts w:ascii="Cambria" w:eastAsia="Calibri" w:hAnsi="Cambria" w:cs="Times New Roman"/>
                <w:color w:val="000000"/>
                <w:sz w:val="28"/>
                <w:szCs w:val="28"/>
                <w:lang w:bidi="ar-IQ"/>
              </w:rPr>
              <w:t>Coll 3210</w:t>
            </w:r>
          </w:p>
        </w:tc>
      </w:tr>
      <w:tr w:rsidR="00A2178F" w:rsidRPr="00FE2B72" w:rsidTr="00217EA4">
        <w:trPr>
          <w:trHeight w:val="624"/>
        </w:trPr>
        <w:tc>
          <w:tcPr>
            <w:tcW w:w="3780" w:type="dxa"/>
            <w:gridSpan w:val="2"/>
            <w:shd w:val="clear" w:color="auto" w:fill="auto"/>
          </w:tcPr>
          <w:p w:rsidR="00A2178F" w:rsidRPr="00FE2B72" w:rsidRDefault="00A2178F" w:rsidP="00217EA4">
            <w:pPr>
              <w:numPr>
                <w:ilvl w:val="0"/>
                <w:numId w:val="94"/>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gridSpan w:val="2"/>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الزامي</w:t>
            </w:r>
          </w:p>
        </w:tc>
      </w:tr>
      <w:tr w:rsidR="00A2178F" w:rsidRPr="00FE2B72" w:rsidTr="00217EA4">
        <w:trPr>
          <w:trHeight w:val="624"/>
        </w:trPr>
        <w:tc>
          <w:tcPr>
            <w:tcW w:w="3780" w:type="dxa"/>
            <w:gridSpan w:val="2"/>
            <w:shd w:val="clear" w:color="auto" w:fill="auto"/>
          </w:tcPr>
          <w:p w:rsidR="00A2178F" w:rsidRPr="00FE2B72" w:rsidRDefault="00A2178F" w:rsidP="00217EA4">
            <w:pPr>
              <w:numPr>
                <w:ilvl w:val="0"/>
                <w:numId w:val="94"/>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gridSpan w:val="2"/>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الخامس/ الثالثة </w:t>
            </w:r>
          </w:p>
        </w:tc>
      </w:tr>
      <w:tr w:rsidR="00A2178F" w:rsidRPr="00FE2B72" w:rsidTr="00217EA4">
        <w:trPr>
          <w:trHeight w:val="624"/>
        </w:trPr>
        <w:tc>
          <w:tcPr>
            <w:tcW w:w="3780" w:type="dxa"/>
            <w:gridSpan w:val="2"/>
            <w:shd w:val="clear" w:color="auto" w:fill="auto"/>
          </w:tcPr>
          <w:p w:rsidR="00A2178F" w:rsidRPr="00FE2B72" w:rsidRDefault="00A2178F" w:rsidP="00217EA4">
            <w:pPr>
              <w:numPr>
                <w:ilvl w:val="0"/>
                <w:numId w:val="94"/>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gridSpan w:val="2"/>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(30)</w:t>
            </w:r>
          </w:p>
        </w:tc>
      </w:tr>
      <w:tr w:rsidR="00A2178F" w:rsidRPr="00FE2B72" w:rsidTr="00217EA4">
        <w:trPr>
          <w:trHeight w:val="624"/>
        </w:trPr>
        <w:tc>
          <w:tcPr>
            <w:tcW w:w="3780" w:type="dxa"/>
            <w:gridSpan w:val="2"/>
            <w:shd w:val="clear" w:color="auto" w:fill="auto"/>
          </w:tcPr>
          <w:p w:rsidR="00A2178F" w:rsidRPr="00FE2B72" w:rsidRDefault="00A2178F" w:rsidP="00217EA4">
            <w:pPr>
              <w:numPr>
                <w:ilvl w:val="0"/>
                <w:numId w:val="94"/>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gridSpan w:val="2"/>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1/10/</w:t>
            </w:r>
            <w:r w:rsidR="00C50603">
              <w:rPr>
                <w:rFonts w:ascii="Cambria" w:eastAsia="Calibri" w:hAnsi="Cambria" w:cs="Times New Roman" w:hint="cs"/>
                <w:color w:val="000000"/>
                <w:sz w:val="28"/>
                <w:szCs w:val="28"/>
                <w:rtl/>
                <w:lang w:bidi="ar-IQ"/>
              </w:rPr>
              <w:t>2019</w:t>
            </w:r>
          </w:p>
        </w:tc>
      </w:tr>
      <w:tr w:rsidR="00A2178F" w:rsidRPr="00FE2B72" w:rsidTr="00217EA4">
        <w:trPr>
          <w:trHeight w:val="725"/>
        </w:trPr>
        <w:tc>
          <w:tcPr>
            <w:tcW w:w="9720" w:type="dxa"/>
            <w:gridSpan w:val="4"/>
            <w:shd w:val="clear" w:color="auto" w:fill="auto"/>
          </w:tcPr>
          <w:p w:rsidR="00A2178F" w:rsidRPr="00FE2B72" w:rsidRDefault="00A2178F" w:rsidP="00217EA4">
            <w:pPr>
              <w:numPr>
                <w:ilvl w:val="0"/>
                <w:numId w:val="94"/>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r>
              <w:rPr>
                <w:rFonts w:ascii="Cambria" w:eastAsia="Calibri" w:hAnsi="Cambria" w:cs="Times New Roman" w:hint="cs"/>
                <w:color w:val="000000"/>
                <w:sz w:val="28"/>
                <w:szCs w:val="28"/>
                <w:rtl/>
                <w:lang w:bidi="ar-IQ"/>
              </w:rPr>
              <w:t xml:space="preserve"> ان يكون الطالب ملماً بالمفاهيم الاتية</w:t>
            </w:r>
          </w:p>
        </w:tc>
      </w:tr>
      <w:tr w:rsidR="00A2178F" w:rsidTr="00217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597" w:type="dxa"/>
          <w:trHeight w:val="20"/>
        </w:trPr>
        <w:tc>
          <w:tcPr>
            <w:tcW w:w="9015"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Cambria" w:hAnsi="Cambria" w:cs="Cambria"/>
                <w:b/>
                <w:bCs/>
                <w:color w:val="000000"/>
                <w:sz w:val="32"/>
                <w:szCs w:val="32"/>
                <w:highlight w:val="white"/>
                <w:lang w:bidi="ar-IQ"/>
              </w:rPr>
              <w:t>9</w:t>
            </w:r>
            <w:r>
              <w:rPr>
                <w:rFonts w:ascii="Arial" w:hAnsi="Arial" w:cs="Arial"/>
                <w:b/>
                <w:bCs/>
                <w:color w:val="000000"/>
                <w:sz w:val="32"/>
                <w:szCs w:val="32"/>
                <w:highlight w:val="white"/>
                <w:rtl/>
                <w:lang w:bidi="ar-IQ"/>
              </w:rPr>
              <w:t xml:space="preserve"> </w:t>
            </w:r>
            <w:r>
              <w:rPr>
                <w:rFonts w:ascii="Cambria" w:hAnsi="Cambria" w:cs="Cambria"/>
                <w:b/>
                <w:bCs/>
                <w:color w:val="000000"/>
                <w:sz w:val="32"/>
                <w:szCs w:val="32"/>
                <w:highlight w:val="white"/>
                <w:lang w:bidi="ar-IQ"/>
              </w:rPr>
              <w:t>–</w:t>
            </w:r>
            <w:r>
              <w:rPr>
                <w:rFonts w:ascii="Cambria" w:hAnsi="Cambria" w:cs="Cambria"/>
                <w:b/>
                <w:bCs/>
                <w:color w:val="000000"/>
                <w:sz w:val="32"/>
                <w:szCs w:val="32"/>
                <w:highlight w:val="white"/>
                <w:rtl/>
                <w:lang w:bidi="ar-IQ"/>
              </w:rPr>
              <w:t xml:space="preserve"> </w:t>
            </w:r>
            <w:r>
              <w:rPr>
                <w:rFonts w:ascii="Arial" w:hAnsi="Arial" w:cs="Arial"/>
                <w:b/>
                <w:bCs/>
                <w:color w:val="000000"/>
                <w:sz w:val="32"/>
                <w:szCs w:val="32"/>
                <w:highlight w:val="white"/>
                <w:rtl/>
                <w:lang w:bidi="ar-IQ"/>
              </w:rPr>
              <w:t>اهداف المقرر:</w:t>
            </w:r>
            <w:r>
              <w:rPr>
                <w:rFonts w:ascii="Arial" w:hAnsi="Arial" w:cs="Arial"/>
                <w:color w:val="000000"/>
                <w:sz w:val="32"/>
                <w:szCs w:val="32"/>
                <w:highlight w:val="white"/>
                <w:rtl/>
                <w:lang w:bidi="ar-IQ"/>
              </w:rPr>
              <w:t xml:space="preserve"> </w:t>
            </w:r>
            <w:r>
              <w:rPr>
                <w:rFonts w:ascii="Arial" w:hAnsi="Arial" w:cs="Arial"/>
                <w:color w:val="000000"/>
                <w:sz w:val="28"/>
                <w:szCs w:val="28"/>
                <w:highlight w:val="white"/>
                <w:rtl/>
                <w:lang w:bidi="ar-IQ"/>
              </w:rPr>
              <w:t>ان يكون الطالب ملما بالمعلومات الاتية وان تتكون لديه مهارات استخدامها في المشكلات الحياتية</w:t>
            </w:r>
          </w:p>
        </w:tc>
      </w:tr>
      <w:tr w:rsidR="00A2178F" w:rsidTr="00217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597" w:type="dxa"/>
          <w:trHeight w:val="20"/>
        </w:trPr>
        <w:tc>
          <w:tcPr>
            <w:tcW w:w="9015"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tabs>
                <w:tab w:val="num" w:pos="360"/>
              </w:tabs>
              <w:autoSpaceDE w:val="0"/>
              <w:autoSpaceDN w:val="0"/>
              <w:adjustRightInd w:val="0"/>
              <w:ind w:left="720" w:hanging="360"/>
              <w:rPr>
                <w:rFonts w:ascii="Arial" w:hAnsi="Arial" w:cs="Arial"/>
                <w:sz w:val="22"/>
                <w:szCs w:val="22"/>
                <w:lang w:bidi="ar-IQ"/>
              </w:rPr>
            </w:pPr>
            <w:r>
              <w:rPr>
                <w:rFonts w:ascii="Arial" w:hAnsi="Arial" w:cs="Arial"/>
                <w:color w:val="000000"/>
                <w:sz w:val="28"/>
                <w:szCs w:val="28"/>
                <w:highlight w:val="white"/>
                <w:rtl/>
                <w:lang w:bidi="ar-IQ"/>
              </w:rPr>
              <w:t>اهمية الوسائل والتقنيات التربوية ،مفهومها وفوائدها</w:t>
            </w:r>
          </w:p>
        </w:tc>
      </w:tr>
      <w:tr w:rsidR="00A2178F" w:rsidTr="00217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597" w:type="dxa"/>
          <w:trHeight w:val="20"/>
        </w:trPr>
        <w:tc>
          <w:tcPr>
            <w:tcW w:w="9015"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tabs>
                <w:tab w:val="num" w:pos="360"/>
              </w:tabs>
              <w:autoSpaceDE w:val="0"/>
              <w:autoSpaceDN w:val="0"/>
              <w:adjustRightInd w:val="0"/>
              <w:ind w:left="720" w:hanging="360"/>
              <w:rPr>
                <w:rFonts w:ascii="Arial" w:hAnsi="Arial" w:cs="Arial"/>
                <w:sz w:val="22"/>
                <w:szCs w:val="22"/>
                <w:lang w:bidi="ar-IQ"/>
              </w:rPr>
            </w:pPr>
            <w:r>
              <w:rPr>
                <w:rFonts w:ascii="Arial" w:hAnsi="Arial" w:cs="Arial"/>
                <w:color w:val="000000"/>
                <w:sz w:val="28"/>
                <w:szCs w:val="28"/>
                <w:highlight w:val="white"/>
                <w:rtl/>
                <w:lang w:bidi="ar-IQ"/>
              </w:rPr>
              <w:t>تطور مفهوم التقنيات التربوية</w:t>
            </w:r>
          </w:p>
        </w:tc>
      </w:tr>
      <w:tr w:rsidR="00A2178F" w:rsidTr="00217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597" w:type="dxa"/>
          <w:trHeight w:val="20"/>
        </w:trPr>
        <w:tc>
          <w:tcPr>
            <w:tcW w:w="9015"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tabs>
                <w:tab w:val="num" w:pos="360"/>
              </w:tabs>
              <w:autoSpaceDE w:val="0"/>
              <w:autoSpaceDN w:val="0"/>
              <w:adjustRightInd w:val="0"/>
              <w:ind w:left="720" w:hanging="360"/>
              <w:rPr>
                <w:rFonts w:ascii="Arial" w:hAnsi="Arial" w:cs="Arial"/>
                <w:sz w:val="22"/>
                <w:szCs w:val="22"/>
                <w:lang w:bidi="ar-IQ"/>
              </w:rPr>
            </w:pPr>
            <w:r>
              <w:rPr>
                <w:rFonts w:ascii="Arial" w:hAnsi="Arial" w:cs="Arial"/>
                <w:color w:val="000000"/>
                <w:sz w:val="28"/>
                <w:szCs w:val="28"/>
                <w:highlight w:val="white"/>
                <w:rtl/>
                <w:lang w:bidi="ar-IQ"/>
              </w:rPr>
              <w:t>دور نظرية الاتصال في تطور مفهوم التقنيات</w:t>
            </w:r>
          </w:p>
        </w:tc>
      </w:tr>
      <w:tr w:rsidR="00A2178F" w:rsidTr="00217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597" w:type="dxa"/>
          <w:trHeight w:val="20"/>
        </w:trPr>
        <w:tc>
          <w:tcPr>
            <w:tcW w:w="9015"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numPr>
                <w:ilvl w:val="0"/>
                <w:numId w:val="93"/>
              </w:numPr>
              <w:autoSpaceDE w:val="0"/>
              <w:autoSpaceDN w:val="0"/>
              <w:adjustRightInd w:val="0"/>
              <w:ind w:left="720" w:hanging="360"/>
              <w:rPr>
                <w:rFonts w:ascii="Arial" w:hAnsi="Arial" w:cs="Arial"/>
                <w:sz w:val="22"/>
                <w:szCs w:val="22"/>
                <w:lang w:bidi="ar-IQ"/>
              </w:rPr>
            </w:pPr>
            <w:r>
              <w:rPr>
                <w:rFonts w:ascii="Arial" w:hAnsi="Arial" w:cs="Arial"/>
                <w:color w:val="000000"/>
                <w:sz w:val="28"/>
                <w:szCs w:val="28"/>
                <w:highlight w:val="white"/>
                <w:rtl/>
                <w:lang w:bidi="ar-IQ"/>
              </w:rPr>
              <w:t>بعض الوسائل والتقنيات التربوية- تشمل الوسائل والتقنيات السمعية(التسجيلات الصوتية، الاذاعة المدرسية، مختبرات اللغة، الراديو)</w:t>
            </w:r>
          </w:p>
        </w:tc>
      </w:tr>
      <w:tr w:rsidR="00A2178F" w:rsidTr="00217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597" w:type="dxa"/>
          <w:trHeight w:val="20"/>
        </w:trPr>
        <w:tc>
          <w:tcPr>
            <w:tcW w:w="9015"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numPr>
                <w:ilvl w:val="0"/>
                <w:numId w:val="1"/>
              </w:numPr>
              <w:autoSpaceDE w:val="0"/>
              <w:autoSpaceDN w:val="0"/>
              <w:adjustRightInd w:val="0"/>
              <w:ind w:left="720"/>
              <w:rPr>
                <w:rFonts w:ascii="Arial" w:hAnsi="Arial" w:cs="Arial"/>
                <w:sz w:val="22"/>
                <w:szCs w:val="22"/>
                <w:lang w:bidi="ar-IQ"/>
              </w:rPr>
            </w:pPr>
            <w:r>
              <w:rPr>
                <w:rFonts w:ascii="Arial" w:hAnsi="Arial" w:cs="Arial"/>
                <w:color w:val="000000"/>
                <w:sz w:val="28"/>
                <w:szCs w:val="28"/>
                <w:highlight w:val="white"/>
                <w:rtl/>
                <w:lang w:bidi="ar-IQ"/>
              </w:rPr>
              <w:t>التقنيات البصرية (اللوحات، السبورات، المصورات ،الخرائط، الكرة الارضية، المخططات، الشرائح ،الشفافيات،)</w:t>
            </w:r>
          </w:p>
        </w:tc>
      </w:tr>
      <w:tr w:rsidR="00A2178F" w:rsidTr="00217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597" w:type="dxa"/>
          <w:trHeight w:val="20"/>
        </w:trPr>
        <w:tc>
          <w:tcPr>
            <w:tcW w:w="9015"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numPr>
                <w:ilvl w:val="0"/>
                <w:numId w:val="93"/>
              </w:numPr>
              <w:autoSpaceDE w:val="0"/>
              <w:autoSpaceDN w:val="0"/>
              <w:adjustRightInd w:val="0"/>
              <w:ind w:left="720" w:hanging="360"/>
              <w:rPr>
                <w:rFonts w:ascii="Arial" w:hAnsi="Arial" w:cs="Arial"/>
                <w:sz w:val="22"/>
                <w:szCs w:val="22"/>
                <w:lang w:bidi="ar-IQ"/>
              </w:rPr>
            </w:pPr>
            <w:r>
              <w:rPr>
                <w:rFonts w:ascii="Arial" w:hAnsi="Arial" w:cs="Arial"/>
                <w:color w:val="000000"/>
                <w:sz w:val="28"/>
                <w:szCs w:val="28"/>
                <w:highlight w:val="white"/>
                <w:rtl/>
                <w:lang w:bidi="ar-IQ"/>
              </w:rPr>
              <w:t>التقنيات السمعية البصرية (الافلام بأنواعها، التلفزيون التربوي، الفيديو، السينما التعليمي؟،الاتصال عن بعد، الدائرة التلفزيونية المغلقة</w:t>
            </w:r>
          </w:p>
        </w:tc>
      </w:tr>
      <w:tr w:rsidR="00A2178F" w:rsidTr="00217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597" w:type="dxa"/>
          <w:trHeight w:val="20"/>
        </w:trPr>
        <w:tc>
          <w:tcPr>
            <w:tcW w:w="9015"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tabs>
                <w:tab w:val="num" w:pos="360"/>
              </w:tabs>
              <w:autoSpaceDE w:val="0"/>
              <w:autoSpaceDN w:val="0"/>
              <w:adjustRightInd w:val="0"/>
              <w:ind w:left="720" w:hanging="360"/>
              <w:rPr>
                <w:rFonts w:ascii="Arial" w:hAnsi="Arial" w:cs="Arial"/>
                <w:sz w:val="22"/>
                <w:szCs w:val="22"/>
                <w:lang w:bidi="ar-IQ"/>
              </w:rPr>
            </w:pPr>
            <w:r>
              <w:rPr>
                <w:rFonts w:ascii="Arial" w:hAnsi="Arial" w:cs="Arial"/>
                <w:color w:val="000000"/>
                <w:sz w:val="28"/>
                <w:szCs w:val="28"/>
                <w:highlight w:val="white"/>
                <w:rtl/>
                <w:lang w:bidi="ar-IQ"/>
              </w:rPr>
              <w:t>الاقمار الصناعية والانترنيت.</w:t>
            </w:r>
          </w:p>
        </w:tc>
      </w:tr>
      <w:tr w:rsidR="00A2178F" w:rsidTr="00217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597" w:type="dxa"/>
          <w:trHeight w:val="20"/>
        </w:trPr>
        <w:tc>
          <w:tcPr>
            <w:tcW w:w="9015"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numPr>
                <w:ilvl w:val="0"/>
                <w:numId w:val="93"/>
              </w:numPr>
              <w:autoSpaceDE w:val="0"/>
              <w:autoSpaceDN w:val="0"/>
              <w:adjustRightInd w:val="0"/>
              <w:ind w:left="720" w:hanging="360"/>
              <w:rPr>
                <w:rFonts w:ascii="Arial" w:hAnsi="Arial" w:cs="Arial"/>
                <w:sz w:val="22"/>
                <w:szCs w:val="22"/>
                <w:lang w:bidi="ar-IQ"/>
              </w:rPr>
            </w:pPr>
            <w:r>
              <w:rPr>
                <w:rFonts w:ascii="Arial" w:hAnsi="Arial" w:cs="Arial"/>
                <w:color w:val="000000"/>
                <w:sz w:val="28"/>
                <w:szCs w:val="28"/>
                <w:highlight w:val="white"/>
                <w:rtl/>
                <w:lang w:bidi="ar-IQ"/>
              </w:rPr>
              <w:t xml:space="preserve">مهارات تقنية في التعلم والتدريب </w:t>
            </w:r>
            <w:r>
              <w:rPr>
                <w:rFonts w:ascii="Cambria" w:hAnsi="Cambria" w:cs="Cambria"/>
                <w:color w:val="000000"/>
                <w:sz w:val="28"/>
                <w:szCs w:val="28"/>
                <w:highlight w:val="white"/>
                <w:lang w:bidi="ar-IQ"/>
              </w:rPr>
              <w:t>–</w:t>
            </w:r>
            <w:r>
              <w:rPr>
                <w:rFonts w:ascii="Cambria" w:hAnsi="Cambria" w:cs="Cambria"/>
                <w:color w:val="000000"/>
                <w:sz w:val="28"/>
                <w:szCs w:val="28"/>
                <w:highlight w:val="white"/>
                <w:rtl/>
                <w:lang w:bidi="ar-IQ"/>
              </w:rPr>
              <w:t xml:space="preserve"> </w:t>
            </w:r>
            <w:r>
              <w:rPr>
                <w:rFonts w:ascii="Arial" w:hAnsi="Arial" w:cs="Arial"/>
                <w:color w:val="000000"/>
                <w:sz w:val="28"/>
                <w:szCs w:val="28"/>
                <w:highlight w:val="white"/>
                <w:rtl/>
                <w:lang w:bidi="ar-IQ"/>
              </w:rPr>
              <w:t>تصميم التعليم -</w:t>
            </w:r>
          </w:p>
        </w:tc>
      </w:tr>
      <w:tr w:rsidR="00A2178F" w:rsidTr="00217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597" w:type="dxa"/>
          <w:trHeight w:val="653"/>
        </w:trPr>
        <w:tc>
          <w:tcPr>
            <w:tcW w:w="9015"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tabs>
                <w:tab w:val="num" w:pos="360"/>
                <w:tab w:val="left" w:pos="507"/>
              </w:tabs>
              <w:autoSpaceDE w:val="0"/>
              <w:autoSpaceDN w:val="0"/>
              <w:adjustRightInd w:val="0"/>
              <w:ind w:left="735" w:hanging="375"/>
              <w:rPr>
                <w:rFonts w:ascii="Arial" w:hAnsi="Arial" w:cs="Arial"/>
                <w:sz w:val="22"/>
                <w:szCs w:val="22"/>
                <w:lang w:bidi="ar-IQ"/>
              </w:rPr>
            </w:pPr>
            <w:r>
              <w:rPr>
                <w:rFonts w:ascii="Arial" w:hAnsi="Arial" w:cs="Arial"/>
                <w:b/>
                <w:bCs/>
                <w:color w:val="000000"/>
                <w:sz w:val="28"/>
                <w:szCs w:val="28"/>
                <w:highlight w:val="white"/>
                <w:rtl/>
                <w:lang w:bidi="ar-IQ"/>
              </w:rPr>
              <w:t>مخرجات المقرر وطرائق التعليم والتعلم والتقييم</w:t>
            </w:r>
          </w:p>
        </w:tc>
      </w:tr>
      <w:tr w:rsidR="00A2178F" w:rsidTr="00217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597" w:type="dxa"/>
          <w:trHeight w:val="2490"/>
        </w:trPr>
        <w:tc>
          <w:tcPr>
            <w:tcW w:w="9015"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ind w:left="432"/>
              <w:rPr>
                <w:rFonts w:ascii="Arial" w:hAnsi="Arial" w:cs="Arial"/>
                <w:b/>
                <w:bCs/>
                <w:color w:val="000000"/>
                <w:sz w:val="32"/>
                <w:szCs w:val="32"/>
                <w:highlight w:val="white"/>
                <w:rtl/>
                <w:lang w:bidi="ar-IQ"/>
              </w:rPr>
            </w:pPr>
            <w:r>
              <w:rPr>
                <w:rFonts w:ascii="Arial" w:hAnsi="Arial" w:cs="Arial"/>
                <w:b/>
                <w:bCs/>
                <w:color w:val="000000"/>
                <w:sz w:val="32"/>
                <w:szCs w:val="32"/>
                <w:highlight w:val="white"/>
                <w:rtl/>
                <w:lang w:bidi="ar-IQ"/>
              </w:rPr>
              <w:t>أ- المعرفة والفهم :</w:t>
            </w:r>
          </w:p>
          <w:p w:rsidR="00A2178F" w:rsidRDefault="00A2178F" w:rsidP="00217EA4">
            <w:pPr>
              <w:autoSpaceDE w:val="0"/>
              <w:autoSpaceDN w:val="0"/>
              <w:adjustRightInd w:val="0"/>
              <w:ind w:left="612"/>
              <w:rPr>
                <w:rFonts w:ascii="Arial" w:hAnsi="Arial" w:cs="Arial"/>
                <w:color w:val="000000"/>
                <w:sz w:val="28"/>
                <w:szCs w:val="28"/>
                <w:highlight w:val="white"/>
                <w:rtl/>
                <w:lang w:bidi="ar-IQ"/>
              </w:rPr>
            </w:pPr>
            <w:r>
              <w:rPr>
                <w:rFonts w:ascii="Cambria" w:hAnsi="Cambria" w:cs="Cambria"/>
                <w:color w:val="000000"/>
                <w:sz w:val="28"/>
                <w:szCs w:val="28"/>
                <w:highlight w:val="white"/>
                <w:lang w:bidi="ar-IQ"/>
              </w:rPr>
              <w:t>1</w:t>
            </w:r>
            <w:r>
              <w:rPr>
                <w:rFonts w:ascii="Arial" w:hAnsi="Arial" w:cs="Arial"/>
                <w:color w:val="000000"/>
                <w:sz w:val="28"/>
                <w:szCs w:val="28"/>
                <w:highlight w:val="white"/>
                <w:rtl/>
                <w:lang w:bidi="ar-IQ"/>
              </w:rPr>
              <w:t>-ان يدرك الطالب معنى التقنيات التربوية من حيث(تعريفها، ورودها في القران الكريم والسيرة النبوية/</w:t>
            </w:r>
          </w:p>
          <w:p w:rsidR="00A2178F" w:rsidRDefault="00A2178F" w:rsidP="00217EA4">
            <w:pPr>
              <w:autoSpaceDE w:val="0"/>
              <w:autoSpaceDN w:val="0"/>
              <w:adjustRightInd w:val="0"/>
              <w:ind w:left="612"/>
              <w:rPr>
                <w:rFonts w:ascii="Cambria" w:hAnsi="Cambria" w:cs="Times New Roman"/>
                <w:color w:val="000000"/>
                <w:sz w:val="28"/>
                <w:szCs w:val="28"/>
                <w:highlight w:val="white"/>
                <w:rtl/>
                <w:lang w:bidi="ar-IQ"/>
              </w:rPr>
            </w:pPr>
            <w:r>
              <w:rPr>
                <w:rFonts w:ascii="Cambria" w:hAnsi="Cambria" w:cs="Cambria"/>
                <w:color w:val="000000"/>
                <w:sz w:val="28"/>
                <w:szCs w:val="28"/>
                <w:highlight w:val="white"/>
                <w:lang w:bidi="ar-IQ"/>
              </w:rPr>
              <w:t>2</w:t>
            </w:r>
            <w:r>
              <w:rPr>
                <w:rFonts w:ascii="Cambria" w:hAnsi="Cambria" w:cs="Cambria"/>
                <w:color w:val="000000"/>
                <w:sz w:val="28"/>
                <w:szCs w:val="28"/>
                <w:highlight w:val="white"/>
                <w:rtl/>
                <w:lang w:bidi="ar-IQ"/>
              </w:rPr>
              <w:t xml:space="preserve">- </w:t>
            </w:r>
            <w:r>
              <w:rPr>
                <w:rFonts w:ascii="Cambria" w:hAnsi="Cambria" w:cs="Times New Roman"/>
                <w:color w:val="000000"/>
                <w:sz w:val="28"/>
                <w:szCs w:val="28"/>
                <w:highlight w:val="white"/>
                <w:rtl/>
                <w:lang w:bidi="ar-IQ"/>
              </w:rPr>
              <w:t>ان يعرف الطالب اهمية التقنيا ت التربوية وفوائدها</w:t>
            </w:r>
          </w:p>
          <w:p w:rsidR="00A2178F" w:rsidRDefault="00A2178F" w:rsidP="00217EA4">
            <w:pPr>
              <w:autoSpaceDE w:val="0"/>
              <w:autoSpaceDN w:val="0"/>
              <w:adjustRightInd w:val="0"/>
              <w:ind w:left="612"/>
              <w:rPr>
                <w:rFonts w:ascii="Arial" w:hAnsi="Arial" w:cs="Arial"/>
                <w:color w:val="000000"/>
                <w:sz w:val="28"/>
                <w:szCs w:val="28"/>
                <w:highlight w:val="white"/>
                <w:rtl/>
                <w:lang w:bidi="ar-IQ"/>
              </w:rPr>
            </w:pPr>
            <w:r>
              <w:rPr>
                <w:rFonts w:ascii="Cambria" w:hAnsi="Cambria" w:cs="Cambria"/>
                <w:color w:val="000000"/>
                <w:sz w:val="28"/>
                <w:szCs w:val="28"/>
                <w:highlight w:val="white"/>
                <w:lang w:bidi="ar-IQ"/>
              </w:rPr>
              <w:t>3</w:t>
            </w:r>
            <w:r>
              <w:rPr>
                <w:rFonts w:ascii="Arial" w:hAnsi="Arial" w:cs="Arial"/>
                <w:color w:val="000000"/>
                <w:sz w:val="28"/>
                <w:szCs w:val="28"/>
                <w:highlight w:val="white"/>
                <w:rtl/>
                <w:lang w:bidi="ar-IQ"/>
              </w:rPr>
              <w:t>- ان يعرف الطالب كيف يستخدم التقنيات التربوية كويسلة مساعدة في التعليم</w:t>
            </w:r>
          </w:p>
          <w:p w:rsidR="00A2178F" w:rsidRDefault="00A2178F" w:rsidP="00217EA4">
            <w:pPr>
              <w:autoSpaceDE w:val="0"/>
              <w:autoSpaceDN w:val="0"/>
              <w:adjustRightInd w:val="0"/>
              <w:ind w:left="612"/>
              <w:rPr>
                <w:rFonts w:ascii="Cambria" w:hAnsi="Cambria" w:cs="Times New Roman"/>
                <w:color w:val="000000"/>
                <w:sz w:val="28"/>
                <w:szCs w:val="28"/>
                <w:highlight w:val="white"/>
                <w:rtl/>
                <w:lang w:bidi="ar-IQ"/>
              </w:rPr>
            </w:pPr>
            <w:r>
              <w:rPr>
                <w:rFonts w:ascii="Cambria" w:hAnsi="Cambria" w:cs="Cambria"/>
                <w:color w:val="000000"/>
                <w:sz w:val="28"/>
                <w:szCs w:val="28"/>
                <w:highlight w:val="white"/>
                <w:lang w:bidi="ar-IQ"/>
              </w:rPr>
              <w:t>4</w:t>
            </w:r>
            <w:r>
              <w:rPr>
                <w:rFonts w:ascii="Cambria" w:hAnsi="Cambria" w:cs="Cambria"/>
                <w:color w:val="000000"/>
                <w:sz w:val="28"/>
                <w:szCs w:val="28"/>
                <w:highlight w:val="white"/>
                <w:rtl/>
                <w:lang w:bidi="ar-IQ"/>
              </w:rPr>
              <w:t xml:space="preserve">- </w:t>
            </w:r>
            <w:r>
              <w:rPr>
                <w:rFonts w:ascii="Cambria" w:hAnsi="Cambria" w:cs="Times New Roman"/>
                <w:color w:val="000000"/>
                <w:sz w:val="28"/>
                <w:szCs w:val="28"/>
                <w:highlight w:val="white"/>
                <w:rtl/>
                <w:lang w:bidi="ar-IQ"/>
              </w:rPr>
              <w:t>ان يعرف الطالب تطور التقنيات التربوية</w:t>
            </w:r>
          </w:p>
          <w:p w:rsidR="00A2178F" w:rsidRDefault="00A2178F" w:rsidP="00217EA4">
            <w:pPr>
              <w:autoSpaceDE w:val="0"/>
              <w:autoSpaceDN w:val="0"/>
              <w:adjustRightInd w:val="0"/>
              <w:ind w:left="612"/>
              <w:rPr>
                <w:rFonts w:ascii="Arial" w:hAnsi="Arial" w:cs="Arial"/>
                <w:color w:val="000000"/>
                <w:sz w:val="28"/>
                <w:szCs w:val="28"/>
                <w:highlight w:val="white"/>
                <w:rtl/>
                <w:lang w:bidi="ar-IQ"/>
              </w:rPr>
            </w:pPr>
            <w:r>
              <w:rPr>
                <w:rFonts w:ascii="Cambria" w:hAnsi="Cambria" w:cs="Cambria"/>
                <w:color w:val="000000"/>
                <w:sz w:val="28"/>
                <w:szCs w:val="28"/>
                <w:highlight w:val="white"/>
                <w:lang w:bidi="ar-IQ"/>
              </w:rPr>
              <w:t>5</w:t>
            </w:r>
            <w:r>
              <w:rPr>
                <w:rFonts w:ascii="Arial" w:hAnsi="Arial" w:cs="Arial"/>
                <w:color w:val="000000"/>
                <w:sz w:val="28"/>
                <w:szCs w:val="28"/>
                <w:highlight w:val="white"/>
                <w:rtl/>
                <w:lang w:bidi="ar-IQ"/>
              </w:rPr>
              <w:t>- ان يميز الطالب بين التقنيات التربوية من حيث اصنافها(سمعية، بصرية، سمعية بصرية)</w:t>
            </w:r>
          </w:p>
          <w:p w:rsidR="00A2178F" w:rsidRDefault="00A2178F" w:rsidP="00217EA4">
            <w:pPr>
              <w:autoSpaceDE w:val="0"/>
              <w:autoSpaceDN w:val="0"/>
              <w:adjustRightInd w:val="0"/>
              <w:ind w:left="612"/>
              <w:rPr>
                <w:rFonts w:ascii="Arial" w:hAnsi="Arial" w:cs="Arial"/>
                <w:color w:val="000000"/>
                <w:sz w:val="28"/>
                <w:szCs w:val="28"/>
                <w:highlight w:val="white"/>
                <w:rtl/>
                <w:lang w:bidi="ar-IQ"/>
              </w:rPr>
            </w:pPr>
            <w:r>
              <w:rPr>
                <w:rFonts w:ascii="Cambria" w:hAnsi="Cambria" w:cs="Cambria"/>
                <w:color w:val="000000"/>
                <w:sz w:val="28"/>
                <w:szCs w:val="28"/>
                <w:highlight w:val="white"/>
                <w:lang w:bidi="ar-IQ"/>
              </w:rPr>
              <w:t>6</w:t>
            </w:r>
            <w:r>
              <w:rPr>
                <w:rFonts w:ascii="Arial" w:hAnsi="Arial" w:cs="Arial"/>
                <w:color w:val="000000"/>
                <w:sz w:val="28"/>
                <w:szCs w:val="28"/>
                <w:highlight w:val="white"/>
                <w:rtl/>
                <w:lang w:bidi="ar-IQ"/>
              </w:rPr>
              <w:t>-  ان يعرف الطالب نظرية الاتصال ودورها في عملية التعلم</w:t>
            </w:r>
          </w:p>
          <w:p w:rsidR="00A2178F" w:rsidRDefault="00A2178F" w:rsidP="00217EA4">
            <w:pPr>
              <w:autoSpaceDE w:val="0"/>
              <w:autoSpaceDN w:val="0"/>
              <w:adjustRightInd w:val="0"/>
              <w:ind w:left="612"/>
              <w:rPr>
                <w:rFonts w:ascii="Arial" w:hAnsi="Arial" w:cs="Arial"/>
                <w:color w:val="000000"/>
                <w:sz w:val="28"/>
                <w:szCs w:val="28"/>
                <w:highlight w:val="white"/>
                <w:rtl/>
                <w:lang w:bidi="ar-IQ"/>
              </w:rPr>
            </w:pPr>
            <w:r>
              <w:rPr>
                <w:rFonts w:ascii="Cambria" w:hAnsi="Cambria" w:cs="Cambria"/>
                <w:color w:val="000000"/>
                <w:sz w:val="28"/>
                <w:szCs w:val="28"/>
                <w:highlight w:val="white"/>
                <w:lang w:bidi="ar-IQ"/>
              </w:rPr>
              <w:t>7</w:t>
            </w:r>
            <w:r>
              <w:rPr>
                <w:rFonts w:ascii="Arial" w:hAnsi="Arial" w:cs="Arial"/>
                <w:color w:val="000000"/>
                <w:sz w:val="28"/>
                <w:szCs w:val="28"/>
                <w:highlight w:val="white"/>
                <w:rtl/>
                <w:lang w:bidi="ar-IQ"/>
              </w:rPr>
              <w:t>- ان يعرف الطالب استخدام الانترنيت في المساعدة على الحصول على المعلومات .</w:t>
            </w:r>
          </w:p>
          <w:p w:rsidR="00A2178F" w:rsidRDefault="00A2178F" w:rsidP="00217EA4">
            <w:pPr>
              <w:autoSpaceDE w:val="0"/>
              <w:autoSpaceDN w:val="0"/>
              <w:adjustRightInd w:val="0"/>
              <w:ind w:left="612"/>
              <w:rPr>
                <w:rFonts w:ascii="Arial" w:hAnsi="Arial" w:cs="Arial"/>
                <w:color w:val="000000"/>
                <w:sz w:val="28"/>
                <w:szCs w:val="28"/>
                <w:highlight w:val="white"/>
                <w:rtl/>
                <w:lang w:bidi="ar-IQ"/>
              </w:rPr>
            </w:pPr>
            <w:r>
              <w:rPr>
                <w:rFonts w:ascii="Cambria" w:hAnsi="Cambria" w:cs="Cambria"/>
                <w:color w:val="000000"/>
                <w:sz w:val="28"/>
                <w:szCs w:val="28"/>
                <w:highlight w:val="white"/>
                <w:lang w:bidi="ar-IQ"/>
              </w:rPr>
              <w:t>8</w:t>
            </w:r>
            <w:r>
              <w:rPr>
                <w:rFonts w:ascii="Arial" w:hAnsi="Arial" w:cs="Arial"/>
                <w:color w:val="000000"/>
                <w:sz w:val="28"/>
                <w:szCs w:val="28"/>
                <w:highlight w:val="white"/>
                <w:rtl/>
                <w:lang w:bidi="ar-IQ"/>
              </w:rPr>
              <w:t>- ان يعرف الطالب كيفية عمل الاقمار الصناعية في نقل المعرفة</w:t>
            </w:r>
          </w:p>
          <w:p w:rsidR="00A2178F" w:rsidRDefault="00A2178F" w:rsidP="00217EA4">
            <w:pPr>
              <w:autoSpaceDE w:val="0"/>
              <w:autoSpaceDN w:val="0"/>
              <w:adjustRightInd w:val="0"/>
              <w:ind w:left="612"/>
              <w:rPr>
                <w:rFonts w:ascii="Arial" w:hAnsi="Arial" w:cs="Arial"/>
                <w:sz w:val="22"/>
                <w:szCs w:val="22"/>
                <w:lang w:bidi="ar-IQ"/>
              </w:rPr>
            </w:pPr>
            <w:r>
              <w:rPr>
                <w:rFonts w:ascii="Cambria" w:hAnsi="Cambria" w:cs="Cambria"/>
                <w:color w:val="000000"/>
                <w:sz w:val="28"/>
                <w:szCs w:val="28"/>
                <w:highlight w:val="white"/>
                <w:lang w:bidi="ar-IQ"/>
              </w:rPr>
              <w:t>9</w:t>
            </w:r>
            <w:r>
              <w:rPr>
                <w:rFonts w:ascii="Arial" w:hAnsi="Arial" w:cs="Arial"/>
                <w:color w:val="000000"/>
                <w:sz w:val="28"/>
                <w:szCs w:val="28"/>
                <w:highlight w:val="white"/>
                <w:rtl/>
                <w:lang w:bidi="ar-IQ"/>
              </w:rPr>
              <w:t>- ان يعرف الطالب كيفية استعمل التقنيات التربوية عند تطبيقه في مجاله العملي</w:t>
            </w:r>
          </w:p>
        </w:tc>
      </w:tr>
      <w:tr w:rsidR="00A2178F" w:rsidTr="00217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597" w:type="dxa"/>
          <w:trHeight w:val="1631"/>
        </w:trPr>
        <w:tc>
          <w:tcPr>
            <w:tcW w:w="9015"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ind w:left="360"/>
              <w:rPr>
                <w:rFonts w:ascii="Arial" w:hAnsi="Arial" w:cs="Arial"/>
                <w:b/>
                <w:bCs/>
                <w:color w:val="000000"/>
                <w:sz w:val="28"/>
                <w:szCs w:val="28"/>
                <w:highlight w:val="white"/>
                <w:rtl/>
                <w:lang w:bidi="ar-IQ"/>
              </w:rPr>
            </w:pPr>
            <w:r>
              <w:rPr>
                <w:rFonts w:ascii="Arial" w:hAnsi="Arial" w:cs="Arial"/>
                <w:b/>
                <w:bCs/>
                <w:color w:val="000000"/>
                <w:sz w:val="32"/>
                <w:szCs w:val="32"/>
                <w:highlight w:val="white"/>
                <w:rtl/>
                <w:lang w:bidi="ar-IQ"/>
              </w:rPr>
              <w:t>ب -  الأهداف المهاراتية الخاصة بالموضوع</w:t>
            </w:r>
          </w:p>
          <w:p w:rsidR="00A2178F" w:rsidRDefault="00A2178F" w:rsidP="00217EA4">
            <w:pPr>
              <w:autoSpaceDE w:val="0"/>
              <w:autoSpaceDN w:val="0"/>
              <w:adjustRightInd w:val="0"/>
              <w:ind w:left="360"/>
              <w:rPr>
                <w:rFonts w:ascii="Arial" w:hAnsi="Arial" w:cs="Arial"/>
                <w:color w:val="000000"/>
                <w:sz w:val="28"/>
                <w:szCs w:val="28"/>
                <w:highlight w:val="white"/>
                <w:rtl/>
                <w:lang w:bidi="ar-IQ"/>
              </w:rPr>
            </w:pPr>
            <w:r>
              <w:rPr>
                <w:rFonts w:ascii="Arial" w:hAnsi="Arial" w:cs="Arial"/>
                <w:color w:val="000000"/>
                <w:sz w:val="28"/>
                <w:szCs w:val="28"/>
                <w:highlight w:val="white"/>
                <w:rtl/>
                <w:lang w:bidi="ar-IQ"/>
              </w:rPr>
              <w:t xml:space="preserve"> ان تتكون لدى الطلبة مهارات استخدام التقنيات التربوية بجميع انواعها ومستوياتها في المجالات الاتية/:</w:t>
            </w:r>
          </w:p>
          <w:p w:rsidR="00A2178F" w:rsidRDefault="00A2178F" w:rsidP="00217EA4">
            <w:pPr>
              <w:autoSpaceDE w:val="0"/>
              <w:autoSpaceDN w:val="0"/>
              <w:adjustRightInd w:val="0"/>
              <w:ind w:left="612"/>
              <w:rPr>
                <w:rFonts w:ascii="Cambria" w:hAnsi="Cambria" w:cs="Times New Roman"/>
                <w:color w:val="000000"/>
                <w:sz w:val="28"/>
                <w:szCs w:val="28"/>
                <w:highlight w:val="white"/>
                <w:rtl/>
                <w:lang w:bidi="ar-IQ"/>
              </w:rPr>
            </w:pPr>
            <w:r>
              <w:rPr>
                <w:rFonts w:ascii="Arial" w:hAnsi="Arial" w:cs="Arial"/>
                <w:color w:val="000000"/>
                <w:sz w:val="28"/>
                <w:szCs w:val="28"/>
                <w:highlight w:val="white"/>
                <w:rtl/>
                <w:lang w:bidi="ar-IQ"/>
              </w:rPr>
              <w:t xml:space="preserve"> </w:t>
            </w:r>
            <w:r>
              <w:rPr>
                <w:rFonts w:ascii="Cambria" w:hAnsi="Cambria" w:cs="Cambria"/>
                <w:color w:val="000000"/>
                <w:sz w:val="28"/>
                <w:szCs w:val="28"/>
                <w:highlight w:val="white"/>
                <w:lang w:bidi="ar-IQ"/>
              </w:rPr>
              <w:t>1</w:t>
            </w:r>
            <w:r>
              <w:rPr>
                <w:rFonts w:ascii="Cambria" w:hAnsi="Cambria" w:cs="Cambria"/>
                <w:color w:val="000000"/>
                <w:sz w:val="28"/>
                <w:szCs w:val="28"/>
                <w:highlight w:val="white"/>
                <w:rtl/>
                <w:lang w:bidi="ar-IQ"/>
              </w:rPr>
              <w:t xml:space="preserve">-  </w:t>
            </w:r>
            <w:r>
              <w:rPr>
                <w:rFonts w:ascii="Cambria" w:hAnsi="Cambria" w:cs="Times New Roman"/>
                <w:color w:val="000000"/>
                <w:sz w:val="28"/>
                <w:szCs w:val="28"/>
                <w:highlight w:val="white"/>
                <w:rtl/>
                <w:lang w:bidi="ar-IQ"/>
              </w:rPr>
              <w:t>معنى التقنيات التربوية من حيث</w:t>
            </w:r>
            <w:r>
              <w:rPr>
                <w:rFonts w:ascii="Cambria" w:hAnsi="Cambria" w:cs="Cambria"/>
                <w:color w:val="000000"/>
                <w:sz w:val="28"/>
                <w:szCs w:val="28"/>
                <w:highlight w:val="white"/>
                <w:rtl/>
                <w:lang w:bidi="ar-IQ"/>
              </w:rPr>
              <w:t>(</w:t>
            </w:r>
            <w:r>
              <w:rPr>
                <w:rFonts w:ascii="Cambria" w:hAnsi="Cambria" w:cs="Times New Roman"/>
                <w:color w:val="000000"/>
                <w:sz w:val="28"/>
                <w:szCs w:val="28"/>
                <w:highlight w:val="white"/>
                <w:rtl/>
                <w:lang w:bidi="ar-IQ"/>
              </w:rPr>
              <w:t>تعريفها، ورودها في القران الكريم والسيرة النبوية</w:t>
            </w:r>
            <w:r>
              <w:rPr>
                <w:rFonts w:ascii="Cambria" w:hAnsi="Cambria" w:cs="Cambria"/>
                <w:color w:val="000000"/>
                <w:sz w:val="28"/>
                <w:szCs w:val="28"/>
                <w:highlight w:val="white"/>
                <w:rtl/>
                <w:lang w:bidi="ar-IQ"/>
              </w:rPr>
              <w:t>/</w:t>
            </w:r>
          </w:p>
          <w:p w:rsidR="00A2178F" w:rsidRDefault="00A2178F" w:rsidP="00217EA4">
            <w:pPr>
              <w:autoSpaceDE w:val="0"/>
              <w:autoSpaceDN w:val="0"/>
              <w:adjustRightInd w:val="0"/>
              <w:ind w:left="612"/>
              <w:rPr>
                <w:rFonts w:ascii="Arial" w:hAnsi="Arial" w:cs="Arial"/>
                <w:color w:val="000000"/>
                <w:sz w:val="28"/>
                <w:szCs w:val="28"/>
                <w:highlight w:val="white"/>
                <w:rtl/>
                <w:lang w:bidi="ar-IQ"/>
              </w:rPr>
            </w:pPr>
            <w:r>
              <w:rPr>
                <w:rFonts w:ascii="Cambria" w:hAnsi="Cambria" w:cs="Cambria"/>
                <w:color w:val="000000"/>
                <w:sz w:val="28"/>
                <w:szCs w:val="28"/>
                <w:highlight w:val="white"/>
                <w:lang w:bidi="ar-IQ"/>
              </w:rPr>
              <w:t>2</w:t>
            </w:r>
            <w:r>
              <w:rPr>
                <w:rFonts w:ascii="Arial" w:hAnsi="Arial" w:cs="Arial"/>
                <w:color w:val="000000"/>
                <w:sz w:val="28"/>
                <w:szCs w:val="28"/>
                <w:highlight w:val="white"/>
                <w:rtl/>
                <w:lang w:bidi="ar-IQ"/>
              </w:rPr>
              <w:t>-   يعرف الطالب اهمية التقنيا ت التربوية وفوائدها</w:t>
            </w:r>
          </w:p>
          <w:p w:rsidR="00A2178F" w:rsidRDefault="00A2178F" w:rsidP="00217EA4">
            <w:pPr>
              <w:autoSpaceDE w:val="0"/>
              <w:autoSpaceDN w:val="0"/>
              <w:adjustRightInd w:val="0"/>
              <w:ind w:left="612"/>
              <w:rPr>
                <w:rFonts w:ascii="Cambria" w:hAnsi="Cambria" w:cs="Times New Roman"/>
                <w:color w:val="000000"/>
                <w:sz w:val="28"/>
                <w:szCs w:val="28"/>
                <w:highlight w:val="white"/>
                <w:rtl/>
                <w:lang w:bidi="ar-IQ"/>
              </w:rPr>
            </w:pPr>
            <w:r>
              <w:rPr>
                <w:rFonts w:ascii="Cambria" w:hAnsi="Cambria" w:cs="Cambria"/>
                <w:color w:val="000000"/>
                <w:sz w:val="28"/>
                <w:szCs w:val="28"/>
                <w:highlight w:val="white"/>
                <w:lang w:bidi="ar-IQ"/>
              </w:rPr>
              <w:t>3</w:t>
            </w:r>
            <w:r>
              <w:rPr>
                <w:rFonts w:ascii="Cambria" w:hAnsi="Cambria" w:cs="Cambria"/>
                <w:color w:val="000000"/>
                <w:sz w:val="28"/>
                <w:szCs w:val="28"/>
                <w:highlight w:val="white"/>
                <w:rtl/>
                <w:lang w:bidi="ar-IQ"/>
              </w:rPr>
              <w:t xml:space="preserve">-  </w:t>
            </w:r>
            <w:r>
              <w:rPr>
                <w:rFonts w:ascii="Cambria" w:hAnsi="Cambria" w:cs="Times New Roman"/>
                <w:color w:val="000000"/>
                <w:sz w:val="28"/>
                <w:szCs w:val="28"/>
                <w:highlight w:val="white"/>
                <w:rtl/>
                <w:lang w:bidi="ar-IQ"/>
              </w:rPr>
              <w:t>يعرف الطالب كيف يستخدم التقنيات التربوية كويسلة مساعدة في التعليم</w:t>
            </w:r>
          </w:p>
          <w:p w:rsidR="00A2178F" w:rsidRDefault="00A2178F" w:rsidP="00217EA4">
            <w:pPr>
              <w:autoSpaceDE w:val="0"/>
              <w:autoSpaceDN w:val="0"/>
              <w:adjustRightInd w:val="0"/>
              <w:ind w:left="612"/>
              <w:rPr>
                <w:rFonts w:ascii="Cambria" w:hAnsi="Cambria" w:cs="Times New Roman"/>
                <w:color w:val="000000"/>
                <w:sz w:val="28"/>
                <w:szCs w:val="28"/>
                <w:highlight w:val="white"/>
                <w:rtl/>
                <w:lang w:bidi="ar-IQ"/>
              </w:rPr>
            </w:pPr>
            <w:r>
              <w:rPr>
                <w:rFonts w:ascii="Cambria" w:hAnsi="Cambria" w:cs="Cambria"/>
                <w:color w:val="000000"/>
                <w:sz w:val="28"/>
                <w:szCs w:val="28"/>
                <w:highlight w:val="white"/>
                <w:lang w:bidi="ar-IQ"/>
              </w:rPr>
              <w:t>4</w:t>
            </w:r>
            <w:r>
              <w:rPr>
                <w:rFonts w:ascii="Cambria" w:hAnsi="Cambria" w:cs="Cambria"/>
                <w:color w:val="000000"/>
                <w:sz w:val="28"/>
                <w:szCs w:val="28"/>
                <w:highlight w:val="white"/>
                <w:rtl/>
                <w:lang w:bidi="ar-IQ"/>
              </w:rPr>
              <w:t xml:space="preserve">-   </w:t>
            </w:r>
            <w:r>
              <w:rPr>
                <w:rFonts w:ascii="Cambria" w:hAnsi="Cambria" w:cs="Times New Roman"/>
                <w:color w:val="000000"/>
                <w:sz w:val="28"/>
                <w:szCs w:val="28"/>
                <w:highlight w:val="white"/>
                <w:rtl/>
                <w:lang w:bidi="ar-IQ"/>
              </w:rPr>
              <w:t>يميز الطالب بين التقنيات التربوية من حيث اصنافها</w:t>
            </w:r>
            <w:r>
              <w:rPr>
                <w:rFonts w:ascii="Cambria" w:hAnsi="Cambria" w:cs="Cambria"/>
                <w:color w:val="000000"/>
                <w:sz w:val="28"/>
                <w:szCs w:val="28"/>
                <w:highlight w:val="white"/>
                <w:rtl/>
                <w:lang w:bidi="ar-IQ"/>
              </w:rPr>
              <w:t>(</w:t>
            </w:r>
            <w:r>
              <w:rPr>
                <w:rFonts w:ascii="Cambria" w:hAnsi="Cambria" w:cs="Times New Roman"/>
                <w:color w:val="000000"/>
                <w:sz w:val="28"/>
                <w:szCs w:val="28"/>
                <w:highlight w:val="white"/>
                <w:rtl/>
                <w:lang w:bidi="ar-IQ"/>
              </w:rPr>
              <w:t>سمعية، بصرية، سمعية بصرية</w:t>
            </w:r>
            <w:r>
              <w:rPr>
                <w:rFonts w:ascii="Cambria" w:hAnsi="Cambria" w:cs="Cambria"/>
                <w:color w:val="000000"/>
                <w:sz w:val="28"/>
                <w:szCs w:val="28"/>
                <w:highlight w:val="white"/>
                <w:rtl/>
                <w:lang w:bidi="ar-IQ"/>
              </w:rPr>
              <w:t>)</w:t>
            </w:r>
          </w:p>
          <w:p w:rsidR="00A2178F" w:rsidRDefault="00A2178F" w:rsidP="00217EA4">
            <w:pPr>
              <w:autoSpaceDE w:val="0"/>
              <w:autoSpaceDN w:val="0"/>
              <w:adjustRightInd w:val="0"/>
              <w:ind w:left="612"/>
              <w:rPr>
                <w:rFonts w:ascii="Cambria" w:hAnsi="Cambria" w:cs="Times New Roman"/>
                <w:color w:val="000000"/>
                <w:sz w:val="28"/>
                <w:szCs w:val="28"/>
                <w:highlight w:val="white"/>
                <w:rtl/>
                <w:lang w:bidi="ar-IQ"/>
              </w:rPr>
            </w:pPr>
            <w:r>
              <w:rPr>
                <w:rFonts w:ascii="Cambria" w:hAnsi="Cambria" w:cs="Cambria"/>
                <w:color w:val="000000"/>
                <w:sz w:val="28"/>
                <w:szCs w:val="28"/>
                <w:highlight w:val="white"/>
                <w:lang w:bidi="ar-IQ"/>
              </w:rPr>
              <w:t>5</w:t>
            </w:r>
            <w:r>
              <w:rPr>
                <w:rFonts w:ascii="Cambria" w:hAnsi="Cambria" w:cs="Cambria"/>
                <w:color w:val="000000"/>
                <w:sz w:val="28"/>
                <w:szCs w:val="28"/>
                <w:highlight w:val="white"/>
                <w:rtl/>
                <w:lang w:bidi="ar-IQ"/>
              </w:rPr>
              <w:t xml:space="preserve">-    </w:t>
            </w:r>
            <w:r>
              <w:rPr>
                <w:rFonts w:ascii="Cambria" w:hAnsi="Cambria" w:cs="Times New Roman"/>
                <w:color w:val="000000"/>
                <w:sz w:val="28"/>
                <w:szCs w:val="28"/>
                <w:highlight w:val="white"/>
                <w:rtl/>
                <w:lang w:bidi="ar-IQ"/>
              </w:rPr>
              <w:t>يعرف الطالب نظرية الاتصال ودورها في عملية التعلم</w:t>
            </w:r>
          </w:p>
          <w:p w:rsidR="00A2178F" w:rsidRDefault="00A2178F" w:rsidP="00217EA4">
            <w:pPr>
              <w:autoSpaceDE w:val="0"/>
              <w:autoSpaceDN w:val="0"/>
              <w:adjustRightInd w:val="0"/>
              <w:ind w:left="612"/>
              <w:rPr>
                <w:rFonts w:ascii="Cambria" w:hAnsi="Cambria" w:cs="Times New Roman"/>
                <w:color w:val="000000"/>
                <w:sz w:val="28"/>
                <w:szCs w:val="28"/>
                <w:highlight w:val="white"/>
                <w:rtl/>
                <w:lang w:bidi="ar-IQ"/>
              </w:rPr>
            </w:pPr>
            <w:r>
              <w:rPr>
                <w:rFonts w:ascii="Cambria" w:hAnsi="Cambria" w:cs="Cambria"/>
                <w:color w:val="000000"/>
                <w:sz w:val="28"/>
                <w:szCs w:val="28"/>
                <w:highlight w:val="white"/>
                <w:lang w:bidi="ar-IQ"/>
              </w:rPr>
              <w:t>6</w:t>
            </w:r>
            <w:r>
              <w:rPr>
                <w:rFonts w:ascii="Cambria" w:hAnsi="Cambria" w:cs="Cambria"/>
                <w:color w:val="000000"/>
                <w:sz w:val="28"/>
                <w:szCs w:val="28"/>
                <w:highlight w:val="white"/>
                <w:rtl/>
                <w:lang w:bidi="ar-IQ"/>
              </w:rPr>
              <w:t xml:space="preserve">- </w:t>
            </w:r>
            <w:r>
              <w:rPr>
                <w:rFonts w:ascii="Cambria" w:hAnsi="Cambria" w:cs="Times New Roman"/>
                <w:color w:val="000000"/>
                <w:sz w:val="28"/>
                <w:szCs w:val="28"/>
                <w:highlight w:val="white"/>
                <w:rtl/>
                <w:lang w:bidi="ar-IQ"/>
              </w:rPr>
              <w:t xml:space="preserve">ان يعرف الطالب استخدام الانترنيت في المساعدة على الحصول على المعلومات </w:t>
            </w:r>
            <w:r>
              <w:rPr>
                <w:rFonts w:ascii="Cambria" w:hAnsi="Cambria" w:cs="Cambria"/>
                <w:color w:val="000000"/>
                <w:sz w:val="28"/>
                <w:szCs w:val="28"/>
                <w:highlight w:val="white"/>
                <w:rtl/>
                <w:lang w:bidi="ar-IQ"/>
              </w:rPr>
              <w:t>.</w:t>
            </w:r>
          </w:p>
          <w:p w:rsidR="00A2178F" w:rsidRDefault="00A2178F" w:rsidP="00217EA4">
            <w:pPr>
              <w:autoSpaceDE w:val="0"/>
              <w:autoSpaceDN w:val="0"/>
              <w:adjustRightInd w:val="0"/>
              <w:ind w:left="612"/>
              <w:rPr>
                <w:rFonts w:ascii="Cambria" w:hAnsi="Cambria" w:cs="Times New Roman"/>
                <w:color w:val="000000"/>
                <w:sz w:val="28"/>
                <w:szCs w:val="28"/>
                <w:highlight w:val="white"/>
                <w:rtl/>
                <w:lang w:bidi="ar-IQ"/>
              </w:rPr>
            </w:pPr>
            <w:r>
              <w:rPr>
                <w:rFonts w:ascii="Cambria" w:hAnsi="Cambria" w:cs="Cambria"/>
                <w:color w:val="000000"/>
                <w:sz w:val="28"/>
                <w:szCs w:val="28"/>
                <w:highlight w:val="white"/>
                <w:lang w:bidi="ar-IQ"/>
              </w:rPr>
              <w:t>7</w:t>
            </w:r>
            <w:r>
              <w:rPr>
                <w:rFonts w:ascii="Cambria" w:hAnsi="Cambria" w:cs="Cambria"/>
                <w:color w:val="000000"/>
                <w:sz w:val="28"/>
                <w:szCs w:val="28"/>
                <w:highlight w:val="white"/>
                <w:rtl/>
                <w:lang w:bidi="ar-IQ"/>
              </w:rPr>
              <w:t xml:space="preserve">- </w:t>
            </w:r>
            <w:r>
              <w:rPr>
                <w:rFonts w:ascii="Cambria" w:hAnsi="Cambria" w:cs="Times New Roman"/>
                <w:color w:val="000000"/>
                <w:sz w:val="28"/>
                <w:szCs w:val="28"/>
                <w:highlight w:val="white"/>
                <w:rtl/>
                <w:lang w:bidi="ar-IQ"/>
              </w:rPr>
              <w:t>ان يعرف الطالب كيفية عمل الاقمار الصناعية في نقل المعرفة</w:t>
            </w:r>
          </w:p>
          <w:p w:rsidR="00A2178F" w:rsidRDefault="00A2178F" w:rsidP="00217EA4">
            <w:pPr>
              <w:autoSpaceDE w:val="0"/>
              <w:autoSpaceDN w:val="0"/>
              <w:adjustRightInd w:val="0"/>
              <w:ind w:left="612"/>
              <w:rPr>
                <w:rFonts w:ascii="Arial" w:hAnsi="Arial" w:cs="Arial"/>
                <w:sz w:val="22"/>
                <w:szCs w:val="22"/>
                <w:lang w:bidi="ar-IQ"/>
              </w:rPr>
            </w:pPr>
            <w:r>
              <w:rPr>
                <w:rFonts w:ascii="Arial" w:hAnsi="Arial" w:cs="Arial"/>
                <w:color w:val="000000"/>
                <w:sz w:val="28"/>
                <w:szCs w:val="28"/>
                <w:highlight w:val="white"/>
                <w:rtl/>
                <w:lang w:bidi="ar-IQ"/>
              </w:rPr>
              <w:t xml:space="preserve"> </w:t>
            </w:r>
          </w:p>
        </w:tc>
      </w:tr>
      <w:tr w:rsidR="00A2178F" w:rsidTr="00217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597" w:type="dxa"/>
          <w:trHeight w:val="423"/>
        </w:trPr>
        <w:tc>
          <w:tcPr>
            <w:tcW w:w="9015"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ind w:left="360"/>
              <w:rPr>
                <w:rFonts w:ascii="Arial" w:hAnsi="Arial" w:cs="Arial"/>
                <w:sz w:val="22"/>
                <w:szCs w:val="22"/>
                <w:lang w:bidi="ar-IQ"/>
              </w:rPr>
            </w:pPr>
            <w:r>
              <w:rPr>
                <w:rFonts w:ascii="Arial" w:hAnsi="Arial" w:cs="Arial"/>
                <w:b/>
                <w:bCs/>
                <w:color w:val="000000"/>
                <w:sz w:val="32"/>
                <w:szCs w:val="32"/>
                <w:highlight w:val="white"/>
                <w:rtl/>
                <w:lang w:bidi="ar-IQ"/>
              </w:rPr>
              <w:t xml:space="preserve">     *طرائق التعليم والتعلم </w:t>
            </w:r>
          </w:p>
        </w:tc>
      </w:tr>
      <w:tr w:rsidR="00A2178F" w:rsidTr="00217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597" w:type="dxa"/>
          <w:trHeight w:val="624"/>
        </w:trPr>
        <w:tc>
          <w:tcPr>
            <w:tcW w:w="9015"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color w:val="000000"/>
                <w:sz w:val="28"/>
                <w:szCs w:val="28"/>
                <w:highlight w:val="white"/>
                <w:rtl/>
                <w:lang w:bidi="ar-IQ"/>
              </w:rPr>
            </w:pPr>
            <w:r>
              <w:rPr>
                <w:rFonts w:ascii="Arial" w:hAnsi="Arial" w:cs="Arial"/>
                <w:color w:val="000000"/>
                <w:sz w:val="28"/>
                <w:szCs w:val="28"/>
                <w:highlight w:val="white"/>
                <w:rtl/>
                <w:lang w:bidi="ar-IQ"/>
              </w:rPr>
              <w:t xml:space="preserve">   </w:t>
            </w:r>
            <w:r>
              <w:rPr>
                <w:rFonts w:ascii="Cambria" w:hAnsi="Cambria" w:cs="Cambria"/>
                <w:color w:val="000000"/>
                <w:sz w:val="28"/>
                <w:szCs w:val="28"/>
                <w:highlight w:val="white"/>
                <w:lang w:bidi="ar-IQ"/>
              </w:rPr>
              <w:t>1</w:t>
            </w:r>
            <w:r>
              <w:rPr>
                <w:rFonts w:ascii="Arial" w:hAnsi="Arial" w:cs="Arial"/>
                <w:color w:val="000000"/>
                <w:sz w:val="28"/>
                <w:szCs w:val="28"/>
                <w:highlight w:val="white"/>
                <w:rtl/>
                <w:lang w:bidi="ar-IQ"/>
              </w:rPr>
              <w:t xml:space="preserve">-يستخدم عادة اسلوب التعليم المباشر للتعريف بالتقنيات التربوية، حيث تتم تعليم التقنيات التربوية بشكل          مباشر معزز بالامثلة عن كيفية استخدامها في تدريس </w:t>
            </w:r>
            <w:r>
              <w:rPr>
                <w:rFonts w:ascii="Arial" w:hAnsi="Arial" w:cs="Arial" w:hint="cs"/>
                <w:color w:val="000000"/>
                <w:sz w:val="28"/>
                <w:szCs w:val="28"/>
                <w:highlight w:val="white"/>
                <w:rtl/>
                <w:lang w:bidi="ar-IQ"/>
              </w:rPr>
              <w:t>ا</w:t>
            </w:r>
            <w:r>
              <w:rPr>
                <w:rFonts w:ascii="Arial" w:hAnsi="Arial" w:cs="Arial"/>
                <w:color w:val="000000"/>
                <w:sz w:val="28"/>
                <w:szCs w:val="28"/>
                <w:highlight w:val="white"/>
                <w:rtl/>
                <w:lang w:bidi="ar-IQ"/>
              </w:rPr>
              <w:t xml:space="preserve"> لمرحلة التعليم الاساس.</w:t>
            </w:r>
          </w:p>
          <w:p w:rsidR="00A2178F" w:rsidRDefault="00A2178F" w:rsidP="00217EA4">
            <w:pPr>
              <w:autoSpaceDE w:val="0"/>
              <w:autoSpaceDN w:val="0"/>
              <w:adjustRightInd w:val="0"/>
              <w:rPr>
                <w:rFonts w:ascii="Arial" w:hAnsi="Arial" w:cs="Arial"/>
                <w:color w:val="000000"/>
                <w:sz w:val="28"/>
                <w:szCs w:val="28"/>
                <w:highlight w:val="white"/>
                <w:rtl/>
                <w:lang w:bidi="ar-IQ"/>
              </w:rPr>
            </w:pPr>
            <w:r>
              <w:rPr>
                <w:rFonts w:ascii="Arial" w:hAnsi="Arial" w:cs="Arial"/>
                <w:color w:val="000000"/>
                <w:sz w:val="28"/>
                <w:szCs w:val="28"/>
                <w:highlight w:val="white"/>
                <w:rtl/>
                <w:lang w:bidi="ar-IQ"/>
              </w:rPr>
              <w:t xml:space="preserve">  </w:t>
            </w:r>
            <w:r>
              <w:rPr>
                <w:rFonts w:ascii="Cambria" w:hAnsi="Cambria" w:cs="Cambria"/>
                <w:color w:val="000000"/>
                <w:sz w:val="28"/>
                <w:szCs w:val="28"/>
                <w:highlight w:val="white"/>
                <w:lang w:bidi="ar-IQ"/>
              </w:rPr>
              <w:t>2</w:t>
            </w:r>
            <w:r>
              <w:rPr>
                <w:rFonts w:ascii="Arial" w:hAnsi="Arial" w:cs="Arial"/>
                <w:color w:val="000000"/>
                <w:sz w:val="28"/>
                <w:szCs w:val="28"/>
                <w:highlight w:val="white"/>
                <w:rtl/>
                <w:lang w:bidi="ar-IQ"/>
              </w:rPr>
              <w:t>-تهيئة المحاضرات وفقا للتسلسل الذي ورد في المقرر الدراسي عن طريق الاستعانة بمصادر المعلومات         سابقة الذكر.</w:t>
            </w:r>
          </w:p>
          <w:p w:rsidR="00A2178F" w:rsidRDefault="00A2178F" w:rsidP="00217EA4">
            <w:pPr>
              <w:autoSpaceDE w:val="0"/>
              <w:autoSpaceDN w:val="0"/>
              <w:adjustRightInd w:val="0"/>
              <w:rPr>
                <w:rFonts w:ascii="Arial" w:hAnsi="Arial" w:cs="Arial"/>
                <w:color w:val="000000"/>
                <w:sz w:val="28"/>
                <w:szCs w:val="28"/>
                <w:highlight w:val="white"/>
                <w:rtl/>
                <w:lang w:bidi="ar-IQ"/>
              </w:rPr>
            </w:pPr>
            <w:r>
              <w:rPr>
                <w:rFonts w:ascii="Arial" w:hAnsi="Arial" w:cs="Arial"/>
                <w:color w:val="000000"/>
                <w:sz w:val="28"/>
                <w:szCs w:val="28"/>
                <w:highlight w:val="white"/>
                <w:rtl/>
                <w:lang w:bidi="ar-IQ"/>
              </w:rPr>
              <w:t xml:space="preserve">  </w:t>
            </w:r>
            <w:r>
              <w:rPr>
                <w:rFonts w:ascii="Cambria" w:hAnsi="Cambria" w:cs="Cambria"/>
                <w:color w:val="000000"/>
                <w:sz w:val="28"/>
                <w:szCs w:val="28"/>
                <w:highlight w:val="white"/>
                <w:lang w:bidi="ar-IQ"/>
              </w:rPr>
              <w:t>3</w:t>
            </w:r>
            <w:r>
              <w:rPr>
                <w:rFonts w:ascii="Arial" w:hAnsi="Arial" w:cs="Arial"/>
                <w:color w:val="000000"/>
                <w:sz w:val="28"/>
                <w:szCs w:val="28"/>
                <w:highlight w:val="white"/>
                <w:rtl/>
                <w:lang w:bidi="ar-IQ"/>
              </w:rPr>
              <w:t>-ابلاغ الطلبة بموضوع المحاضرة اللاحقة للتهيئة.</w:t>
            </w:r>
          </w:p>
          <w:p w:rsidR="00A2178F" w:rsidRDefault="00A2178F" w:rsidP="00217EA4">
            <w:pPr>
              <w:autoSpaceDE w:val="0"/>
              <w:autoSpaceDN w:val="0"/>
              <w:adjustRightInd w:val="0"/>
              <w:rPr>
                <w:rFonts w:ascii="Arial" w:hAnsi="Arial" w:cs="Arial"/>
                <w:color w:val="000000"/>
                <w:sz w:val="28"/>
                <w:szCs w:val="28"/>
                <w:highlight w:val="white"/>
                <w:rtl/>
                <w:lang w:bidi="ar-IQ"/>
              </w:rPr>
            </w:pPr>
            <w:r>
              <w:rPr>
                <w:rFonts w:ascii="Arial" w:hAnsi="Arial" w:cs="Arial"/>
                <w:color w:val="000000"/>
                <w:sz w:val="28"/>
                <w:szCs w:val="28"/>
                <w:highlight w:val="white"/>
                <w:rtl/>
                <w:lang w:bidi="ar-IQ"/>
              </w:rPr>
              <w:t xml:space="preserve">  </w:t>
            </w:r>
            <w:r>
              <w:rPr>
                <w:rFonts w:ascii="Cambria" w:hAnsi="Cambria" w:cs="Cambria"/>
                <w:color w:val="000000"/>
                <w:sz w:val="28"/>
                <w:szCs w:val="28"/>
                <w:highlight w:val="white"/>
                <w:lang w:bidi="ar-IQ"/>
              </w:rPr>
              <w:t>4</w:t>
            </w:r>
            <w:r>
              <w:rPr>
                <w:rFonts w:ascii="Arial" w:hAnsi="Arial" w:cs="Arial"/>
                <w:color w:val="000000"/>
                <w:sz w:val="28"/>
                <w:szCs w:val="28"/>
                <w:highlight w:val="white"/>
                <w:rtl/>
                <w:lang w:bidi="ar-IQ"/>
              </w:rPr>
              <w:t>-يقدم الطلبة اوراق تخص موضوعا او اكثر من مواضيع قيد الدرس.</w:t>
            </w:r>
          </w:p>
          <w:p w:rsidR="00A2178F" w:rsidRDefault="00A2178F" w:rsidP="00217EA4">
            <w:pPr>
              <w:autoSpaceDE w:val="0"/>
              <w:autoSpaceDN w:val="0"/>
              <w:adjustRightInd w:val="0"/>
              <w:ind w:left="360"/>
              <w:rPr>
                <w:rFonts w:ascii="Arial" w:hAnsi="Arial" w:cs="Arial"/>
                <w:color w:val="000000"/>
                <w:sz w:val="28"/>
                <w:szCs w:val="28"/>
                <w:highlight w:val="white"/>
                <w:rtl/>
                <w:lang w:bidi="ar-IQ"/>
              </w:rPr>
            </w:pPr>
          </w:p>
          <w:p w:rsidR="00A2178F" w:rsidRDefault="00A2178F" w:rsidP="00217EA4">
            <w:pPr>
              <w:autoSpaceDE w:val="0"/>
              <w:autoSpaceDN w:val="0"/>
              <w:adjustRightInd w:val="0"/>
              <w:ind w:left="360"/>
              <w:rPr>
                <w:rFonts w:ascii="Arial" w:hAnsi="Arial" w:cs="Arial"/>
                <w:color w:val="000000"/>
                <w:sz w:val="28"/>
                <w:szCs w:val="28"/>
                <w:highlight w:val="white"/>
                <w:rtl/>
                <w:lang w:bidi="ar-IQ"/>
              </w:rPr>
            </w:pPr>
          </w:p>
          <w:p w:rsidR="00A2178F" w:rsidRDefault="00A2178F" w:rsidP="00217EA4">
            <w:pPr>
              <w:autoSpaceDE w:val="0"/>
              <w:autoSpaceDN w:val="0"/>
              <w:adjustRightInd w:val="0"/>
              <w:ind w:left="360"/>
              <w:rPr>
                <w:rFonts w:ascii="Arial" w:hAnsi="Arial" w:cs="Arial"/>
                <w:sz w:val="22"/>
                <w:szCs w:val="22"/>
                <w:lang w:bidi="ar-IQ"/>
              </w:rPr>
            </w:pPr>
          </w:p>
        </w:tc>
      </w:tr>
      <w:tr w:rsidR="00A2178F" w:rsidTr="00217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597" w:type="dxa"/>
          <w:trHeight w:val="400"/>
        </w:trPr>
        <w:tc>
          <w:tcPr>
            <w:tcW w:w="9015"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ind w:left="360"/>
              <w:rPr>
                <w:rFonts w:ascii="Arial" w:hAnsi="Arial" w:cs="Arial"/>
                <w:sz w:val="22"/>
                <w:szCs w:val="22"/>
                <w:lang w:bidi="ar-IQ"/>
              </w:rPr>
            </w:pPr>
            <w:r>
              <w:rPr>
                <w:rFonts w:ascii="Arial" w:hAnsi="Arial" w:cs="Arial"/>
                <w:b/>
                <w:bCs/>
                <w:color w:val="000000"/>
                <w:sz w:val="36"/>
                <w:szCs w:val="36"/>
                <w:highlight w:val="white"/>
                <w:rtl/>
                <w:lang w:bidi="ar-IQ"/>
              </w:rPr>
              <w:t xml:space="preserve">     *طرائق التقييم </w:t>
            </w:r>
          </w:p>
        </w:tc>
      </w:tr>
      <w:tr w:rsidR="00A2178F" w:rsidTr="00217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597" w:type="dxa"/>
          <w:trHeight w:val="624"/>
        </w:trPr>
        <w:tc>
          <w:tcPr>
            <w:tcW w:w="9015"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ind w:left="360"/>
              <w:rPr>
                <w:rFonts w:ascii="Arial" w:hAnsi="Arial" w:cs="Arial"/>
                <w:color w:val="000000"/>
                <w:sz w:val="28"/>
                <w:szCs w:val="28"/>
                <w:highlight w:val="white"/>
                <w:rtl/>
                <w:lang w:bidi="ar-IQ"/>
              </w:rPr>
            </w:pPr>
            <w:r>
              <w:rPr>
                <w:rFonts w:ascii="Arial" w:hAnsi="Arial" w:cs="Arial"/>
                <w:color w:val="000000"/>
                <w:sz w:val="28"/>
                <w:szCs w:val="28"/>
                <w:highlight w:val="white"/>
                <w:rtl/>
                <w:lang w:bidi="ar-IQ"/>
              </w:rPr>
              <w:t xml:space="preserve"> تأتي ضمنا مع عمليات التقييم الخاصة بالمقر الدراسي التي تحصل اثناء الفصل الدراسي ونهايته.؟</w:t>
            </w:r>
          </w:p>
          <w:p w:rsidR="00A2178F" w:rsidRDefault="00A2178F" w:rsidP="00217EA4">
            <w:pPr>
              <w:autoSpaceDE w:val="0"/>
              <w:autoSpaceDN w:val="0"/>
              <w:adjustRightInd w:val="0"/>
              <w:ind w:left="360"/>
              <w:rPr>
                <w:rFonts w:ascii="Arial" w:hAnsi="Arial" w:cs="Arial"/>
                <w:color w:val="000000"/>
                <w:sz w:val="28"/>
                <w:szCs w:val="28"/>
                <w:highlight w:val="white"/>
                <w:rtl/>
                <w:lang w:bidi="ar-IQ"/>
              </w:rPr>
            </w:pPr>
          </w:p>
          <w:p w:rsidR="00A2178F" w:rsidRDefault="00A2178F" w:rsidP="00217EA4">
            <w:pPr>
              <w:autoSpaceDE w:val="0"/>
              <w:autoSpaceDN w:val="0"/>
              <w:adjustRightInd w:val="0"/>
              <w:ind w:left="360"/>
              <w:rPr>
                <w:rFonts w:ascii="Arial" w:hAnsi="Arial" w:cs="Arial"/>
                <w:color w:val="000000"/>
                <w:sz w:val="28"/>
                <w:szCs w:val="28"/>
                <w:highlight w:val="white"/>
                <w:rtl/>
                <w:lang w:bidi="ar-IQ"/>
              </w:rPr>
            </w:pPr>
          </w:p>
          <w:p w:rsidR="00A2178F" w:rsidRDefault="00A2178F" w:rsidP="00217EA4">
            <w:pPr>
              <w:autoSpaceDE w:val="0"/>
              <w:autoSpaceDN w:val="0"/>
              <w:adjustRightInd w:val="0"/>
              <w:ind w:left="360"/>
              <w:rPr>
                <w:rFonts w:ascii="Arial" w:hAnsi="Arial" w:cs="Arial"/>
                <w:sz w:val="22"/>
                <w:szCs w:val="22"/>
                <w:lang w:bidi="ar-IQ"/>
              </w:rPr>
            </w:pPr>
          </w:p>
        </w:tc>
      </w:tr>
      <w:tr w:rsidR="00A2178F" w:rsidTr="00217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597" w:type="dxa"/>
          <w:trHeight w:val="1290"/>
        </w:trPr>
        <w:tc>
          <w:tcPr>
            <w:tcW w:w="9015"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ind w:left="360"/>
              <w:rPr>
                <w:rFonts w:ascii="Arial" w:hAnsi="Arial" w:cs="Arial"/>
                <w:color w:val="000000"/>
                <w:sz w:val="28"/>
                <w:szCs w:val="28"/>
                <w:highlight w:val="white"/>
                <w:rtl/>
                <w:lang w:bidi="ar-IQ"/>
              </w:rPr>
            </w:pPr>
            <w:r>
              <w:rPr>
                <w:rFonts w:ascii="Arial" w:hAnsi="Arial" w:cs="Arial"/>
                <w:color w:val="000000"/>
                <w:sz w:val="28"/>
                <w:szCs w:val="28"/>
                <w:highlight w:val="white"/>
                <w:rtl/>
                <w:lang w:bidi="ar-IQ"/>
              </w:rPr>
              <w:t xml:space="preserve">ج- الأهداف الوجدانية والقيمية   </w:t>
            </w:r>
          </w:p>
          <w:p w:rsidR="00A2178F" w:rsidRDefault="00A2178F" w:rsidP="00217EA4">
            <w:pPr>
              <w:autoSpaceDE w:val="0"/>
              <w:autoSpaceDN w:val="0"/>
              <w:adjustRightInd w:val="0"/>
              <w:ind w:left="360"/>
              <w:rPr>
                <w:rFonts w:ascii="Arial" w:hAnsi="Arial" w:cs="Arial"/>
                <w:sz w:val="22"/>
                <w:szCs w:val="22"/>
                <w:lang w:bidi="ar-IQ"/>
              </w:rPr>
            </w:pPr>
            <w:r>
              <w:rPr>
                <w:rFonts w:ascii="Arial" w:hAnsi="Arial" w:cs="Arial"/>
                <w:color w:val="000000"/>
                <w:sz w:val="28"/>
                <w:szCs w:val="28"/>
                <w:highlight w:val="white"/>
                <w:rtl/>
                <w:lang w:bidi="ar-IQ"/>
              </w:rPr>
              <w:t xml:space="preserve"> </w:t>
            </w:r>
          </w:p>
        </w:tc>
      </w:tr>
      <w:tr w:rsidR="00A2178F" w:rsidTr="00217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597" w:type="dxa"/>
          <w:trHeight w:val="471"/>
        </w:trPr>
        <w:tc>
          <w:tcPr>
            <w:tcW w:w="9015"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tabs>
                <w:tab w:val="left" w:pos="612"/>
              </w:tabs>
              <w:autoSpaceDE w:val="0"/>
              <w:autoSpaceDN w:val="0"/>
              <w:adjustRightInd w:val="0"/>
              <w:ind w:left="360"/>
              <w:rPr>
                <w:rFonts w:ascii="Arial" w:hAnsi="Arial" w:cs="Arial"/>
                <w:sz w:val="22"/>
                <w:szCs w:val="22"/>
                <w:lang w:bidi="ar-IQ"/>
              </w:rPr>
            </w:pPr>
            <w:r>
              <w:rPr>
                <w:rFonts w:ascii="Arial" w:hAnsi="Arial" w:cs="Arial"/>
                <w:b/>
                <w:bCs/>
                <w:color w:val="000000"/>
                <w:sz w:val="32"/>
                <w:szCs w:val="32"/>
                <w:highlight w:val="white"/>
                <w:rtl/>
                <w:lang w:bidi="ar-IQ"/>
              </w:rPr>
              <w:t xml:space="preserve">    *طرائق التعليم والتعلم </w:t>
            </w:r>
          </w:p>
        </w:tc>
      </w:tr>
      <w:tr w:rsidR="00A2178F" w:rsidTr="00217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597" w:type="dxa"/>
          <w:trHeight w:val="624"/>
        </w:trPr>
        <w:tc>
          <w:tcPr>
            <w:tcW w:w="9015"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ind w:left="360"/>
              <w:rPr>
                <w:rFonts w:ascii="Arial" w:hAnsi="Arial" w:cs="Arial"/>
                <w:color w:val="000000"/>
                <w:sz w:val="28"/>
                <w:szCs w:val="28"/>
                <w:highlight w:val="white"/>
                <w:rtl/>
                <w:lang w:bidi="ar-IQ"/>
              </w:rPr>
            </w:pPr>
            <w:r>
              <w:rPr>
                <w:rFonts w:ascii="Arial" w:hAnsi="Arial" w:cs="Arial"/>
                <w:color w:val="000000"/>
                <w:sz w:val="28"/>
                <w:szCs w:val="28"/>
                <w:highlight w:val="white"/>
                <w:rtl/>
                <w:lang w:bidi="ar-IQ"/>
              </w:rPr>
              <w:t>يستخدم عادة اسلوب التعليم المباشر للتقنيات التربوية حيث تتم تعليم المهارات الخاصة بالتقنيات التربوية من خلال استعمالها وتشغيلها ومعرفة خصائصها وسماتها وكيفية العرض من خلالها واستخدامها لنقل المعرفة الى التلاميذ بصورة مشوقة وتضامنية مع المقرر الدراسية .</w:t>
            </w:r>
          </w:p>
          <w:p w:rsidR="00A2178F" w:rsidRDefault="00A2178F" w:rsidP="00217EA4">
            <w:pPr>
              <w:autoSpaceDE w:val="0"/>
              <w:autoSpaceDN w:val="0"/>
              <w:adjustRightInd w:val="0"/>
              <w:ind w:left="360"/>
              <w:rPr>
                <w:rFonts w:ascii="Arial" w:hAnsi="Arial" w:cs="Arial"/>
                <w:color w:val="000000"/>
                <w:sz w:val="28"/>
                <w:szCs w:val="28"/>
                <w:highlight w:val="white"/>
                <w:rtl/>
                <w:lang w:bidi="ar-IQ"/>
              </w:rPr>
            </w:pPr>
          </w:p>
          <w:p w:rsidR="00A2178F" w:rsidRDefault="00A2178F" w:rsidP="00217EA4">
            <w:pPr>
              <w:autoSpaceDE w:val="0"/>
              <w:autoSpaceDN w:val="0"/>
              <w:adjustRightInd w:val="0"/>
              <w:ind w:left="360"/>
              <w:rPr>
                <w:rFonts w:ascii="Arial" w:hAnsi="Arial" w:cs="Arial"/>
                <w:sz w:val="22"/>
                <w:szCs w:val="22"/>
                <w:lang w:bidi="ar-IQ"/>
              </w:rPr>
            </w:pPr>
          </w:p>
        </w:tc>
      </w:tr>
      <w:tr w:rsidR="00A2178F" w:rsidTr="00217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597" w:type="dxa"/>
          <w:trHeight w:val="425"/>
        </w:trPr>
        <w:tc>
          <w:tcPr>
            <w:tcW w:w="9015"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ind w:left="360"/>
              <w:rPr>
                <w:rFonts w:ascii="Arial" w:hAnsi="Arial" w:cs="Arial"/>
                <w:sz w:val="22"/>
                <w:szCs w:val="22"/>
                <w:lang w:bidi="ar-IQ"/>
              </w:rPr>
            </w:pPr>
            <w:r>
              <w:rPr>
                <w:rFonts w:ascii="Arial" w:hAnsi="Arial" w:cs="Arial"/>
                <w:b/>
                <w:bCs/>
                <w:color w:val="000000"/>
                <w:sz w:val="36"/>
                <w:szCs w:val="36"/>
                <w:highlight w:val="white"/>
                <w:rtl/>
                <w:lang w:bidi="ar-IQ"/>
              </w:rPr>
              <w:t xml:space="preserve">   *طرائق التقييم </w:t>
            </w:r>
          </w:p>
        </w:tc>
      </w:tr>
      <w:tr w:rsidR="00A2178F" w:rsidTr="00217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597" w:type="dxa"/>
          <w:trHeight w:val="624"/>
        </w:trPr>
        <w:tc>
          <w:tcPr>
            <w:tcW w:w="9015"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ind w:left="360"/>
              <w:rPr>
                <w:rFonts w:ascii="Arial" w:hAnsi="Arial" w:cs="Arial"/>
                <w:color w:val="000000"/>
                <w:sz w:val="28"/>
                <w:szCs w:val="28"/>
                <w:highlight w:val="white"/>
                <w:rtl/>
                <w:lang w:bidi="ar-IQ"/>
              </w:rPr>
            </w:pPr>
            <w:r>
              <w:rPr>
                <w:rFonts w:ascii="Arial" w:hAnsi="Arial" w:cs="Arial"/>
                <w:color w:val="000000"/>
                <w:sz w:val="28"/>
                <w:szCs w:val="28"/>
                <w:highlight w:val="white"/>
                <w:rtl/>
                <w:lang w:bidi="ar-IQ"/>
              </w:rPr>
              <w:t xml:space="preserve"> تاتي ضمنا مع عمليات التقييم الخاصة بالمقرر الدراسي التيتحصل اثناء ونهاية الفصل الدراسي</w:t>
            </w:r>
          </w:p>
          <w:p w:rsidR="00A2178F" w:rsidRDefault="00A2178F" w:rsidP="00217EA4">
            <w:pPr>
              <w:autoSpaceDE w:val="0"/>
              <w:autoSpaceDN w:val="0"/>
              <w:adjustRightInd w:val="0"/>
              <w:rPr>
                <w:rFonts w:ascii="Arial" w:hAnsi="Arial" w:cs="Arial"/>
                <w:color w:val="000000"/>
                <w:sz w:val="28"/>
                <w:szCs w:val="28"/>
                <w:highlight w:val="white"/>
                <w:rtl/>
                <w:lang w:bidi="ar-IQ"/>
              </w:rPr>
            </w:pPr>
          </w:p>
          <w:p w:rsidR="00A2178F" w:rsidRDefault="00A2178F" w:rsidP="00217EA4">
            <w:pPr>
              <w:autoSpaceDE w:val="0"/>
              <w:autoSpaceDN w:val="0"/>
              <w:adjustRightInd w:val="0"/>
              <w:ind w:left="360"/>
              <w:rPr>
                <w:rFonts w:ascii="Arial" w:hAnsi="Arial" w:cs="Arial"/>
                <w:color w:val="000000"/>
                <w:sz w:val="28"/>
                <w:szCs w:val="28"/>
                <w:highlight w:val="white"/>
                <w:rtl/>
                <w:lang w:bidi="ar-IQ"/>
              </w:rPr>
            </w:pPr>
          </w:p>
          <w:p w:rsidR="00A2178F" w:rsidRDefault="00A2178F" w:rsidP="00217EA4">
            <w:pPr>
              <w:autoSpaceDE w:val="0"/>
              <w:autoSpaceDN w:val="0"/>
              <w:adjustRightInd w:val="0"/>
              <w:ind w:left="360"/>
              <w:rPr>
                <w:rFonts w:ascii="Arial" w:hAnsi="Arial" w:cs="Arial"/>
                <w:sz w:val="22"/>
                <w:szCs w:val="22"/>
                <w:lang w:bidi="ar-IQ"/>
              </w:rPr>
            </w:pPr>
          </w:p>
        </w:tc>
      </w:tr>
      <w:tr w:rsidR="00A2178F" w:rsidTr="00217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597" w:type="dxa"/>
          <w:trHeight w:val="1584"/>
        </w:trPr>
        <w:tc>
          <w:tcPr>
            <w:tcW w:w="9015"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b/>
                <w:bCs/>
                <w:color w:val="000000"/>
                <w:sz w:val="28"/>
                <w:szCs w:val="28"/>
                <w:highlight w:val="white"/>
                <w:rtl/>
                <w:lang w:bidi="ar-IQ"/>
              </w:rPr>
            </w:pPr>
            <w:r>
              <w:rPr>
                <w:rFonts w:ascii="Arial" w:hAnsi="Arial" w:cs="Arial"/>
                <w:b/>
                <w:bCs/>
                <w:color w:val="000000"/>
                <w:sz w:val="28"/>
                <w:szCs w:val="28"/>
                <w:highlight w:val="white"/>
                <w:rtl/>
                <w:lang w:bidi="ar-IQ"/>
              </w:rPr>
              <w:t>د - المهارات العامة والتأهيلية المنقولة ( المهارات الأخرى المتعلقة بقابلية التوظيف والتطور الشخصي ).</w:t>
            </w:r>
          </w:p>
          <w:p w:rsidR="00A2178F" w:rsidRDefault="00A2178F" w:rsidP="00217EA4">
            <w:pPr>
              <w:tabs>
                <w:tab w:val="left" w:pos="687"/>
              </w:tabs>
              <w:autoSpaceDE w:val="0"/>
              <w:autoSpaceDN w:val="0"/>
              <w:adjustRightInd w:val="0"/>
              <w:ind w:left="612"/>
              <w:rPr>
                <w:rFonts w:ascii="Arial" w:hAnsi="Arial" w:cs="Arial"/>
                <w:color w:val="000000"/>
                <w:sz w:val="28"/>
                <w:szCs w:val="28"/>
                <w:highlight w:val="white"/>
                <w:rtl/>
                <w:lang w:bidi="ar-IQ"/>
              </w:rPr>
            </w:pPr>
            <w:r>
              <w:rPr>
                <w:rFonts w:ascii="Cambria" w:hAnsi="Cambria" w:cs="Cambria"/>
                <w:color w:val="000000"/>
                <w:sz w:val="28"/>
                <w:szCs w:val="28"/>
                <w:highlight w:val="white"/>
                <w:lang w:bidi="ar-IQ"/>
              </w:rPr>
              <w:t>1</w:t>
            </w:r>
            <w:r>
              <w:rPr>
                <w:rFonts w:ascii="Arial" w:hAnsi="Arial" w:cs="Arial"/>
                <w:color w:val="000000"/>
                <w:sz w:val="28"/>
                <w:szCs w:val="28"/>
                <w:highlight w:val="white"/>
                <w:rtl/>
                <w:lang w:bidi="ar-IQ"/>
              </w:rPr>
              <w:t>-توظيف التقنيات التربوية في تعليم المعرفة لدى تلاميذ مرحلة التعليم الاساس</w:t>
            </w:r>
          </w:p>
          <w:p w:rsidR="00A2178F" w:rsidRDefault="00A2178F" w:rsidP="00217EA4">
            <w:pPr>
              <w:tabs>
                <w:tab w:val="left" w:pos="687"/>
              </w:tabs>
              <w:autoSpaceDE w:val="0"/>
              <w:autoSpaceDN w:val="0"/>
              <w:adjustRightInd w:val="0"/>
              <w:ind w:left="612"/>
              <w:rPr>
                <w:rFonts w:ascii="Arial" w:hAnsi="Arial" w:cs="Arial"/>
                <w:color w:val="000000"/>
                <w:sz w:val="28"/>
                <w:szCs w:val="28"/>
                <w:highlight w:val="white"/>
                <w:rtl/>
                <w:lang w:bidi="ar-IQ"/>
              </w:rPr>
            </w:pPr>
            <w:r>
              <w:rPr>
                <w:rFonts w:ascii="Cambria" w:hAnsi="Cambria" w:cs="Cambria"/>
                <w:color w:val="000000"/>
                <w:sz w:val="28"/>
                <w:szCs w:val="28"/>
                <w:highlight w:val="white"/>
                <w:lang w:bidi="ar-IQ"/>
              </w:rPr>
              <w:t>2</w:t>
            </w:r>
            <w:r>
              <w:rPr>
                <w:rFonts w:ascii="Arial" w:hAnsi="Arial" w:cs="Arial"/>
                <w:color w:val="000000"/>
                <w:sz w:val="28"/>
                <w:szCs w:val="28"/>
                <w:highlight w:val="white"/>
                <w:rtl/>
                <w:lang w:bidi="ar-IQ"/>
              </w:rPr>
              <w:t>-استخدام التقنيات التربوية في اعطاء امثلة من خلالها يتم تعلم مهارات تناولها المقرر الدراسي</w:t>
            </w:r>
          </w:p>
          <w:p w:rsidR="00A2178F" w:rsidRDefault="00A2178F" w:rsidP="00217EA4">
            <w:pPr>
              <w:tabs>
                <w:tab w:val="left" w:pos="687"/>
              </w:tabs>
              <w:autoSpaceDE w:val="0"/>
              <w:autoSpaceDN w:val="0"/>
              <w:adjustRightInd w:val="0"/>
              <w:ind w:left="612"/>
              <w:rPr>
                <w:rFonts w:ascii="Arial" w:hAnsi="Arial" w:cs="Arial"/>
                <w:color w:val="000000"/>
                <w:sz w:val="28"/>
                <w:szCs w:val="28"/>
                <w:highlight w:val="white"/>
                <w:rtl/>
                <w:lang w:bidi="ar-IQ"/>
              </w:rPr>
            </w:pPr>
            <w:r>
              <w:rPr>
                <w:rFonts w:ascii="Cambria" w:hAnsi="Cambria" w:cs="Cambria"/>
                <w:color w:val="000000"/>
                <w:sz w:val="28"/>
                <w:szCs w:val="28"/>
                <w:highlight w:val="white"/>
                <w:lang w:bidi="ar-IQ"/>
              </w:rPr>
              <w:t>3</w:t>
            </w:r>
            <w:r>
              <w:rPr>
                <w:rFonts w:ascii="Arial" w:hAnsi="Arial" w:cs="Arial"/>
                <w:color w:val="000000"/>
                <w:sz w:val="28"/>
                <w:szCs w:val="28"/>
                <w:highlight w:val="white"/>
                <w:rtl/>
                <w:lang w:bidi="ar-IQ"/>
              </w:rPr>
              <w:t xml:space="preserve">- تقييم مدى اكتساب التلاميذ في التعليم الاساس لمهارات تعلم الاجهزة الحديثة </w:t>
            </w:r>
          </w:p>
          <w:p w:rsidR="00A2178F" w:rsidRDefault="00A2178F" w:rsidP="00217EA4">
            <w:pPr>
              <w:tabs>
                <w:tab w:val="left" w:pos="687"/>
              </w:tabs>
              <w:autoSpaceDE w:val="0"/>
              <w:autoSpaceDN w:val="0"/>
              <w:adjustRightInd w:val="0"/>
              <w:ind w:left="612"/>
              <w:rPr>
                <w:rFonts w:ascii="Arial" w:hAnsi="Arial" w:cs="Arial"/>
                <w:sz w:val="22"/>
                <w:szCs w:val="22"/>
                <w:lang w:bidi="ar-IQ"/>
              </w:rPr>
            </w:pPr>
            <w:r>
              <w:rPr>
                <w:rFonts w:ascii="Cambria" w:hAnsi="Cambria" w:cs="Cambria"/>
                <w:color w:val="000000"/>
                <w:sz w:val="28"/>
                <w:szCs w:val="28"/>
                <w:highlight w:val="white"/>
                <w:lang w:bidi="ar-IQ"/>
              </w:rPr>
              <w:t>4</w:t>
            </w:r>
            <w:r>
              <w:rPr>
                <w:rFonts w:ascii="Arial" w:hAnsi="Arial" w:cs="Arial"/>
                <w:color w:val="000000"/>
                <w:sz w:val="28"/>
                <w:szCs w:val="28"/>
                <w:highlight w:val="white"/>
                <w:rtl/>
                <w:lang w:bidi="ar-IQ"/>
              </w:rPr>
              <w:t>- بناء اختبارات م خلال استخدام التقنيات التربوية خاصة بموضوع الحاسبوب  وكيفية تناولها بصورة مشوقة للتلاميذ.</w:t>
            </w:r>
          </w:p>
        </w:tc>
      </w:tr>
    </w:tbl>
    <w:p w:rsidR="00A2178F" w:rsidRDefault="00A2178F" w:rsidP="00A2178F">
      <w:pPr>
        <w:autoSpaceDE w:val="0"/>
        <w:autoSpaceDN w:val="0"/>
        <w:adjustRightInd w:val="0"/>
        <w:spacing w:after="200" w:line="276" w:lineRule="auto"/>
        <w:rPr>
          <w:rFonts w:cs="Times New Roman"/>
          <w:sz w:val="28"/>
          <w:szCs w:val="28"/>
          <w:highlight w:val="white"/>
          <w:rtl/>
          <w:lang w:bidi="ar-IQ"/>
        </w:rPr>
      </w:pPr>
    </w:p>
    <w:tbl>
      <w:tblPr>
        <w:bidiVisual/>
        <w:tblW w:w="0" w:type="auto"/>
        <w:tblInd w:w="108" w:type="dxa"/>
        <w:tblLayout w:type="fixed"/>
        <w:tblLook w:val="0000" w:firstRow="0" w:lastRow="0" w:firstColumn="0" w:lastColumn="0" w:noHBand="0" w:noVBand="0"/>
      </w:tblPr>
      <w:tblGrid>
        <w:gridCol w:w="1260"/>
        <w:gridCol w:w="1260"/>
        <w:gridCol w:w="1487"/>
        <w:gridCol w:w="673"/>
        <w:gridCol w:w="2160"/>
        <w:gridCol w:w="1440"/>
        <w:gridCol w:w="1440"/>
      </w:tblGrid>
      <w:tr w:rsidR="00A2178F" w:rsidTr="00217EA4">
        <w:trPr>
          <w:trHeight w:val="538"/>
        </w:trPr>
        <w:tc>
          <w:tcPr>
            <w:tcW w:w="9720" w:type="dxa"/>
            <w:gridSpan w:val="7"/>
            <w:tcBorders>
              <w:top w:val="single" w:sz="3" w:space="0" w:color="000000"/>
              <w:left w:val="single" w:sz="3" w:space="0" w:color="000000"/>
              <w:bottom w:val="single" w:sz="3" w:space="0" w:color="000000"/>
              <w:right w:val="single" w:sz="3" w:space="0" w:color="000000"/>
            </w:tcBorders>
          </w:tcPr>
          <w:p w:rsidR="00A2178F" w:rsidRDefault="00A2178F" w:rsidP="00217EA4">
            <w:pPr>
              <w:numPr>
                <w:ilvl w:val="0"/>
                <w:numId w:val="93"/>
              </w:numPr>
              <w:tabs>
                <w:tab w:val="left" w:pos="432"/>
              </w:tabs>
              <w:autoSpaceDE w:val="0"/>
              <w:autoSpaceDN w:val="0"/>
              <w:adjustRightInd w:val="0"/>
              <w:ind w:left="735" w:hanging="375"/>
              <w:rPr>
                <w:rFonts w:ascii="Arial" w:hAnsi="Arial" w:cs="Arial"/>
                <w:sz w:val="22"/>
                <w:szCs w:val="22"/>
                <w:lang w:bidi="ar-IQ"/>
              </w:rPr>
            </w:pPr>
            <w:r>
              <w:rPr>
                <w:rFonts w:ascii="Arial" w:hAnsi="Arial" w:cs="Arial"/>
                <w:color w:val="000000"/>
                <w:sz w:val="28"/>
                <w:szCs w:val="28"/>
                <w:highlight w:val="white"/>
                <w:rtl/>
                <w:lang w:bidi="ar-IQ"/>
              </w:rPr>
              <w:t>بنية المقرر</w:t>
            </w:r>
          </w:p>
        </w:tc>
      </w:tr>
      <w:tr w:rsidR="00A2178F" w:rsidTr="00217EA4">
        <w:trPr>
          <w:trHeight w:val="907"/>
        </w:trPr>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jc w:val="center"/>
              <w:rPr>
                <w:rFonts w:ascii="Arial" w:hAnsi="Arial" w:cs="Arial"/>
                <w:sz w:val="22"/>
                <w:szCs w:val="22"/>
                <w:lang w:bidi="ar-IQ"/>
              </w:rPr>
            </w:pPr>
            <w:r>
              <w:rPr>
                <w:rFonts w:ascii="Arial" w:hAnsi="Arial" w:cs="Arial"/>
                <w:color w:val="000000"/>
                <w:sz w:val="24"/>
                <w:szCs w:val="24"/>
                <w:highlight w:val="white"/>
                <w:rtl/>
                <w:lang w:bidi="ar-IQ"/>
              </w:rPr>
              <w:t>الأسبوع</w:t>
            </w:r>
          </w:p>
        </w:tc>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jc w:val="center"/>
              <w:rPr>
                <w:rFonts w:ascii="Arial" w:hAnsi="Arial" w:cs="Arial"/>
                <w:sz w:val="22"/>
                <w:szCs w:val="22"/>
                <w:lang w:bidi="ar-IQ"/>
              </w:rPr>
            </w:pPr>
            <w:r>
              <w:rPr>
                <w:rFonts w:ascii="Arial" w:hAnsi="Arial" w:cs="Arial"/>
                <w:color w:val="000000"/>
                <w:sz w:val="24"/>
                <w:szCs w:val="24"/>
                <w:highlight w:val="white"/>
                <w:rtl/>
                <w:lang w:bidi="ar-IQ"/>
              </w:rPr>
              <w:t>الساعات</w:t>
            </w:r>
          </w:p>
        </w:tc>
        <w:tc>
          <w:tcPr>
            <w:tcW w:w="2160"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jc w:val="center"/>
              <w:rPr>
                <w:rFonts w:ascii="Arial" w:hAnsi="Arial" w:cs="Arial"/>
                <w:sz w:val="22"/>
                <w:szCs w:val="22"/>
                <w:lang w:bidi="ar-IQ"/>
              </w:rPr>
            </w:pPr>
            <w:r>
              <w:rPr>
                <w:rFonts w:ascii="Arial" w:hAnsi="Arial" w:cs="Arial"/>
                <w:color w:val="000000"/>
                <w:sz w:val="24"/>
                <w:szCs w:val="24"/>
                <w:highlight w:val="white"/>
                <w:rtl/>
                <w:lang w:bidi="ar-IQ"/>
              </w:rPr>
              <w:t>مخرجات التعلم المطلوبة</w:t>
            </w:r>
          </w:p>
        </w:tc>
        <w:tc>
          <w:tcPr>
            <w:tcW w:w="21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jc w:val="center"/>
              <w:rPr>
                <w:rFonts w:ascii="Arial" w:hAnsi="Arial" w:cs="Arial"/>
                <w:sz w:val="22"/>
                <w:szCs w:val="22"/>
                <w:lang w:bidi="ar-IQ"/>
              </w:rPr>
            </w:pPr>
            <w:r>
              <w:rPr>
                <w:rFonts w:ascii="Arial" w:hAnsi="Arial" w:cs="Arial"/>
                <w:color w:val="000000"/>
                <w:sz w:val="24"/>
                <w:szCs w:val="24"/>
                <w:highlight w:val="white"/>
                <w:rtl/>
                <w:lang w:bidi="ar-IQ"/>
              </w:rPr>
              <w:t>اسم الوحدة / أو الموضوع</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jc w:val="center"/>
              <w:rPr>
                <w:rFonts w:ascii="Arial" w:hAnsi="Arial" w:cs="Arial"/>
                <w:sz w:val="22"/>
                <w:szCs w:val="22"/>
                <w:lang w:bidi="ar-IQ"/>
              </w:rPr>
            </w:pPr>
            <w:r>
              <w:rPr>
                <w:rFonts w:ascii="Arial" w:hAnsi="Arial" w:cs="Arial"/>
                <w:color w:val="000000"/>
                <w:sz w:val="24"/>
                <w:szCs w:val="24"/>
                <w:highlight w:val="white"/>
                <w:rtl/>
                <w:lang w:bidi="ar-IQ"/>
              </w:rPr>
              <w:t>طريقة التعليم</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jc w:val="center"/>
              <w:rPr>
                <w:rFonts w:ascii="Arial" w:hAnsi="Arial" w:cs="Arial"/>
                <w:sz w:val="22"/>
                <w:szCs w:val="22"/>
                <w:lang w:bidi="ar-IQ"/>
              </w:rPr>
            </w:pPr>
            <w:r>
              <w:rPr>
                <w:rFonts w:ascii="Arial" w:hAnsi="Arial" w:cs="Arial"/>
                <w:color w:val="000000"/>
                <w:sz w:val="24"/>
                <w:szCs w:val="24"/>
                <w:highlight w:val="white"/>
                <w:rtl/>
                <w:lang w:bidi="ar-IQ"/>
              </w:rPr>
              <w:t>طريقة التقييم</w:t>
            </w:r>
          </w:p>
        </w:tc>
      </w:tr>
      <w:tr w:rsidR="00A2178F" w:rsidTr="00217EA4">
        <w:trPr>
          <w:trHeight w:val="399"/>
        </w:trPr>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tabs>
                <w:tab w:val="left" w:pos="642"/>
              </w:tabs>
              <w:autoSpaceDE w:val="0"/>
              <w:autoSpaceDN w:val="0"/>
              <w:adjustRightInd w:val="0"/>
              <w:rPr>
                <w:rFonts w:ascii="Arial" w:hAnsi="Arial" w:cs="Arial"/>
                <w:sz w:val="22"/>
                <w:szCs w:val="22"/>
                <w:lang w:bidi="ar-IQ"/>
              </w:rPr>
            </w:pPr>
            <w:r>
              <w:rPr>
                <w:rFonts w:ascii="Cambria" w:hAnsi="Cambria" w:cs="Cambria"/>
                <w:color w:val="000000"/>
                <w:sz w:val="24"/>
                <w:szCs w:val="24"/>
                <w:highlight w:val="white"/>
                <w:lang w:bidi="ar-IQ"/>
              </w:rPr>
              <w:t>1</w:t>
            </w:r>
          </w:p>
        </w:tc>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tabs>
                <w:tab w:val="left" w:pos="642"/>
              </w:tabs>
              <w:autoSpaceDE w:val="0"/>
              <w:autoSpaceDN w:val="0"/>
              <w:adjustRightInd w:val="0"/>
              <w:rPr>
                <w:rFonts w:ascii="Arial" w:hAnsi="Arial" w:cs="Arial"/>
                <w:sz w:val="22"/>
                <w:szCs w:val="22"/>
                <w:lang w:bidi="ar-IQ"/>
              </w:rPr>
            </w:pPr>
            <w:r>
              <w:rPr>
                <w:rFonts w:ascii="Cambria" w:hAnsi="Cambria" w:cs="Cambria"/>
                <w:color w:val="000000"/>
                <w:sz w:val="24"/>
                <w:szCs w:val="24"/>
                <w:highlight w:val="white"/>
                <w:lang w:bidi="ar-IQ"/>
              </w:rPr>
              <w:t>2</w:t>
            </w:r>
          </w:p>
        </w:tc>
        <w:tc>
          <w:tcPr>
            <w:tcW w:w="2160"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tabs>
                <w:tab w:val="left" w:pos="642"/>
              </w:tabs>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تعريف الوسائل والتقنيات التربوية. وجودها والتعريف بها بالقران والسنة المطهرة</w:t>
            </w:r>
          </w:p>
        </w:tc>
        <w:tc>
          <w:tcPr>
            <w:tcW w:w="2160" w:type="dxa"/>
            <w:tcBorders>
              <w:top w:val="single" w:sz="3" w:space="0" w:color="000000"/>
              <w:left w:val="single" w:sz="3" w:space="0" w:color="000000"/>
              <w:bottom w:val="single" w:sz="3" w:space="0" w:color="000000"/>
              <w:right w:val="single" w:sz="3" w:space="0" w:color="000000"/>
            </w:tcBorders>
          </w:tcPr>
          <w:p w:rsidR="00A2178F" w:rsidRDefault="00A2178F" w:rsidP="00217EA4">
            <w:pPr>
              <w:tabs>
                <w:tab w:val="left" w:pos="642"/>
              </w:tabs>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تعريف الوسائل التعليمية،اول وسيلة تعليمية في القران</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tabs>
                <w:tab w:val="left" w:pos="642"/>
              </w:tabs>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المناقشة والاستجواب</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tabs>
                <w:tab w:val="left" w:pos="642"/>
              </w:tabs>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تقويم بنائي</w:t>
            </w:r>
          </w:p>
        </w:tc>
      </w:tr>
      <w:tr w:rsidR="00A2178F" w:rsidTr="00217EA4">
        <w:trPr>
          <w:trHeight w:val="339"/>
        </w:trPr>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Cambria" w:hAnsi="Cambria" w:cs="Cambria"/>
                <w:color w:val="000000"/>
                <w:sz w:val="24"/>
                <w:szCs w:val="24"/>
                <w:highlight w:val="white"/>
                <w:lang w:bidi="ar-IQ"/>
              </w:rPr>
              <w:t>2</w:t>
            </w:r>
          </w:p>
        </w:tc>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Cambria" w:hAnsi="Cambria" w:cs="Cambria"/>
                <w:color w:val="000000"/>
                <w:sz w:val="24"/>
                <w:szCs w:val="24"/>
                <w:highlight w:val="white"/>
                <w:lang w:bidi="ar-IQ"/>
              </w:rPr>
              <w:t>2</w:t>
            </w:r>
          </w:p>
        </w:tc>
        <w:tc>
          <w:tcPr>
            <w:tcW w:w="2160"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اهمية الوسائل والتقنيات التربوية</w:t>
            </w:r>
          </w:p>
        </w:tc>
        <w:tc>
          <w:tcPr>
            <w:tcW w:w="21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اهية استمال الوسائل التقنية في التعليم</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مناقشة واستجواب</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تقويم بنائي</w:t>
            </w:r>
          </w:p>
        </w:tc>
      </w:tr>
      <w:tr w:rsidR="00A2178F" w:rsidTr="00217EA4">
        <w:trPr>
          <w:trHeight w:val="320"/>
        </w:trPr>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Cambria" w:hAnsi="Cambria" w:cs="Cambria"/>
                <w:color w:val="000000"/>
                <w:sz w:val="24"/>
                <w:szCs w:val="24"/>
                <w:highlight w:val="white"/>
                <w:lang w:bidi="ar-IQ"/>
              </w:rPr>
              <w:t>3</w:t>
            </w:r>
          </w:p>
        </w:tc>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Cambria" w:hAnsi="Cambria" w:cs="Cambria"/>
                <w:color w:val="000000"/>
                <w:sz w:val="24"/>
                <w:szCs w:val="24"/>
                <w:highlight w:val="white"/>
                <w:lang w:bidi="ar-IQ"/>
              </w:rPr>
              <w:t>2</w:t>
            </w:r>
          </w:p>
        </w:tc>
        <w:tc>
          <w:tcPr>
            <w:tcW w:w="2160"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تطور مفهوم التقنيات التربوية</w:t>
            </w:r>
          </w:p>
        </w:tc>
        <w:tc>
          <w:tcPr>
            <w:tcW w:w="21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كيف تطورت الوسائل التعليمية</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مناقشة واستجواب</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تقويم بنائي</w:t>
            </w:r>
          </w:p>
        </w:tc>
      </w:tr>
      <w:tr w:rsidR="00A2178F" w:rsidTr="00217EA4">
        <w:trPr>
          <w:trHeight w:val="331"/>
        </w:trPr>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Cambria" w:hAnsi="Cambria" w:cs="Cambria"/>
                <w:color w:val="000000"/>
                <w:sz w:val="24"/>
                <w:szCs w:val="24"/>
                <w:highlight w:val="white"/>
                <w:lang w:bidi="ar-IQ"/>
              </w:rPr>
              <w:t>4</w:t>
            </w:r>
          </w:p>
        </w:tc>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Cambria" w:hAnsi="Cambria" w:cs="Cambria"/>
                <w:color w:val="000000"/>
                <w:sz w:val="24"/>
                <w:szCs w:val="24"/>
                <w:highlight w:val="white"/>
                <w:lang w:bidi="ar-IQ"/>
              </w:rPr>
              <w:t>2</w:t>
            </w:r>
          </w:p>
        </w:tc>
        <w:tc>
          <w:tcPr>
            <w:tcW w:w="2160"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دور نظرية الاتصال  في مفهوم التقنيات التربوية</w:t>
            </w:r>
          </w:p>
        </w:tc>
        <w:tc>
          <w:tcPr>
            <w:tcW w:w="21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نظرية الاتصال ودورها في عملية التعلم</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مناقشة واستجواب</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تقويم بنائي</w:t>
            </w:r>
          </w:p>
        </w:tc>
      </w:tr>
      <w:tr w:rsidR="00A2178F" w:rsidTr="00217EA4">
        <w:trPr>
          <w:trHeight w:val="340"/>
        </w:trPr>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Cambria" w:hAnsi="Cambria" w:cs="Cambria"/>
                <w:color w:val="000000"/>
                <w:sz w:val="24"/>
                <w:szCs w:val="24"/>
                <w:highlight w:val="white"/>
                <w:lang w:bidi="ar-IQ"/>
              </w:rPr>
              <w:t>5</w:t>
            </w:r>
          </w:p>
        </w:tc>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Cambria" w:hAnsi="Cambria" w:cs="Cambria"/>
                <w:color w:val="000000"/>
                <w:sz w:val="24"/>
                <w:szCs w:val="24"/>
                <w:highlight w:val="white"/>
                <w:lang w:bidi="ar-IQ"/>
              </w:rPr>
              <w:t>2</w:t>
            </w:r>
          </w:p>
        </w:tc>
        <w:tc>
          <w:tcPr>
            <w:tcW w:w="2160"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بعض الوسائل والتقنيات التربوية</w:t>
            </w:r>
          </w:p>
        </w:tc>
        <w:tc>
          <w:tcPr>
            <w:tcW w:w="21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تصنيف الوسائل والتقنيات التربوية</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مناقشة واستجواب</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تقويم بنائي</w:t>
            </w:r>
          </w:p>
        </w:tc>
      </w:tr>
      <w:tr w:rsidR="00A2178F" w:rsidTr="00217EA4">
        <w:trPr>
          <w:trHeight w:val="323"/>
        </w:trPr>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Cambria" w:hAnsi="Cambria" w:cs="Cambria"/>
                <w:color w:val="000000"/>
                <w:sz w:val="24"/>
                <w:szCs w:val="24"/>
                <w:highlight w:val="white"/>
                <w:lang w:bidi="ar-IQ"/>
              </w:rPr>
              <w:t>6</w:t>
            </w:r>
          </w:p>
        </w:tc>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Cambria" w:hAnsi="Cambria" w:cs="Cambria"/>
                <w:color w:val="000000"/>
                <w:sz w:val="24"/>
                <w:szCs w:val="24"/>
                <w:highlight w:val="white"/>
                <w:lang w:bidi="ar-IQ"/>
              </w:rPr>
              <w:t>2</w:t>
            </w:r>
          </w:p>
        </w:tc>
        <w:tc>
          <w:tcPr>
            <w:tcW w:w="2160"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امتحان شهري</w:t>
            </w:r>
          </w:p>
        </w:tc>
        <w:tc>
          <w:tcPr>
            <w:tcW w:w="21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اسئلة من المادة المقررة</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تقويم بنائي</w:t>
            </w:r>
          </w:p>
        </w:tc>
      </w:tr>
      <w:tr w:rsidR="00A2178F" w:rsidTr="00217EA4">
        <w:trPr>
          <w:trHeight w:val="319"/>
        </w:trPr>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Cambria" w:hAnsi="Cambria" w:cs="Cambria"/>
                <w:color w:val="000000"/>
                <w:sz w:val="24"/>
                <w:szCs w:val="24"/>
                <w:highlight w:val="white"/>
                <w:lang w:bidi="ar-IQ"/>
              </w:rPr>
              <w:t>7</w:t>
            </w:r>
          </w:p>
        </w:tc>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Cambria" w:hAnsi="Cambria" w:cs="Cambria"/>
                <w:color w:val="000000"/>
                <w:sz w:val="24"/>
                <w:szCs w:val="24"/>
                <w:highlight w:val="white"/>
                <w:lang w:bidi="ar-IQ"/>
              </w:rPr>
              <w:t>2</w:t>
            </w:r>
          </w:p>
        </w:tc>
        <w:tc>
          <w:tcPr>
            <w:tcW w:w="2160"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الوسائل والتقنيات السمعية</w:t>
            </w:r>
          </w:p>
        </w:tc>
        <w:tc>
          <w:tcPr>
            <w:tcW w:w="21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الوسائل التي تسمع بالاذن استخدام حاسة السمع</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مناقشة واستجواب</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تقويم بنائي</w:t>
            </w:r>
          </w:p>
        </w:tc>
      </w:tr>
      <w:tr w:rsidR="00A2178F" w:rsidTr="00217EA4">
        <w:trPr>
          <w:trHeight w:val="319"/>
        </w:trPr>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Cambria" w:hAnsi="Cambria" w:cs="Cambria"/>
                <w:color w:val="000000"/>
                <w:sz w:val="24"/>
                <w:szCs w:val="24"/>
                <w:highlight w:val="white"/>
                <w:lang w:bidi="ar-IQ"/>
              </w:rPr>
              <w:t>8</w:t>
            </w:r>
          </w:p>
        </w:tc>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Cambria" w:hAnsi="Cambria" w:cs="Cambria"/>
                <w:color w:val="000000"/>
                <w:sz w:val="24"/>
                <w:szCs w:val="24"/>
                <w:highlight w:val="white"/>
                <w:lang w:bidi="ar-IQ"/>
              </w:rPr>
              <w:t>2</w:t>
            </w:r>
          </w:p>
        </w:tc>
        <w:tc>
          <w:tcPr>
            <w:tcW w:w="2160"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الوسائل والتقنيات البصرية</w:t>
            </w:r>
          </w:p>
        </w:tc>
        <w:tc>
          <w:tcPr>
            <w:tcW w:w="21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الوسائل التي يتم العرض لترى بالعين أي استخدام حاسة البصر</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مناقشة واستجواب</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تقويم بنائي</w:t>
            </w:r>
          </w:p>
        </w:tc>
      </w:tr>
      <w:tr w:rsidR="00A2178F" w:rsidTr="00217EA4">
        <w:trPr>
          <w:trHeight w:val="319"/>
        </w:trPr>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Cambria" w:hAnsi="Cambria" w:cs="Cambria"/>
                <w:color w:val="000000"/>
                <w:sz w:val="24"/>
                <w:szCs w:val="24"/>
                <w:highlight w:val="white"/>
                <w:lang w:bidi="ar-IQ"/>
              </w:rPr>
              <w:t>9</w:t>
            </w:r>
          </w:p>
        </w:tc>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Cambria" w:hAnsi="Cambria" w:cs="Cambria"/>
                <w:color w:val="000000"/>
                <w:sz w:val="24"/>
                <w:szCs w:val="24"/>
                <w:highlight w:val="white"/>
                <w:lang w:bidi="ar-IQ"/>
              </w:rPr>
              <w:t>2</w:t>
            </w:r>
          </w:p>
        </w:tc>
        <w:tc>
          <w:tcPr>
            <w:tcW w:w="2160"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الوسائل والتقنيات السمعية البصرية</w:t>
            </w:r>
          </w:p>
        </w:tc>
        <w:tc>
          <w:tcPr>
            <w:tcW w:w="21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الوسائل التي تكون سمعية وبصرية أي استخدام حاستي السمع والبصر</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مناقشة واستجواب</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تقويم بنائي</w:t>
            </w:r>
          </w:p>
        </w:tc>
      </w:tr>
      <w:tr w:rsidR="00A2178F" w:rsidTr="00217EA4">
        <w:trPr>
          <w:trHeight w:val="319"/>
        </w:trPr>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Cambria" w:hAnsi="Cambria" w:cs="Cambria"/>
                <w:color w:val="000000"/>
                <w:sz w:val="24"/>
                <w:szCs w:val="24"/>
                <w:highlight w:val="white"/>
                <w:lang w:bidi="ar-IQ"/>
              </w:rPr>
              <w:t>10</w:t>
            </w:r>
          </w:p>
        </w:tc>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Cambria" w:hAnsi="Cambria" w:cs="Cambria"/>
                <w:color w:val="000000"/>
                <w:sz w:val="24"/>
                <w:szCs w:val="24"/>
                <w:highlight w:val="white"/>
                <w:lang w:bidi="ar-IQ"/>
              </w:rPr>
              <w:t>2</w:t>
            </w:r>
          </w:p>
        </w:tc>
        <w:tc>
          <w:tcPr>
            <w:tcW w:w="2160"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الاقمار الصناعية وعملها</w:t>
            </w:r>
          </w:p>
        </w:tc>
        <w:tc>
          <w:tcPr>
            <w:tcW w:w="21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تعريف بالاقمار الصناعية وكيفية عملها</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مناقشة واستجواب</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تقويم بنائي</w:t>
            </w:r>
          </w:p>
        </w:tc>
      </w:tr>
      <w:tr w:rsidR="00A2178F" w:rsidTr="00217EA4">
        <w:trPr>
          <w:trHeight w:val="319"/>
        </w:trPr>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Cambria" w:hAnsi="Cambria" w:cs="Cambria"/>
                <w:color w:val="000000"/>
                <w:sz w:val="24"/>
                <w:szCs w:val="24"/>
                <w:highlight w:val="white"/>
                <w:lang w:bidi="ar-IQ"/>
              </w:rPr>
              <w:t>11</w:t>
            </w:r>
          </w:p>
        </w:tc>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Cambria" w:hAnsi="Cambria" w:cs="Cambria"/>
                <w:color w:val="000000"/>
                <w:sz w:val="24"/>
                <w:szCs w:val="24"/>
                <w:highlight w:val="white"/>
                <w:lang w:bidi="ar-IQ"/>
              </w:rPr>
              <w:t>2</w:t>
            </w:r>
          </w:p>
        </w:tc>
        <w:tc>
          <w:tcPr>
            <w:tcW w:w="2160"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الانترنيت</w:t>
            </w:r>
          </w:p>
        </w:tc>
        <w:tc>
          <w:tcPr>
            <w:tcW w:w="21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التعرف بالنترنيت وشبكة المعلومات الدولية وكيفية الدخول له والبحث وايصال المعلومات</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مناقشة واستجواب</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تقويم بنائي</w:t>
            </w:r>
          </w:p>
        </w:tc>
      </w:tr>
      <w:tr w:rsidR="00A2178F" w:rsidTr="00217EA4">
        <w:trPr>
          <w:trHeight w:val="319"/>
        </w:trPr>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Cambria" w:hAnsi="Cambria" w:cs="Cambria"/>
                <w:color w:val="000000"/>
                <w:sz w:val="24"/>
                <w:szCs w:val="24"/>
                <w:highlight w:val="white"/>
                <w:lang w:bidi="ar-IQ"/>
              </w:rPr>
              <w:t>12</w:t>
            </w:r>
          </w:p>
        </w:tc>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Cambria" w:hAnsi="Cambria" w:cs="Cambria"/>
                <w:color w:val="000000"/>
                <w:sz w:val="24"/>
                <w:szCs w:val="24"/>
                <w:highlight w:val="white"/>
                <w:lang w:bidi="ar-IQ"/>
              </w:rPr>
              <w:t>2</w:t>
            </w:r>
          </w:p>
        </w:tc>
        <w:tc>
          <w:tcPr>
            <w:tcW w:w="2160"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تصميم التعليم</w:t>
            </w:r>
          </w:p>
        </w:tc>
        <w:tc>
          <w:tcPr>
            <w:tcW w:w="21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كيفية تصميم البرنامج التعليمي</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مناقشة واستجواب</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تقويم بنائي</w:t>
            </w:r>
          </w:p>
        </w:tc>
      </w:tr>
      <w:tr w:rsidR="00A2178F" w:rsidTr="00217EA4">
        <w:trPr>
          <w:trHeight w:val="319"/>
        </w:trPr>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Cambria" w:hAnsi="Cambria" w:cs="Cambria"/>
                <w:color w:val="000000"/>
                <w:sz w:val="24"/>
                <w:szCs w:val="24"/>
                <w:highlight w:val="white"/>
                <w:lang w:bidi="ar-IQ"/>
              </w:rPr>
              <w:t>13</w:t>
            </w:r>
          </w:p>
        </w:tc>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Cambria" w:hAnsi="Cambria" w:cs="Cambria"/>
                <w:color w:val="000000"/>
                <w:sz w:val="24"/>
                <w:szCs w:val="24"/>
                <w:highlight w:val="white"/>
                <w:lang w:bidi="ar-IQ"/>
              </w:rPr>
              <w:t>2</w:t>
            </w:r>
          </w:p>
        </w:tc>
        <w:tc>
          <w:tcPr>
            <w:tcW w:w="2160"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البيئة المحلية وتصميم التقنيات التربوية</w:t>
            </w:r>
          </w:p>
        </w:tc>
        <w:tc>
          <w:tcPr>
            <w:tcW w:w="21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كيفية تصميم التقنيات التربوية من البيئة المحلية</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مناقشة واستجواب</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تقويم بنائي</w:t>
            </w:r>
          </w:p>
        </w:tc>
      </w:tr>
      <w:tr w:rsidR="00A2178F" w:rsidTr="00217EA4">
        <w:trPr>
          <w:trHeight w:val="319"/>
        </w:trPr>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Cambria" w:hAnsi="Cambria" w:cs="Cambria"/>
                <w:color w:val="000000"/>
                <w:sz w:val="24"/>
                <w:szCs w:val="24"/>
                <w:highlight w:val="white"/>
                <w:lang w:bidi="ar-IQ"/>
              </w:rPr>
              <w:t>14</w:t>
            </w:r>
          </w:p>
        </w:tc>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Cambria" w:hAnsi="Cambria" w:cs="Cambria"/>
                <w:color w:val="000000"/>
                <w:sz w:val="24"/>
                <w:szCs w:val="24"/>
                <w:highlight w:val="white"/>
                <w:lang w:bidi="ar-IQ"/>
              </w:rPr>
              <w:t>2</w:t>
            </w:r>
          </w:p>
        </w:tc>
        <w:tc>
          <w:tcPr>
            <w:tcW w:w="2160"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بعض اجهزة العرض</w:t>
            </w:r>
          </w:p>
        </w:tc>
        <w:tc>
          <w:tcPr>
            <w:tcW w:w="21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عرض الاجهزة امام الطلبةوتشغيلها</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المناقشة</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تقويم بنائي</w:t>
            </w:r>
          </w:p>
        </w:tc>
      </w:tr>
      <w:tr w:rsidR="00A2178F" w:rsidTr="00217EA4">
        <w:trPr>
          <w:trHeight w:val="319"/>
        </w:trPr>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Cambria" w:hAnsi="Cambria" w:cs="Cambria"/>
                <w:color w:val="000000"/>
                <w:sz w:val="24"/>
                <w:szCs w:val="24"/>
                <w:highlight w:val="white"/>
                <w:lang w:bidi="ar-IQ"/>
              </w:rPr>
              <w:t>15</w:t>
            </w:r>
          </w:p>
        </w:tc>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Cambria" w:hAnsi="Cambria" w:cs="Cambria"/>
                <w:color w:val="000000"/>
                <w:sz w:val="24"/>
                <w:szCs w:val="24"/>
                <w:highlight w:val="white"/>
                <w:lang w:bidi="ar-IQ"/>
              </w:rPr>
              <w:t>2</w:t>
            </w:r>
          </w:p>
        </w:tc>
        <w:tc>
          <w:tcPr>
            <w:tcW w:w="2160"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بعض اجهزة العرض</w:t>
            </w:r>
          </w:p>
        </w:tc>
        <w:tc>
          <w:tcPr>
            <w:tcW w:w="21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عرض الاجهزة امام الطلبة وتشغيلها</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المناقشة</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تقويم بنائي</w:t>
            </w:r>
          </w:p>
        </w:tc>
      </w:tr>
      <w:tr w:rsidR="00A2178F" w:rsidTr="00217EA4">
        <w:trPr>
          <w:trHeight w:val="477"/>
        </w:trPr>
        <w:tc>
          <w:tcPr>
            <w:tcW w:w="9720" w:type="dxa"/>
            <w:gridSpan w:val="7"/>
            <w:tcBorders>
              <w:top w:val="single" w:sz="3" w:space="0" w:color="000000"/>
              <w:left w:val="single" w:sz="3" w:space="0" w:color="000000"/>
              <w:bottom w:val="single" w:sz="3" w:space="0" w:color="000000"/>
              <w:right w:val="single" w:sz="3" w:space="0" w:color="000000"/>
            </w:tcBorders>
          </w:tcPr>
          <w:p w:rsidR="00A2178F" w:rsidRDefault="00A2178F" w:rsidP="00217EA4">
            <w:pPr>
              <w:tabs>
                <w:tab w:val="left" w:pos="252"/>
                <w:tab w:val="num" w:pos="360"/>
                <w:tab w:val="left" w:pos="432"/>
              </w:tabs>
              <w:autoSpaceDE w:val="0"/>
              <w:autoSpaceDN w:val="0"/>
              <w:adjustRightInd w:val="0"/>
              <w:ind w:left="735" w:hanging="375"/>
              <w:rPr>
                <w:rFonts w:ascii="Arial" w:hAnsi="Arial" w:cs="Arial"/>
                <w:sz w:val="22"/>
                <w:szCs w:val="22"/>
                <w:rtl/>
                <w:lang w:bidi="ar-IQ"/>
              </w:rPr>
            </w:pPr>
            <w:r>
              <w:rPr>
                <w:rFonts w:ascii="Arial" w:hAnsi="Arial" w:cs="Arial"/>
                <w:color w:val="000000"/>
                <w:sz w:val="28"/>
                <w:szCs w:val="28"/>
                <w:highlight w:val="white"/>
                <w:rtl/>
                <w:lang w:bidi="ar-IQ"/>
              </w:rPr>
              <w:t xml:space="preserve">البنية التحتية </w:t>
            </w:r>
          </w:p>
        </w:tc>
      </w:tr>
      <w:tr w:rsidR="00A2178F" w:rsidTr="00217EA4">
        <w:trPr>
          <w:trHeight w:val="570"/>
        </w:trPr>
        <w:tc>
          <w:tcPr>
            <w:tcW w:w="4007" w:type="dxa"/>
            <w:gridSpan w:val="3"/>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Cambria" w:hAnsi="Cambria" w:cs="Cambria"/>
                <w:color w:val="000000"/>
                <w:sz w:val="28"/>
                <w:szCs w:val="28"/>
                <w:highlight w:val="white"/>
                <w:lang w:bidi="ar-IQ"/>
              </w:rPr>
              <w:t>1</w:t>
            </w:r>
            <w:r>
              <w:rPr>
                <w:rFonts w:ascii="Arial" w:hAnsi="Arial" w:cs="Arial"/>
                <w:color w:val="000000"/>
                <w:sz w:val="28"/>
                <w:szCs w:val="28"/>
                <w:highlight w:val="white"/>
                <w:rtl/>
                <w:lang w:bidi="ar-IQ"/>
              </w:rPr>
              <w:t xml:space="preserve">ـ الكتب المقررة المطلوبة </w:t>
            </w:r>
          </w:p>
        </w:tc>
        <w:tc>
          <w:tcPr>
            <w:tcW w:w="5713" w:type="dxa"/>
            <w:gridSpan w:val="4"/>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8"/>
                <w:szCs w:val="28"/>
                <w:highlight w:val="white"/>
                <w:rtl/>
                <w:lang w:bidi="ar-IQ"/>
              </w:rPr>
              <w:t>لا</w:t>
            </w:r>
            <w:r>
              <w:rPr>
                <w:rFonts w:ascii="Arial" w:hAnsi="Arial" w:cs="Arial" w:hint="cs"/>
                <w:color w:val="000000"/>
                <w:sz w:val="28"/>
                <w:szCs w:val="28"/>
                <w:highlight w:val="white"/>
                <w:rtl/>
                <w:lang w:bidi="ar-IQ"/>
              </w:rPr>
              <w:t xml:space="preserve"> </w:t>
            </w:r>
            <w:r>
              <w:rPr>
                <w:rFonts w:ascii="Arial" w:hAnsi="Arial" w:cs="Arial"/>
                <w:color w:val="000000"/>
                <w:sz w:val="28"/>
                <w:szCs w:val="28"/>
                <w:highlight w:val="white"/>
                <w:rtl/>
                <w:lang w:bidi="ar-IQ"/>
              </w:rPr>
              <w:t>يوجد كتاب منهجي معتمد وقرر للتدريس لكن يتم الاعتماد على مصاد</w:t>
            </w:r>
            <w:r w:rsidR="001B6553">
              <w:rPr>
                <w:rFonts w:ascii="Arial" w:hAnsi="Arial" w:cs="Arial"/>
                <w:color w:val="000000"/>
                <w:sz w:val="28"/>
                <w:szCs w:val="28"/>
                <w:highlight w:val="white"/>
                <w:rtl/>
                <w:lang w:bidi="ar-IQ"/>
              </w:rPr>
              <w:t>ر  متنوعة تغطي الجانب النظري لل</w:t>
            </w:r>
            <w:r>
              <w:rPr>
                <w:rFonts w:ascii="Arial" w:hAnsi="Arial" w:cs="Arial"/>
                <w:color w:val="000000"/>
                <w:sz w:val="28"/>
                <w:szCs w:val="28"/>
                <w:highlight w:val="white"/>
                <w:rtl/>
                <w:lang w:bidi="ar-IQ"/>
              </w:rPr>
              <w:t>مادة العلمية المقررة</w:t>
            </w:r>
          </w:p>
        </w:tc>
      </w:tr>
      <w:tr w:rsidR="00A2178F" w:rsidTr="00217EA4">
        <w:trPr>
          <w:trHeight w:val="1005"/>
        </w:trPr>
        <w:tc>
          <w:tcPr>
            <w:tcW w:w="4007" w:type="dxa"/>
            <w:gridSpan w:val="3"/>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Cambria" w:hAnsi="Cambria" w:cs="Cambria"/>
                <w:color w:val="000000"/>
                <w:sz w:val="28"/>
                <w:szCs w:val="28"/>
                <w:highlight w:val="white"/>
                <w:lang w:bidi="ar-IQ"/>
              </w:rPr>
              <w:t>2</w:t>
            </w:r>
            <w:r>
              <w:rPr>
                <w:rFonts w:ascii="Arial" w:hAnsi="Arial" w:cs="Arial"/>
                <w:color w:val="000000"/>
                <w:sz w:val="28"/>
                <w:szCs w:val="28"/>
                <w:highlight w:val="white"/>
                <w:rtl/>
                <w:lang w:bidi="ar-IQ"/>
              </w:rPr>
              <w:t xml:space="preserve">ـ المراجع الرئيسية (المصادر)  </w:t>
            </w:r>
          </w:p>
        </w:tc>
        <w:tc>
          <w:tcPr>
            <w:tcW w:w="5713" w:type="dxa"/>
            <w:gridSpan w:val="4"/>
            <w:tcBorders>
              <w:top w:val="single" w:sz="3" w:space="0" w:color="000000"/>
              <w:left w:val="single" w:sz="3" w:space="0" w:color="000000"/>
              <w:bottom w:val="single" w:sz="3" w:space="0" w:color="000000"/>
              <w:right w:val="single" w:sz="3" w:space="0" w:color="000000"/>
            </w:tcBorders>
          </w:tcPr>
          <w:p w:rsidR="00A2178F" w:rsidRPr="00AD6268" w:rsidRDefault="00A2178F" w:rsidP="00217EA4">
            <w:pPr>
              <w:autoSpaceDE w:val="0"/>
              <w:autoSpaceDN w:val="0"/>
              <w:adjustRightInd w:val="0"/>
              <w:rPr>
                <w:rFonts w:ascii="Arial" w:hAnsi="Arial" w:cs="Arial"/>
                <w:b/>
                <w:bCs/>
                <w:color w:val="000000"/>
                <w:sz w:val="28"/>
                <w:szCs w:val="28"/>
                <w:highlight w:val="white"/>
                <w:lang w:bidi="ar-IQ"/>
              </w:rPr>
            </w:pPr>
            <w:r w:rsidRPr="00AD6268">
              <w:rPr>
                <w:rFonts w:ascii="Arial" w:hAnsi="Arial" w:cs="Arial"/>
                <w:b/>
                <w:bCs/>
                <w:color w:val="000000"/>
                <w:sz w:val="28"/>
                <w:szCs w:val="28"/>
                <w:highlight w:val="white"/>
                <w:rtl/>
              </w:rPr>
              <w:t>رياض كاظم عزوز الكريطي ماجستير طرائق تدريس ومدرس التقنيات التربوية في قسم التربية الخاصة – بكلية التربية الاساسية – جامعة بابل كتاب حمل عنوان (التقنيات التربوية رؤية منهجية معاصرة ) صدر عن مكتبة العلامة الحلي للنشر والتوزيع في بابل بطبعته الاولى ودار صفاء للطباعة والنشر والتوزيع في المملكة الاردنية الهاشمية – عمان</w:t>
            </w:r>
          </w:p>
          <w:p w:rsidR="00A2178F" w:rsidRPr="00AD6268" w:rsidRDefault="00A2178F" w:rsidP="00217EA4">
            <w:pPr>
              <w:autoSpaceDE w:val="0"/>
              <w:autoSpaceDN w:val="0"/>
              <w:adjustRightInd w:val="0"/>
              <w:rPr>
                <w:rFonts w:ascii="Arial" w:hAnsi="Arial" w:cs="Arial"/>
                <w:sz w:val="22"/>
                <w:szCs w:val="22"/>
                <w:lang w:bidi="ar-IQ"/>
              </w:rPr>
            </w:pPr>
          </w:p>
        </w:tc>
      </w:tr>
      <w:tr w:rsidR="00A2178F" w:rsidTr="00217EA4">
        <w:trPr>
          <w:trHeight w:val="1247"/>
        </w:trPr>
        <w:tc>
          <w:tcPr>
            <w:tcW w:w="4007" w:type="dxa"/>
            <w:gridSpan w:val="3"/>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8"/>
                <w:szCs w:val="28"/>
                <w:highlight w:val="white"/>
                <w:rtl/>
                <w:lang w:bidi="ar-IQ"/>
              </w:rPr>
              <w:t>اـ الكتب والمراجع التي يوصى بها                 ( المجلات العلمية , التقارير ,....  )</w:t>
            </w:r>
          </w:p>
        </w:tc>
        <w:tc>
          <w:tcPr>
            <w:tcW w:w="5713" w:type="dxa"/>
            <w:gridSpan w:val="4"/>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8"/>
                <w:szCs w:val="28"/>
                <w:highlight w:val="white"/>
                <w:rtl/>
                <w:lang w:bidi="ar-IQ"/>
              </w:rPr>
              <w:t>الكتب والدوريات والابحوث العلمية التي تتناول جزء او اكثر من المادة الدراسية</w:t>
            </w:r>
          </w:p>
        </w:tc>
      </w:tr>
      <w:tr w:rsidR="00A2178F" w:rsidTr="00217EA4">
        <w:trPr>
          <w:trHeight w:val="1247"/>
        </w:trPr>
        <w:tc>
          <w:tcPr>
            <w:tcW w:w="4007" w:type="dxa"/>
            <w:gridSpan w:val="3"/>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8"/>
                <w:szCs w:val="28"/>
                <w:highlight w:val="white"/>
                <w:rtl/>
                <w:lang w:bidi="ar-IQ"/>
              </w:rPr>
              <w:t>ب ـ المراجع الالكترونية, مواقع الانترنيت ....</w:t>
            </w:r>
          </w:p>
        </w:tc>
        <w:tc>
          <w:tcPr>
            <w:tcW w:w="5713" w:type="dxa"/>
            <w:gridSpan w:val="4"/>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8"/>
                <w:szCs w:val="28"/>
                <w:highlight w:val="white"/>
                <w:rtl/>
                <w:lang w:bidi="ar-IQ"/>
              </w:rPr>
              <w:t>جميع المراجع التي تخص التقنيات التربوية ولها علاقة بموضوع المادة المقررة</w:t>
            </w:r>
          </w:p>
        </w:tc>
      </w:tr>
    </w:tbl>
    <w:p w:rsidR="00A2178F" w:rsidRDefault="00A2178F" w:rsidP="00A2178F">
      <w:pPr>
        <w:autoSpaceDE w:val="0"/>
        <w:autoSpaceDN w:val="0"/>
        <w:adjustRightInd w:val="0"/>
        <w:rPr>
          <w:rFonts w:cs="Times New Roman"/>
          <w:highlight w:val="white"/>
          <w:rtl/>
          <w:lang w:bidi="ar-IQ"/>
        </w:rPr>
      </w:pPr>
    </w:p>
    <w:tbl>
      <w:tblPr>
        <w:bidiVisual/>
        <w:tblW w:w="0" w:type="auto"/>
        <w:tblInd w:w="108" w:type="dxa"/>
        <w:tblLayout w:type="fixed"/>
        <w:tblLook w:val="0000" w:firstRow="0" w:lastRow="0" w:firstColumn="0" w:lastColumn="0" w:noHBand="0" w:noVBand="0"/>
      </w:tblPr>
      <w:tblGrid>
        <w:gridCol w:w="9720"/>
      </w:tblGrid>
      <w:tr w:rsidR="00A2178F" w:rsidTr="00217EA4">
        <w:trPr>
          <w:trHeight w:val="419"/>
        </w:trPr>
        <w:tc>
          <w:tcPr>
            <w:tcW w:w="9720" w:type="dxa"/>
            <w:tcBorders>
              <w:top w:val="single" w:sz="3" w:space="0" w:color="000000"/>
              <w:left w:val="single" w:sz="3" w:space="0" w:color="000000"/>
              <w:bottom w:val="single" w:sz="3" w:space="0" w:color="000000"/>
              <w:right w:val="single" w:sz="3" w:space="0" w:color="000000"/>
            </w:tcBorders>
          </w:tcPr>
          <w:p w:rsidR="00A2178F" w:rsidRDefault="00A2178F" w:rsidP="00217EA4">
            <w:pPr>
              <w:numPr>
                <w:ilvl w:val="0"/>
                <w:numId w:val="93"/>
              </w:numPr>
              <w:tabs>
                <w:tab w:val="left" w:pos="507"/>
              </w:tabs>
              <w:autoSpaceDE w:val="0"/>
              <w:autoSpaceDN w:val="0"/>
              <w:adjustRightInd w:val="0"/>
              <w:ind w:left="735" w:hanging="375"/>
              <w:rPr>
                <w:rFonts w:ascii="Arial" w:hAnsi="Arial" w:cs="Arial"/>
                <w:sz w:val="22"/>
                <w:szCs w:val="22"/>
                <w:lang w:bidi="ar-IQ"/>
              </w:rPr>
            </w:pPr>
            <w:r>
              <w:rPr>
                <w:rFonts w:ascii="Arial" w:hAnsi="Arial" w:cs="Arial"/>
                <w:color w:val="000000"/>
                <w:sz w:val="28"/>
                <w:szCs w:val="28"/>
                <w:highlight w:val="white"/>
                <w:rtl/>
                <w:lang w:bidi="ar-IQ"/>
              </w:rPr>
              <w:t xml:space="preserve">خطة تطوير المقرر الدراسي </w:t>
            </w:r>
          </w:p>
        </w:tc>
      </w:tr>
      <w:tr w:rsidR="00A2178F" w:rsidTr="00217EA4">
        <w:trPr>
          <w:trHeight w:val="495"/>
        </w:trPr>
        <w:tc>
          <w:tcPr>
            <w:tcW w:w="972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color w:val="000000"/>
                <w:sz w:val="28"/>
                <w:szCs w:val="28"/>
                <w:highlight w:val="white"/>
                <w:rtl/>
                <w:lang w:bidi="ar-IQ"/>
              </w:rPr>
            </w:pPr>
            <w:r>
              <w:rPr>
                <w:rFonts w:ascii="Arial" w:hAnsi="Arial" w:cs="Arial"/>
                <w:color w:val="000000"/>
                <w:sz w:val="28"/>
                <w:szCs w:val="28"/>
                <w:highlight w:val="white"/>
                <w:rtl/>
                <w:lang w:bidi="ar-IQ"/>
              </w:rPr>
              <w:t xml:space="preserve">  </w:t>
            </w:r>
          </w:p>
          <w:p w:rsidR="00A2178F" w:rsidRDefault="00A2178F" w:rsidP="00217EA4">
            <w:pPr>
              <w:autoSpaceDE w:val="0"/>
              <w:autoSpaceDN w:val="0"/>
              <w:adjustRightInd w:val="0"/>
              <w:rPr>
                <w:rFonts w:ascii="Arial" w:hAnsi="Arial" w:cs="Arial"/>
                <w:sz w:val="22"/>
                <w:szCs w:val="22"/>
                <w:lang w:bidi="ar-IQ"/>
              </w:rPr>
            </w:pPr>
          </w:p>
        </w:tc>
      </w:tr>
    </w:tbl>
    <w:p w:rsidR="00A2178F" w:rsidRDefault="00A2178F" w:rsidP="00A2178F">
      <w:pPr>
        <w:shd w:val="clear" w:color="auto" w:fill="FFFFFF"/>
        <w:spacing w:after="240"/>
        <w:rPr>
          <w:b/>
          <w:bCs/>
          <w:sz w:val="28"/>
          <w:szCs w:val="28"/>
          <w:rtl/>
          <w:lang w:bidi="ar-IQ"/>
        </w:rPr>
      </w:pPr>
    </w:p>
    <w:p w:rsidR="00A2178F" w:rsidRPr="00716851" w:rsidRDefault="00A2178F" w:rsidP="00A2178F">
      <w:pPr>
        <w:shd w:val="clear" w:color="auto" w:fill="FFFFFF"/>
        <w:spacing w:after="240"/>
        <w:rPr>
          <w:b/>
          <w:bCs/>
          <w:sz w:val="28"/>
          <w:szCs w:val="28"/>
          <w:rtl/>
          <w:lang w:bidi="ar-IQ"/>
        </w:rPr>
      </w:pPr>
    </w:p>
    <w:p w:rsidR="00A2178F" w:rsidRDefault="00A2178F" w:rsidP="00A2178F">
      <w:pPr>
        <w:rPr>
          <w:b/>
          <w:bCs/>
          <w:sz w:val="28"/>
          <w:szCs w:val="28"/>
          <w:rtl/>
          <w:lang w:bidi="ar-IQ"/>
        </w:rPr>
      </w:pPr>
      <w:r w:rsidRPr="00716851">
        <w:rPr>
          <w:rFonts w:hint="cs"/>
          <w:b/>
          <w:bCs/>
          <w:sz w:val="28"/>
          <w:szCs w:val="28"/>
          <w:rtl/>
          <w:lang w:bidi="ar-IQ"/>
        </w:rPr>
        <w:t>وصف المقرر</w:t>
      </w:r>
    </w:p>
    <w:p w:rsidR="00A2178F" w:rsidRPr="00716851" w:rsidRDefault="00A2178F" w:rsidP="00A2178F">
      <w:pPr>
        <w:rPr>
          <w:b/>
          <w:bCs/>
          <w:sz w:val="28"/>
          <w:szCs w:val="28"/>
          <w:rtl/>
          <w:lang w:bidi="ar-IQ"/>
        </w:rPr>
      </w:pPr>
      <w:r>
        <w:rPr>
          <w:rFonts w:cs="Times New Roman" w:hint="cs"/>
          <w:b/>
          <w:bCs/>
          <w:sz w:val="32"/>
          <w:szCs w:val="32"/>
          <w:highlight w:val="white"/>
          <w:rtl/>
        </w:rPr>
        <w:t>مدرس المادة:</w:t>
      </w:r>
      <w:r>
        <w:rPr>
          <w:rFonts w:hint="cs"/>
          <w:b/>
          <w:bCs/>
          <w:sz w:val="28"/>
          <w:szCs w:val="28"/>
          <w:rtl/>
          <w:lang w:bidi="ar-IQ"/>
        </w:rPr>
        <w:t>محاضر خارجي</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hint="cs"/>
                <w:b/>
                <w:bCs/>
                <w:sz w:val="28"/>
                <w:szCs w:val="28"/>
                <w:rtl/>
                <w:lang w:bidi="ar-IQ"/>
              </w:rPr>
              <w:t xml:space="preserve">التعلم </w:t>
            </w:r>
            <w:r w:rsidRPr="00716851">
              <w:rPr>
                <w:b/>
                <w:bCs/>
                <w:sz w:val="28"/>
                <w:szCs w:val="28"/>
                <w:rtl/>
                <w:lang w:bidi="ar-IQ"/>
              </w:rPr>
              <w:t>المتاحة. ولابد من الربط بينها وبين وصف البرنامج.</w:t>
            </w:r>
            <w:r w:rsidRPr="00716851">
              <w:rPr>
                <w:rFonts w:hint="cs"/>
                <w:b/>
                <w:bCs/>
                <w:sz w:val="28"/>
                <w:szCs w:val="28"/>
                <w:rtl/>
                <w:lang w:bidi="ar-IQ"/>
              </w:rPr>
              <w:t>؛</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المؤسسة التعليمية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جامعة ديالى / كلية التربية الأساسية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القسم العلمي  / المركز</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القسم العلمي / الرياضيات</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اسم / رمز المقرر</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تحليل عددي </w:t>
            </w:r>
            <w:r>
              <w:rPr>
                <w:rFonts w:hint="cs"/>
                <w:b/>
                <w:bCs/>
                <w:sz w:val="28"/>
                <w:szCs w:val="28"/>
                <w:rtl/>
                <w:lang w:bidi="ar-IQ"/>
              </w:rPr>
              <w:t>/</w:t>
            </w:r>
            <w:r>
              <w:rPr>
                <w:b/>
                <w:bCs/>
                <w:sz w:val="28"/>
                <w:szCs w:val="28"/>
                <w:lang w:bidi="ar-IQ"/>
              </w:rPr>
              <w:t xml:space="preserve"> Math 3317</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أشكال الحضور المتاحة</w:t>
            </w:r>
          </w:p>
        </w:tc>
        <w:tc>
          <w:tcPr>
            <w:tcW w:w="5940"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إلزامي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الفصل / السنة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الخامس/ الثالثة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عدد الساعات الدراسية (الكلي)</w:t>
            </w:r>
          </w:p>
        </w:tc>
        <w:tc>
          <w:tcPr>
            <w:tcW w:w="5940"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 xml:space="preserve">60 </w:t>
            </w:r>
            <w:r w:rsidRPr="00716851">
              <w:rPr>
                <w:rFonts w:hint="cs"/>
                <w:b/>
                <w:bCs/>
                <w:sz w:val="28"/>
                <w:szCs w:val="28"/>
                <w:rtl/>
                <w:lang w:bidi="ar-IQ"/>
              </w:rPr>
              <w:t xml:space="preserve">ساعة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تاريخ إعداد هذا الوصف </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1/10/</w:t>
            </w:r>
            <w:r w:rsidR="00C50603">
              <w:rPr>
                <w:rFonts w:hint="cs"/>
                <w:b/>
                <w:bCs/>
                <w:sz w:val="28"/>
                <w:szCs w:val="28"/>
                <w:rtl/>
                <w:lang w:bidi="ar-IQ"/>
              </w:rPr>
              <w:t>2019</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أهداف المقرر: إن يكون الطالب في نهاية السنة الدراسية قادراً على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1- تعلم </w:t>
            </w:r>
            <w:r w:rsidRPr="00716851">
              <w:rPr>
                <w:b/>
                <w:bCs/>
                <w:sz w:val="28"/>
                <w:szCs w:val="28"/>
                <w:rtl/>
              </w:rPr>
              <w:t xml:space="preserve"> حلول المعادلات غير الخطية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2-</w:t>
            </w:r>
            <w:r w:rsidRPr="00716851">
              <w:rPr>
                <w:b/>
                <w:bCs/>
                <w:sz w:val="28"/>
                <w:szCs w:val="28"/>
                <w:rtl/>
              </w:rPr>
              <w:t xml:space="preserve"> </w:t>
            </w:r>
            <w:r w:rsidRPr="00716851">
              <w:rPr>
                <w:rFonts w:hint="cs"/>
                <w:b/>
                <w:bCs/>
                <w:sz w:val="28"/>
                <w:szCs w:val="28"/>
                <w:rtl/>
              </w:rPr>
              <w:t xml:space="preserve">تعلم </w:t>
            </w:r>
            <w:r w:rsidRPr="00716851">
              <w:rPr>
                <w:b/>
                <w:bCs/>
                <w:sz w:val="28"/>
                <w:szCs w:val="28"/>
                <w:rtl/>
              </w:rPr>
              <w:t xml:space="preserve"> حلول المعادلات الخطية</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3- تعلم </w:t>
            </w:r>
            <w:r w:rsidRPr="00716851">
              <w:rPr>
                <w:b/>
                <w:bCs/>
                <w:sz w:val="28"/>
                <w:szCs w:val="28"/>
                <w:rtl/>
              </w:rPr>
              <w:t xml:space="preserve"> التكامل والتفاضل العددي </w:t>
            </w:r>
            <w:r w:rsidRPr="00716851">
              <w:rPr>
                <w:rFonts w:hint="cs"/>
                <w:b/>
                <w:bCs/>
                <w:sz w:val="28"/>
                <w:szCs w:val="28"/>
                <w:rtl/>
              </w:rPr>
              <w:t>.</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4- تعلم </w:t>
            </w:r>
            <w:r w:rsidRPr="00716851">
              <w:rPr>
                <w:b/>
                <w:bCs/>
                <w:sz w:val="28"/>
                <w:szCs w:val="28"/>
                <w:rtl/>
              </w:rPr>
              <w:t xml:space="preserve">  حل المعادلات التفاضلية الاعتيادية</w:t>
            </w:r>
          </w:p>
        </w:tc>
      </w:tr>
    </w:tbl>
    <w:p w:rsidR="00A2178F" w:rsidRPr="00716851" w:rsidRDefault="00A2178F" w:rsidP="00A2178F">
      <w:pPr>
        <w:rPr>
          <w:b/>
          <w:bCs/>
          <w:vanish/>
          <w:sz w:val="28"/>
          <w:szCs w:val="28"/>
          <w:lang w:bidi="ar-IQ"/>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420"/>
        </w:trPr>
        <w:tc>
          <w:tcPr>
            <w:tcW w:w="9720"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مخرجات المقرر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أ- الأهداف المعرفية  </w:t>
            </w:r>
          </w:p>
          <w:p w:rsidR="00A2178F" w:rsidRPr="00716851" w:rsidRDefault="00A2178F" w:rsidP="00217EA4">
            <w:pPr>
              <w:rPr>
                <w:b/>
                <w:bCs/>
                <w:sz w:val="28"/>
                <w:szCs w:val="28"/>
                <w:rtl/>
                <w:lang w:bidi="ar-IQ"/>
              </w:rPr>
            </w:pPr>
            <w:r w:rsidRPr="00716851">
              <w:rPr>
                <w:b/>
                <w:bCs/>
                <w:sz w:val="28"/>
                <w:szCs w:val="28"/>
                <w:rtl/>
                <w:lang w:bidi="ar-IQ"/>
              </w:rPr>
              <w:t>أ1-</w:t>
            </w:r>
            <w:r w:rsidRPr="00716851">
              <w:rPr>
                <w:rFonts w:hint="cs"/>
                <w:b/>
                <w:bCs/>
                <w:sz w:val="28"/>
                <w:szCs w:val="28"/>
                <w:rtl/>
                <w:lang w:bidi="ar-IQ"/>
              </w:rPr>
              <w:t xml:space="preserve"> المعرفة والفهم</w:t>
            </w:r>
          </w:p>
          <w:p w:rsidR="00A2178F" w:rsidRPr="00716851" w:rsidRDefault="00A2178F" w:rsidP="00217EA4">
            <w:pPr>
              <w:rPr>
                <w:b/>
                <w:bCs/>
                <w:sz w:val="28"/>
                <w:szCs w:val="28"/>
                <w:rtl/>
                <w:lang w:bidi="ar-IQ"/>
              </w:rPr>
            </w:pPr>
            <w:r w:rsidRPr="00716851">
              <w:rPr>
                <w:b/>
                <w:bCs/>
                <w:sz w:val="28"/>
                <w:szCs w:val="28"/>
                <w:rtl/>
                <w:lang w:bidi="ar-IQ"/>
              </w:rPr>
              <w:t>أ2-</w:t>
            </w:r>
            <w:r w:rsidRPr="00716851">
              <w:rPr>
                <w:rFonts w:hint="cs"/>
                <w:b/>
                <w:bCs/>
                <w:sz w:val="28"/>
                <w:szCs w:val="28"/>
                <w:rtl/>
                <w:lang w:bidi="ar-IQ"/>
              </w:rPr>
              <w:t xml:space="preserve"> تمكين الطلبة من الحصول على المعرفة والفهم </w:t>
            </w:r>
            <w:r w:rsidRPr="00716851">
              <w:rPr>
                <w:b/>
                <w:bCs/>
                <w:sz w:val="28"/>
                <w:szCs w:val="28"/>
                <w:rtl/>
              </w:rPr>
              <w:t xml:space="preserve"> </w:t>
            </w:r>
            <w:r w:rsidRPr="00716851">
              <w:rPr>
                <w:rFonts w:hint="cs"/>
                <w:b/>
                <w:bCs/>
                <w:sz w:val="28"/>
                <w:szCs w:val="28"/>
                <w:rtl/>
              </w:rPr>
              <w:t xml:space="preserve">في </w:t>
            </w:r>
            <w:r w:rsidRPr="00716851">
              <w:rPr>
                <w:b/>
                <w:bCs/>
                <w:sz w:val="28"/>
                <w:szCs w:val="28"/>
                <w:rtl/>
              </w:rPr>
              <w:t xml:space="preserve">حلول المعادلات غير الخطية </w:t>
            </w:r>
            <w:r w:rsidRPr="00716851">
              <w:rPr>
                <w:rFonts w:hint="cs"/>
                <w:b/>
                <w:bCs/>
                <w:sz w:val="28"/>
                <w:szCs w:val="28"/>
                <w:rtl/>
                <w:lang w:bidi="ar-IQ"/>
              </w:rPr>
              <w:t xml:space="preserve">. </w:t>
            </w:r>
          </w:p>
          <w:p w:rsidR="00A2178F" w:rsidRPr="00716851" w:rsidRDefault="00A2178F" w:rsidP="00217EA4">
            <w:pPr>
              <w:rPr>
                <w:b/>
                <w:bCs/>
                <w:sz w:val="28"/>
                <w:szCs w:val="28"/>
                <w:lang w:bidi="ar-IQ"/>
              </w:rPr>
            </w:pPr>
            <w:r w:rsidRPr="00716851">
              <w:rPr>
                <w:b/>
                <w:bCs/>
                <w:sz w:val="28"/>
                <w:szCs w:val="28"/>
                <w:rtl/>
                <w:lang w:bidi="ar-IQ"/>
              </w:rPr>
              <w:t xml:space="preserve">أ3- </w:t>
            </w:r>
            <w:r w:rsidRPr="00716851">
              <w:rPr>
                <w:rFonts w:hint="cs"/>
                <w:b/>
                <w:bCs/>
                <w:sz w:val="28"/>
                <w:szCs w:val="28"/>
                <w:rtl/>
                <w:lang w:bidi="ar-IQ"/>
              </w:rPr>
              <w:t xml:space="preserve">تمكين الطلبة من الحصول على المعرفة والفهم </w:t>
            </w:r>
            <w:r w:rsidRPr="00716851">
              <w:rPr>
                <w:b/>
                <w:bCs/>
                <w:sz w:val="28"/>
                <w:szCs w:val="28"/>
                <w:rtl/>
              </w:rPr>
              <w:t xml:space="preserve"> </w:t>
            </w:r>
            <w:r w:rsidRPr="00716851">
              <w:rPr>
                <w:rFonts w:hint="cs"/>
                <w:b/>
                <w:bCs/>
                <w:sz w:val="28"/>
                <w:szCs w:val="28"/>
                <w:rtl/>
              </w:rPr>
              <w:t xml:space="preserve">في </w:t>
            </w:r>
            <w:r w:rsidRPr="00716851">
              <w:rPr>
                <w:b/>
                <w:bCs/>
                <w:sz w:val="28"/>
                <w:szCs w:val="28"/>
                <w:rtl/>
              </w:rPr>
              <w:t xml:space="preserve">حلول المعادلات الخطية </w:t>
            </w:r>
            <w:r w:rsidRPr="00716851">
              <w:rPr>
                <w:rFonts w:hint="cs"/>
                <w:b/>
                <w:bCs/>
                <w:sz w:val="28"/>
                <w:szCs w:val="28"/>
                <w:rtl/>
                <w:lang w:bidi="ar-IQ"/>
              </w:rPr>
              <w:t xml:space="preserve">. </w:t>
            </w:r>
          </w:p>
          <w:p w:rsidR="00A2178F" w:rsidRPr="00716851" w:rsidRDefault="00A2178F" w:rsidP="00217EA4">
            <w:pPr>
              <w:rPr>
                <w:b/>
                <w:bCs/>
                <w:sz w:val="28"/>
                <w:szCs w:val="28"/>
                <w:lang w:bidi="ar-IQ"/>
              </w:rPr>
            </w:pPr>
            <w:r w:rsidRPr="00716851">
              <w:rPr>
                <w:b/>
                <w:bCs/>
                <w:sz w:val="28"/>
                <w:szCs w:val="28"/>
                <w:rtl/>
                <w:lang w:bidi="ar-IQ"/>
              </w:rPr>
              <w:t>أ4-</w:t>
            </w:r>
            <w:r w:rsidRPr="00716851">
              <w:rPr>
                <w:rFonts w:hint="cs"/>
                <w:b/>
                <w:bCs/>
                <w:sz w:val="28"/>
                <w:szCs w:val="28"/>
                <w:rtl/>
                <w:lang w:bidi="ar-IQ"/>
              </w:rPr>
              <w:t xml:space="preserve"> تمكين الطلبة من الحصول على المعرفة والفهم في </w:t>
            </w:r>
            <w:r w:rsidRPr="00716851">
              <w:rPr>
                <w:b/>
                <w:bCs/>
                <w:sz w:val="28"/>
                <w:szCs w:val="28"/>
                <w:rtl/>
              </w:rPr>
              <w:t xml:space="preserve">   التكامل والتفاضل العددي </w:t>
            </w:r>
            <w:r w:rsidRPr="00716851">
              <w:rPr>
                <w:b/>
                <w:bCs/>
                <w:sz w:val="28"/>
                <w:szCs w:val="28"/>
              </w:rPr>
              <w:t>l</w:t>
            </w:r>
            <w:r w:rsidRPr="00716851">
              <w:rPr>
                <w:rFonts w:hint="cs"/>
                <w:b/>
                <w:bCs/>
                <w:sz w:val="28"/>
                <w:szCs w:val="28"/>
                <w:rtl/>
                <w:lang w:bidi="ar-IQ"/>
              </w:rPr>
              <w:t xml:space="preserve"> .</w:t>
            </w:r>
          </w:p>
          <w:p w:rsidR="00A2178F" w:rsidRPr="00716851" w:rsidRDefault="00A2178F" w:rsidP="00217EA4">
            <w:pPr>
              <w:rPr>
                <w:b/>
                <w:bCs/>
                <w:sz w:val="28"/>
                <w:szCs w:val="28"/>
              </w:rPr>
            </w:pPr>
            <w:r w:rsidRPr="00716851">
              <w:rPr>
                <w:rFonts w:hint="cs"/>
                <w:b/>
                <w:bCs/>
                <w:sz w:val="28"/>
                <w:szCs w:val="28"/>
                <w:rtl/>
                <w:lang w:bidi="ar-IQ"/>
              </w:rPr>
              <w:t xml:space="preserve">أ5.  تمكين الطلبة من الحصول على المعرفة والفهم في </w:t>
            </w:r>
            <w:r w:rsidRPr="00716851">
              <w:rPr>
                <w:b/>
                <w:bCs/>
                <w:sz w:val="28"/>
                <w:szCs w:val="28"/>
                <w:rtl/>
              </w:rPr>
              <w:t xml:space="preserve">حل المعادلات التفاضلية الاعتيادية </w:t>
            </w:r>
            <w:r w:rsidRPr="00716851">
              <w:rPr>
                <w:rFonts w:hint="cs"/>
                <w:b/>
                <w:bCs/>
                <w:sz w:val="28"/>
                <w:szCs w:val="28"/>
                <w:rtl/>
              </w:rPr>
              <w:t>.</w:t>
            </w:r>
          </w:p>
        </w:tc>
      </w:tr>
      <w:tr w:rsidR="00A2178F" w:rsidRPr="00716851" w:rsidTr="00217EA4">
        <w:trPr>
          <w:trHeight w:val="1631"/>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ب -  الأهداف المهاراتية الخاصة بالمقرر. </w:t>
            </w:r>
          </w:p>
          <w:p w:rsidR="00A2178F" w:rsidRPr="00716851" w:rsidRDefault="00A2178F" w:rsidP="00217EA4">
            <w:pPr>
              <w:rPr>
                <w:b/>
                <w:bCs/>
                <w:sz w:val="28"/>
                <w:szCs w:val="28"/>
                <w:lang w:bidi="ar-IQ"/>
              </w:rPr>
            </w:pPr>
            <w:r w:rsidRPr="00716851">
              <w:rPr>
                <w:b/>
                <w:bCs/>
                <w:sz w:val="28"/>
                <w:szCs w:val="28"/>
                <w:rtl/>
                <w:lang w:bidi="ar-IQ"/>
              </w:rPr>
              <w:t>ب1 –</w:t>
            </w:r>
            <w:r w:rsidRPr="00716851">
              <w:rPr>
                <w:rFonts w:hint="cs"/>
                <w:b/>
                <w:bCs/>
                <w:sz w:val="28"/>
                <w:szCs w:val="28"/>
                <w:rtl/>
                <w:lang w:bidi="ar-IQ"/>
              </w:rPr>
              <w:t xml:space="preserve"> مهارات في </w:t>
            </w:r>
            <w:r w:rsidRPr="00716851">
              <w:rPr>
                <w:b/>
                <w:bCs/>
                <w:sz w:val="28"/>
                <w:szCs w:val="28"/>
                <w:rtl/>
              </w:rPr>
              <w:t xml:space="preserve"> </w:t>
            </w:r>
            <w:r w:rsidRPr="00716851">
              <w:rPr>
                <w:rFonts w:hint="cs"/>
                <w:b/>
                <w:bCs/>
                <w:sz w:val="28"/>
                <w:szCs w:val="28"/>
                <w:rtl/>
              </w:rPr>
              <w:t>تعيين مواقع الجذور.</w:t>
            </w:r>
            <w:r w:rsidRPr="00716851">
              <w:rPr>
                <w:b/>
                <w:bCs/>
                <w:sz w:val="28"/>
                <w:szCs w:val="28"/>
                <w:rtl/>
              </w:rPr>
              <w:t> </w:t>
            </w:r>
            <w:r w:rsidRPr="00716851">
              <w:rPr>
                <w:b/>
                <w:bCs/>
                <w:sz w:val="28"/>
                <w:szCs w:val="28"/>
              </w:rPr>
              <w:t>r</w:t>
            </w:r>
          </w:p>
          <w:p w:rsidR="00A2178F" w:rsidRPr="00716851" w:rsidRDefault="00A2178F" w:rsidP="00217EA4">
            <w:pPr>
              <w:rPr>
                <w:b/>
                <w:bCs/>
                <w:sz w:val="28"/>
                <w:szCs w:val="28"/>
                <w:rtl/>
                <w:lang w:bidi="ar-IQ"/>
              </w:rPr>
            </w:pPr>
            <w:r w:rsidRPr="00716851">
              <w:rPr>
                <w:rFonts w:hint="cs"/>
                <w:b/>
                <w:bCs/>
                <w:sz w:val="28"/>
                <w:szCs w:val="28"/>
                <w:rtl/>
                <w:lang w:bidi="ar-IQ"/>
              </w:rPr>
              <w:t xml:space="preserve">ب2- مهارات في </w:t>
            </w:r>
            <w:r w:rsidRPr="00716851">
              <w:rPr>
                <w:b/>
                <w:bCs/>
                <w:sz w:val="28"/>
                <w:szCs w:val="28"/>
                <w:rtl/>
              </w:rPr>
              <w:t xml:space="preserve"> </w:t>
            </w:r>
            <w:r w:rsidRPr="00716851">
              <w:rPr>
                <w:rFonts w:hint="cs"/>
                <w:b/>
                <w:bCs/>
                <w:sz w:val="28"/>
                <w:szCs w:val="28"/>
                <w:rtl/>
                <w:lang w:bidi="ar-IQ"/>
              </w:rPr>
              <w:t>طريقة الحذف لكاوس.</w:t>
            </w:r>
          </w:p>
          <w:p w:rsidR="00A2178F" w:rsidRPr="00716851" w:rsidRDefault="00A2178F" w:rsidP="00217EA4">
            <w:pPr>
              <w:rPr>
                <w:b/>
                <w:bCs/>
                <w:sz w:val="28"/>
                <w:szCs w:val="28"/>
                <w:rtl/>
                <w:lang w:bidi="ar-IQ"/>
              </w:rPr>
            </w:pPr>
            <w:r w:rsidRPr="00716851">
              <w:rPr>
                <w:rFonts w:hint="cs"/>
                <w:b/>
                <w:bCs/>
                <w:sz w:val="28"/>
                <w:szCs w:val="28"/>
                <w:rtl/>
                <w:lang w:bidi="ar-IQ"/>
              </w:rPr>
              <w:t xml:space="preserve">ب3- مهارات في </w:t>
            </w:r>
            <w:r w:rsidRPr="00716851">
              <w:rPr>
                <w:b/>
                <w:bCs/>
                <w:sz w:val="28"/>
                <w:szCs w:val="28"/>
                <w:rtl/>
              </w:rPr>
              <w:t xml:space="preserve"> </w:t>
            </w:r>
            <w:r w:rsidRPr="00716851">
              <w:rPr>
                <w:rFonts w:hint="cs"/>
                <w:b/>
                <w:bCs/>
                <w:sz w:val="28"/>
                <w:szCs w:val="28"/>
                <w:rtl/>
              </w:rPr>
              <w:t>صيغ نيوتن للتفاضل العددي</w:t>
            </w:r>
            <w:r w:rsidRPr="00716851">
              <w:rPr>
                <w:b/>
                <w:bCs/>
                <w:sz w:val="28"/>
                <w:szCs w:val="28"/>
                <w:rtl/>
              </w:rPr>
              <w:t> </w:t>
            </w:r>
            <w:r w:rsidRPr="00716851">
              <w:rPr>
                <w:rFonts w:hint="cs"/>
                <w:b/>
                <w:bCs/>
                <w:sz w:val="28"/>
                <w:szCs w:val="28"/>
                <w:rtl/>
                <w:lang w:bidi="ar-IQ"/>
              </w:rPr>
              <w:t xml:space="preserve"> .</w:t>
            </w:r>
          </w:p>
          <w:p w:rsidR="00A2178F" w:rsidRPr="00716851" w:rsidRDefault="00A2178F" w:rsidP="00217EA4">
            <w:pPr>
              <w:rPr>
                <w:b/>
                <w:bCs/>
                <w:sz w:val="28"/>
                <w:szCs w:val="28"/>
                <w:lang w:bidi="ar-IQ"/>
              </w:rPr>
            </w:pPr>
            <w:r w:rsidRPr="00716851">
              <w:rPr>
                <w:b/>
                <w:bCs/>
                <w:sz w:val="28"/>
                <w:szCs w:val="28"/>
                <w:rtl/>
                <w:lang w:bidi="ar-IQ"/>
              </w:rPr>
              <w:t>ب</w:t>
            </w:r>
            <w:r w:rsidRPr="00716851">
              <w:rPr>
                <w:rFonts w:hint="cs"/>
                <w:b/>
                <w:bCs/>
                <w:sz w:val="28"/>
                <w:szCs w:val="28"/>
                <w:rtl/>
                <w:lang w:bidi="ar-IQ"/>
              </w:rPr>
              <w:t>4</w:t>
            </w:r>
            <w:r w:rsidRPr="00716851">
              <w:rPr>
                <w:b/>
                <w:bCs/>
                <w:sz w:val="28"/>
                <w:szCs w:val="28"/>
                <w:rtl/>
                <w:lang w:bidi="ar-IQ"/>
              </w:rPr>
              <w:t xml:space="preserve"> –</w:t>
            </w:r>
            <w:r w:rsidRPr="00716851">
              <w:rPr>
                <w:rFonts w:hint="cs"/>
                <w:b/>
                <w:bCs/>
                <w:sz w:val="28"/>
                <w:szCs w:val="28"/>
                <w:rtl/>
                <w:lang w:bidi="ar-IQ"/>
              </w:rPr>
              <w:t xml:space="preserve"> مهارات في </w:t>
            </w:r>
            <w:r w:rsidRPr="00716851">
              <w:rPr>
                <w:b/>
                <w:bCs/>
                <w:sz w:val="28"/>
                <w:szCs w:val="28"/>
                <w:rtl/>
              </w:rPr>
              <w:t xml:space="preserve"> </w:t>
            </w:r>
            <w:r w:rsidRPr="00716851">
              <w:rPr>
                <w:rFonts w:hint="cs"/>
                <w:b/>
                <w:bCs/>
                <w:sz w:val="28"/>
                <w:szCs w:val="28"/>
                <w:rtl/>
              </w:rPr>
              <w:t>ط</w:t>
            </w:r>
            <w:r w:rsidRPr="00716851">
              <w:rPr>
                <w:rFonts w:hint="cs"/>
                <w:b/>
                <w:bCs/>
                <w:sz w:val="28"/>
                <w:szCs w:val="28"/>
                <w:rtl/>
                <w:lang w:bidi="ar-IQ"/>
              </w:rPr>
              <w:t>ريقة رانج كوتا</w:t>
            </w:r>
          </w:p>
        </w:tc>
      </w:tr>
      <w:tr w:rsidR="00A2178F" w:rsidRPr="00716851" w:rsidTr="00217EA4">
        <w:trPr>
          <w:trHeight w:val="423"/>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ind w:left="360"/>
              <w:rPr>
                <w:b/>
                <w:bCs/>
                <w:sz w:val="28"/>
                <w:szCs w:val="28"/>
                <w:rtl/>
                <w:lang w:bidi="ar-IQ"/>
              </w:rPr>
            </w:pPr>
            <w:r w:rsidRPr="00716851">
              <w:rPr>
                <w:rFonts w:hint="cs"/>
                <w:b/>
                <w:bCs/>
                <w:sz w:val="28"/>
                <w:szCs w:val="28"/>
                <w:rtl/>
                <w:lang w:bidi="ar-IQ"/>
              </w:rPr>
              <w:t xml:space="preserve">1- توضيح وشرح المادة الدراسية </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rtl/>
                <w:lang w:bidi="ar-IQ"/>
              </w:rPr>
            </w:pPr>
            <w:r w:rsidRPr="00716851">
              <w:rPr>
                <w:rFonts w:hint="cs"/>
                <w:b/>
                <w:bCs/>
                <w:sz w:val="28"/>
                <w:szCs w:val="28"/>
                <w:rtl/>
                <w:lang w:bidi="ar-IQ"/>
              </w:rPr>
              <w:t xml:space="preserve">3- طريقة المحاضرة </w:t>
            </w:r>
          </w:p>
          <w:p w:rsidR="00A2178F" w:rsidRPr="00716851" w:rsidRDefault="00A2178F" w:rsidP="00217EA4">
            <w:pPr>
              <w:rPr>
                <w:b/>
                <w:bCs/>
                <w:sz w:val="28"/>
                <w:szCs w:val="28"/>
                <w:lang w:bidi="ar-IQ"/>
              </w:rPr>
            </w:pPr>
            <w:r w:rsidRPr="00716851">
              <w:rPr>
                <w:rFonts w:hint="cs"/>
                <w:b/>
                <w:bCs/>
                <w:sz w:val="28"/>
                <w:szCs w:val="28"/>
                <w:rtl/>
                <w:lang w:bidi="ar-IQ"/>
              </w:rPr>
              <w:t>4- طريقة التعلم الذاتي</w:t>
            </w:r>
          </w:p>
        </w:tc>
      </w:tr>
      <w:tr w:rsidR="00A2178F" w:rsidRPr="00716851" w:rsidTr="00217EA4">
        <w:trPr>
          <w:trHeight w:val="40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1ـ اختبارات يومية بأسئلة محددة </w:t>
            </w:r>
          </w:p>
          <w:p w:rsidR="00A2178F" w:rsidRPr="00716851" w:rsidRDefault="00A2178F" w:rsidP="00217EA4">
            <w:pPr>
              <w:rPr>
                <w:b/>
                <w:bCs/>
                <w:sz w:val="28"/>
                <w:szCs w:val="28"/>
                <w:rtl/>
                <w:lang w:bidi="ar-IQ"/>
              </w:rPr>
            </w:pPr>
            <w:r w:rsidRPr="00716851">
              <w:rPr>
                <w:rFonts w:hint="cs"/>
                <w:b/>
                <w:bCs/>
                <w:sz w:val="28"/>
                <w:szCs w:val="28"/>
                <w:rtl/>
                <w:lang w:bidi="ar-IQ"/>
              </w:rPr>
              <w:t>2ـ وضع درجات للواجبات البيتية والمشاركة الصفية .</w:t>
            </w:r>
          </w:p>
          <w:p w:rsidR="00A2178F" w:rsidRPr="00716851" w:rsidRDefault="00A2178F" w:rsidP="00217EA4">
            <w:pPr>
              <w:rPr>
                <w:b/>
                <w:bCs/>
                <w:sz w:val="28"/>
                <w:szCs w:val="28"/>
                <w:rtl/>
                <w:lang w:bidi="ar-IQ"/>
              </w:rPr>
            </w:pPr>
            <w:r w:rsidRPr="00716851">
              <w:rPr>
                <w:rFonts w:hint="cs"/>
                <w:b/>
                <w:bCs/>
                <w:sz w:val="28"/>
                <w:szCs w:val="28"/>
                <w:rtl/>
                <w:lang w:bidi="ar-IQ"/>
              </w:rPr>
              <w:t>3ـ تكليف الطلبة بإنجاز بحوث وتقارير عن المادة الدراسية</w:t>
            </w:r>
          </w:p>
          <w:p w:rsidR="00A2178F" w:rsidRPr="00716851" w:rsidRDefault="00A2178F" w:rsidP="00217EA4">
            <w:pPr>
              <w:rPr>
                <w:b/>
                <w:bCs/>
                <w:sz w:val="28"/>
                <w:szCs w:val="28"/>
                <w:lang w:bidi="ar-IQ"/>
              </w:rPr>
            </w:pPr>
            <w:r w:rsidRPr="00716851">
              <w:rPr>
                <w:rFonts w:hint="cs"/>
                <w:b/>
                <w:bCs/>
                <w:sz w:val="28"/>
                <w:szCs w:val="28"/>
                <w:rtl/>
                <w:lang w:bidi="ar-IQ"/>
              </w:rPr>
              <w:t>4ـ اختبارات شهرية بأسئلة موضوعية ومقاليه وحل مسائل تطبيقية .</w:t>
            </w:r>
          </w:p>
        </w:tc>
      </w:tr>
      <w:tr w:rsidR="00A2178F" w:rsidRPr="00716851" w:rsidTr="00217EA4">
        <w:trPr>
          <w:trHeight w:val="1290"/>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ج- الأهداف الوجدانية والقيمية </w:t>
            </w:r>
          </w:p>
          <w:p w:rsidR="00A2178F" w:rsidRPr="00716851" w:rsidRDefault="00A2178F" w:rsidP="00217EA4">
            <w:pPr>
              <w:rPr>
                <w:b/>
                <w:bCs/>
                <w:sz w:val="28"/>
                <w:szCs w:val="28"/>
                <w:rtl/>
                <w:lang w:bidi="ar-IQ"/>
              </w:rPr>
            </w:pPr>
            <w:r w:rsidRPr="00716851">
              <w:rPr>
                <w:b/>
                <w:bCs/>
                <w:sz w:val="28"/>
                <w:szCs w:val="28"/>
                <w:rtl/>
                <w:lang w:bidi="ar-IQ"/>
              </w:rPr>
              <w:t>ج1-</w:t>
            </w:r>
            <w:r w:rsidRPr="00716851">
              <w:rPr>
                <w:rFonts w:hint="cs"/>
                <w:b/>
                <w:bCs/>
                <w:sz w:val="28"/>
                <w:szCs w:val="28"/>
                <w:rtl/>
                <w:lang w:bidi="ar-IQ"/>
              </w:rPr>
              <w:t xml:space="preserve"> ان يدرك اهمية دراسة المادة وتطبيقاتها الحياتية .</w:t>
            </w:r>
          </w:p>
          <w:p w:rsidR="00A2178F" w:rsidRPr="00716851" w:rsidRDefault="00A2178F" w:rsidP="00217EA4">
            <w:pPr>
              <w:rPr>
                <w:b/>
                <w:bCs/>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الشرح والتوضيح</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lang w:bidi="ar-IQ"/>
              </w:rPr>
            </w:pPr>
            <w:r w:rsidRPr="00716851">
              <w:rPr>
                <w:rFonts w:hint="cs"/>
                <w:b/>
                <w:bCs/>
                <w:sz w:val="28"/>
                <w:szCs w:val="28"/>
                <w:rtl/>
                <w:lang w:bidi="ar-IQ"/>
              </w:rPr>
              <w:t>3- طريقة التعلم الذاتي</w:t>
            </w:r>
          </w:p>
        </w:tc>
      </w:tr>
      <w:tr w:rsidR="00A2178F" w:rsidRPr="00716851" w:rsidTr="00217EA4">
        <w:trPr>
          <w:trHeight w:val="425"/>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الاختبارات النظرية.</w:t>
            </w:r>
          </w:p>
          <w:p w:rsidR="00A2178F" w:rsidRPr="00716851" w:rsidRDefault="00A2178F" w:rsidP="00217EA4">
            <w:pPr>
              <w:rPr>
                <w:b/>
                <w:bCs/>
                <w:sz w:val="28"/>
                <w:szCs w:val="28"/>
                <w:lang w:bidi="ar-IQ"/>
              </w:rPr>
            </w:pPr>
            <w:r w:rsidRPr="00716851">
              <w:rPr>
                <w:rFonts w:hint="cs"/>
                <w:b/>
                <w:bCs/>
                <w:sz w:val="28"/>
                <w:szCs w:val="28"/>
                <w:rtl/>
                <w:lang w:bidi="ar-IQ"/>
              </w:rPr>
              <w:t>2- التقارير والدراسات.</w:t>
            </w:r>
          </w:p>
        </w:tc>
      </w:tr>
      <w:tr w:rsidR="00A2178F" w:rsidRPr="00716851" w:rsidTr="00217EA4">
        <w:trPr>
          <w:trHeight w:val="1584"/>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د - المهارات العامة والتأهيلية المنقولة ( المهارات الأخرى المتعلقة بقابلية التوظيف والتطور الشخصي ).</w:t>
            </w:r>
          </w:p>
          <w:p w:rsidR="00A2178F" w:rsidRPr="00716851" w:rsidRDefault="00A2178F" w:rsidP="00217EA4">
            <w:pPr>
              <w:rPr>
                <w:b/>
                <w:bCs/>
                <w:sz w:val="28"/>
                <w:szCs w:val="28"/>
                <w:rtl/>
                <w:lang w:bidi="ar-IQ"/>
              </w:rPr>
            </w:pPr>
            <w:r w:rsidRPr="00716851">
              <w:rPr>
                <w:b/>
                <w:bCs/>
                <w:sz w:val="28"/>
                <w:szCs w:val="28"/>
                <w:rtl/>
                <w:lang w:bidi="ar-IQ"/>
              </w:rPr>
              <w:t xml:space="preserve">   د1- مهارات استخدام المراجع والمصطلحات .</w:t>
            </w:r>
          </w:p>
          <w:p w:rsidR="00A2178F" w:rsidRPr="00716851" w:rsidRDefault="00A2178F" w:rsidP="00217EA4">
            <w:pPr>
              <w:rPr>
                <w:b/>
                <w:bCs/>
                <w:sz w:val="28"/>
                <w:szCs w:val="28"/>
                <w:rtl/>
                <w:lang w:bidi="ar-IQ"/>
              </w:rPr>
            </w:pPr>
            <w:r w:rsidRPr="00716851">
              <w:rPr>
                <w:b/>
                <w:bCs/>
                <w:sz w:val="28"/>
                <w:szCs w:val="28"/>
                <w:rtl/>
                <w:lang w:bidi="ar-IQ"/>
              </w:rPr>
              <w:t>د2- مهارات في جمع البيانات حول الموضوع وتحليلها .</w:t>
            </w:r>
          </w:p>
          <w:p w:rsidR="00A2178F" w:rsidRPr="00716851" w:rsidRDefault="00A2178F" w:rsidP="00217EA4">
            <w:pPr>
              <w:rPr>
                <w:b/>
                <w:bCs/>
                <w:sz w:val="28"/>
                <w:szCs w:val="28"/>
                <w:rtl/>
                <w:lang w:bidi="ar-IQ"/>
              </w:rPr>
            </w:pPr>
            <w:r w:rsidRPr="00716851">
              <w:rPr>
                <w:b/>
                <w:bCs/>
                <w:sz w:val="28"/>
                <w:szCs w:val="28"/>
                <w:rtl/>
                <w:lang w:bidi="ar-IQ"/>
              </w:rPr>
              <w:t>د</w:t>
            </w:r>
            <w:r w:rsidRPr="00716851">
              <w:rPr>
                <w:rFonts w:hint="cs"/>
                <w:b/>
                <w:bCs/>
                <w:sz w:val="28"/>
                <w:szCs w:val="28"/>
                <w:rtl/>
                <w:lang w:bidi="ar-IQ"/>
              </w:rPr>
              <w:t>3</w:t>
            </w:r>
            <w:r w:rsidRPr="00716851">
              <w:rPr>
                <w:b/>
                <w:bCs/>
                <w:sz w:val="28"/>
                <w:szCs w:val="28"/>
                <w:rtl/>
                <w:lang w:bidi="ar-IQ"/>
              </w:rPr>
              <w:t>مهارات إعداد المفاهيم الخاصة عن الموضوع.</w:t>
            </w:r>
          </w:p>
          <w:p w:rsidR="00A2178F" w:rsidRPr="00716851" w:rsidRDefault="00A2178F" w:rsidP="00217EA4">
            <w:pPr>
              <w:rPr>
                <w:b/>
                <w:bCs/>
                <w:sz w:val="28"/>
                <w:szCs w:val="28"/>
                <w:lang w:bidi="ar-IQ"/>
              </w:rPr>
            </w:pPr>
            <w:r w:rsidRPr="00716851">
              <w:rPr>
                <w:b/>
                <w:bCs/>
                <w:sz w:val="28"/>
                <w:szCs w:val="28"/>
                <w:rtl/>
                <w:lang w:bidi="ar-IQ"/>
              </w:rPr>
              <w:t xml:space="preserve">  </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716851" w:rsidTr="00217EA4">
        <w:trPr>
          <w:trHeight w:val="538"/>
        </w:trPr>
        <w:tc>
          <w:tcPr>
            <w:tcW w:w="10430" w:type="dxa"/>
            <w:gridSpan w:val="6"/>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بنية المقرر</w:t>
            </w:r>
          </w:p>
        </w:tc>
      </w:tr>
      <w:tr w:rsidR="00A2178F" w:rsidRPr="00716851" w:rsidTr="00217EA4">
        <w:trPr>
          <w:trHeight w:val="907"/>
        </w:trPr>
        <w:tc>
          <w:tcPr>
            <w:tcW w:w="1074"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الأسبوع</w:t>
            </w:r>
          </w:p>
        </w:tc>
        <w:tc>
          <w:tcPr>
            <w:tcW w:w="992"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الساعات</w:t>
            </w:r>
          </w:p>
        </w:tc>
        <w:tc>
          <w:tcPr>
            <w:tcW w:w="2552" w:type="dxa"/>
            <w:shd w:val="clear" w:color="auto" w:fill="auto"/>
          </w:tcPr>
          <w:p w:rsidR="00A2178F" w:rsidRPr="00716851" w:rsidRDefault="00A2178F" w:rsidP="00217EA4">
            <w:pPr>
              <w:rPr>
                <w:b/>
                <w:bCs/>
                <w:sz w:val="28"/>
                <w:szCs w:val="28"/>
                <w:lang w:bidi="ar-IQ"/>
              </w:rPr>
            </w:pPr>
            <w:r w:rsidRPr="00716851">
              <w:rPr>
                <w:b/>
                <w:bCs/>
                <w:sz w:val="28"/>
                <w:szCs w:val="28"/>
                <w:rtl/>
                <w:lang w:bidi="ar-IQ"/>
              </w:rPr>
              <w:t>مخرجات التعلم المطلوبة</w:t>
            </w:r>
          </w:p>
        </w:tc>
        <w:tc>
          <w:tcPr>
            <w:tcW w:w="241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اسم الوحدة / أو الموضوع</w:t>
            </w:r>
          </w:p>
        </w:tc>
        <w:tc>
          <w:tcPr>
            <w:tcW w:w="1842"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التعليم</w:t>
            </w:r>
          </w:p>
        </w:tc>
        <w:tc>
          <w:tcPr>
            <w:tcW w:w="1560"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التقييم</w:t>
            </w:r>
          </w:p>
        </w:tc>
      </w:tr>
      <w:tr w:rsidR="00A2178F" w:rsidRPr="00716851" w:rsidTr="00217EA4">
        <w:trPr>
          <w:trHeight w:val="39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rPr>
            </w:pPr>
            <w:r w:rsidRPr="00716851">
              <w:rPr>
                <w:b/>
                <w:bCs/>
                <w:sz w:val="28"/>
                <w:szCs w:val="28"/>
                <w:rtl/>
              </w:rPr>
              <w:t>حلول المعادلات الخطية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حلول المعادلات غير الخطية </w:t>
            </w:r>
          </w:p>
        </w:tc>
        <w:tc>
          <w:tcPr>
            <w:tcW w:w="184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الشرح والتوضيح</w:t>
            </w:r>
          </w:p>
        </w:tc>
        <w:tc>
          <w:tcPr>
            <w:tcW w:w="156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992" w:type="dxa"/>
            <w:shd w:val="clear" w:color="auto" w:fill="auto"/>
          </w:tcPr>
          <w:p w:rsidR="00A2178F" w:rsidRDefault="00A2178F" w:rsidP="00217EA4">
            <w:r w:rsidRPr="004B286D">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rPr>
            </w:pPr>
            <w:r w:rsidRPr="00716851">
              <w:rPr>
                <w:b/>
                <w:bCs/>
                <w:sz w:val="28"/>
                <w:szCs w:val="28"/>
                <w:rtl/>
              </w:rPr>
              <w:t>طريقة نيوتن</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حلول المعادلات غير الخطية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2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992" w:type="dxa"/>
            <w:shd w:val="clear" w:color="auto" w:fill="auto"/>
          </w:tcPr>
          <w:p w:rsidR="00A2178F" w:rsidRDefault="00A2178F" w:rsidP="00217EA4">
            <w:r w:rsidRPr="004B286D">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rtl/>
              </w:rPr>
            </w:pPr>
            <w:r w:rsidRPr="00716851">
              <w:rPr>
                <w:b/>
                <w:bCs/>
                <w:sz w:val="28"/>
                <w:szCs w:val="28"/>
                <w:rtl/>
              </w:rPr>
              <w:t>تقارب الطرق التكرارية ، ( ايجاد الجذور لمتعدد الحدود )</w:t>
            </w:r>
          </w:p>
          <w:p w:rsidR="00A2178F" w:rsidRPr="00716851" w:rsidRDefault="00A2178F" w:rsidP="00217EA4">
            <w:pPr>
              <w:rPr>
                <w:b/>
                <w:bCs/>
                <w:sz w:val="28"/>
                <w:szCs w:val="28"/>
              </w:rPr>
            </w:pP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حلول المعادلات غير الخطية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4</w:t>
            </w:r>
          </w:p>
        </w:tc>
        <w:tc>
          <w:tcPr>
            <w:tcW w:w="992" w:type="dxa"/>
            <w:shd w:val="clear" w:color="auto" w:fill="auto"/>
          </w:tcPr>
          <w:p w:rsidR="00A2178F" w:rsidRDefault="00A2178F" w:rsidP="00217EA4">
            <w:r w:rsidRPr="004B286D">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rPr>
            </w:pPr>
            <w:r w:rsidRPr="00716851">
              <w:rPr>
                <w:b/>
                <w:bCs/>
                <w:sz w:val="28"/>
                <w:szCs w:val="28"/>
                <w:rtl/>
              </w:rPr>
              <w:t>طريقة الحذف لكاوس</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حلول المعادلات الخطية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5</w:t>
            </w:r>
          </w:p>
        </w:tc>
        <w:tc>
          <w:tcPr>
            <w:tcW w:w="992" w:type="dxa"/>
            <w:shd w:val="clear" w:color="auto" w:fill="auto"/>
          </w:tcPr>
          <w:p w:rsidR="00A2178F" w:rsidRDefault="00A2178F" w:rsidP="00217EA4">
            <w:r w:rsidRPr="004B286D">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طريقة كاوس جوردن</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حلول المعادلات الخطية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6</w:t>
            </w:r>
          </w:p>
        </w:tc>
        <w:tc>
          <w:tcPr>
            <w:tcW w:w="992" w:type="dxa"/>
            <w:shd w:val="clear" w:color="auto" w:fill="auto"/>
          </w:tcPr>
          <w:p w:rsidR="00A2178F" w:rsidRDefault="00A2178F" w:rsidP="00217EA4">
            <w:r w:rsidRPr="004B286D">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طريقة كاوس جوردن</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حلول المعادلات الخطية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4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7</w:t>
            </w:r>
          </w:p>
        </w:tc>
        <w:tc>
          <w:tcPr>
            <w:tcW w:w="992" w:type="dxa"/>
            <w:shd w:val="clear" w:color="auto" w:fill="auto"/>
          </w:tcPr>
          <w:p w:rsidR="00A2178F" w:rsidRDefault="00A2178F" w:rsidP="00217EA4">
            <w:r w:rsidRPr="004B286D">
              <w:rPr>
                <w:rFonts w:hint="cs"/>
                <w:b/>
                <w:bCs/>
                <w:sz w:val="28"/>
                <w:szCs w:val="28"/>
                <w:rtl/>
                <w:lang w:bidi="ar-IQ"/>
              </w:rPr>
              <w:t>4</w:t>
            </w:r>
          </w:p>
        </w:tc>
        <w:tc>
          <w:tcPr>
            <w:tcW w:w="8364" w:type="dxa"/>
            <w:gridSpan w:val="4"/>
            <w:shd w:val="clear" w:color="auto" w:fill="auto"/>
            <w:vAlign w:val="center"/>
          </w:tcPr>
          <w:p w:rsidR="00A2178F" w:rsidRPr="00716851" w:rsidRDefault="00A2178F" w:rsidP="00217EA4">
            <w:pPr>
              <w:rPr>
                <w:b/>
                <w:bCs/>
                <w:sz w:val="28"/>
                <w:szCs w:val="28"/>
              </w:rPr>
            </w:pPr>
            <w:r w:rsidRPr="00716851">
              <w:rPr>
                <w:b/>
                <w:bCs/>
                <w:sz w:val="28"/>
                <w:szCs w:val="28"/>
                <w:rtl/>
              </w:rPr>
              <w:t xml:space="preserve">اختبار دوري أول - حل الاختبار ومناقشة الأخطاء مع </w:t>
            </w:r>
            <w:r w:rsidRPr="00716851">
              <w:rPr>
                <w:rFonts w:hint="cs"/>
                <w:b/>
                <w:bCs/>
                <w:sz w:val="28"/>
                <w:szCs w:val="28"/>
                <w:rtl/>
              </w:rPr>
              <w:t>الطلبة</w:t>
            </w:r>
          </w:p>
        </w:tc>
      </w:tr>
      <w:tr w:rsidR="00A2178F" w:rsidRPr="00716851" w:rsidTr="00217EA4">
        <w:trPr>
          <w:trHeight w:val="323"/>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8</w:t>
            </w:r>
          </w:p>
        </w:tc>
        <w:tc>
          <w:tcPr>
            <w:tcW w:w="992" w:type="dxa"/>
            <w:shd w:val="clear" w:color="auto" w:fill="auto"/>
          </w:tcPr>
          <w:p w:rsidR="00A2178F" w:rsidRDefault="00A2178F" w:rsidP="00217EA4">
            <w:r w:rsidRPr="004B286D">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rPr>
            </w:pPr>
            <w:r w:rsidRPr="00716851">
              <w:rPr>
                <w:b/>
                <w:bCs/>
                <w:sz w:val="28"/>
                <w:szCs w:val="28"/>
                <w:rtl/>
              </w:rPr>
              <w:t>التفاضل العددي</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التكامل والتفاضل العددي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9</w:t>
            </w:r>
          </w:p>
        </w:tc>
        <w:tc>
          <w:tcPr>
            <w:tcW w:w="992" w:type="dxa"/>
            <w:shd w:val="clear" w:color="auto" w:fill="auto"/>
          </w:tcPr>
          <w:p w:rsidR="00A2178F" w:rsidRDefault="00A2178F" w:rsidP="00217EA4">
            <w:r w:rsidRPr="004B286D">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صيغ نيوتن للتفاضل العددي</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التكامل والتفاضل العددي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10</w:t>
            </w:r>
          </w:p>
        </w:tc>
        <w:tc>
          <w:tcPr>
            <w:tcW w:w="992" w:type="dxa"/>
            <w:shd w:val="clear" w:color="auto" w:fill="auto"/>
          </w:tcPr>
          <w:p w:rsidR="00A2178F" w:rsidRDefault="00A2178F" w:rsidP="00217EA4">
            <w:r w:rsidRPr="004B286D">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قاعدة سيمسون</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التكامل والتفاضل العددي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11</w:t>
            </w:r>
          </w:p>
        </w:tc>
        <w:tc>
          <w:tcPr>
            <w:tcW w:w="992" w:type="dxa"/>
            <w:shd w:val="clear" w:color="auto" w:fill="auto"/>
          </w:tcPr>
          <w:p w:rsidR="00A2178F" w:rsidRDefault="00A2178F" w:rsidP="00217EA4">
            <w:r w:rsidRPr="004B286D">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 xml:space="preserve">التكامل والتفاضل العددي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التكامل والتفاضل العددي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12</w:t>
            </w:r>
          </w:p>
        </w:tc>
        <w:tc>
          <w:tcPr>
            <w:tcW w:w="992" w:type="dxa"/>
            <w:shd w:val="clear" w:color="auto" w:fill="auto"/>
          </w:tcPr>
          <w:p w:rsidR="00A2178F" w:rsidRDefault="00A2178F" w:rsidP="00217EA4">
            <w:r w:rsidRPr="004B286D">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 xml:space="preserve">التكامل والتفاضل العددي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التكامل والتفاضل العددي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13</w:t>
            </w:r>
          </w:p>
        </w:tc>
        <w:tc>
          <w:tcPr>
            <w:tcW w:w="992" w:type="dxa"/>
            <w:shd w:val="clear" w:color="auto" w:fill="auto"/>
          </w:tcPr>
          <w:p w:rsidR="00A2178F" w:rsidRDefault="00A2178F" w:rsidP="00217EA4">
            <w:r w:rsidRPr="004B286D">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rtl/>
              </w:rPr>
            </w:pP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التكامل والتفاضل العددي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14</w:t>
            </w:r>
          </w:p>
        </w:tc>
        <w:tc>
          <w:tcPr>
            <w:tcW w:w="992" w:type="dxa"/>
            <w:shd w:val="clear" w:color="auto" w:fill="auto"/>
          </w:tcPr>
          <w:p w:rsidR="00A2178F" w:rsidRDefault="00A2178F" w:rsidP="00217EA4">
            <w:r w:rsidRPr="004B286D">
              <w:rPr>
                <w:rFonts w:hint="cs"/>
                <w:b/>
                <w:bCs/>
                <w:sz w:val="28"/>
                <w:szCs w:val="28"/>
                <w:rtl/>
                <w:lang w:bidi="ar-IQ"/>
              </w:rPr>
              <w:t>4</w:t>
            </w:r>
          </w:p>
        </w:tc>
        <w:tc>
          <w:tcPr>
            <w:tcW w:w="8364" w:type="dxa"/>
            <w:gridSpan w:val="4"/>
            <w:shd w:val="clear" w:color="auto" w:fill="auto"/>
            <w:vAlign w:val="center"/>
          </w:tcPr>
          <w:p w:rsidR="00A2178F" w:rsidRPr="00716851" w:rsidRDefault="00A2178F" w:rsidP="00217EA4">
            <w:pPr>
              <w:rPr>
                <w:b/>
                <w:bCs/>
                <w:sz w:val="28"/>
                <w:szCs w:val="28"/>
                <w:lang w:bidi="ar-IQ"/>
              </w:rPr>
            </w:pPr>
            <w:r w:rsidRPr="00716851">
              <w:rPr>
                <w:b/>
                <w:bCs/>
                <w:sz w:val="28"/>
                <w:szCs w:val="28"/>
                <w:rtl/>
              </w:rPr>
              <w:t>اختبار دوري</w:t>
            </w:r>
            <w:r w:rsidRPr="00716851">
              <w:rPr>
                <w:rFonts w:hint="cs"/>
                <w:b/>
                <w:bCs/>
                <w:sz w:val="28"/>
                <w:szCs w:val="28"/>
                <w:rtl/>
              </w:rPr>
              <w:t xml:space="preserve"> ثاني</w:t>
            </w:r>
            <w:r w:rsidRPr="00716851">
              <w:rPr>
                <w:b/>
                <w:bCs/>
                <w:sz w:val="28"/>
                <w:szCs w:val="28"/>
                <w:rtl/>
              </w:rPr>
              <w:t xml:space="preserve"> - حل الاختبار ومناقشة الأخطاء مع الطلاب</w:t>
            </w:r>
            <w:r w:rsidRPr="00716851">
              <w:rPr>
                <w:b/>
                <w:bCs/>
                <w:sz w:val="28"/>
                <w:szCs w:val="28"/>
                <w:lang w:bidi="ar-IQ"/>
              </w:rPr>
              <w:t xml:space="preserve"> </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15</w:t>
            </w:r>
          </w:p>
        </w:tc>
        <w:tc>
          <w:tcPr>
            <w:tcW w:w="992" w:type="dxa"/>
            <w:shd w:val="clear" w:color="auto" w:fill="auto"/>
          </w:tcPr>
          <w:p w:rsidR="00A2178F" w:rsidRDefault="00A2178F" w:rsidP="00217EA4">
            <w:r w:rsidRPr="004B286D">
              <w:rPr>
                <w:rFonts w:hint="cs"/>
                <w:b/>
                <w:bCs/>
                <w:sz w:val="28"/>
                <w:szCs w:val="28"/>
                <w:rtl/>
                <w:lang w:bidi="ar-IQ"/>
              </w:rPr>
              <w:t>4</w:t>
            </w:r>
          </w:p>
        </w:tc>
        <w:tc>
          <w:tcPr>
            <w:tcW w:w="8364" w:type="dxa"/>
            <w:gridSpan w:val="4"/>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مراجعة عامة</w:t>
            </w:r>
          </w:p>
        </w:tc>
      </w:tr>
    </w:tbl>
    <w:p w:rsidR="00A2178F" w:rsidRPr="00716851" w:rsidRDefault="00A2178F" w:rsidP="00A2178F">
      <w:pPr>
        <w:rPr>
          <w:b/>
          <w:bCs/>
          <w:vanish/>
          <w:sz w:val="28"/>
          <w:szCs w:val="28"/>
          <w:lang w:bidi="ar-IQ"/>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716851" w:rsidTr="00217EA4">
        <w:trPr>
          <w:trHeight w:val="477"/>
        </w:trPr>
        <w:tc>
          <w:tcPr>
            <w:tcW w:w="9163" w:type="dxa"/>
            <w:gridSpan w:val="2"/>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 xml:space="preserve">البنية التحتية </w:t>
            </w:r>
          </w:p>
        </w:tc>
      </w:tr>
      <w:tr w:rsidR="00A2178F" w:rsidRPr="00716851" w:rsidTr="00217EA4">
        <w:trPr>
          <w:trHeight w:val="570"/>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لا يوجد</w:t>
            </w:r>
          </w:p>
        </w:tc>
      </w:tr>
      <w:tr w:rsidR="00A2178F" w:rsidRPr="00716851" w:rsidTr="00217EA4">
        <w:trPr>
          <w:trHeight w:val="1005"/>
        </w:trPr>
        <w:tc>
          <w:tcPr>
            <w:tcW w:w="345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2ـ المراجع الرئيسية (المصادر)  </w:t>
            </w:r>
          </w:p>
        </w:tc>
        <w:tc>
          <w:tcPr>
            <w:tcW w:w="5713" w:type="dxa"/>
            <w:shd w:val="clear" w:color="auto" w:fill="auto"/>
          </w:tcPr>
          <w:p w:rsidR="00A2178F" w:rsidRDefault="00A2178F" w:rsidP="00217EA4">
            <w:pPr>
              <w:rPr>
                <w:b/>
                <w:bCs/>
                <w:sz w:val="28"/>
                <w:szCs w:val="28"/>
                <w:rtl/>
                <w:lang w:bidi="ar-IQ"/>
              </w:rPr>
            </w:pPr>
            <w:r>
              <w:rPr>
                <w:rFonts w:hint="cs"/>
                <w:b/>
                <w:bCs/>
                <w:sz w:val="28"/>
                <w:szCs w:val="28"/>
                <w:rtl/>
                <w:lang w:bidi="ar-IQ"/>
              </w:rPr>
              <w:t xml:space="preserve">طرق عددية . د. علي سيفي 1990 </w:t>
            </w:r>
          </w:p>
          <w:p w:rsidR="00A2178F" w:rsidRPr="00716851" w:rsidRDefault="00A2178F" w:rsidP="00217EA4">
            <w:pPr>
              <w:rPr>
                <w:b/>
                <w:bCs/>
                <w:sz w:val="28"/>
                <w:szCs w:val="28"/>
                <w:lang w:bidi="ar-IQ"/>
              </w:rPr>
            </w:pP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اـ الكتب والمراجع التي يوصى بها                 المجلات العلمية , التقارير ,....  )</w:t>
            </w:r>
          </w:p>
        </w:tc>
        <w:tc>
          <w:tcPr>
            <w:tcW w:w="5713" w:type="dxa"/>
            <w:shd w:val="clear" w:color="auto" w:fill="auto"/>
          </w:tcPr>
          <w:p w:rsidR="00A2178F" w:rsidRDefault="00A2178F" w:rsidP="00217EA4">
            <w:pPr>
              <w:rPr>
                <w:b/>
                <w:bCs/>
                <w:sz w:val="28"/>
                <w:szCs w:val="28"/>
                <w:rtl/>
                <w:lang w:bidi="ar-IQ"/>
              </w:rPr>
            </w:pPr>
            <w:r>
              <w:rPr>
                <w:rFonts w:hint="cs"/>
                <w:b/>
                <w:bCs/>
                <w:sz w:val="28"/>
                <w:szCs w:val="28"/>
                <w:rtl/>
                <w:lang w:bidi="ar-IQ"/>
              </w:rPr>
              <w:t xml:space="preserve">-مقدمة في التحليل العددي.د. احمد صالح الالوسي </w:t>
            </w:r>
          </w:p>
          <w:p w:rsidR="00A2178F" w:rsidRPr="00716851" w:rsidRDefault="00A2178F" w:rsidP="00217EA4">
            <w:pPr>
              <w:rPr>
                <w:b/>
                <w:bCs/>
                <w:sz w:val="28"/>
                <w:szCs w:val="28"/>
                <w:lang w:bidi="ar-IQ"/>
              </w:rPr>
            </w:pPr>
            <w:r>
              <w:rPr>
                <w:rFonts w:hint="cs"/>
                <w:b/>
                <w:bCs/>
                <w:sz w:val="28"/>
                <w:szCs w:val="28"/>
                <w:rtl/>
                <w:lang w:bidi="ar-IQ"/>
              </w:rPr>
              <w:t>-</w:t>
            </w:r>
            <w:r w:rsidRPr="00716851">
              <w:rPr>
                <w:rFonts w:hint="cs"/>
                <w:b/>
                <w:bCs/>
                <w:sz w:val="28"/>
                <w:szCs w:val="28"/>
                <w:rtl/>
                <w:lang w:bidi="ar-IQ"/>
              </w:rPr>
              <w:t>الاستفادة من اي مصادر تتعلق بالموضوع</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rPr>
                <w:b/>
                <w:bCs/>
                <w:sz w:val="28"/>
                <w:szCs w:val="28"/>
                <w:lang w:bidi="ar-IQ"/>
              </w:rPr>
            </w:pPr>
          </w:p>
        </w:tc>
      </w:tr>
    </w:tbl>
    <w:p w:rsidR="00A2178F" w:rsidRPr="00716851" w:rsidRDefault="00A2178F" w:rsidP="00A2178F">
      <w:pPr>
        <w:rPr>
          <w:b/>
          <w:bCs/>
          <w:sz w:val="28"/>
          <w:szCs w:val="28"/>
          <w:rtl/>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A2178F" w:rsidRPr="00716851" w:rsidTr="00217EA4">
        <w:trPr>
          <w:trHeight w:val="419"/>
        </w:trPr>
        <w:tc>
          <w:tcPr>
            <w:tcW w:w="9121"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rFonts w:hint="cs"/>
                <w:b/>
                <w:bCs/>
                <w:sz w:val="28"/>
                <w:szCs w:val="28"/>
                <w:rtl/>
                <w:lang w:bidi="ar-IQ"/>
              </w:rPr>
              <w:t xml:space="preserve">خطة تطوير المقرر الدراسي </w:t>
            </w:r>
          </w:p>
        </w:tc>
      </w:tr>
      <w:tr w:rsidR="00A2178F" w:rsidRPr="00716851" w:rsidTr="00217EA4">
        <w:trPr>
          <w:trHeight w:val="495"/>
        </w:trPr>
        <w:tc>
          <w:tcPr>
            <w:tcW w:w="9121"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  الالتزام بالقطاعية</w:t>
            </w:r>
          </w:p>
          <w:p w:rsidR="00A2178F" w:rsidRPr="00716851" w:rsidRDefault="00A2178F" w:rsidP="00217EA4">
            <w:pPr>
              <w:rPr>
                <w:b/>
                <w:bCs/>
                <w:sz w:val="28"/>
                <w:szCs w:val="28"/>
                <w:rtl/>
                <w:lang w:bidi="ar-IQ"/>
              </w:rPr>
            </w:pPr>
          </w:p>
          <w:p w:rsidR="00A2178F" w:rsidRPr="00716851" w:rsidRDefault="00A2178F" w:rsidP="00217EA4">
            <w:pPr>
              <w:rPr>
                <w:b/>
                <w:bCs/>
                <w:sz w:val="28"/>
                <w:szCs w:val="28"/>
                <w:lang w:bidi="ar-IQ"/>
              </w:rPr>
            </w:pPr>
          </w:p>
        </w:tc>
      </w:tr>
    </w:tbl>
    <w:p w:rsidR="00A2178F" w:rsidRPr="00716851" w:rsidRDefault="00A2178F" w:rsidP="00A2178F">
      <w:pPr>
        <w:rPr>
          <w:b/>
          <w:bCs/>
          <w:sz w:val="28"/>
          <w:szCs w:val="28"/>
          <w:rtl/>
          <w:lang w:bidi="ar-IQ"/>
        </w:rPr>
      </w:pPr>
    </w:p>
    <w:p w:rsidR="00A2178F" w:rsidRDefault="00A2178F" w:rsidP="00A2178F">
      <w:pPr>
        <w:shd w:val="clear" w:color="auto" w:fill="FFFFFF"/>
        <w:autoSpaceDE w:val="0"/>
        <w:autoSpaceDN w:val="0"/>
        <w:adjustRightInd w:val="0"/>
        <w:spacing w:before="240"/>
        <w:rPr>
          <w:b/>
          <w:bCs/>
          <w:sz w:val="28"/>
          <w:szCs w:val="28"/>
          <w:rtl/>
          <w:lang w:bidi="ar-IQ"/>
        </w:rPr>
      </w:pPr>
      <w:r w:rsidRPr="00716851">
        <w:rPr>
          <w:rFonts w:cs="Times New Roman"/>
          <w:b/>
          <w:bCs/>
          <w:sz w:val="28"/>
          <w:szCs w:val="28"/>
          <w:rtl/>
          <w:lang w:bidi="ar-IQ"/>
        </w:rPr>
        <w:t>وصف المقرر</w:t>
      </w:r>
    </w:p>
    <w:p w:rsidR="001B6553" w:rsidRPr="00716851" w:rsidRDefault="001B6553" w:rsidP="001B6553">
      <w:pPr>
        <w:shd w:val="clear" w:color="auto" w:fill="FFFFFF"/>
        <w:autoSpaceDE w:val="0"/>
        <w:autoSpaceDN w:val="0"/>
        <w:adjustRightInd w:val="0"/>
        <w:spacing w:before="240"/>
        <w:rPr>
          <w:b/>
          <w:bCs/>
          <w:sz w:val="28"/>
          <w:szCs w:val="28"/>
          <w:rtl/>
          <w:lang w:bidi="ar-IQ"/>
        </w:rPr>
      </w:pPr>
      <w:r>
        <w:rPr>
          <w:rFonts w:hint="cs"/>
          <w:b/>
          <w:bCs/>
          <w:sz w:val="28"/>
          <w:szCs w:val="28"/>
          <w:rtl/>
          <w:lang w:bidi="ar-IQ"/>
        </w:rPr>
        <w:t>مدرس المادة: م. علي خالد</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shd w:val="clear" w:color="auto" w:fill="FFFFFF"/>
              <w:autoSpaceDE w:val="0"/>
              <w:autoSpaceDN w:val="0"/>
              <w:adjustRightInd w:val="0"/>
              <w:spacing w:before="240"/>
              <w:jc w:val="both"/>
              <w:rPr>
                <w:rFonts w:ascii="Cambria" w:eastAsia="Calibri" w:hAnsi="Cambria" w:cs="Times New Roman"/>
                <w:b/>
                <w:bCs/>
                <w:color w:val="000000"/>
                <w:sz w:val="28"/>
                <w:szCs w:val="28"/>
                <w:lang w:bidi="ar-IQ"/>
              </w:rPr>
            </w:pPr>
            <w:r w:rsidRPr="00716851">
              <w:rPr>
                <w:rFonts w:ascii="Arial" w:eastAsia="Calibri" w:hAnsi="Arial" w:cs="Arial"/>
                <w:b/>
                <w:bCs/>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ascii="Arial" w:eastAsia="Calibri" w:hAnsi="Arial" w:cs="Arial" w:hint="cs"/>
                <w:b/>
                <w:bCs/>
                <w:color w:val="000000"/>
                <w:sz w:val="28"/>
                <w:szCs w:val="28"/>
                <w:rtl/>
                <w:lang w:bidi="ar-IQ"/>
              </w:rPr>
              <w:t xml:space="preserve">التعلم </w:t>
            </w:r>
            <w:r w:rsidRPr="00716851">
              <w:rPr>
                <w:rFonts w:ascii="Arial" w:eastAsia="Calibri" w:hAnsi="Arial" w:cs="Arial"/>
                <w:b/>
                <w:bCs/>
                <w:color w:val="000000"/>
                <w:sz w:val="28"/>
                <w:szCs w:val="28"/>
                <w:rtl/>
                <w:lang w:bidi="ar-IQ"/>
              </w:rPr>
              <w:t>المتاحة. ولابد من الربط بينها وبين وصف البرنامج.</w:t>
            </w:r>
            <w:r w:rsidRPr="00716851">
              <w:rPr>
                <w:rFonts w:ascii="Cambria" w:eastAsia="Calibri" w:hAnsi="Cambria" w:cs="Times New Roman" w:hint="cs"/>
                <w:b/>
                <w:bCs/>
                <w:color w:val="000000"/>
                <w:sz w:val="28"/>
                <w:szCs w:val="28"/>
                <w:rtl/>
                <w:lang w:bidi="ar-IQ"/>
              </w:rPr>
              <w:t>؛</w:t>
            </w:r>
          </w:p>
        </w:tc>
      </w:tr>
    </w:tbl>
    <w:p w:rsidR="00A2178F" w:rsidRPr="00716851" w:rsidRDefault="00A2178F" w:rsidP="00A2178F">
      <w:pPr>
        <w:shd w:val="clear" w:color="auto" w:fill="FFFFFF"/>
        <w:autoSpaceDE w:val="0"/>
        <w:autoSpaceDN w:val="0"/>
        <w:adjustRightInd w:val="0"/>
        <w:spacing w:before="240"/>
        <w:ind w:right="-426"/>
        <w:jc w:val="both"/>
        <w:rPr>
          <w:rFonts w:ascii="Arial" w:hAnsi="Arial" w:cs="Arial"/>
          <w:b/>
          <w:bCs/>
          <w:sz w:val="28"/>
          <w:szCs w:val="28"/>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autoSpaceDE w:val="0"/>
              <w:autoSpaceDN w:val="0"/>
              <w:adjustRightInd w:val="0"/>
              <w:ind w:hanging="288"/>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المؤسسة التعليمية</w:t>
            </w:r>
          </w:p>
        </w:tc>
        <w:tc>
          <w:tcPr>
            <w:tcW w:w="5940" w:type="dxa"/>
            <w:shd w:val="clear" w:color="auto" w:fill="auto"/>
            <w:vAlign w:val="center"/>
          </w:tcPr>
          <w:p w:rsidR="00A2178F" w:rsidRPr="00716851" w:rsidRDefault="00A2178F" w:rsidP="00217EA4">
            <w:pPr>
              <w:autoSpaceDE w:val="0"/>
              <w:autoSpaceDN w:val="0"/>
              <w:adjustRightInd w:val="0"/>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 xml:space="preserve">جامعة ديالى / كلية التربية الأساسية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القسم العلمي  / المركز</w:t>
            </w:r>
          </w:p>
        </w:tc>
        <w:tc>
          <w:tcPr>
            <w:tcW w:w="5940" w:type="dxa"/>
            <w:shd w:val="clear" w:color="auto" w:fill="auto"/>
            <w:vAlign w:val="center"/>
          </w:tcPr>
          <w:p w:rsidR="00A2178F" w:rsidRPr="00716851" w:rsidRDefault="00A2178F" w:rsidP="00217EA4">
            <w:pPr>
              <w:autoSpaceDE w:val="0"/>
              <w:autoSpaceDN w:val="0"/>
              <w:adjustRightInd w:val="0"/>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الرياضيات</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اسم / رمز المقرر</w:t>
            </w:r>
          </w:p>
        </w:tc>
        <w:tc>
          <w:tcPr>
            <w:tcW w:w="5940" w:type="dxa"/>
            <w:shd w:val="clear" w:color="auto" w:fill="auto"/>
            <w:vAlign w:val="center"/>
          </w:tcPr>
          <w:p w:rsidR="00A2178F" w:rsidRPr="00716851" w:rsidRDefault="00A2178F" w:rsidP="00217EA4">
            <w:pPr>
              <w:autoSpaceDE w:val="0"/>
              <w:autoSpaceDN w:val="0"/>
              <w:adjustRightInd w:val="0"/>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تفكير رياضي/</w:t>
            </w:r>
            <w:r w:rsidRPr="00716851">
              <w:rPr>
                <w:b/>
                <w:bCs/>
                <w:sz w:val="28"/>
                <w:szCs w:val="28"/>
                <w:lang w:bidi="ar-IQ"/>
              </w:rPr>
              <w:t xml:space="preserve"> </w:t>
            </w:r>
            <w:r>
              <w:rPr>
                <w:rFonts w:ascii="Cambria" w:hAnsi="Cambria" w:cs="Times New Roman" w:hint="cs"/>
                <w:b/>
                <w:bCs/>
                <w:color w:val="000000"/>
                <w:sz w:val="28"/>
                <w:szCs w:val="28"/>
                <w:rtl/>
                <w:lang w:bidi="ar-IQ"/>
              </w:rPr>
              <w:t xml:space="preserve"> </w:t>
            </w:r>
            <w:r>
              <w:rPr>
                <w:rFonts w:ascii="Cambria" w:hAnsi="Cambria" w:cs="Times New Roman"/>
                <w:b/>
                <w:bCs/>
                <w:color w:val="000000"/>
                <w:sz w:val="28"/>
                <w:szCs w:val="28"/>
                <w:lang w:bidi="ar-IQ"/>
              </w:rPr>
              <w:t>Math 3318</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أشكال الحضور المتاحة</w:t>
            </w:r>
          </w:p>
        </w:tc>
        <w:tc>
          <w:tcPr>
            <w:tcW w:w="5940" w:type="dxa"/>
            <w:shd w:val="clear" w:color="auto" w:fill="auto"/>
            <w:vAlign w:val="center"/>
          </w:tcPr>
          <w:p w:rsidR="00A2178F" w:rsidRPr="00716851" w:rsidRDefault="00A2178F" w:rsidP="00217EA4">
            <w:pPr>
              <w:autoSpaceDE w:val="0"/>
              <w:autoSpaceDN w:val="0"/>
              <w:adjustRightInd w:val="0"/>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إلزامي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الفصل / السنة</w:t>
            </w:r>
          </w:p>
        </w:tc>
        <w:tc>
          <w:tcPr>
            <w:tcW w:w="5940" w:type="dxa"/>
            <w:shd w:val="clear" w:color="auto" w:fill="auto"/>
            <w:vAlign w:val="center"/>
          </w:tcPr>
          <w:p w:rsidR="00A2178F" w:rsidRPr="00716851" w:rsidRDefault="00A2178F" w:rsidP="00217EA4">
            <w:pPr>
              <w:autoSpaceDE w:val="0"/>
              <w:autoSpaceDN w:val="0"/>
              <w:adjustRightInd w:val="0"/>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الخامس / الثالثة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عدد الساعات الدراسية (الكلي)</w:t>
            </w:r>
          </w:p>
        </w:tc>
        <w:tc>
          <w:tcPr>
            <w:tcW w:w="5940" w:type="dxa"/>
            <w:shd w:val="clear" w:color="auto" w:fill="auto"/>
            <w:vAlign w:val="center"/>
          </w:tcPr>
          <w:p w:rsidR="00A2178F" w:rsidRPr="00716851" w:rsidRDefault="00A2178F" w:rsidP="00217EA4">
            <w:pPr>
              <w:autoSpaceDE w:val="0"/>
              <w:autoSpaceDN w:val="0"/>
              <w:adjustRightInd w:val="0"/>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 xml:space="preserve">30ساعة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autoSpaceDE w:val="0"/>
              <w:autoSpaceDN w:val="0"/>
              <w:adjustRightInd w:val="0"/>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 xml:space="preserve">تاريخ إعداد هذا الوصف </w:t>
            </w:r>
          </w:p>
        </w:tc>
        <w:tc>
          <w:tcPr>
            <w:tcW w:w="5940" w:type="dxa"/>
            <w:shd w:val="clear" w:color="auto" w:fill="auto"/>
            <w:vAlign w:val="center"/>
          </w:tcPr>
          <w:p w:rsidR="00A2178F" w:rsidRPr="00716851" w:rsidRDefault="00A2178F" w:rsidP="00217EA4">
            <w:pPr>
              <w:autoSpaceDE w:val="0"/>
              <w:autoSpaceDN w:val="0"/>
              <w:adjustRightInd w:val="0"/>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1/10/</w:t>
            </w:r>
            <w:r w:rsidR="00C50603">
              <w:rPr>
                <w:rFonts w:ascii="Cambria" w:hAnsi="Cambria" w:cs="Times New Roman" w:hint="cs"/>
                <w:b/>
                <w:bCs/>
                <w:color w:val="000000"/>
                <w:sz w:val="28"/>
                <w:szCs w:val="28"/>
                <w:rtl/>
                <w:lang w:bidi="ar-IQ"/>
              </w:rPr>
              <w:t>2019</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2"/>
              </w:numPr>
              <w:shd w:val="clear" w:color="auto" w:fill="FFFFFF"/>
              <w:autoSpaceDE w:val="0"/>
              <w:autoSpaceDN w:val="0"/>
              <w:adjustRightInd w:val="0"/>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 xml:space="preserve">أهداف المقرر: إن يكون الطالب في نهاية السنة الدراسية قادراً على </w:t>
            </w:r>
          </w:p>
        </w:tc>
      </w:tr>
      <w:tr w:rsidR="00A2178F" w:rsidRPr="00716851" w:rsidTr="00217EA4">
        <w:trPr>
          <w:trHeight w:val="265"/>
        </w:trPr>
        <w:tc>
          <w:tcPr>
            <w:tcW w:w="9720" w:type="dxa"/>
            <w:gridSpan w:val="2"/>
            <w:shd w:val="clear" w:color="auto" w:fill="auto"/>
            <w:vAlign w:val="center"/>
          </w:tcPr>
          <w:p w:rsidR="00A2178F" w:rsidRPr="00716851" w:rsidRDefault="00A2178F" w:rsidP="00217EA4">
            <w:pPr>
              <w:numPr>
                <w:ilvl w:val="3"/>
                <w:numId w:val="2"/>
              </w:numPr>
              <w:autoSpaceDE w:val="0"/>
              <w:autoSpaceDN w:val="0"/>
              <w:adjustRightInd w:val="0"/>
              <w:rPr>
                <w:rFonts w:ascii="Cambria" w:hAnsi="Cambria"/>
                <w:b/>
                <w:bCs/>
                <w:color w:val="000000"/>
                <w:sz w:val="28"/>
                <w:szCs w:val="28"/>
                <w:lang w:bidi="ar-IQ"/>
              </w:rPr>
            </w:pPr>
            <w:r w:rsidRPr="00716851">
              <w:rPr>
                <w:rFonts w:ascii="Cambria" w:hAnsi="Cambria" w:hint="cs"/>
                <w:b/>
                <w:bCs/>
                <w:color w:val="000000"/>
                <w:sz w:val="28"/>
                <w:szCs w:val="28"/>
                <w:rtl/>
                <w:lang w:bidi="ar-IQ"/>
              </w:rPr>
              <w:t xml:space="preserve">يعرف التفكير ,معنى التفكير في الآيات القرانية, المدخل الفلسفي- مدخل علم النفس </w:t>
            </w:r>
          </w:p>
        </w:tc>
      </w:tr>
      <w:tr w:rsidR="00A2178F" w:rsidRPr="00716851" w:rsidTr="00217EA4">
        <w:trPr>
          <w:trHeight w:val="265"/>
        </w:trPr>
        <w:tc>
          <w:tcPr>
            <w:tcW w:w="9720" w:type="dxa"/>
            <w:gridSpan w:val="2"/>
            <w:shd w:val="clear" w:color="auto" w:fill="auto"/>
            <w:vAlign w:val="center"/>
          </w:tcPr>
          <w:p w:rsidR="00A2178F" w:rsidRPr="00716851" w:rsidRDefault="00A2178F" w:rsidP="00217EA4">
            <w:pPr>
              <w:numPr>
                <w:ilvl w:val="3"/>
                <w:numId w:val="2"/>
              </w:numPr>
              <w:autoSpaceDE w:val="0"/>
              <w:autoSpaceDN w:val="0"/>
              <w:adjustRightInd w:val="0"/>
              <w:rPr>
                <w:rFonts w:ascii="Cambria" w:hAnsi="Cambria"/>
                <w:b/>
                <w:bCs/>
                <w:color w:val="000000"/>
                <w:sz w:val="28"/>
                <w:szCs w:val="28"/>
                <w:lang w:bidi="ar-IQ"/>
              </w:rPr>
            </w:pPr>
            <w:r w:rsidRPr="00716851">
              <w:rPr>
                <w:rFonts w:ascii="Cambria" w:hAnsi="Cambria" w:hint="cs"/>
                <w:b/>
                <w:bCs/>
                <w:color w:val="000000"/>
                <w:sz w:val="28"/>
                <w:szCs w:val="28"/>
                <w:rtl/>
                <w:lang w:bidi="ar-IQ"/>
              </w:rPr>
              <w:t>يعدد مستويات التفكير : تعليم كيفية التعلم-الضوابط المعرفية-التفكير المرتبط بالمحتوى المعرفي-التفكير التأملي.</w:t>
            </w:r>
          </w:p>
        </w:tc>
      </w:tr>
      <w:tr w:rsidR="00A2178F" w:rsidRPr="00716851" w:rsidTr="00217EA4">
        <w:trPr>
          <w:trHeight w:val="265"/>
        </w:trPr>
        <w:tc>
          <w:tcPr>
            <w:tcW w:w="9720" w:type="dxa"/>
            <w:gridSpan w:val="2"/>
            <w:shd w:val="clear" w:color="auto" w:fill="auto"/>
            <w:vAlign w:val="center"/>
          </w:tcPr>
          <w:p w:rsidR="00A2178F" w:rsidRPr="00716851" w:rsidRDefault="00A2178F" w:rsidP="00217EA4">
            <w:pPr>
              <w:numPr>
                <w:ilvl w:val="3"/>
                <w:numId w:val="2"/>
              </w:numPr>
              <w:autoSpaceDE w:val="0"/>
              <w:autoSpaceDN w:val="0"/>
              <w:adjustRightInd w:val="0"/>
              <w:rPr>
                <w:rFonts w:ascii="Cambria" w:hAnsi="Cambria"/>
                <w:b/>
                <w:bCs/>
                <w:color w:val="000000"/>
                <w:sz w:val="28"/>
                <w:szCs w:val="28"/>
                <w:lang w:bidi="ar-IQ"/>
              </w:rPr>
            </w:pPr>
            <w:r w:rsidRPr="00716851">
              <w:rPr>
                <w:rFonts w:ascii="Cambria" w:hAnsi="Cambria" w:hint="cs"/>
                <w:b/>
                <w:bCs/>
                <w:color w:val="000000"/>
                <w:sz w:val="28"/>
                <w:szCs w:val="28"/>
                <w:rtl/>
                <w:lang w:bidi="ar-IQ"/>
              </w:rPr>
              <w:t xml:space="preserve">يقارن نبين انواع التفكير: الناقد </w:t>
            </w:r>
            <w:r w:rsidRPr="00716851">
              <w:rPr>
                <w:rFonts w:ascii="Cambria" w:hAnsi="Cambria"/>
                <w:b/>
                <w:bCs/>
                <w:color w:val="000000"/>
                <w:sz w:val="28"/>
                <w:szCs w:val="28"/>
                <w:rtl/>
                <w:lang w:bidi="ar-IQ"/>
              </w:rPr>
              <w:t>–</w:t>
            </w:r>
            <w:r w:rsidRPr="00716851">
              <w:rPr>
                <w:rFonts w:ascii="Cambria" w:hAnsi="Cambria" w:hint="cs"/>
                <w:b/>
                <w:bCs/>
                <w:color w:val="000000"/>
                <w:sz w:val="28"/>
                <w:szCs w:val="28"/>
                <w:rtl/>
                <w:lang w:bidi="ar-IQ"/>
              </w:rPr>
              <w:t>الاستقرائي-التأملي-الرياضي-المعرفي-المنطقي-الاستنباطي-العلمي</w:t>
            </w:r>
          </w:p>
        </w:tc>
      </w:tr>
      <w:tr w:rsidR="00A2178F" w:rsidRPr="00716851" w:rsidTr="00217EA4">
        <w:trPr>
          <w:trHeight w:val="265"/>
        </w:trPr>
        <w:tc>
          <w:tcPr>
            <w:tcW w:w="9720" w:type="dxa"/>
            <w:gridSpan w:val="2"/>
            <w:shd w:val="clear" w:color="auto" w:fill="auto"/>
            <w:vAlign w:val="center"/>
          </w:tcPr>
          <w:p w:rsidR="00A2178F" w:rsidRPr="00716851" w:rsidRDefault="00A2178F" w:rsidP="00217EA4">
            <w:pPr>
              <w:numPr>
                <w:ilvl w:val="3"/>
                <w:numId w:val="2"/>
              </w:numPr>
              <w:autoSpaceDE w:val="0"/>
              <w:autoSpaceDN w:val="0"/>
              <w:adjustRightInd w:val="0"/>
              <w:rPr>
                <w:rFonts w:ascii="Cambria" w:hAnsi="Cambria"/>
                <w:b/>
                <w:bCs/>
                <w:color w:val="000000"/>
                <w:sz w:val="28"/>
                <w:szCs w:val="28"/>
                <w:lang w:bidi="ar-IQ"/>
              </w:rPr>
            </w:pPr>
            <w:r w:rsidRPr="00716851">
              <w:rPr>
                <w:rFonts w:ascii="Cambria" w:hAnsi="Cambria" w:hint="cs"/>
                <w:b/>
                <w:bCs/>
                <w:color w:val="000000"/>
                <w:sz w:val="28"/>
                <w:szCs w:val="28"/>
                <w:rtl/>
                <w:lang w:bidi="ar-IQ"/>
              </w:rPr>
              <w:t xml:space="preserve">يعرف التفكير الرياضي  </w:t>
            </w:r>
          </w:p>
        </w:tc>
      </w:tr>
      <w:tr w:rsidR="00A2178F" w:rsidRPr="00716851" w:rsidTr="00217EA4">
        <w:trPr>
          <w:trHeight w:val="265"/>
        </w:trPr>
        <w:tc>
          <w:tcPr>
            <w:tcW w:w="9720" w:type="dxa"/>
            <w:gridSpan w:val="2"/>
            <w:shd w:val="clear" w:color="auto" w:fill="auto"/>
            <w:vAlign w:val="center"/>
          </w:tcPr>
          <w:p w:rsidR="00A2178F" w:rsidRPr="00716851" w:rsidRDefault="00A2178F" w:rsidP="00217EA4">
            <w:pPr>
              <w:numPr>
                <w:ilvl w:val="3"/>
                <w:numId w:val="2"/>
              </w:numPr>
              <w:autoSpaceDE w:val="0"/>
              <w:autoSpaceDN w:val="0"/>
              <w:adjustRightInd w:val="0"/>
              <w:rPr>
                <w:rFonts w:ascii="Cambria" w:hAnsi="Cambria"/>
                <w:b/>
                <w:bCs/>
                <w:color w:val="000000"/>
                <w:sz w:val="28"/>
                <w:szCs w:val="28"/>
                <w:lang w:bidi="ar-IQ"/>
              </w:rPr>
            </w:pPr>
            <w:r w:rsidRPr="00716851">
              <w:rPr>
                <w:rFonts w:ascii="Cambria" w:hAnsi="Cambria" w:hint="cs"/>
                <w:b/>
                <w:bCs/>
                <w:color w:val="000000"/>
                <w:sz w:val="28"/>
                <w:szCs w:val="28"/>
                <w:rtl/>
                <w:lang w:bidi="ar-IQ"/>
              </w:rPr>
              <w:t xml:space="preserve">يذكر اهم اهداف التفكير الرياضي في مرحلة التعليم الاساس </w:t>
            </w:r>
          </w:p>
        </w:tc>
      </w:tr>
      <w:tr w:rsidR="00A2178F" w:rsidRPr="00716851" w:rsidTr="00217EA4">
        <w:trPr>
          <w:trHeight w:val="265"/>
        </w:trPr>
        <w:tc>
          <w:tcPr>
            <w:tcW w:w="9720" w:type="dxa"/>
            <w:gridSpan w:val="2"/>
            <w:shd w:val="clear" w:color="auto" w:fill="auto"/>
            <w:vAlign w:val="center"/>
          </w:tcPr>
          <w:p w:rsidR="00A2178F" w:rsidRPr="00716851" w:rsidRDefault="00A2178F" w:rsidP="00217EA4">
            <w:pPr>
              <w:numPr>
                <w:ilvl w:val="3"/>
                <w:numId w:val="2"/>
              </w:numPr>
              <w:autoSpaceDE w:val="0"/>
              <w:autoSpaceDN w:val="0"/>
              <w:adjustRightInd w:val="0"/>
              <w:rPr>
                <w:rFonts w:ascii="Cambria" w:hAnsi="Cambria"/>
                <w:b/>
                <w:bCs/>
                <w:color w:val="000000"/>
                <w:sz w:val="28"/>
                <w:szCs w:val="28"/>
                <w:lang w:bidi="ar-IQ"/>
              </w:rPr>
            </w:pPr>
            <w:r w:rsidRPr="00716851">
              <w:rPr>
                <w:rFonts w:ascii="Cambria" w:hAnsi="Cambria" w:hint="cs"/>
                <w:b/>
                <w:bCs/>
                <w:color w:val="000000"/>
                <w:sz w:val="28"/>
                <w:szCs w:val="28"/>
                <w:rtl/>
                <w:lang w:bidi="ar-IQ"/>
              </w:rPr>
              <w:t>يعدد مجالات التفكير الرياضي</w:t>
            </w:r>
          </w:p>
        </w:tc>
      </w:tr>
      <w:tr w:rsidR="00A2178F" w:rsidRPr="00716851" w:rsidTr="00217EA4">
        <w:trPr>
          <w:trHeight w:val="265"/>
        </w:trPr>
        <w:tc>
          <w:tcPr>
            <w:tcW w:w="9720" w:type="dxa"/>
            <w:gridSpan w:val="2"/>
            <w:shd w:val="clear" w:color="auto" w:fill="auto"/>
            <w:vAlign w:val="center"/>
          </w:tcPr>
          <w:p w:rsidR="00A2178F" w:rsidRPr="00716851" w:rsidRDefault="00A2178F" w:rsidP="00217EA4">
            <w:pPr>
              <w:numPr>
                <w:ilvl w:val="3"/>
                <w:numId w:val="2"/>
              </w:numPr>
              <w:autoSpaceDE w:val="0"/>
              <w:autoSpaceDN w:val="0"/>
              <w:adjustRightInd w:val="0"/>
              <w:rPr>
                <w:rFonts w:ascii="Cambria" w:hAnsi="Cambria"/>
                <w:b/>
                <w:bCs/>
                <w:color w:val="000000"/>
                <w:sz w:val="28"/>
                <w:szCs w:val="28"/>
                <w:lang w:bidi="ar-IQ"/>
              </w:rPr>
            </w:pPr>
            <w:r w:rsidRPr="00716851">
              <w:rPr>
                <w:rFonts w:ascii="Cambria" w:hAnsi="Cambria" w:hint="cs"/>
                <w:b/>
                <w:bCs/>
                <w:color w:val="000000"/>
                <w:sz w:val="28"/>
                <w:szCs w:val="28"/>
                <w:rtl/>
                <w:lang w:bidi="ar-IQ"/>
              </w:rPr>
              <w:t>يعرف اساليب تطوير التفكير الرياضي</w:t>
            </w:r>
          </w:p>
        </w:tc>
      </w:tr>
      <w:tr w:rsidR="00A2178F" w:rsidRPr="00716851" w:rsidTr="00217EA4">
        <w:trPr>
          <w:trHeight w:val="265"/>
        </w:trPr>
        <w:tc>
          <w:tcPr>
            <w:tcW w:w="9720" w:type="dxa"/>
            <w:gridSpan w:val="2"/>
            <w:shd w:val="clear" w:color="auto" w:fill="auto"/>
            <w:vAlign w:val="center"/>
          </w:tcPr>
          <w:p w:rsidR="00A2178F" w:rsidRPr="00716851" w:rsidRDefault="00A2178F" w:rsidP="00217EA4">
            <w:pPr>
              <w:numPr>
                <w:ilvl w:val="3"/>
                <w:numId w:val="2"/>
              </w:numPr>
              <w:autoSpaceDE w:val="0"/>
              <w:autoSpaceDN w:val="0"/>
              <w:adjustRightInd w:val="0"/>
              <w:rPr>
                <w:rFonts w:ascii="Cambria" w:hAnsi="Cambria"/>
                <w:b/>
                <w:bCs/>
                <w:color w:val="000000"/>
                <w:sz w:val="28"/>
                <w:szCs w:val="28"/>
                <w:rtl/>
                <w:lang w:bidi="ar-IQ"/>
              </w:rPr>
            </w:pPr>
            <w:r w:rsidRPr="00716851">
              <w:rPr>
                <w:rFonts w:ascii="Cambria" w:hAnsi="Cambria" w:hint="cs"/>
                <w:b/>
                <w:bCs/>
                <w:color w:val="000000"/>
                <w:sz w:val="28"/>
                <w:szCs w:val="28"/>
                <w:rtl/>
                <w:lang w:bidi="ar-IQ"/>
              </w:rPr>
              <w:t>يطور التفكير لدى التلاميذ</w:t>
            </w:r>
          </w:p>
        </w:tc>
      </w:tr>
      <w:tr w:rsidR="00A2178F" w:rsidRPr="00716851" w:rsidTr="00217EA4">
        <w:trPr>
          <w:trHeight w:val="265"/>
        </w:trPr>
        <w:tc>
          <w:tcPr>
            <w:tcW w:w="9720" w:type="dxa"/>
            <w:gridSpan w:val="2"/>
            <w:shd w:val="clear" w:color="auto" w:fill="auto"/>
            <w:vAlign w:val="center"/>
          </w:tcPr>
          <w:p w:rsidR="00A2178F" w:rsidRPr="00716851" w:rsidRDefault="00A2178F" w:rsidP="00217EA4">
            <w:pPr>
              <w:numPr>
                <w:ilvl w:val="3"/>
                <w:numId w:val="2"/>
              </w:numPr>
              <w:autoSpaceDE w:val="0"/>
              <w:autoSpaceDN w:val="0"/>
              <w:adjustRightInd w:val="0"/>
              <w:rPr>
                <w:rFonts w:ascii="Cambria" w:hAnsi="Cambria"/>
                <w:b/>
                <w:bCs/>
                <w:color w:val="000000"/>
                <w:sz w:val="28"/>
                <w:szCs w:val="28"/>
                <w:rtl/>
                <w:lang w:bidi="ar-IQ"/>
              </w:rPr>
            </w:pPr>
            <w:r w:rsidRPr="00716851">
              <w:rPr>
                <w:rFonts w:ascii="Cambria" w:hAnsi="Cambria" w:hint="cs"/>
                <w:b/>
                <w:bCs/>
                <w:color w:val="000000"/>
                <w:sz w:val="28"/>
                <w:szCs w:val="28"/>
                <w:rtl/>
                <w:lang w:bidi="ar-IQ"/>
              </w:rPr>
              <w:t>ينمي التفكير الرياضي</w:t>
            </w:r>
          </w:p>
        </w:tc>
      </w:tr>
    </w:tbl>
    <w:p w:rsidR="00A2178F" w:rsidRPr="00716851" w:rsidRDefault="00A2178F" w:rsidP="00A2178F">
      <w:pPr>
        <w:rPr>
          <w:b/>
          <w:bCs/>
          <w:vanish/>
          <w:sz w:val="28"/>
          <w:szCs w:val="28"/>
        </w:rPr>
      </w:pPr>
    </w:p>
    <w:tbl>
      <w:tblPr>
        <w:tblpPr w:leftFromText="180" w:rightFromText="180" w:vertAnchor="text" w:horzAnchor="margin" w:tblpXSpec="center" w:tblpY="132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مخرجات المقرر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shd w:val="clear" w:color="auto" w:fill="FFFFFF"/>
              <w:autoSpaceDE w:val="0"/>
              <w:autoSpaceDN w:val="0"/>
              <w:adjustRightInd w:val="0"/>
              <w:ind w:left="432"/>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 xml:space="preserve">أ- الأهداف المعرفية  </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أ1- يعرف التفكير كما ورد في الآيات القرآنية</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أ2- يعطي امثلة عن مستويات التفكير</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أ3- يعدد انواع التفكير</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أ4- يذكر اهداف التفكير الرياضي</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أ5- يقارن بين برامج تنمية التفكير الرياضي</w:t>
            </w:r>
          </w:p>
          <w:p w:rsidR="00A2178F" w:rsidRPr="00716851" w:rsidRDefault="00A2178F" w:rsidP="00217EA4">
            <w:pPr>
              <w:autoSpaceDE w:val="0"/>
              <w:autoSpaceDN w:val="0"/>
              <w:adjustRightInd w:val="0"/>
              <w:ind w:left="612"/>
              <w:rPr>
                <w:rFonts w:ascii="Cambria" w:hAnsi="Cambria" w:cs="Times New Roman"/>
                <w:b/>
                <w:bCs/>
                <w:color w:val="000000"/>
                <w:sz w:val="28"/>
                <w:szCs w:val="28"/>
                <w:lang w:bidi="ar-IQ"/>
              </w:rPr>
            </w:pPr>
          </w:p>
        </w:tc>
      </w:tr>
      <w:tr w:rsidR="00A2178F" w:rsidRPr="00716851" w:rsidTr="00217EA4">
        <w:trPr>
          <w:trHeight w:val="1631"/>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rtl/>
                <w:lang w:bidi="ar-IQ"/>
              </w:rPr>
            </w:pPr>
            <w:r w:rsidRPr="00716851">
              <w:rPr>
                <w:rFonts w:ascii="Traditional Arabic" w:eastAsia="Calibri" w:hAnsi="Traditional Arabic"/>
                <w:b/>
                <w:bCs/>
                <w:color w:val="000000"/>
                <w:sz w:val="28"/>
                <w:szCs w:val="28"/>
                <w:rtl/>
                <w:lang w:bidi="ar-IQ"/>
              </w:rPr>
              <w:t xml:space="preserve">ب -  الأهداف المهاراتية الخاصة بالمقرر. </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r w:rsidRPr="00716851">
              <w:rPr>
                <w:rFonts w:ascii="Cambria" w:hAnsi="Cambria" w:cs="Times New Roman"/>
                <w:b/>
                <w:bCs/>
                <w:color w:val="000000"/>
                <w:sz w:val="28"/>
                <w:szCs w:val="28"/>
                <w:rtl/>
                <w:lang w:bidi="ar-IQ"/>
              </w:rPr>
              <w:t>ب1 –</w:t>
            </w:r>
            <w:r w:rsidRPr="00716851">
              <w:rPr>
                <w:rFonts w:ascii="Cambria" w:hAnsi="Cambria" w:cs="Times New Roman" w:hint="cs"/>
                <w:b/>
                <w:bCs/>
                <w:color w:val="000000"/>
                <w:sz w:val="28"/>
                <w:szCs w:val="28"/>
                <w:rtl/>
                <w:lang w:bidi="ar-IQ"/>
              </w:rPr>
              <w:t>يوضح اهداف التفكير</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ب2- يميز بين مستويات التفكير</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ب3- يقارن بين اساليب تطوير التفكير الرياضي</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r w:rsidRPr="00716851">
              <w:rPr>
                <w:rFonts w:ascii="Cambria" w:hAnsi="Cambria" w:cs="Times New Roman"/>
                <w:b/>
                <w:bCs/>
                <w:color w:val="000000"/>
                <w:sz w:val="28"/>
                <w:szCs w:val="28"/>
                <w:rtl/>
                <w:lang w:bidi="ar-IQ"/>
              </w:rPr>
              <w:t>ب</w:t>
            </w:r>
            <w:r w:rsidRPr="00716851">
              <w:rPr>
                <w:rFonts w:ascii="Cambria" w:hAnsi="Cambria" w:cs="Times New Roman" w:hint="cs"/>
                <w:b/>
                <w:bCs/>
                <w:color w:val="000000"/>
                <w:sz w:val="28"/>
                <w:szCs w:val="28"/>
                <w:rtl/>
                <w:lang w:bidi="ar-IQ"/>
              </w:rPr>
              <w:t>4</w:t>
            </w:r>
            <w:r w:rsidRPr="00716851">
              <w:rPr>
                <w:rFonts w:ascii="Cambria" w:hAnsi="Cambria" w:cs="Times New Roman"/>
                <w:b/>
                <w:bCs/>
                <w:color w:val="000000"/>
                <w:sz w:val="28"/>
                <w:szCs w:val="28"/>
                <w:rtl/>
                <w:lang w:bidi="ar-IQ"/>
              </w:rPr>
              <w:t xml:space="preserve"> </w:t>
            </w:r>
            <w:r w:rsidRPr="00716851">
              <w:rPr>
                <w:rFonts w:ascii="Cambria" w:hAnsi="Cambria" w:cs="Times New Roman" w:hint="cs"/>
                <w:b/>
                <w:bCs/>
                <w:color w:val="000000"/>
                <w:sz w:val="28"/>
                <w:szCs w:val="28"/>
                <w:rtl/>
                <w:lang w:bidi="ar-IQ"/>
              </w:rPr>
              <w:t>- يحلل باستخدام التفكير الرياضي .</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r w:rsidRPr="00716851">
              <w:rPr>
                <w:rFonts w:ascii="Cambria" w:hAnsi="Cambria" w:cs="Times New Roman"/>
                <w:b/>
                <w:bCs/>
                <w:color w:val="000000"/>
                <w:sz w:val="28"/>
                <w:szCs w:val="28"/>
                <w:rtl/>
                <w:lang w:bidi="ar-IQ"/>
              </w:rPr>
              <w:t>ب</w:t>
            </w:r>
            <w:r w:rsidRPr="00716851">
              <w:rPr>
                <w:rFonts w:ascii="Cambria" w:hAnsi="Cambria" w:cs="Times New Roman" w:hint="cs"/>
                <w:b/>
                <w:bCs/>
                <w:color w:val="000000"/>
                <w:sz w:val="28"/>
                <w:szCs w:val="28"/>
                <w:rtl/>
                <w:lang w:bidi="ar-IQ"/>
              </w:rPr>
              <w:t>5- يطبق كتابة ورقة او بحث في اي موضوع من موضوعات التفكير الرياضي</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r w:rsidRPr="00716851">
              <w:rPr>
                <w:rFonts w:ascii="Cambria" w:hAnsi="Cambria" w:cs="Times New Roman"/>
                <w:b/>
                <w:bCs/>
                <w:color w:val="000000"/>
                <w:sz w:val="28"/>
                <w:szCs w:val="28"/>
                <w:rtl/>
                <w:lang w:bidi="ar-IQ"/>
              </w:rPr>
              <w:t>ب</w:t>
            </w:r>
            <w:r w:rsidRPr="00716851">
              <w:rPr>
                <w:rFonts w:ascii="Cambria" w:hAnsi="Cambria" w:cs="Times New Roman" w:hint="cs"/>
                <w:b/>
                <w:bCs/>
                <w:color w:val="000000"/>
                <w:sz w:val="28"/>
                <w:szCs w:val="28"/>
                <w:rtl/>
                <w:lang w:bidi="ar-IQ"/>
              </w:rPr>
              <w:t>6</w:t>
            </w:r>
            <w:r w:rsidRPr="00716851">
              <w:rPr>
                <w:rFonts w:ascii="Cambria" w:hAnsi="Cambria" w:cs="Times New Roman"/>
                <w:b/>
                <w:bCs/>
                <w:color w:val="000000"/>
                <w:sz w:val="28"/>
                <w:szCs w:val="28"/>
                <w:rtl/>
                <w:lang w:bidi="ar-IQ"/>
              </w:rPr>
              <w:t xml:space="preserve">-  </w:t>
            </w:r>
            <w:r w:rsidRPr="00716851">
              <w:rPr>
                <w:rFonts w:ascii="Cambria" w:hAnsi="Cambria" w:cs="Times New Roman" w:hint="cs"/>
                <w:b/>
                <w:bCs/>
                <w:color w:val="000000"/>
                <w:sz w:val="28"/>
                <w:szCs w:val="28"/>
                <w:rtl/>
                <w:lang w:bidi="ar-IQ"/>
              </w:rPr>
              <w:t>يجمع معلومات عن  برامج التفكير الرياضي</w:t>
            </w:r>
          </w:p>
          <w:p w:rsidR="00A2178F" w:rsidRPr="00716851" w:rsidRDefault="00A2178F" w:rsidP="00217EA4">
            <w:pPr>
              <w:shd w:val="clear" w:color="auto" w:fill="FFFFFF"/>
              <w:autoSpaceDE w:val="0"/>
              <w:autoSpaceDN w:val="0"/>
              <w:adjustRightInd w:val="0"/>
              <w:ind w:left="612"/>
              <w:rPr>
                <w:rFonts w:ascii="Traditional Arabic" w:eastAsia="Calibri" w:hAnsi="Traditional Arabic"/>
                <w:b/>
                <w:bCs/>
                <w:color w:val="000000"/>
                <w:sz w:val="28"/>
                <w:szCs w:val="28"/>
                <w:lang w:bidi="ar-IQ"/>
              </w:rPr>
            </w:pPr>
          </w:p>
        </w:tc>
      </w:tr>
      <w:tr w:rsidR="00A2178F" w:rsidRPr="00716851" w:rsidTr="00217EA4">
        <w:trPr>
          <w:trHeight w:val="423"/>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autoSpaceDE w:val="0"/>
              <w:autoSpaceDN w:val="0"/>
              <w:adjustRightInd w:val="0"/>
              <w:ind w:left="360"/>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 xml:space="preserve">1ـ تزويد الطلبة بالأساسيات والمواضيع المتعلقة بالتفكير الرياضي </w:t>
            </w:r>
          </w:p>
          <w:p w:rsidR="00A2178F" w:rsidRPr="00716851" w:rsidRDefault="00A2178F" w:rsidP="00217EA4">
            <w:pPr>
              <w:autoSpaceDE w:val="0"/>
              <w:autoSpaceDN w:val="0"/>
              <w:adjustRightInd w:val="0"/>
              <w:ind w:left="360"/>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 xml:space="preserve">2ـ توضيح وشرح المادة الدراسية </w:t>
            </w:r>
          </w:p>
          <w:p w:rsidR="00A2178F" w:rsidRPr="00716851" w:rsidRDefault="00A2178F" w:rsidP="00217EA4">
            <w:pPr>
              <w:autoSpaceDE w:val="0"/>
              <w:autoSpaceDN w:val="0"/>
              <w:adjustRightInd w:val="0"/>
              <w:ind w:left="360"/>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 xml:space="preserve">3ـ مطالبة الطلبة بزيارة المكتبة والاطلاع على المصادر </w:t>
            </w:r>
          </w:p>
          <w:p w:rsidR="00A2178F" w:rsidRPr="00716851" w:rsidRDefault="00A2178F" w:rsidP="00217EA4">
            <w:pPr>
              <w:autoSpaceDE w:val="0"/>
              <w:autoSpaceDN w:val="0"/>
              <w:adjustRightInd w:val="0"/>
              <w:ind w:left="360"/>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4ـ تحسين مهارات الطلبة من خلال زيارة المواقع الالكترونية للحصول على معرفة  إضافية للتفكير الرياضي</w:t>
            </w:r>
          </w:p>
          <w:p w:rsidR="00A2178F" w:rsidRPr="00716851"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r w:rsidRPr="00716851">
              <w:rPr>
                <w:rFonts w:ascii="Cambria" w:hAnsi="Cambria" w:cs="Times New Roman" w:hint="cs"/>
                <w:b/>
                <w:bCs/>
                <w:color w:val="000000"/>
                <w:sz w:val="28"/>
                <w:szCs w:val="28"/>
                <w:rtl/>
                <w:lang w:bidi="ar-IQ"/>
              </w:rPr>
              <w:t>5ـ استخدام طرائق الإلقاء والمحاضرة والاستجواب والمناقشة في بعض الموضوعات التي تحتاج الى طريقة المناقشة .</w:t>
            </w:r>
          </w:p>
        </w:tc>
      </w:tr>
      <w:tr w:rsidR="00A2178F" w:rsidRPr="00716851" w:rsidTr="00217EA4">
        <w:trPr>
          <w:trHeight w:val="40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autoSpaceDE w:val="0"/>
              <w:autoSpaceDN w:val="0"/>
              <w:adjustRightInd w:val="0"/>
              <w:ind w:left="360"/>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 xml:space="preserve">1ـ اختبارات يومية بأسئلة محددة </w:t>
            </w:r>
          </w:p>
          <w:p w:rsidR="00A2178F" w:rsidRPr="00716851" w:rsidRDefault="00A2178F" w:rsidP="00217EA4">
            <w:pPr>
              <w:autoSpaceDE w:val="0"/>
              <w:autoSpaceDN w:val="0"/>
              <w:adjustRightInd w:val="0"/>
              <w:ind w:left="360"/>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2ـ وضع درجات للواجبات البيتية والمشاركة الصفية .</w:t>
            </w:r>
          </w:p>
          <w:p w:rsidR="00A2178F" w:rsidRPr="00716851" w:rsidRDefault="00A2178F" w:rsidP="00217EA4">
            <w:pPr>
              <w:autoSpaceDE w:val="0"/>
              <w:autoSpaceDN w:val="0"/>
              <w:adjustRightInd w:val="0"/>
              <w:ind w:left="360"/>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3ـ تكليف الطلبة بإنجاز بحوث وتقارير عن موضوعات تتعلق بمادة التفكير الرياضي.</w:t>
            </w:r>
          </w:p>
          <w:p w:rsidR="00A2178F" w:rsidRPr="00716851" w:rsidRDefault="00A2178F" w:rsidP="00217EA4">
            <w:pPr>
              <w:pStyle w:val="a8"/>
              <w:autoSpaceDE w:val="0"/>
              <w:autoSpaceDN w:val="0"/>
              <w:adjustRightInd w:val="0"/>
              <w:spacing w:after="0" w:line="240" w:lineRule="auto"/>
              <w:rPr>
                <w:rFonts w:ascii="Traditional Arabic" w:hAnsi="Traditional Arabic" w:cs="Traditional Arabic"/>
                <w:b/>
                <w:bCs/>
                <w:color w:val="000000"/>
                <w:sz w:val="28"/>
                <w:szCs w:val="28"/>
                <w:lang w:bidi="ar-IQ"/>
              </w:rPr>
            </w:pPr>
            <w:r w:rsidRPr="00716851">
              <w:rPr>
                <w:rFonts w:ascii="Cambria" w:hAnsi="Cambria" w:cs="Times New Roman" w:hint="cs"/>
                <w:b/>
                <w:bCs/>
                <w:color w:val="000000"/>
                <w:sz w:val="28"/>
                <w:szCs w:val="28"/>
                <w:rtl/>
                <w:lang w:bidi="ar-IQ"/>
              </w:rPr>
              <w:t>4ـ اختبارات شهرية بأسئلة موضوعية ومقاليه .</w:t>
            </w:r>
          </w:p>
        </w:tc>
      </w:tr>
      <w:tr w:rsidR="00A2178F" w:rsidRPr="00716851" w:rsidTr="00217EA4">
        <w:trPr>
          <w:trHeight w:val="129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rtl/>
                <w:lang w:bidi="ar-IQ"/>
              </w:rPr>
            </w:pPr>
            <w:r w:rsidRPr="00716851">
              <w:rPr>
                <w:rFonts w:ascii="Traditional Arabic" w:eastAsia="Calibri" w:hAnsi="Traditional Arabic"/>
                <w:b/>
                <w:bCs/>
                <w:color w:val="000000"/>
                <w:sz w:val="28"/>
                <w:szCs w:val="28"/>
                <w:rtl/>
                <w:lang w:bidi="ar-IQ"/>
              </w:rPr>
              <w:t xml:space="preserve">ج- الأهداف الوجدانية والقيمية </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r w:rsidRPr="00716851">
              <w:rPr>
                <w:rFonts w:ascii="Cambria" w:hAnsi="Cambria" w:cs="Times New Roman"/>
                <w:b/>
                <w:bCs/>
                <w:color w:val="000000"/>
                <w:sz w:val="28"/>
                <w:szCs w:val="28"/>
                <w:rtl/>
                <w:lang w:bidi="ar-IQ"/>
              </w:rPr>
              <w:t>ج1-</w:t>
            </w:r>
            <w:r w:rsidRPr="00716851">
              <w:rPr>
                <w:rFonts w:ascii="Cambria" w:hAnsi="Cambria" w:cs="Times New Roman" w:hint="cs"/>
                <w:b/>
                <w:bCs/>
                <w:color w:val="000000"/>
                <w:sz w:val="28"/>
                <w:szCs w:val="28"/>
                <w:rtl/>
                <w:lang w:bidi="ar-IQ"/>
              </w:rPr>
              <w:t xml:space="preserve"> ان يدرك اهمية دراسة المدخل الفلسفي للتفكير الرياضي .</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r w:rsidRPr="00716851">
              <w:rPr>
                <w:rFonts w:ascii="Cambria" w:hAnsi="Cambria" w:cs="Times New Roman"/>
                <w:b/>
                <w:bCs/>
                <w:color w:val="000000"/>
                <w:sz w:val="28"/>
                <w:szCs w:val="28"/>
                <w:rtl/>
                <w:lang w:bidi="ar-IQ"/>
              </w:rPr>
              <w:t>ج2-</w:t>
            </w:r>
            <w:r w:rsidRPr="00716851">
              <w:rPr>
                <w:rFonts w:ascii="Cambria" w:hAnsi="Cambria" w:cs="Times New Roman" w:hint="cs"/>
                <w:b/>
                <w:bCs/>
                <w:color w:val="000000"/>
                <w:sz w:val="28"/>
                <w:szCs w:val="28"/>
                <w:rtl/>
                <w:lang w:bidi="ar-IQ"/>
              </w:rPr>
              <w:t xml:space="preserve"> يطبق بعضا من اساليب التفكير الرياضي </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r w:rsidRPr="00716851">
              <w:rPr>
                <w:rFonts w:ascii="Cambria" w:hAnsi="Cambria" w:cs="Times New Roman"/>
                <w:b/>
                <w:bCs/>
                <w:color w:val="000000"/>
                <w:sz w:val="28"/>
                <w:szCs w:val="28"/>
                <w:rtl/>
                <w:lang w:bidi="ar-IQ"/>
              </w:rPr>
              <w:t>ج3-</w:t>
            </w:r>
            <w:r w:rsidRPr="00716851">
              <w:rPr>
                <w:rFonts w:ascii="Cambria" w:hAnsi="Cambria" w:cs="Times New Roman" w:hint="cs"/>
                <w:b/>
                <w:bCs/>
                <w:color w:val="000000"/>
                <w:sz w:val="28"/>
                <w:szCs w:val="28"/>
                <w:rtl/>
                <w:lang w:bidi="ar-IQ"/>
              </w:rPr>
              <w:t xml:space="preserve"> يقيم بعض الأنشطة الخاصة بالتفكير الرياضي </w:t>
            </w:r>
          </w:p>
          <w:p w:rsidR="00A2178F" w:rsidRPr="00716851" w:rsidRDefault="00A2178F" w:rsidP="00217EA4">
            <w:pPr>
              <w:shd w:val="clear" w:color="auto" w:fill="FFFFFF"/>
              <w:autoSpaceDE w:val="0"/>
              <w:autoSpaceDN w:val="0"/>
              <w:adjustRightInd w:val="0"/>
              <w:ind w:left="612"/>
              <w:rPr>
                <w:rFonts w:ascii="Traditional Arabic" w:eastAsia="Calibri" w:hAnsi="Traditional Arabic"/>
                <w:b/>
                <w:bCs/>
                <w:color w:val="000000"/>
                <w:sz w:val="28"/>
                <w:szCs w:val="28"/>
                <w:lang w:bidi="ar-IQ"/>
              </w:rPr>
            </w:pPr>
            <w:r w:rsidRPr="00716851">
              <w:rPr>
                <w:rFonts w:ascii="Cambria" w:hAnsi="Cambria" w:cs="Times New Roman"/>
                <w:b/>
                <w:bCs/>
                <w:color w:val="000000"/>
                <w:sz w:val="28"/>
                <w:szCs w:val="28"/>
                <w:rtl/>
                <w:lang w:bidi="ar-IQ"/>
              </w:rPr>
              <w:t xml:space="preserve">ج4-  </w:t>
            </w:r>
            <w:r w:rsidRPr="00716851">
              <w:rPr>
                <w:rFonts w:ascii="Cambria" w:hAnsi="Cambria" w:cs="Times New Roman" w:hint="cs"/>
                <w:b/>
                <w:bCs/>
                <w:color w:val="000000"/>
                <w:sz w:val="28"/>
                <w:szCs w:val="28"/>
                <w:rtl/>
                <w:lang w:bidi="ar-IQ"/>
              </w:rPr>
              <w:t>يقارن بين برامج تنمية التفكير الرياضي</w:t>
            </w:r>
          </w:p>
        </w:tc>
      </w:tr>
      <w:tr w:rsidR="00A2178F" w:rsidRPr="00716851" w:rsidTr="00217EA4">
        <w:trPr>
          <w:trHeight w:val="471"/>
        </w:trPr>
        <w:tc>
          <w:tcPr>
            <w:tcW w:w="9720" w:type="dxa"/>
            <w:shd w:val="clear" w:color="auto" w:fill="auto"/>
          </w:tcPr>
          <w:p w:rsidR="00A2178F" w:rsidRPr="00716851" w:rsidRDefault="00A2178F" w:rsidP="00217EA4">
            <w:pPr>
              <w:shd w:val="clear" w:color="auto" w:fill="FFFFFF"/>
              <w:tabs>
                <w:tab w:val="left" w:pos="612"/>
              </w:tabs>
              <w:autoSpaceDE w:val="0"/>
              <w:autoSpaceDN w:val="0"/>
              <w:adjustRightInd w:val="0"/>
              <w:ind w:left="360"/>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rtl/>
                <w:lang w:bidi="ar-IQ"/>
              </w:rPr>
            </w:pPr>
          </w:p>
          <w:p w:rsidR="00A2178F" w:rsidRPr="00716851" w:rsidRDefault="00A2178F" w:rsidP="00217EA4">
            <w:pPr>
              <w:pStyle w:val="a8"/>
              <w:numPr>
                <w:ilvl w:val="0"/>
                <w:numId w:val="12"/>
              </w:numPr>
              <w:autoSpaceDE w:val="0"/>
              <w:autoSpaceDN w:val="0"/>
              <w:adjustRightInd w:val="0"/>
              <w:spacing w:after="0" w:line="240" w:lineRule="auto"/>
              <w:rPr>
                <w:rFonts w:ascii="Traditional Arabic" w:hAnsi="Traditional Arabic" w:cs="Traditional Arabic"/>
                <w:b/>
                <w:bCs/>
                <w:color w:val="000000"/>
                <w:sz w:val="28"/>
                <w:szCs w:val="28"/>
                <w:lang w:bidi="ar-IQ"/>
              </w:rPr>
            </w:pPr>
            <w:r w:rsidRPr="00716851">
              <w:rPr>
                <w:rFonts w:ascii="Traditional Arabic" w:hAnsi="Traditional Arabic" w:cs="Traditional Arabic"/>
                <w:b/>
                <w:bCs/>
                <w:color w:val="000000"/>
                <w:sz w:val="28"/>
                <w:szCs w:val="28"/>
                <w:rtl/>
                <w:lang w:bidi="ar-IQ"/>
              </w:rPr>
              <w:t>استعمال طريقة العروض التقديمية  .</w:t>
            </w:r>
          </w:p>
          <w:p w:rsidR="00A2178F" w:rsidRPr="00716851" w:rsidRDefault="00A2178F" w:rsidP="00217EA4">
            <w:pPr>
              <w:pStyle w:val="a8"/>
              <w:numPr>
                <w:ilvl w:val="0"/>
                <w:numId w:val="12"/>
              </w:numPr>
              <w:autoSpaceDE w:val="0"/>
              <w:autoSpaceDN w:val="0"/>
              <w:adjustRightInd w:val="0"/>
              <w:spacing w:after="0" w:line="240" w:lineRule="auto"/>
              <w:rPr>
                <w:rFonts w:ascii="Traditional Arabic" w:hAnsi="Traditional Arabic" w:cs="Traditional Arabic"/>
                <w:b/>
                <w:bCs/>
                <w:color w:val="000000"/>
                <w:sz w:val="28"/>
                <w:szCs w:val="28"/>
                <w:lang w:bidi="ar-IQ"/>
              </w:rPr>
            </w:pPr>
            <w:r w:rsidRPr="00716851">
              <w:rPr>
                <w:rFonts w:ascii="Traditional Arabic" w:hAnsi="Traditional Arabic" w:cs="Traditional Arabic"/>
                <w:b/>
                <w:bCs/>
                <w:color w:val="000000"/>
                <w:sz w:val="28"/>
                <w:szCs w:val="28"/>
                <w:rtl/>
                <w:lang w:bidi="ar-IQ"/>
              </w:rPr>
              <w:t>رسم المخططات التوضيحية .</w:t>
            </w:r>
          </w:p>
          <w:p w:rsidR="00A2178F" w:rsidRPr="00716851" w:rsidRDefault="00A2178F" w:rsidP="00217EA4">
            <w:pPr>
              <w:pStyle w:val="a8"/>
              <w:numPr>
                <w:ilvl w:val="0"/>
                <w:numId w:val="12"/>
              </w:numPr>
              <w:autoSpaceDE w:val="0"/>
              <w:autoSpaceDN w:val="0"/>
              <w:adjustRightInd w:val="0"/>
              <w:spacing w:after="0" w:line="240" w:lineRule="auto"/>
              <w:rPr>
                <w:rFonts w:ascii="Traditional Arabic" w:hAnsi="Traditional Arabic" w:cs="Traditional Arabic"/>
                <w:b/>
                <w:bCs/>
                <w:color w:val="000000"/>
                <w:sz w:val="28"/>
                <w:szCs w:val="28"/>
                <w:rtl/>
                <w:lang w:bidi="ar-IQ"/>
              </w:rPr>
            </w:pPr>
            <w:r w:rsidRPr="00716851">
              <w:rPr>
                <w:rFonts w:ascii="Traditional Arabic" w:hAnsi="Traditional Arabic" w:cs="Traditional Arabic"/>
                <w:b/>
                <w:bCs/>
                <w:color w:val="000000"/>
                <w:sz w:val="28"/>
                <w:szCs w:val="28"/>
                <w:rtl/>
                <w:lang w:bidi="ar-IQ"/>
              </w:rPr>
              <w:t>طريقة العصف الذهني .</w:t>
            </w:r>
          </w:p>
          <w:p w:rsidR="00A2178F" w:rsidRPr="00716851"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p>
        </w:tc>
      </w:tr>
      <w:tr w:rsidR="00A2178F" w:rsidRPr="00716851" w:rsidTr="00217EA4">
        <w:trPr>
          <w:trHeight w:val="425"/>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autoSpaceDE w:val="0"/>
              <w:autoSpaceDN w:val="0"/>
              <w:adjustRightInd w:val="0"/>
              <w:ind w:left="360"/>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 xml:space="preserve">ـ الامتحان التحليلي لقياس قدرة الطالب على التفكير والتحليل والاستنتاج </w:t>
            </w:r>
          </w:p>
          <w:p w:rsidR="00A2178F" w:rsidRPr="00716851" w:rsidRDefault="00A2178F" w:rsidP="00217EA4">
            <w:pPr>
              <w:autoSpaceDE w:val="0"/>
              <w:autoSpaceDN w:val="0"/>
              <w:adjustRightInd w:val="0"/>
              <w:ind w:left="360"/>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 xml:space="preserve">ـ طلب إجراء مقارنات بين برامج التفكير الذهني </w:t>
            </w:r>
          </w:p>
          <w:p w:rsidR="00A2178F" w:rsidRPr="00716851" w:rsidRDefault="00A2178F" w:rsidP="00217EA4">
            <w:pPr>
              <w:autoSpaceDE w:val="0"/>
              <w:autoSpaceDN w:val="0"/>
              <w:adjustRightInd w:val="0"/>
              <w:ind w:left="360"/>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ـ كتابة بحوث تتضمن مهارات لتنمية التفكير الرياضي</w:t>
            </w:r>
          </w:p>
          <w:p w:rsidR="00A2178F" w:rsidRPr="00716851"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r w:rsidRPr="00716851">
              <w:rPr>
                <w:rFonts w:ascii="Cambria" w:hAnsi="Cambria" w:cs="Times New Roman" w:hint="cs"/>
                <w:b/>
                <w:bCs/>
                <w:color w:val="000000"/>
                <w:sz w:val="28"/>
                <w:szCs w:val="28"/>
                <w:rtl/>
                <w:lang w:bidi="ar-IQ"/>
              </w:rPr>
              <w:t>ـ امتحانات يومية بتوجيه اسئلة فكرية واستنتاجية .</w:t>
            </w:r>
          </w:p>
        </w:tc>
      </w:tr>
      <w:tr w:rsidR="00A2178F" w:rsidRPr="00716851" w:rsidTr="00217EA4">
        <w:trPr>
          <w:trHeight w:val="1584"/>
        </w:trPr>
        <w:tc>
          <w:tcPr>
            <w:tcW w:w="9720" w:type="dxa"/>
            <w:shd w:val="clear" w:color="auto" w:fill="auto"/>
          </w:tcPr>
          <w:p w:rsidR="00A2178F" w:rsidRPr="00716851" w:rsidRDefault="00A2178F" w:rsidP="00217EA4">
            <w:pPr>
              <w:shd w:val="clear" w:color="auto" w:fill="FFFFFF"/>
              <w:autoSpaceDE w:val="0"/>
              <w:autoSpaceDN w:val="0"/>
              <w:adjustRightInd w:val="0"/>
              <w:rPr>
                <w:rFonts w:ascii="Traditional Arabic" w:eastAsia="Calibri" w:hAnsi="Traditional Arabic"/>
                <w:b/>
                <w:bCs/>
                <w:color w:val="000000"/>
                <w:sz w:val="28"/>
                <w:szCs w:val="28"/>
                <w:rtl/>
                <w:lang w:bidi="ar-IQ"/>
              </w:rPr>
            </w:pPr>
            <w:r w:rsidRPr="00716851">
              <w:rPr>
                <w:rFonts w:ascii="Traditional Arabic" w:eastAsia="Calibri" w:hAnsi="Traditional Arabic"/>
                <w:b/>
                <w:bCs/>
                <w:color w:val="000000"/>
                <w:sz w:val="28"/>
                <w:szCs w:val="28"/>
                <w:rtl/>
                <w:lang w:bidi="ar-IQ"/>
              </w:rPr>
              <w:t>د - المهارات العامة والتأهيلية المنقولة ( المهارات الأخرى المتعلقة بقابلية التوظيف والتطور الشخصي ).</w:t>
            </w:r>
          </w:p>
          <w:p w:rsidR="00A2178F" w:rsidRPr="00716851" w:rsidRDefault="00A2178F" w:rsidP="00217EA4">
            <w:pPr>
              <w:autoSpaceDE w:val="0"/>
              <w:autoSpaceDN w:val="0"/>
              <w:adjustRightInd w:val="0"/>
              <w:ind w:left="432"/>
              <w:rPr>
                <w:rFonts w:ascii="Traditional Arabic" w:hAnsi="Traditional Arabic"/>
                <w:b/>
                <w:bCs/>
                <w:color w:val="000000"/>
                <w:sz w:val="28"/>
                <w:szCs w:val="28"/>
                <w:rtl/>
                <w:lang w:bidi="ar-IQ"/>
              </w:rPr>
            </w:pPr>
            <w:r w:rsidRPr="00716851">
              <w:rPr>
                <w:rFonts w:ascii="Traditional Arabic" w:eastAsia="Calibri" w:hAnsi="Traditional Arabic"/>
                <w:b/>
                <w:bCs/>
                <w:color w:val="000000"/>
                <w:sz w:val="28"/>
                <w:szCs w:val="28"/>
                <w:rtl/>
                <w:lang w:bidi="ar-IQ"/>
              </w:rPr>
              <w:t xml:space="preserve">   د1-</w:t>
            </w:r>
            <w:r w:rsidRPr="00716851">
              <w:rPr>
                <w:rFonts w:ascii="Traditional Arabic" w:hAnsi="Traditional Arabic"/>
                <w:b/>
                <w:bCs/>
                <w:color w:val="000000"/>
                <w:sz w:val="28"/>
                <w:szCs w:val="28"/>
                <w:rtl/>
                <w:lang w:bidi="ar-IQ"/>
              </w:rPr>
              <w:t xml:space="preserve"> مهارات استخدام المراجع والمصطلحات .</w:t>
            </w:r>
          </w:p>
          <w:p w:rsidR="00A2178F" w:rsidRPr="00716851" w:rsidRDefault="00A2178F" w:rsidP="00217EA4">
            <w:pPr>
              <w:tabs>
                <w:tab w:val="left" w:pos="687"/>
              </w:tabs>
              <w:autoSpaceDE w:val="0"/>
              <w:autoSpaceDN w:val="0"/>
              <w:adjustRightInd w:val="0"/>
              <w:ind w:left="612"/>
              <w:rPr>
                <w:rFonts w:ascii="Traditional Arabic" w:hAnsi="Traditional Arabic"/>
                <w:b/>
                <w:bCs/>
                <w:color w:val="000000"/>
                <w:sz w:val="28"/>
                <w:szCs w:val="28"/>
                <w:rtl/>
                <w:lang w:bidi="ar-IQ"/>
              </w:rPr>
            </w:pPr>
            <w:r w:rsidRPr="00716851">
              <w:rPr>
                <w:rFonts w:ascii="Traditional Arabic" w:eastAsia="Calibri" w:hAnsi="Traditional Arabic"/>
                <w:b/>
                <w:bCs/>
                <w:color w:val="000000"/>
                <w:sz w:val="28"/>
                <w:szCs w:val="28"/>
                <w:rtl/>
                <w:lang w:bidi="ar-IQ"/>
              </w:rPr>
              <w:t>د2-</w:t>
            </w:r>
            <w:r w:rsidRPr="00716851">
              <w:rPr>
                <w:rFonts w:ascii="Traditional Arabic" w:hAnsi="Traditional Arabic"/>
                <w:b/>
                <w:bCs/>
                <w:color w:val="000000"/>
                <w:sz w:val="28"/>
                <w:szCs w:val="28"/>
                <w:rtl/>
                <w:lang w:bidi="ar-IQ"/>
              </w:rPr>
              <w:t xml:space="preserve"> مهارات في جمع البيانات حول الموضوع وتحليلها .</w:t>
            </w:r>
          </w:p>
          <w:p w:rsidR="00A2178F" w:rsidRPr="00716851" w:rsidRDefault="00A2178F" w:rsidP="00217EA4">
            <w:pPr>
              <w:tabs>
                <w:tab w:val="left" w:pos="687"/>
              </w:tabs>
              <w:autoSpaceDE w:val="0"/>
              <w:autoSpaceDN w:val="0"/>
              <w:adjustRightInd w:val="0"/>
              <w:ind w:left="612"/>
              <w:rPr>
                <w:rFonts w:ascii="Traditional Arabic" w:hAnsi="Traditional Arabic"/>
                <w:b/>
                <w:bCs/>
                <w:color w:val="000000"/>
                <w:sz w:val="28"/>
                <w:szCs w:val="28"/>
                <w:rtl/>
                <w:lang w:bidi="ar-IQ"/>
              </w:rPr>
            </w:pPr>
            <w:r w:rsidRPr="00716851">
              <w:rPr>
                <w:rFonts w:ascii="Traditional Arabic" w:eastAsia="Calibri" w:hAnsi="Traditional Arabic"/>
                <w:b/>
                <w:bCs/>
                <w:color w:val="000000"/>
                <w:sz w:val="28"/>
                <w:szCs w:val="28"/>
                <w:rtl/>
                <w:lang w:bidi="ar-IQ"/>
              </w:rPr>
              <w:t>د3-</w:t>
            </w:r>
            <w:r w:rsidRPr="00716851">
              <w:rPr>
                <w:rFonts w:ascii="Traditional Arabic" w:hAnsi="Traditional Arabic"/>
                <w:b/>
                <w:bCs/>
                <w:color w:val="000000"/>
                <w:sz w:val="28"/>
                <w:szCs w:val="28"/>
                <w:rtl/>
                <w:lang w:bidi="ar-IQ"/>
              </w:rPr>
              <w:t xml:space="preserve"> مهارات استغلال ما متاح من امكانات .</w:t>
            </w:r>
          </w:p>
          <w:p w:rsidR="00A2178F" w:rsidRPr="00716851" w:rsidRDefault="00A2178F" w:rsidP="00217EA4">
            <w:pPr>
              <w:tabs>
                <w:tab w:val="left" w:pos="687"/>
              </w:tabs>
              <w:autoSpaceDE w:val="0"/>
              <w:autoSpaceDN w:val="0"/>
              <w:adjustRightInd w:val="0"/>
              <w:ind w:left="612"/>
              <w:rPr>
                <w:rFonts w:ascii="Traditional Arabic" w:hAnsi="Traditional Arabic"/>
                <w:b/>
                <w:bCs/>
                <w:color w:val="000000"/>
                <w:sz w:val="28"/>
                <w:szCs w:val="28"/>
                <w:rtl/>
                <w:lang w:bidi="ar-IQ"/>
              </w:rPr>
            </w:pPr>
            <w:r w:rsidRPr="00716851">
              <w:rPr>
                <w:rFonts w:ascii="Traditional Arabic" w:eastAsia="Calibri" w:hAnsi="Traditional Arabic"/>
                <w:b/>
                <w:bCs/>
                <w:color w:val="000000"/>
                <w:sz w:val="28"/>
                <w:szCs w:val="28"/>
                <w:rtl/>
                <w:lang w:bidi="ar-IQ"/>
              </w:rPr>
              <w:t xml:space="preserve">د4- </w:t>
            </w:r>
            <w:r w:rsidRPr="00716851">
              <w:rPr>
                <w:rFonts w:ascii="Traditional Arabic" w:hAnsi="Traditional Arabic"/>
                <w:b/>
                <w:bCs/>
                <w:color w:val="000000"/>
                <w:sz w:val="28"/>
                <w:szCs w:val="28"/>
                <w:rtl/>
                <w:lang w:bidi="ar-IQ"/>
              </w:rPr>
              <w:t xml:space="preserve"> مهارات اجراء المقارنات عن الموضوع .</w:t>
            </w:r>
          </w:p>
          <w:p w:rsidR="00A2178F" w:rsidRPr="00716851" w:rsidRDefault="00A2178F" w:rsidP="00217EA4">
            <w:pPr>
              <w:shd w:val="clear" w:color="auto" w:fill="FFFFFF"/>
              <w:tabs>
                <w:tab w:val="left" w:pos="687"/>
              </w:tabs>
              <w:autoSpaceDE w:val="0"/>
              <w:autoSpaceDN w:val="0"/>
              <w:adjustRightInd w:val="0"/>
              <w:ind w:left="612"/>
              <w:rPr>
                <w:rFonts w:ascii="Traditional Arabic" w:eastAsia="Calibri" w:hAnsi="Traditional Arabic"/>
                <w:b/>
                <w:bCs/>
                <w:color w:val="000000"/>
                <w:sz w:val="28"/>
                <w:szCs w:val="28"/>
                <w:rtl/>
                <w:lang w:bidi="ar-IQ"/>
              </w:rPr>
            </w:pPr>
            <w:r w:rsidRPr="00716851">
              <w:rPr>
                <w:rFonts w:ascii="Traditional Arabic" w:hAnsi="Traditional Arabic"/>
                <w:b/>
                <w:bCs/>
                <w:color w:val="000000"/>
                <w:sz w:val="28"/>
                <w:szCs w:val="28"/>
                <w:rtl/>
                <w:lang w:bidi="ar-IQ"/>
              </w:rPr>
              <w:t xml:space="preserve"> د5 مهارات إعداد المفاهيم الخاصة عن الموضوع.</w:t>
            </w:r>
          </w:p>
          <w:p w:rsidR="00A2178F" w:rsidRPr="00716851" w:rsidRDefault="00A2178F" w:rsidP="00217EA4">
            <w:pPr>
              <w:shd w:val="clear" w:color="auto" w:fill="FFFFFF"/>
              <w:tabs>
                <w:tab w:val="left" w:pos="687"/>
              </w:tabs>
              <w:autoSpaceDE w:val="0"/>
              <w:autoSpaceDN w:val="0"/>
              <w:adjustRightInd w:val="0"/>
              <w:ind w:left="612"/>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 xml:space="preserve">  </w:t>
            </w:r>
          </w:p>
        </w:tc>
      </w:tr>
    </w:tbl>
    <w:p w:rsidR="00A2178F" w:rsidRPr="00716851" w:rsidRDefault="00A2178F" w:rsidP="00A2178F">
      <w:pPr>
        <w:shd w:val="clear" w:color="auto" w:fill="FFFFFF"/>
        <w:rPr>
          <w:rFonts w:ascii="Traditional Arabic" w:hAnsi="Traditional Arabic"/>
          <w:b/>
          <w:bCs/>
          <w:vanish/>
          <w:sz w:val="28"/>
          <w:szCs w:val="28"/>
        </w:rPr>
      </w:pPr>
    </w:p>
    <w:p w:rsidR="00A2178F" w:rsidRPr="00716851" w:rsidRDefault="00A2178F" w:rsidP="00A2178F">
      <w:pPr>
        <w:shd w:val="clear" w:color="auto" w:fill="FFFFFF"/>
        <w:autoSpaceDE w:val="0"/>
        <w:autoSpaceDN w:val="0"/>
        <w:adjustRightInd w:val="0"/>
        <w:rPr>
          <w:rFonts w:ascii="Traditional Arabic" w:hAnsi="Traditional Arabic"/>
          <w:b/>
          <w:bCs/>
          <w:sz w:val="28"/>
          <w:szCs w:val="28"/>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716851" w:rsidTr="00217EA4">
        <w:trPr>
          <w:trHeight w:val="538"/>
        </w:trPr>
        <w:tc>
          <w:tcPr>
            <w:tcW w:w="10430" w:type="dxa"/>
            <w:gridSpan w:val="6"/>
            <w:shd w:val="clear" w:color="auto" w:fill="auto"/>
          </w:tcPr>
          <w:p w:rsidR="00A2178F" w:rsidRPr="00716851" w:rsidRDefault="00A2178F" w:rsidP="00217EA4">
            <w:pPr>
              <w:numPr>
                <w:ilvl w:val="0"/>
                <w:numId w:val="4"/>
              </w:numPr>
              <w:shd w:val="clear" w:color="auto" w:fill="FFFFFF"/>
              <w:tabs>
                <w:tab w:val="left" w:pos="432"/>
              </w:tabs>
              <w:autoSpaceDE w:val="0"/>
              <w:autoSpaceDN w:val="0"/>
              <w:adjustRightInd w:val="0"/>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بنية المقرر</w:t>
            </w:r>
          </w:p>
        </w:tc>
      </w:tr>
      <w:tr w:rsidR="00A2178F" w:rsidRPr="00716851" w:rsidTr="00217EA4">
        <w:trPr>
          <w:trHeight w:val="907"/>
        </w:trPr>
        <w:tc>
          <w:tcPr>
            <w:tcW w:w="1074" w:type="dxa"/>
            <w:shd w:val="clear" w:color="auto" w:fill="auto"/>
          </w:tcPr>
          <w:p w:rsidR="00A2178F" w:rsidRPr="00716851"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الأسبوع</w:t>
            </w:r>
          </w:p>
        </w:tc>
        <w:tc>
          <w:tcPr>
            <w:tcW w:w="992" w:type="dxa"/>
            <w:shd w:val="clear" w:color="auto" w:fill="auto"/>
          </w:tcPr>
          <w:p w:rsidR="00A2178F" w:rsidRPr="00716851"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الساعات</w:t>
            </w:r>
          </w:p>
        </w:tc>
        <w:tc>
          <w:tcPr>
            <w:tcW w:w="2552" w:type="dxa"/>
            <w:shd w:val="clear" w:color="auto" w:fill="auto"/>
          </w:tcPr>
          <w:p w:rsidR="00A2178F" w:rsidRPr="00716851"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مخرجات التعلم المطلوبة</w:t>
            </w:r>
          </w:p>
        </w:tc>
        <w:tc>
          <w:tcPr>
            <w:tcW w:w="2410" w:type="dxa"/>
            <w:shd w:val="clear" w:color="auto" w:fill="auto"/>
          </w:tcPr>
          <w:p w:rsidR="00A2178F" w:rsidRPr="00716851"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اسم الوحدة / أو الموضوع</w:t>
            </w:r>
          </w:p>
        </w:tc>
        <w:tc>
          <w:tcPr>
            <w:tcW w:w="1842" w:type="dxa"/>
            <w:shd w:val="clear" w:color="auto" w:fill="auto"/>
          </w:tcPr>
          <w:p w:rsidR="00A2178F" w:rsidRPr="00716851"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طريقة التعليم</w:t>
            </w:r>
          </w:p>
        </w:tc>
        <w:tc>
          <w:tcPr>
            <w:tcW w:w="1560" w:type="dxa"/>
            <w:shd w:val="clear" w:color="auto" w:fill="auto"/>
          </w:tcPr>
          <w:p w:rsidR="00A2178F" w:rsidRPr="00716851"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طريقة التقييم</w:t>
            </w:r>
          </w:p>
        </w:tc>
      </w:tr>
      <w:tr w:rsidR="00A2178F" w:rsidRPr="00716851" w:rsidTr="00217EA4">
        <w:trPr>
          <w:trHeight w:val="399"/>
        </w:trPr>
        <w:tc>
          <w:tcPr>
            <w:tcW w:w="1074" w:type="dxa"/>
            <w:shd w:val="clear" w:color="auto" w:fill="auto"/>
            <w:vAlign w:val="center"/>
          </w:tcPr>
          <w:p w:rsidR="00A2178F" w:rsidRPr="00716851" w:rsidRDefault="00A2178F" w:rsidP="00217EA4">
            <w:pPr>
              <w:tabs>
                <w:tab w:val="left" w:pos="642"/>
              </w:tabs>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1</w:t>
            </w:r>
          </w:p>
        </w:tc>
        <w:tc>
          <w:tcPr>
            <w:tcW w:w="992" w:type="dxa"/>
            <w:shd w:val="clear" w:color="auto" w:fill="auto"/>
            <w:vAlign w:val="center"/>
          </w:tcPr>
          <w:p w:rsidR="00A2178F" w:rsidRPr="00716851" w:rsidRDefault="00A2178F" w:rsidP="00217EA4">
            <w:pPr>
              <w:tabs>
                <w:tab w:val="left" w:pos="642"/>
              </w:tabs>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tabs>
                <w:tab w:val="left" w:pos="642"/>
              </w:tabs>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التعرف على معنى التفكير(تعريفه-المدخل الفلسفي- مدخل علم النفس</w:t>
            </w:r>
          </w:p>
        </w:tc>
        <w:tc>
          <w:tcPr>
            <w:tcW w:w="2410" w:type="dxa"/>
            <w:shd w:val="clear" w:color="auto" w:fill="auto"/>
            <w:vAlign w:val="center"/>
          </w:tcPr>
          <w:p w:rsidR="00A2178F" w:rsidRPr="00716851" w:rsidRDefault="00A2178F" w:rsidP="00217EA4">
            <w:pPr>
              <w:tabs>
                <w:tab w:val="left" w:pos="642"/>
              </w:tabs>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التفكير الرياضي في الايات القرانية-المدخل الفلسفي</w:t>
            </w:r>
          </w:p>
        </w:tc>
        <w:tc>
          <w:tcPr>
            <w:tcW w:w="1842" w:type="dxa"/>
            <w:shd w:val="clear" w:color="auto" w:fill="auto"/>
            <w:vAlign w:val="center"/>
          </w:tcPr>
          <w:p w:rsidR="00A2178F" w:rsidRPr="00716851" w:rsidRDefault="00A2178F" w:rsidP="00217EA4">
            <w:pPr>
              <w:tabs>
                <w:tab w:val="left" w:pos="642"/>
              </w:tabs>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vAlign w:val="center"/>
          </w:tcPr>
          <w:p w:rsidR="00A2178F" w:rsidRPr="00716851" w:rsidRDefault="00A2178F" w:rsidP="00217EA4">
            <w:pPr>
              <w:tabs>
                <w:tab w:val="left" w:pos="642"/>
              </w:tabs>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التقويم البنائي</w:t>
            </w:r>
          </w:p>
        </w:tc>
      </w:tr>
      <w:tr w:rsidR="00A2178F" w:rsidRPr="00716851" w:rsidTr="00217EA4">
        <w:trPr>
          <w:trHeight w:val="339"/>
        </w:trPr>
        <w:tc>
          <w:tcPr>
            <w:tcW w:w="1074" w:type="dxa"/>
            <w:shd w:val="clear" w:color="auto" w:fill="auto"/>
            <w:vAlign w:val="center"/>
          </w:tcPr>
          <w:p w:rsidR="00A2178F" w:rsidRPr="00716851" w:rsidRDefault="00A2178F" w:rsidP="00217EA4">
            <w:pPr>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2</w:t>
            </w:r>
          </w:p>
        </w:tc>
        <w:tc>
          <w:tcPr>
            <w:tcW w:w="992" w:type="dxa"/>
            <w:shd w:val="clear" w:color="auto" w:fill="auto"/>
            <w:vAlign w:val="center"/>
          </w:tcPr>
          <w:p w:rsidR="00A2178F" w:rsidRPr="00716851" w:rsidRDefault="00A2178F" w:rsidP="00217EA4">
            <w:pPr>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التعرف على مستويات التفكير</w:t>
            </w:r>
          </w:p>
        </w:tc>
        <w:tc>
          <w:tcPr>
            <w:tcW w:w="2410" w:type="dxa"/>
            <w:shd w:val="clear" w:color="auto" w:fill="auto"/>
            <w:vAlign w:val="center"/>
          </w:tcPr>
          <w:p w:rsidR="00A2178F" w:rsidRPr="00716851" w:rsidRDefault="00A2178F" w:rsidP="00217EA4">
            <w:pPr>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كيفية التعلم</w:t>
            </w:r>
          </w:p>
        </w:tc>
        <w:tc>
          <w:tcPr>
            <w:tcW w:w="1842"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التقويم البنائي</w:t>
            </w:r>
          </w:p>
        </w:tc>
      </w:tr>
      <w:tr w:rsidR="00A2178F" w:rsidRPr="00716851" w:rsidTr="00217EA4">
        <w:trPr>
          <w:trHeight w:val="320"/>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3</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 xml:space="preserve">التعرف على التفكير الناقد-التأملي </w:t>
            </w:r>
            <w:r w:rsidRPr="00716851">
              <w:rPr>
                <w:rFonts w:ascii="Cambria" w:hAnsi="Cambria" w:cs="Times New Roman"/>
                <w:b/>
                <w:bCs/>
                <w:color w:val="000000"/>
                <w:sz w:val="28"/>
                <w:szCs w:val="28"/>
                <w:rtl/>
                <w:lang w:bidi="ar-IQ"/>
              </w:rPr>
              <w:t>–</w:t>
            </w:r>
            <w:r w:rsidRPr="00716851">
              <w:rPr>
                <w:rFonts w:ascii="Cambria" w:hAnsi="Cambria" w:cs="Times New Roman" w:hint="cs"/>
                <w:b/>
                <w:bCs/>
                <w:color w:val="000000"/>
                <w:sz w:val="28"/>
                <w:szCs w:val="28"/>
                <w:rtl/>
                <w:lang w:bidi="ar-IQ"/>
              </w:rPr>
              <w:t>الاستقرائي</w:t>
            </w:r>
          </w:p>
        </w:tc>
        <w:tc>
          <w:tcPr>
            <w:tcW w:w="241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انواع التفكير</w:t>
            </w:r>
          </w:p>
        </w:tc>
        <w:tc>
          <w:tcPr>
            <w:tcW w:w="1842"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4</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التعرف على التفكير المعرفي , الاستنباطي, العلمي</w:t>
            </w:r>
          </w:p>
        </w:tc>
        <w:tc>
          <w:tcPr>
            <w:tcW w:w="241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انواع التفكير</w:t>
            </w:r>
          </w:p>
        </w:tc>
        <w:tc>
          <w:tcPr>
            <w:tcW w:w="1842"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التقويم البنائي</w:t>
            </w:r>
          </w:p>
        </w:tc>
      </w:tr>
      <w:tr w:rsidR="00A2178F" w:rsidRPr="00716851" w:rsidTr="00217EA4">
        <w:trPr>
          <w:trHeight w:val="340"/>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5</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2</w:t>
            </w:r>
          </w:p>
        </w:tc>
        <w:tc>
          <w:tcPr>
            <w:tcW w:w="8364" w:type="dxa"/>
            <w:gridSpan w:val="4"/>
            <w:shd w:val="clear" w:color="auto" w:fill="auto"/>
            <w:vAlign w:val="center"/>
          </w:tcPr>
          <w:p w:rsidR="00A2178F" w:rsidRPr="00716851" w:rsidRDefault="00A2178F" w:rsidP="00217EA4">
            <w:pPr>
              <w:jc w:val="center"/>
              <w:rPr>
                <w:b/>
                <w:bCs/>
                <w:sz w:val="28"/>
                <w:szCs w:val="28"/>
              </w:rPr>
            </w:pPr>
            <w:r w:rsidRPr="00716851">
              <w:rPr>
                <w:rFonts w:hint="cs"/>
                <w:b/>
                <w:bCs/>
                <w:sz w:val="28"/>
                <w:szCs w:val="28"/>
                <w:rtl/>
              </w:rPr>
              <w:t>امتحان الشهر الاول اختبار مقالي</w:t>
            </w:r>
          </w:p>
        </w:tc>
      </w:tr>
      <w:tr w:rsidR="00A2178F" w:rsidRPr="00716851" w:rsidTr="00217EA4">
        <w:trPr>
          <w:trHeight w:val="323"/>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6</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يعرف معنى التفكير الرياضي</w:t>
            </w:r>
          </w:p>
        </w:tc>
        <w:tc>
          <w:tcPr>
            <w:tcW w:w="241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التفكير الرياضي(معناه-تعريفه)</w:t>
            </w:r>
          </w:p>
        </w:tc>
        <w:tc>
          <w:tcPr>
            <w:tcW w:w="1842"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7</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يعدد اهداف التفكير الرياضي</w:t>
            </w:r>
          </w:p>
        </w:tc>
        <w:tc>
          <w:tcPr>
            <w:tcW w:w="2410"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اهداف التفكير الرياضي في المرحلة الاساسية</w:t>
            </w:r>
          </w:p>
        </w:tc>
        <w:tc>
          <w:tcPr>
            <w:tcW w:w="1842"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8</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يقارن بين مجالات التفكير الرياضي(الاستقراء-الاستنتاج-التعبير-التعميم- التجريد)</w:t>
            </w:r>
          </w:p>
        </w:tc>
        <w:tc>
          <w:tcPr>
            <w:tcW w:w="2410"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b/>
                <w:bCs/>
                <w:color w:val="000000"/>
                <w:sz w:val="28"/>
                <w:szCs w:val="28"/>
                <w:rtl/>
                <w:lang w:bidi="ar-IQ"/>
              </w:rPr>
              <w:t>مجالات التفكير الرياضي</w:t>
            </w:r>
          </w:p>
        </w:tc>
        <w:tc>
          <w:tcPr>
            <w:tcW w:w="1842"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9</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يقارن بين مجالات التفكير الرياضي(المنطق الشكلي-الاستقصاء-البرهان-حل المسألة</w:t>
            </w:r>
          </w:p>
        </w:tc>
        <w:tc>
          <w:tcPr>
            <w:tcW w:w="2410"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b/>
                <w:bCs/>
                <w:color w:val="000000"/>
                <w:sz w:val="28"/>
                <w:szCs w:val="28"/>
                <w:rtl/>
                <w:lang w:bidi="ar-IQ"/>
              </w:rPr>
              <w:t>مجالات التفكير الرياضي</w:t>
            </w:r>
          </w:p>
        </w:tc>
        <w:tc>
          <w:tcPr>
            <w:tcW w:w="1842"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10</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2</w:t>
            </w:r>
          </w:p>
        </w:tc>
        <w:tc>
          <w:tcPr>
            <w:tcW w:w="8364" w:type="dxa"/>
            <w:gridSpan w:val="4"/>
            <w:shd w:val="clear" w:color="auto" w:fill="auto"/>
            <w:vAlign w:val="center"/>
          </w:tcPr>
          <w:p w:rsidR="00A2178F" w:rsidRPr="00716851" w:rsidRDefault="00A2178F" w:rsidP="00217EA4">
            <w:pPr>
              <w:jc w:val="center"/>
              <w:rPr>
                <w:b/>
                <w:bCs/>
                <w:sz w:val="28"/>
                <w:szCs w:val="28"/>
              </w:rPr>
            </w:pPr>
            <w:r w:rsidRPr="00716851">
              <w:rPr>
                <w:rFonts w:hint="cs"/>
                <w:b/>
                <w:bCs/>
                <w:sz w:val="28"/>
                <w:szCs w:val="28"/>
                <w:rtl/>
              </w:rPr>
              <w:t>اختبار شهر ثاني</w:t>
            </w:r>
          </w:p>
        </w:tc>
      </w:tr>
      <w:tr w:rsidR="00A2178F" w:rsidRPr="00716851" w:rsidTr="00217EA4">
        <w:trPr>
          <w:trHeight w:val="319"/>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11</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التعرف على اساليب تطوير التفكير الرياضي</w:t>
            </w:r>
          </w:p>
        </w:tc>
        <w:tc>
          <w:tcPr>
            <w:tcW w:w="241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اساليب تطوير التفكير الرياضي</w:t>
            </w:r>
          </w:p>
        </w:tc>
        <w:tc>
          <w:tcPr>
            <w:tcW w:w="1842"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12</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التعرف على مراحل تطوير التفكير لدى الاطفال</w:t>
            </w:r>
          </w:p>
        </w:tc>
        <w:tc>
          <w:tcPr>
            <w:tcW w:w="2410" w:type="dxa"/>
            <w:shd w:val="clear" w:color="auto" w:fill="auto"/>
          </w:tcPr>
          <w:p w:rsidR="00A2178F" w:rsidRPr="00716851" w:rsidRDefault="00A2178F" w:rsidP="00217EA4">
            <w:pPr>
              <w:rPr>
                <w:b/>
                <w:bCs/>
                <w:sz w:val="28"/>
                <w:szCs w:val="28"/>
                <w:lang w:bidi="ar-IQ"/>
              </w:rPr>
            </w:pPr>
            <w:r w:rsidRPr="00716851">
              <w:rPr>
                <w:rFonts w:ascii="Cambria" w:hAnsi="Cambria" w:cs="Times New Roman" w:hint="cs"/>
                <w:b/>
                <w:bCs/>
                <w:color w:val="000000"/>
                <w:sz w:val="28"/>
                <w:szCs w:val="28"/>
                <w:rtl/>
                <w:lang w:bidi="ar-IQ"/>
              </w:rPr>
              <w:t>مراحل تطوير التفكير لدى الاطفال</w:t>
            </w:r>
          </w:p>
        </w:tc>
        <w:tc>
          <w:tcPr>
            <w:tcW w:w="1842"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13</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التعرف على مراحل تطوير التفكير لدى الاطفال</w:t>
            </w:r>
          </w:p>
        </w:tc>
        <w:tc>
          <w:tcPr>
            <w:tcW w:w="2410" w:type="dxa"/>
            <w:shd w:val="clear" w:color="auto" w:fill="auto"/>
          </w:tcPr>
          <w:p w:rsidR="00A2178F" w:rsidRPr="00716851" w:rsidRDefault="00A2178F" w:rsidP="00217EA4">
            <w:pPr>
              <w:rPr>
                <w:b/>
                <w:bCs/>
                <w:sz w:val="28"/>
                <w:szCs w:val="28"/>
                <w:lang w:bidi="ar-IQ"/>
              </w:rPr>
            </w:pPr>
            <w:r w:rsidRPr="00716851">
              <w:rPr>
                <w:rFonts w:ascii="Cambria" w:hAnsi="Cambria" w:cs="Times New Roman" w:hint="cs"/>
                <w:b/>
                <w:bCs/>
                <w:color w:val="000000"/>
                <w:sz w:val="28"/>
                <w:szCs w:val="28"/>
                <w:rtl/>
                <w:lang w:bidi="ar-IQ"/>
              </w:rPr>
              <w:t>مراحل تطوير التفكير لدى الاطفال</w:t>
            </w:r>
          </w:p>
        </w:tc>
        <w:tc>
          <w:tcPr>
            <w:tcW w:w="1842"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14</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التعرف على برامج تنمية التفكير الرياضي</w:t>
            </w:r>
          </w:p>
        </w:tc>
        <w:tc>
          <w:tcPr>
            <w:tcW w:w="241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برامج تنمية التفكير الرياضي</w:t>
            </w:r>
          </w:p>
        </w:tc>
        <w:tc>
          <w:tcPr>
            <w:tcW w:w="1842"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15</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التعرف على برامج تنمية التفكير الرياضي</w:t>
            </w:r>
          </w:p>
        </w:tc>
        <w:tc>
          <w:tcPr>
            <w:tcW w:w="2410" w:type="dxa"/>
            <w:shd w:val="clear" w:color="auto" w:fill="auto"/>
          </w:tcPr>
          <w:p w:rsidR="00A2178F" w:rsidRPr="00716851" w:rsidRDefault="00A2178F" w:rsidP="00217EA4">
            <w:pPr>
              <w:autoSpaceDE w:val="0"/>
              <w:autoSpaceDN w:val="0"/>
              <w:adjustRightInd w:val="0"/>
              <w:jc w:val="lowKashida"/>
              <w:rPr>
                <w:b/>
                <w:bCs/>
                <w:sz w:val="28"/>
                <w:szCs w:val="28"/>
              </w:rPr>
            </w:pPr>
            <w:r w:rsidRPr="00716851">
              <w:rPr>
                <w:rFonts w:ascii="Cambria" w:hAnsi="Cambria" w:cs="Times New Roman" w:hint="cs"/>
                <w:b/>
                <w:bCs/>
                <w:color w:val="000000"/>
                <w:sz w:val="28"/>
                <w:szCs w:val="28"/>
                <w:rtl/>
                <w:lang w:bidi="ar-IQ"/>
              </w:rPr>
              <w:t>برامج تنمية التفكير الرياضي</w:t>
            </w:r>
          </w:p>
        </w:tc>
        <w:tc>
          <w:tcPr>
            <w:tcW w:w="1842"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التقويم البنائي</w:t>
            </w:r>
          </w:p>
        </w:tc>
      </w:tr>
    </w:tbl>
    <w:p w:rsidR="00A2178F" w:rsidRPr="00716851" w:rsidRDefault="00A2178F" w:rsidP="00A2178F">
      <w:pPr>
        <w:shd w:val="clear" w:color="auto" w:fill="FFFFFF"/>
        <w:rPr>
          <w:rFonts w:ascii="Traditional Arabic" w:hAnsi="Traditional Arabic"/>
          <w:b/>
          <w:bCs/>
          <w:vanish/>
          <w:sz w:val="28"/>
          <w:szCs w:val="28"/>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A2178F" w:rsidRPr="00716851" w:rsidTr="00217EA4">
        <w:trPr>
          <w:trHeight w:val="477"/>
        </w:trPr>
        <w:tc>
          <w:tcPr>
            <w:tcW w:w="9720" w:type="dxa"/>
            <w:gridSpan w:val="2"/>
            <w:shd w:val="clear" w:color="auto" w:fill="auto"/>
          </w:tcPr>
          <w:p w:rsidR="00A2178F" w:rsidRPr="00716851" w:rsidRDefault="00A2178F" w:rsidP="00217EA4">
            <w:pPr>
              <w:numPr>
                <w:ilvl w:val="0"/>
                <w:numId w:val="4"/>
              </w:numPr>
              <w:shd w:val="clear" w:color="auto" w:fill="FFFFFF"/>
              <w:tabs>
                <w:tab w:val="left" w:pos="252"/>
                <w:tab w:val="left" w:pos="432"/>
              </w:tabs>
              <w:autoSpaceDE w:val="0"/>
              <w:autoSpaceDN w:val="0"/>
              <w:adjustRightInd w:val="0"/>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 xml:space="preserve">البنية التحتية </w:t>
            </w:r>
          </w:p>
        </w:tc>
      </w:tr>
      <w:tr w:rsidR="00A2178F" w:rsidRPr="00716851" w:rsidTr="00217EA4">
        <w:trPr>
          <w:trHeight w:val="570"/>
        </w:trPr>
        <w:tc>
          <w:tcPr>
            <w:tcW w:w="4007" w:type="dxa"/>
            <w:shd w:val="clear" w:color="auto" w:fill="auto"/>
          </w:tcPr>
          <w:p w:rsidR="00A2178F" w:rsidRPr="00716851"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r w:rsidRPr="00716851">
              <w:rPr>
                <w:rFonts w:ascii="Traditional Arabic" w:eastAsia="Calibri" w:hAnsi="Traditional Arabic" w:hint="cs"/>
                <w:b/>
                <w:bCs/>
                <w:color w:val="000000"/>
                <w:sz w:val="28"/>
                <w:szCs w:val="28"/>
                <w:rtl/>
                <w:lang w:bidi="ar-IQ"/>
              </w:rPr>
              <w:t>لا يوجد</w:t>
            </w:r>
          </w:p>
        </w:tc>
      </w:tr>
      <w:tr w:rsidR="00A2178F" w:rsidRPr="00716851" w:rsidTr="00217EA4">
        <w:trPr>
          <w:trHeight w:val="1005"/>
        </w:trPr>
        <w:tc>
          <w:tcPr>
            <w:tcW w:w="4007" w:type="dxa"/>
            <w:shd w:val="clear" w:color="auto" w:fill="auto"/>
          </w:tcPr>
          <w:p w:rsidR="00A2178F" w:rsidRPr="00716851" w:rsidRDefault="00A2178F" w:rsidP="00217EA4">
            <w:pPr>
              <w:shd w:val="clear" w:color="auto" w:fill="FFFFFF"/>
              <w:autoSpaceDE w:val="0"/>
              <w:autoSpaceDN w:val="0"/>
              <w:adjustRightInd w:val="0"/>
              <w:rPr>
                <w:rFonts w:ascii="Traditional Arabic" w:eastAsia="Calibri" w:hAnsi="Traditional Arabic"/>
                <w:b/>
                <w:bCs/>
                <w:color w:val="000000"/>
                <w:sz w:val="28"/>
                <w:szCs w:val="28"/>
                <w:rtl/>
                <w:lang w:bidi="ar-IQ"/>
              </w:rPr>
            </w:pPr>
            <w:r w:rsidRPr="00716851">
              <w:rPr>
                <w:rFonts w:ascii="Traditional Arabic" w:eastAsia="Calibri" w:hAnsi="Traditional Arabic"/>
                <w:b/>
                <w:bCs/>
                <w:color w:val="000000"/>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autoSpaceDE w:val="0"/>
              <w:autoSpaceDN w:val="0"/>
              <w:adjustRightInd w:val="0"/>
              <w:rPr>
                <w:rFonts w:ascii="Traditional Arabic" w:eastAsia="Calibri" w:hAnsi="Traditional Arabic"/>
                <w:b/>
                <w:bCs/>
                <w:color w:val="000000"/>
                <w:sz w:val="28"/>
                <w:szCs w:val="28"/>
                <w:lang w:bidi="ar-IQ"/>
              </w:rPr>
            </w:pPr>
          </w:p>
        </w:tc>
      </w:tr>
      <w:tr w:rsidR="00A2178F" w:rsidRPr="00716851" w:rsidTr="00217EA4">
        <w:trPr>
          <w:trHeight w:val="1247"/>
        </w:trPr>
        <w:tc>
          <w:tcPr>
            <w:tcW w:w="4007" w:type="dxa"/>
            <w:shd w:val="clear" w:color="auto" w:fill="auto"/>
          </w:tcPr>
          <w:p w:rsidR="00A2178F" w:rsidRPr="00716851"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اـ الكتب والمراجع التي يوصى بها                 المجلات العلمية , التقارير ,....  )</w:t>
            </w:r>
          </w:p>
        </w:tc>
        <w:tc>
          <w:tcPr>
            <w:tcW w:w="5713" w:type="dxa"/>
            <w:shd w:val="clear" w:color="auto" w:fill="auto"/>
          </w:tcPr>
          <w:p w:rsidR="00A2178F" w:rsidRPr="00716851" w:rsidRDefault="00A2178F" w:rsidP="00217EA4">
            <w:pPr>
              <w:autoSpaceDE w:val="0"/>
              <w:autoSpaceDN w:val="0"/>
              <w:adjustRightInd w:val="0"/>
              <w:rPr>
                <w:rFonts w:ascii="Traditional Arabic" w:eastAsia="Calibri" w:hAnsi="Traditional Arabic"/>
                <w:b/>
                <w:bCs/>
                <w:color w:val="000000"/>
                <w:sz w:val="28"/>
                <w:szCs w:val="28"/>
                <w:lang w:bidi="ar-IQ"/>
              </w:rPr>
            </w:pPr>
          </w:p>
        </w:tc>
      </w:tr>
      <w:tr w:rsidR="00A2178F" w:rsidRPr="00716851" w:rsidTr="00217EA4">
        <w:trPr>
          <w:trHeight w:val="1247"/>
        </w:trPr>
        <w:tc>
          <w:tcPr>
            <w:tcW w:w="4007" w:type="dxa"/>
            <w:shd w:val="clear" w:color="auto" w:fill="auto"/>
          </w:tcPr>
          <w:p w:rsidR="00A2178F" w:rsidRPr="00716851"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shd w:val="clear" w:color="auto" w:fill="FFFFFF"/>
              <w:autoSpaceDE w:val="0"/>
              <w:autoSpaceDN w:val="0"/>
              <w:adjustRightInd w:val="0"/>
              <w:rPr>
                <w:rFonts w:ascii="Traditional Arabic" w:eastAsia="Calibri" w:hAnsi="Traditional Arabic"/>
                <w:b/>
                <w:bCs/>
                <w:color w:val="000000"/>
                <w:sz w:val="28"/>
                <w:szCs w:val="28"/>
                <w:rtl/>
                <w:lang w:bidi="ar-IQ"/>
              </w:rPr>
            </w:pPr>
            <w:r w:rsidRPr="00716851">
              <w:rPr>
                <w:rFonts w:ascii="Traditional Arabic" w:eastAsia="Calibri" w:hAnsi="Traditional Arabic" w:hint="cs"/>
                <w:b/>
                <w:bCs/>
                <w:color w:val="000000"/>
                <w:sz w:val="28"/>
                <w:szCs w:val="28"/>
                <w:rtl/>
                <w:lang w:bidi="ar-IQ"/>
              </w:rPr>
              <w:t>محاضرات للخبراء في مجال طرائق تدريس الرياضيات</w:t>
            </w:r>
          </w:p>
          <w:p w:rsidR="00A2178F" w:rsidRPr="00716851"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p>
        </w:tc>
      </w:tr>
    </w:tbl>
    <w:p w:rsidR="00A2178F" w:rsidRPr="00716851" w:rsidRDefault="00A2178F" w:rsidP="00A2178F">
      <w:pPr>
        <w:shd w:val="clear" w:color="auto" w:fill="FFFFFF"/>
        <w:rPr>
          <w:b/>
          <w:bCs/>
          <w:sz w:val="28"/>
          <w:szCs w:val="28"/>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419"/>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خطة تطوير المقرر الدراسي </w:t>
            </w:r>
          </w:p>
        </w:tc>
      </w:tr>
      <w:tr w:rsidR="00A2178F" w:rsidRPr="00716851" w:rsidTr="00217EA4">
        <w:trPr>
          <w:trHeight w:val="495"/>
        </w:trPr>
        <w:tc>
          <w:tcPr>
            <w:tcW w:w="9720" w:type="dxa"/>
            <w:shd w:val="clear" w:color="auto" w:fill="auto"/>
          </w:tcPr>
          <w:p w:rsidR="00A2178F" w:rsidRPr="00716851" w:rsidRDefault="00A2178F" w:rsidP="00217EA4">
            <w:pPr>
              <w:shd w:val="clear" w:color="auto" w:fill="FFFFFF"/>
              <w:autoSpaceDE w:val="0"/>
              <w:autoSpaceDN w:val="0"/>
              <w:adjustRightInd w:val="0"/>
              <w:jc w:val="lowKashida"/>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ان يشمل المقرر الدراسي: اسهامات العرب في تطوير الرياضيات, مظاهر التفكير الرياضي وتطويراته,</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p>
        </w:tc>
      </w:tr>
    </w:tbl>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shd w:val="clear" w:color="auto" w:fill="FFFFFF"/>
        <w:autoSpaceDE w:val="0"/>
        <w:autoSpaceDN w:val="0"/>
        <w:adjustRightInd w:val="0"/>
        <w:spacing w:before="240"/>
        <w:rPr>
          <w:rFonts w:cs="Times New Roman"/>
          <w:b/>
          <w:bCs/>
          <w:color w:val="1F4E79"/>
          <w:sz w:val="28"/>
          <w:szCs w:val="28"/>
          <w:rtl/>
          <w:lang w:bidi="ar-IQ"/>
        </w:rPr>
      </w:pPr>
    </w:p>
    <w:p w:rsidR="00A2178F" w:rsidRDefault="00A2178F" w:rsidP="00A2178F">
      <w:pPr>
        <w:shd w:val="clear" w:color="auto" w:fill="FFFFFF"/>
        <w:autoSpaceDE w:val="0"/>
        <w:autoSpaceDN w:val="0"/>
        <w:adjustRightInd w:val="0"/>
        <w:spacing w:before="240"/>
        <w:rPr>
          <w:b/>
          <w:bCs/>
          <w:sz w:val="28"/>
          <w:szCs w:val="28"/>
          <w:rtl/>
          <w:lang w:bidi="ar-IQ"/>
        </w:rPr>
      </w:pPr>
      <w:r w:rsidRPr="00716851">
        <w:rPr>
          <w:rFonts w:cs="Times New Roman"/>
          <w:b/>
          <w:bCs/>
          <w:sz w:val="28"/>
          <w:szCs w:val="28"/>
          <w:rtl/>
          <w:lang w:bidi="ar-IQ"/>
        </w:rPr>
        <w:t>وصف المقرر</w:t>
      </w:r>
    </w:p>
    <w:p w:rsidR="00A2178F" w:rsidRPr="00716851" w:rsidRDefault="00A2178F" w:rsidP="00A2178F">
      <w:pPr>
        <w:shd w:val="clear" w:color="auto" w:fill="FFFFFF"/>
        <w:autoSpaceDE w:val="0"/>
        <w:autoSpaceDN w:val="0"/>
        <w:adjustRightInd w:val="0"/>
        <w:spacing w:before="240"/>
        <w:rPr>
          <w:b/>
          <w:bCs/>
          <w:sz w:val="28"/>
          <w:szCs w:val="28"/>
          <w:rtl/>
          <w:lang w:bidi="ar-IQ"/>
        </w:rPr>
      </w:pPr>
      <w:r>
        <w:rPr>
          <w:rFonts w:cs="Times New Roman" w:hint="cs"/>
          <w:b/>
          <w:bCs/>
          <w:sz w:val="32"/>
          <w:szCs w:val="32"/>
          <w:highlight w:val="white"/>
          <w:rtl/>
        </w:rPr>
        <w:t>مدرس المادة:</w:t>
      </w:r>
      <w:r>
        <w:rPr>
          <w:rFonts w:hint="cs"/>
          <w:b/>
          <w:bCs/>
          <w:sz w:val="28"/>
          <w:szCs w:val="28"/>
          <w:rtl/>
          <w:lang w:bidi="ar-IQ"/>
        </w:rPr>
        <w:t xml:space="preserve"> أ.م.د. ايمان كاظم احمد</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shd w:val="clear" w:color="auto" w:fill="FFFFFF"/>
              <w:autoSpaceDE w:val="0"/>
              <w:autoSpaceDN w:val="0"/>
              <w:adjustRightInd w:val="0"/>
              <w:spacing w:before="240"/>
              <w:jc w:val="both"/>
              <w:rPr>
                <w:rFonts w:ascii="Cambria" w:eastAsia="Calibri" w:hAnsi="Cambria" w:cs="Times New Roman"/>
                <w:b/>
                <w:bCs/>
                <w:color w:val="000000"/>
                <w:sz w:val="28"/>
                <w:szCs w:val="28"/>
                <w:lang w:bidi="ar-IQ"/>
              </w:rPr>
            </w:pPr>
            <w:r w:rsidRPr="00716851">
              <w:rPr>
                <w:rFonts w:ascii="Arial" w:eastAsia="Calibri" w:hAnsi="Arial" w:cs="Arial"/>
                <w:b/>
                <w:bCs/>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ascii="Arial" w:eastAsia="Calibri" w:hAnsi="Arial" w:cs="Arial" w:hint="cs"/>
                <w:b/>
                <w:bCs/>
                <w:color w:val="000000"/>
                <w:sz w:val="28"/>
                <w:szCs w:val="28"/>
                <w:rtl/>
                <w:lang w:bidi="ar-IQ"/>
              </w:rPr>
              <w:t xml:space="preserve">التعلم </w:t>
            </w:r>
            <w:r w:rsidRPr="00716851">
              <w:rPr>
                <w:rFonts w:ascii="Arial" w:eastAsia="Calibri" w:hAnsi="Arial" w:cs="Arial"/>
                <w:b/>
                <w:bCs/>
                <w:color w:val="000000"/>
                <w:sz w:val="28"/>
                <w:szCs w:val="28"/>
                <w:rtl/>
                <w:lang w:bidi="ar-IQ"/>
              </w:rPr>
              <w:t>المتاحة. ولابد من الربط بينها وبين وصف البرنامج.</w:t>
            </w:r>
            <w:r w:rsidRPr="00716851">
              <w:rPr>
                <w:rFonts w:ascii="Cambria" w:eastAsia="Calibri" w:hAnsi="Cambria" w:cs="Times New Roman" w:hint="cs"/>
                <w:b/>
                <w:bCs/>
                <w:color w:val="000000"/>
                <w:sz w:val="28"/>
                <w:szCs w:val="28"/>
                <w:rtl/>
                <w:lang w:bidi="ar-IQ"/>
              </w:rPr>
              <w:t>؛</w:t>
            </w:r>
          </w:p>
        </w:tc>
      </w:tr>
    </w:tbl>
    <w:p w:rsidR="00A2178F" w:rsidRPr="00716851" w:rsidRDefault="00A2178F" w:rsidP="00A2178F">
      <w:pPr>
        <w:shd w:val="clear" w:color="auto" w:fill="FFFFFF"/>
        <w:autoSpaceDE w:val="0"/>
        <w:autoSpaceDN w:val="0"/>
        <w:adjustRightInd w:val="0"/>
        <w:spacing w:before="240"/>
        <w:ind w:right="-426"/>
        <w:jc w:val="both"/>
        <w:rPr>
          <w:rFonts w:ascii="Arial" w:hAnsi="Arial" w:cs="Arial"/>
          <w:b/>
          <w:bCs/>
          <w:sz w:val="28"/>
          <w:szCs w:val="28"/>
          <w:rtl/>
          <w:lang w:bidi="ar-IQ"/>
        </w:rPr>
      </w:pPr>
    </w:p>
    <w:p w:rsidR="00A2178F" w:rsidRPr="00716851" w:rsidRDefault="00A2178F" w:rsidP="00A2178F">
      <w:pPr>
        <w:shd w:val="clear" w:color="auto" w:fill="FFFFFF"/>
        <w:autoSpaceDE w:val="0"/>
        <w:autoSpaceDN w:val="0"/>
        <w:adjustRightInd w:val="0"/>
        <w:spacing w:before="240"/>
        <w:ind w:left="-335" w:right="-426"/>
        <w:jc w:val="both"/>
        <w:rPr>
          <w:rFonts w:ascii="Arial" w:hAnsi="Arial" w:cs="Arial"/>
          <w:b/>
          <w:bCs/>
          <w:sz w:val="28"/>
          <w:szCs w:val="28"/>
          <w:rtl/>
          <w:lang w:bidi="ar-IQ"/>
        </w:rPr>
      </w:pPr>
    </w:p>
    <w:tbl>
      <w:tblPr>
        <w:bidiVisual/>
        <w:tblW w:w="902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1"/>
        <w:gridCol w:w="5940"/>
      </w:tblGrid>
      <w:tr w:rsidR="00A2178F" w:rsidRPr="00716851" w:rsidTr="00217EA4">
        <w:trPr>
          <w:trHeight w:val="624"/>
        </w:trPr>
        <w:tc>
          <w:tcPr>
            <w:tcW w:w="3081" w:type="dxa"/>
            <w:shd w:val="clear" w:color="auto" w:fill="auto"/>
          </w:tcPr>
          <w:p w:rsidR="00A2178F" w:rsidRPr="00716851" w:rsidRDefault="00A2178F" w:rsidP="00217EA4">
            <w:pPr>
              <w:numPr>
                <w:ilvl w:val="0"/>
                <w:numId w:val="16"/>
              </w:numPr>
              <w:shd w:val="clear" w:color="auto" w:fill="FFFFFF"/>
              <w:autoSpaceDE w:val="0"/>
              <w:autoSpaceDN w:val="0"/>
              <w:adjustRightInd w:val="0"/>
              <w:ind w:hanging="288"/>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المؤسسة التعليمية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كلية التربية الاساسية</w:t>
            </w:r>
          </w:p>
        </w:tc>
      </w:tr>
      <w:tr w:rsidR="00A2178F" w:rsidRPr="00716851" w:rsidTr="00217EA4">
        <w:trPr>
          <w:trHeight w:val="624"/>
        </w:trPr>
        <w:tc>
          <w:tcPr>
            <w:tcW w:w="3081"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القسم ال</w:t>
            </w:r>
            <w:r w:rsidRPr="00716851">
              <w:rPr>
                <w:rFonts w:ascii="Cambria" w:eastAsia="Calibri" w:hAnsi="Cambria" w:cs="Times New Roman" w:hint="cs"/>
                <w:b/>
                <w:bCs/>
                <w:color w:val="000000"/>
                <w:sz w:val="28"/>
                <w:szCs w:val="28"/>
                <w:rtl/>
                <w:lang w:bidi="ar-IQ"/>
              </w:rPr>
              <w:t xml:space="preserve">علمي </w:t>
            </w:r>
            <w:r w:rsidRPr="00716851">
              <w:rPr>
                <w:rFonts w:ascii="Cambria" w:eastAsia="Calibri" w:hAnsi="Cambria" w:cs="Times New Roman"/>
                <w:b/>
                <w:bCs/>
                <w:color w:val="000000"/>
                <w:sz w:val="28"/>
                <w:szCs w:val="28"/>
                <w:rtl/>
                <w:lang w:bidi="ar-IQ"/>
              </w:rPr>
              <w:t xml:space="preserve"> / المركز</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 xml:space="preserve"> الرياضيات</w:t>
            </w:r>
            <w:r w:rsidRPr="00716851">
              <w:rPr>
                <w:rFonts w:ascii="Cambria" w:eastAsia="Calibri" w:hAnsi="Cambria" w:cs="Times New Roman"/>
                <w:b/>
                <w:bCs/>
                <w:color w:val="000000"/>
                <w:sz w:val="28"/>
                <w:szCs w:val="28"/>
                <w:rtl/>
                <w:lang w:bidi="ar-IQ"/>
              </w:rPr>
              <w:t xml:space="preserve"> </w:t>
            </w:r>
          </w:p>
        </w:tc>
      </w:tr>
      <w:tr w:rsidR="00A2178F" w:rsidRPr="00716851" w:rsidTr="00217EA4">
        <w:trPr>
          <w:trHeight w:val="624"/>
        </w:trPr>
        <w:tc>
          <w:tcPr>
            <w:tcW w:w="3081"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 رمز المقرر</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اختبارات ومقاييس</w:t>
            </w:r>
            <w:r>
              <w:rPr>
                <w:rFonts w:ascii="Cambria" w:eastAsia="Calibri" w:hAnsi="Cambria" w:cs="Times New Roman" w:hint="cs"/>
                <w:b/>
                <w:bCs/>
                <w:color w:val="000000"/>
                <w:sz w:val="28"/>
                <w:szCs w:val="28"/>
                <w:rtl/>
                <w:lang w:bidi="ar-IQ"/>
              </w:rPr>
              <w:t xml:space="preserve"> / </w:t>
            </w:r>
            <w:r>
              <w:rPr>
                <w:rFonts w:ascii="Cambria" w:eastAsia="Calibri" w:hAnsi="Cambria" w:cs="Times New Roman"/>
                <w:b/>
                <w:bCs/>
                <w:color w:val="000000"/>
                <w:sz w:val="28"/>
                <w:szCs w:val="28"/>
                <w:lang w:bidi="ar-IQ"/>
              </w:rPr>
              <w:t>Math 3319</w:t>
            </w:r>
          </w:p>
        </w:tc>
      </w:tr>
      <w:tr w:rsidR="00A2178F" w:rsidRPr="00716851" w:rsidTr="00217EA4">
        <w:trPr>
          <w:trHeight w:val="624"/>
        </w:trPr>
        <w:tc>
          <w:tcPr>
            <w:tcW w:w="3081"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أشكال الحضور المتاحة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الزامي</w:t>
            </w:r>
          </w:p>
        </w:tc>
      </w:tr>
      <w:tr w:rsidR="00A2178F" w:rsidRPr="00716851" w:rsidTr="00217EA4">
        <w:trPr>
          <w:trHeight w:val="624"/>
        </w:trPr>
        <w:tc>
          <w:tcPr>
            <w:tcW w:w="3081"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الفصل / السنة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الخامس/ السنة الثالثة</w:t>
            </w:r>
          </w:p>
        </w:tc>
      </w:tr>
      <w:tr w:rsidR="00A2178F" w:rsidRPr="00716851" w:rsidTr="00217EA4">
        <w:trPr>
          <w:trHeight w:val="624"/>
        </w:trPr>
        <w:tc>
          <w:tcPr>
            <w:tcW w:w="3081"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عدد الساعات الدراسية </w:t>
            </w:r>
            <w:r w:rsidRPr="00716851">
              <w:rPr>
                <w:rFonts w:ascii="Cambria" w:eastAsia="Calibri" w:hAnsi="Cambria" w:cs="Times New Roman" w:hint="cs"/>
                <w:b/>
                <w:bCs/>
                <w:color w:val="000000"/>
                <w:sz w:val="28"/>
                <w:szCs w:val="28"/>
                <w:rtl/>
                <w:lang w:bidi="ar-IQ"/>
              </w:rPr>
              <w:t>(الكلي)</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2</w:t>
            </w:r>
            <w:r w:rsidRPr="00716851">
              <w:rPr>
                <w:rFonts w:eastAsia="Calibri" w:cs="Times New Roman"/>
                <w:b/>
                <w:bCs/>
                <w:color w:val="000000"/>
                <w:sz w:val="28"/>
                <w:szCs w:val="28"/>
                <w:rtl/>
                <w:lang w:bidi="ar-IQ"/>
              </w:rPr>
              <w:t>×</w:t>
            </w:r>
            <w:r w:rsidRPr="00716851">
              <w:rPr>
                <w:rFonts w:ascii="Cambria" w:eastAsia="Calibri" w:hAnsi="Cambria" w:cs="Times New Roman" w:hint="cs"/>
                <w:b/>
                <w:bCs/>
                <w:color w:val="000000"/>
                <w:sz w:val="28"/>
                <w:szCs w:val="28"/>
                <w:rtl/>
                <w:lang w:bidi="ar-IQ"/>
              </w:rPr>
              <w:t>15=30</w:t>
            </w:r>
          </w:p>
        </w:tc>
      </w:tr>
      <w:tr w:rsidR="00A2178F" w:rsidRPr="00716851" w:rsidTr="00217EA4">
        <w:trPr>
          <w:trHeight w:val="624"/>
        </w:trPr>
        <w:tc>
          <w:tcPr>
            <w:tcW w:w="3081" w:type="dxa"/>
            <w:shd w:val="clear" w:color="auto" w:fill="auto"/>
          </w:tcPr>
          <w:p w:rsidR="00A2178F" w:rsidRPr="00716851" w:rsidRDefault="00A2178F" w:rsidP="00217EA4">
            <w:pPr>
              <w:numPr>
                <w:ilvl w:val="0"/>
                <w:numId w:val="16"/>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تاريخ إعداد هذا الوصف </w:t>
            </w:r>
          </w:p>
        </w:tc>
        <w:tc>
          <w:tcPr>
            <w:tcW w:w="594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1/ 10/ </w:t>
            </w:r>
            <w:r w:rsidR="00C50603">
              <w:rPr>
                <w:rFonts w:ascii="Cambria" w:eastAsia="Calibri" w:hAnsi="Cambria" w:cs="Times New Roman" w:hint="cs"/>
                <w:b/>
                <w:bCs/>
                <w:color w:val="000000"/>
                <w:sz w:val="28"/>
                <w:szCs w:val="28"/>
                <w:rtl/>
                <w:lang w:bidi="ar-IQ"/>
              </w:rPr>
              <w:t>2019</w:t>
            </w:r>
          </w:p>
        </w:tc>
      </w:tr>
      <w:tr w:rsidR="00A2178F" w:rsidRPr="00716851" w:rsidTr="00217EA4">
        <w:trPr>
          <w:trHeight w:val="725"/>
        </w:trPr>
        <w:tc>
          <w:tcPr>
            <w:tcW w:w="9021" w:type="dxa"/>
            <w:gridSpan w:val="2"/>
            <w:shd w:val="clear" w:color="auto" w:fill="auto"/>
          </w:tcPr>
          <w:p w:rsidR="00A2178F" w:rsidRPr="00716851" w:rsidRDefault="00A2178F" w:rsidP="00217EA4">
            <w:pPr>
              <w:numPr>
                <w:ilvl w:val="0"/>
                <w:numId w:val="16"/>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أهداف المقرر</w:t>
            </w:r>
            <w:r w:rsidRPr="00716851">
              <w:rPr>
                <w:rFonts w:ascii="Cambria" w:eastAsia="Calibri" w:hAnsi="Cambria" w:cs="Times New Roman" w:hint="cs"/>
                <w:b/>
                <w:bCs/>
                <w:color w:val="000000"/>
                <w:sz w:val="28"/>
                <w:szCs w:val="28"/>
                <w:rtl/>
                <w:lang w:bidi="ar-IQ"/>
              </w:rPr>
              <w:t>: ان يكون الطالب ملماً بالمفاهيم الاتية</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1. مفهوم </w:t>
            </w:r>
            <w:r w:rsidRPr="00716851">
              <w:rPr>
                <w:rFonts w:eastAsia="Calibri" w:cs="Times New Roman" w:hint="cs"/>
                <w:b/>
                <w:bCs/>
                <w:color w:val="000000"/>
                <w:sz w:val="28"/>
                <w:szCs w:val="28"/>
                <w:rtl/>
                <w:lang w:bidi="ar-IQ"/>
              </w:rPr>
              <w:t>( القياس , التقويم , التقييم , الاختبار ) تع</w:t>
            </w:r>
            <w:r w:rsidRPr="00716851">
              <w:rPr>
                <w:rFonts w:eastAsia="Calibri" w:cs="Times New Roman"/>
                <w:b/>
                <w:bCs/>
                <w:color w:val="000000"/>
                <w:sz w:val="28"/>
                <w:szCs w:val="28"/>
                <w:rtl/>
                <w:lang w:bidi="ar-IQ"/>
              </w:rPr>
              <w:t>ريف</w:t>
            </w:r>
            <w:r w:rsidRPr="00716851">
              <w:rPr>
                <w:rFonts w:eastAsia="Calibri" w:cs="Times New Roman" w:hint="cs"/>
                <w:b/>
                <w:bCs/>
                <w:color w:val="000000"/>
                <w:sz w:val="28"/>
                <w:szCs w:val="28"/>
                <w:rtl/>
                <w:lang w:bidi="ar-IQ"/>
              </w:rPr>
              <w:t>ها</w:t>
            </w:r>
            <w:r w:rsidRPr="00716851">
              <w:rPr>
                <w:rFonts w:eastAsia="Calibri" w:cs="Times New Roman"/>
                <w:b/>
                <w:bCs/>
                <w:color w:val="000000"/>
                <w:sz w:val="28"/>
                <w:szCs w:val="28"/>
                <w:rtl/>
                <w:lang w:bidi="ar-IQ"/>
              </w:rPr>
              <w:t xml:space="preserve"> مع امثلة توضيحية </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2. انواع </w:t>
            </w:r>
            <w:r w:rsidRPr="00716851">
              <w:rPr>
                <w:rFonts w:eastAsia="Calibri" w:cs="Times New Roman" w:hint="cs"/>
                <w:b/>
                <w:bCs/>
                <w:color w:val="000000"/>
                <w:sz w:val="28"/>
                <w:szCs w:val="28"/>
                <w:rtl/>
                <w:lang w:bidi="ar-IQ"/>
              </w:rPr>
              <w:t>القياس , انواع التقويم</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3</w:t>
            </w:r>
            <w:r w:rsidRPr="00716851">
              <w:rPr>
                <w:rFonts w:eastAsia="Calibri" w:cs="Times New Roman" w:hint="cs"/>
                <w:b/>
                <w:bCs/>
                <w:color w:val="000000"/>
                <w:sz w:val="28"/>
                <w:szCs w:val="28"/>
                <w:rtl/>
                <w:lang w:bidi="ar-IQ"/>
              </w:rPr>
              <w:t>. جوانب تقويم العملية التعليمية</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4</w:t>
            </w:r>
            <w:r w:rsidRPr="00716851">
              <w:rPr>
                <w:rFonts w:eastAsia="Calibri" w:cs="Times New Roman" w:hint="cs"/>
                <w:b/>
                <w:bCs/>
                <w:color w:val="000000"/>
                <w:sz w:val="28"/>
                <w:szCs w:val="28"/>
                <w:rtl/>
                <w:lang w:bidi="ar-IQ"/>
              </w:rPr>
              <w:t>. الاختبارت ( الموضوعية ) تعريفها ,انواعها . خصائق كل منها ( ايجابياتها وسلبياتها ) مع الامثلة التوضيحية</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5. الاختبارت ( المقالية ) تعريفها ,انواعها . خصائق كل منها ( ايجابياتها وسلبياتها ) مع الامثلة التوضيحية</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 xml:space="preserve">6. خصائص الاختبار الجيد </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hint="cs"/>
                <w:b/>
                <w:bCs/>
                <w:color w:val="000000"/>
                <w:sz w:val="28"/>
                <w:szCs w:val="28"/>
                <w:rtl/>
                <w:lang w:bidi="ar-IQ"/>
              </w:rPr>
              <w:t>7. خطوات بناء الاختبارات التحصيلية</w:t>
            </w:r>
          </w:p>
        </w:tc>
      </w:tr>
      <w:tr w:rsidR="00A2178F" w:rsidRPr="00716851" w:rsidTr="00217EA4">
        <w:trPr>
          <w:trHeight w:val="265"/>
        </w:trPr>
        <w:tc>
          <w:tcPr>
            <w:tcW w:w="9021" w:type="dxa"/>
            <w:gridSpan w:val="2"/>
            <w:shd w:val="clear" w:color="auto" w:fill="auto"/>
          </w:tcPr>
          <w:p w:rsidR="00A2178F" w:rsidRPr="00716851" w:rsidRDefault="00A2178F" w:rsidP="00217EA4">
            <w:pPr>
              <w:pStyle w:val="a8"/>
              <w:numPr>
                <w:ilvl w:val="0"/>
                <w:numId w:val="13"/>
              </w:numPr>
              <w:shd w:val="clear" w:color="auto" w:fill="FFFFFF"/>
              <w:autoSpaceDE w:val="0"/>
              <w:autoSpaceDN w:val="0"/>
              <w:adjustRightInd w:val="0"/>
              <w:spacing w:after="0" w:line="240" w:lineRule="auto"/>
              <w:rPr>
                <w:rFonts w:cs="Times New Roman"/>
                <w:b/>
                <w:bCs/>
                <w:color w:val="000000"/>
                <w:sz w:val="28"/>
                <w:szCs w:val="28"/>
                <w:rtl/>
                <w:lang w:bidi="ar-IQ"/>
              </w:rPr>
            </w:pPr>
            <w:r w:rsidRPr="00716851">
              <w:rPr>
                <w:rFonts w:cs="Times New Roman" w:hint="cs"/>
                <w:b/>
                <w:bCs/>
                <w:color w:val="000000"/>
                <w:sz w:val="28"/>
                <w:szCs w:val="28"/>
                <w:rtl/>
                <w:lang w:bidi="ar-IQ"/>
              </w:rPr>
              <w:t>الصدق وانواعه وكيفية استخراجه</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hint="cs"/>
                <w:b/>
                <w:bCs/>
                <w:color w:val="000000"/>
                <w:sz w:val="28"/>
                <w:szCs w:val="28"/>
                <w:rtl/>
                <w:lang w:bidi="ar-IQ"/>
              </w:rPr>
              <w:t>9.الثبات وانواعه وكيفية استخراجه</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hint="cs"/>
                <w:b/>
                <w:bCs/>
                <w:color w:val="000000"/>
                <w:sz w:val="28"/>
                <w:szCs w:val="28"/>
                <w:rtl/>
                <w:lang w:bidi="ar-IQ"/>
              </w:rPr>
              <w:t>10.الخصائص السايكومترية للاختبارات</w:t>
            </w:r>
          </w:p>
        </w:tc>
      </w:tr>
    </w:tbl>
    <w:p w:rsidR="00A2178F" w:rsidRPr="00716851" w:rsidRDefault="00A2178F" w:rsidP="00A2178F">
      <w:pPr>
        <w:shd w:val="clear" w:color="auto" w:fill="FFFFFF"/>
        <w:rPr>
          <w:b/>
          <w:bCs/>
          <w:vanish/>
          <w:sz w:val="28"/>
          <w:szCs w:val="28"/>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shd w:val="clear" w:color="auto" w:fill="FFFFFF"/>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 ال</w:t>
            </w:r>
            <w:r w:rsidRPr="00716851">
              <w:rPr>
                <w:rFonts w:ascii="Cambria" w:eastAsia="Calibri" w:hAnsi="Cambria" w:cs="Times New Roman" w:hint="cs"/>
                <w:b/>
                <w:bCs/>
                <w:color w:val="000000"/>
                <w:sz w:val="28"/>
                <w:szCs w:val="28"/>
                <w:rtl/>
                <w:lang w:bidi="ar-IQ"/>
              </w:rPr>
              <w:t xml:space="preserve">أهداف المعرفية </w:t>
            </w: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أ1-</w:t>
            </w:r>
            <w:r w:rsidRPr="00716851">
              <w:rPr>
                <w:rFonts w:ascii="Cambria" w:eastAsia="Calibri" w:hAnsi="Cambria" w:cs="Times New Roman" w:hint="cs"/>
                <w:b/>
                <w:bCs/>
                <w:color w:val="000000"/>
                <w:sz w:val="28"/>
                <w:szCs w:val="28"/>
                <w:rtl/>
                <w:lang w:bidi="ar-IQ"/>
              </w:rPr>
              <w:t xml:space="preserve"> ان يتعرف الطالب معنى القياس والتقويم والاختبار والتقييم</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أ2-</w:t>
            </w:r>
            <w:r w:rsidRPr="00716851">
              <w:rPr>
                <w:rFonts w:ascii="Cambria" w:eastAsia="Calibri" w:hAnsi="Cambria" w:cs="Times New Roman" w:hint="cs"/>
                <w:b/>
                <w:bCs/>
                <w:color w:val="000000"/>
                <w:sz w:val="28"/>
                <w:szCs w:val="28"/>
                <w:rtl/>
                <w:lang w:bidi="ar-IQ"/>
              </w:rPr>
              <w:t xml:space="preserve"> ان يعرف الطالب انواع القياس والتقويم</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أ3- </w:t>
            </w:r>
            <w:r w:rsidRPr="00716851">
              <w:rPr>
                <w:rFonts w:ascii="Cambria" w:eastAsia="Calibri" w:hAnsi="Cambria" w:cs="Times New Roman" w:hint="cs"/>
                <w:b/>
                <w:bCs/>
                <w:color w:val="000000"/>
                <w:sz w:val="28"/>
                <w:szCs w:val="28"/>
                <w:rtl/>
                <w:lang w:bidi="ar-IQ"/>
              </w:rPr>
              <w:t>ان يعرف الطالب الاختبارات وانواعها</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أ4-</w:t>
            </w:r>
            <w:r w:rsidRPr="00716851">
              <w:rPr>
                <w:rFonts w:ascii="Cambria" w:eastAsia="Calibri" w:hAnsi="Cambria" w:cs="Times New Roman" w:hint="cs"/>
                <w:b/>
                <w:bCs/>
                <w:color w:val="000000"/>
                <w:sz w:val="28"/>
                <w:szCs w:val="28"/>
                <w:rtl/>
                <w:lang w:bidi="ar-IQ"/>
              </w:rPr>
              <w:t xml:space="preserve">ان يعرف الطالب خطوات اعداد الخارطة الاختبارية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أ6-  </w:t>
            </w:r>
            <w:r w:rsidRPr="00716851">
              <w:rPr>
                <w:rFonts w:ascii="Cambria" w:eastAsia="Calibri" w:hAnsi="Cambria" w:cs="Times New Roman" w:hint="cs"/>
                <w:b/>
                <w:bCs/>
                <w:color w:val="000000"/>
                <w:sz w:val="28"/>
                <w:szCs w:val="28"/>
                <w:rtl/>
                <w:lang w:bidi="ar-IQ"/>
              </w:rPr>
              <w:t>ان يعرف مفاهيم الصدق والثبات وانواعها</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أ5- يستخرج الخصائص السايكومترية للاختبارات</w:t>
            </w:r>
          </w:p>
        </w:tc>
      </w:tr>
      <w:tr w:rsidR="00A2178F" w:rsidRPr="00716851" w:rsidTr="00217EA4">
        <w:trPr>
          <w:trHeight w:val="1631"/>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 -  </w:t>
            </w:r>
            <w:r w:rsidRPr="00716851">
              <w:rPr>
                <w:rFonts w:ascii="Cambria" w:eastAsia="Calibri" w:hAnsi="Cambria" w:cs="Times New Roman" w:hint="cs"/>
                <w:b/>
                <w:bCs/>
                <w:color w:val="000000"/>
                <w:sz w:val="28"/>
                <w:szCs w:val="28"/>
                <w:rtl/>
                <w:lang w:bidi="ar-IQ"/>
              </w:rPr>
              <w:t xml:space="preserve">الأهداف </w:t>
            </w:r>
            <w:r w:rsidRPr="00716851">
              <w:rPr>
                <w:rFonts w:ascii="Cambria" w:eastAsia="Calibri" w:hAnsi="Cambria" w:cs="Times New Roman"/>
                <w:b/>
                <w:bCs/>
                <w:color w:val="000000"/>
                <w:sz w:val="28"/>
                <w:szCs w:val="28"/>
                <w:rtl/>
                <w:lang w:bidi="ar-IQ"/>
              </w:rPr>
              <w:t>المهارات</w:t>
            </w:r>
            <w:r w:rsidRPr="00716851">
              <w:rPr>
                <w:rFonts w:ascii="Cambria" w:eastAsia="Calibri" w:hAnsi="Cambria" w:cs="Times New Roman" w:hint="cs"/>
                <w:b/>
                <w:bCs/>
                <w:color w:val="000000"/>
                <w:sz w:val="28"/>
                <w:szCs w:val="28"/>
                <w:rtl/>
                <w:lang w:bidi="ar-IQ"/>
              </w:rPr>
              <w:t>ية</w:t>
            </w:r>
            <w:r w:rsidRPr="00716851">
              <w:rPr>
                <w:rFonts w:ascii="Cambria" w:eastAsia="Calibri" w:hAnsi="Cambria" w:cs="Times New Roman"/>
                <w:b/>
                <w:bCs/>
                <w:color w:val="000000"/>
                <w:sz w:val="28"/>
                <w:szCs w:val="28"/>
                <w:rtl/>
                <w:lang w:bidi="ar-IQ"/>
              </w:rPr>
              <w:t xml:space="preserve"> الخاصة بال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ان تتكون لدى الطلبة مهارات بالمفاهيم الاتية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ب1 –</w:t>
            </w:r>
            <w:r w:rsidRPr="00716851">
              <w:rPr>
                <w:rFonts w:ascii="Cambria" w:eastAsia="Calibri" w:hAnsi="Cambria" w:cs="Times New Roman" w:hint="cs"/>
                <w:b/>
                <w:bCs/>
                <w:color w:val="000000"/>
                <w:sz w:val="28"/>
                <w:szCs w:val="28"/>
                <w:rtl/>
                <w:lang w:bidi="ar-IQ"/>
              </w:rPr>
              <w:t xml:space="preserve"> القياس والتقويم</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ب2 – </w:t>
            </w:r>
            <w:r w:rsidRPr="00716851">
              <w:rPr>
                <w:rFonts w:ascii="Cambria" w:eastAsia="Calibri" w:hAnsi="Cambria" w:cs="Times New Roman" w:hint="cs"/>
                <w:b/>
                <w:bCs/>
                <w:color w:val="000000"/>
                <w:sz w:val="28"/>
                <w:szCs w:val="28"/>
                <w:rtl/>
                <w:lang w:bidi="ar-IQ"/>
              </w:rPr>
              <w:t>الاختبارات وانواعها</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ب3 –</w:t>
            </w:r>
            <w:r w:rsidRPr="00716851">
              <w:rPr>
                <w:rFonts w:ascii="Cambria" w:eastAsia="Calibri" w:hAnsi="Cambria" w:cs="Times New Roman" w:hint="cs"/>
                <w:b/>
                <w:bCs/>
                <w:color w:val="000000"/>
                <w:sz w:val="28"/>
                <w:szCs w:val="28"/>
                <w:rtl/>
                <w:lang w:bidi="ar-IQ"/>
              </w:rPr>
              <w:t xml:space="preserve"> اعداد الخارطة الاختبارية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ب4-   </w:t>
            </w:r>
            <w:r w:rsidRPr="00716851">
              <w:rPr>
                <w:rFonts w:ascii="Cambria" w:eastAsia="Calibri" w:hAnsi="Cambria" w:cs="Times New Roman" w:hint="cs"/>
                <w:b/>
                <w:bCs/>
                <w:color w:val="000000"/>
                <w:sz w:val="28"/>
                <w:szCs w:val="28"/>
                <w:rtl/>
                <w:lang w:bidi="ar-IQ"/>
              </w:rPr>
              <w:t>الثبات والصدق وطرق استخراجهما</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ب5- استخراج الخصائص السايكومترية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p>
        </w:tc>
      </w:tr>
      <w:tr w:rsidR="00A2178F" w:rsidRPr="00716851" w:rsidTr="00217EA4">
        <w:trPr>
          <w:trHeight w:val="423"/>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في بداية الفصل يجري ابلاغ الطلبة بمفردات المقرر الدراسي ومصادر المعلومات ( الكتب ذات العلاقة , الدوريات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الرسائل الجامعية) وتوزع المفردات على اسابيع الفصل الدراسي, واساليب التقويم التي سيجري اتباعها , وكالاتي:</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1. تهيئة المحاضرات وفقا للتسلسل الذي ورد في المقرر الدراسي عن طريق الاستعانة بمصادر المعلومات سابقة الذكر.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ابلاغ الطلبة عن موضوع المحاضرة القادمة بقصد التهيئة.</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3. الطلب من الطلبة تقديم اوراق تخص موضوعا او اكثر من الموضوعات قيد الدراسة.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p>
        </w:tc>
      </w:tr>
      <w:tr w:rsidR="00A2178F" w:rsidRPr="00716851" w:rsidTr="00217EA4">
        <w:trPr>
          <w:trHeight w:val="40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1. اجراء امتحانين فصليين الاول بعد انقضاء الاسبوع الخامس من الفصل الدراسي والثاني بعد الاسبوع الحادي عشر من الفصل الدراسي وتراعى في كل امتحان المستويات العقلية ( التذكر , التطبيق, الاستكشاف) حيث درجة التقويم لها 40% من التحصيل الكلي على ان يأخذ بنظر الاعتبار مواظبة الطالب وحجم مشاركته اليومية.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امتحان نهاية الفصل الدراسي وله 60% من التحصيل ووفق توقيتات الوزارة ويراعى عند وضع الاسئلة شمولية محتوى المقرر الدراسي والمستويات العقلية ( التذكر , التطبيق, الاستكشاف).</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29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ج- </w:t>
            </w:r>
            <w:r w:rsidRPr="00716851">
              <w:rPr>
                <w:rFonts w:ascii="Cambria" w:eastAsia="Calibri" w:hAnsi="Cambria" w:cs="Times New Roman" w:hint="cs"/>
                <w:b/>
                <w:bCs/>
                <w:color w:val="000000"/>
                <w:sz w:val="28"/>
                <w:szCs w:val="28"/>
                <w:rtl/>
                <w:lang w:bidi="ar-IQ"/>
              </w:rPr>
              <w:t xml:space="preserve">الأهداف الوجدانية والقيمية :ان يكون الطالب قادرا على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ج1-</w:t>
            </w:r>
            <w:r w:rsidRPr="00716851">
              <w:rPr>
                <w:rFonts w:ascii="Cambria" w:eastAsia="Calibri" w:hAnsi="Cambria" w:cs="Times New Roman" w:hint="cs"/>
                <w:b/>
                <w:bCs/>
                <w:color w:val="000000"/>
                <w:sz w:val="28"/>
                <w:szCs w:val="28"/>
                <w:rtl/>
                <w:lang w:bidi="ar-IQ"/>
              </w:rPr>
              <w:t>تعريف باهمية القياس والتقويم في الحياة وربطها بالواقع</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ج2-</w:t>
            </w:r>
            <w:r w:rsidRPr="00716851">
              <w:rPr>
                <w:rFonts w:ascii="Cambria" w:eastAsia="Calibri" w:hAnsi="Cambria" w:cs="Times New Roman" w:hint="cs"/>
                <w:b/>
                <w:bCs/>
                <w:color w:val="000000"/>
                <w:sz w:val="28"/>
                <w:szCs w:val="28"/>
                <w:rtl/>
                <w:lang w:bidi="ar-IQ"/>
              </w:rPr>
              <w:t>تكوين اتجاهات ايجابية نحو المادة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ج3-</w:t>
            </w:r>
            <w:r w:rsidRPr="00716851">
              <w:rPr>
                <w:rFonts w:ascii="Cambria" w:eastAsia="Calibri" w:hAnsi="Cambria" w:cs="Times New Roman" w:hint="cs"/>
                <w:b/>
                <w:bCs/>
                <w:color w:val="000000"/>
                <w:sz w:val="28"/>
                <w:szCs w:val="28"/>
                <w:rtl/>
                <w:lang w:bidi="ar-IQ"/>
              </w:rPr>
              <w:t>تنمية روح التعاون بين الطلبة اثناء حل الواجبات</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ج4- </w:t>
            </w:r>
            <w:r w:rsidRPr="00716851">
              <w:rPr>
                <w:rFonts w:ascii="Cambria" w:eastAsia="Calibri" w:hAnsi="Cambria" w:cs="Times New Roman" w:hint="cs"/>
                <w:b/>
                <w:bCs/>
                <w:color w:val="000000"/>
                <w:sz w:val="28"/>
                <w:szCs w:val="28"/>
                <w:rtl/>
                <w:lang w:bidi="ar-IQ"/>
              </w:rPr>
              <w:t>الاهمية الجمالية للمادة</w:t>
            </w: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shd w:val="clear" w:color="auto" w:fill="FFFFFF"/>
              <w:tabs>
                <w:tab w:val="left" w:pos="612"/>
              </w:tabs>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يستخدم عادة اسلوب التعليم المباشر حيث تتم تعليم المهارات بشكل مباشر وصريح معززة بالأمثلة من الرياضيات لمراحل التعليم الاساس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25"/>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تأتي ضمنا مع عمليات التقييم بالمقرر الدراسي التي تحصل اثناء ونهاية الفصل الدراسي.</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مثل الاختبارات باانواعها , المشاركات في الانشطة الصفية واللا صفية</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584"/>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 - المهارات العامة و</w:t>
            </w:r>
            <w:r w:rsidRPr="00716851">
              <w:rPr>
                <w:rFonts w:ascii="Cambria" w:eastAsia="Calibri" w:hAnsi="Cambria" w:cs="Times New Roman" w:hint="cs"/>
                <w:b/>
                <w:bCs/>
                <w:color w:val="000000"/>
                <w:sz w:val="28"/>
                <w:szCs w:val="28"/>
                <w:rtl/>
                <w:lang w:bidi="ar-IQ"/>
              </w:rPr>
              <w:t xml:space="preserve">التأهيلية </w:t>
            </w:r>
            <w:r w:rsidRPr="00716851">
              <w:rPr>
                <w:rFonts w:ascii="Cambria" w:eastAsia="Calibri" w:hAnsi="Cambria" w:cs="Times New Roman"/>
                <w:b/>
                <w:bCs/>
                <w:color w:val="000000"/>
                <w:sz w:val="28"/>
                <w:szCs w:val="28"/>
                <w:rtl/>
                <w:lang w:bidi="ar-IQ"/>
              </w:rPr>
              <w:t>المنقولة ( المهارات الأخرى المتعلقة بقابلية التوظيف والتطور الشخصي ).</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د1-</w:t>
            </w:r>
            <w:r w:rsidRPr="00716851">
              <w:rPr>
                <w:rFonts w:ascii="Cambria" w:eastAsia="Calibri" w:hAnsi="Cambria" w:cs="Times New Roman" w:hint="cs"/>
                <w:b/>
                <w:bCs/>
                <w:color w:val="000000"/>
                <w:sz w:val="28"/>
                <w:szCs w:val="28"/>
                <w:rtl/>
                <w:lang w:bidi="ar-IQ"/>
              </w:rPr>
              <w:t>توضيف المهارات المكتسبة في تعليم المعرفة الرياضية لدى طلبة مرحلة التعليم الاساس.</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د2-</w:t>
            </w:r>
            <w:r w:rsidRPr="00716851">
              <w:rPr>
                <w:rFonts w:ascii="Cambria" w:eastAsia="Calibri" w:hAnsi="Cambria" w:cs="Times New Roman" w:hint="cs"/>
                <w:b/>
                <w:bCs/>
                <w:color w:val="000000"/>
                <w:sz w:val="28"/>
                <w:szCs w:val="28"/>
                <w:rtl/>
                <w:lang w:bidi="ar-IQ"/>
              </w:rPr>
              <w:t>اختيار امثلة من مقرر رياضيات التعليم الاساس ولكل منها مهارات التي تناولها المقرر الدراسي.</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د3-</w:t>
            </w:r>
            <w:r w:rsidRPr="00716851">
              <w:rPr>
                <w:rFonts w:ascii="Cambria" w:eastAsia="Calibri" w:hAnsi="Cambria" w:cs="Times New Roman" w:hint="cs"/>
                <w:b/>
                <w:bCs/>
                <w:color w:val="000000"/>
                <w:sz w:val="28"/>
                <w:szCs w:val="28"/>
                <w:rtl/>
                <w:lang w:bidi="ar-IQ"/>
              </w:rPr>
              <w:t>تقييم مدى اكتساب تلاميذ التعليم الاساس لمهارات التطبيق.</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د4-  </w:t>
            </w:r>
            <w:r w:rsidRPr="00716851">
              <w:rPr>
                <w:rFonts w:ascii="Cambria" w:eastAsia="Calibri" w:hAnsi="Cambria" w:cs="Times New Roman" w:hint="cs"/>
                <w:b/>
                <w:bCs/>
                <w:color w:val="000000"/>
                <w:sz w:val="28"/>
                <w:szCs w:val="28"/>
                <w:rtl/>
                <w:lang w:bidi="ar-IQ"/>
              </w:rPr>
              <w:t>بناء اختبارات خاصة بمجالات تعليم التلاميذ مرحلة التعليم الاساس.</w:t>
            </w:r>
          </w:p>
        </w:tc>
      </w:tr>
    </w:tbl>
    <w:p w:rsidR="00A2178F" w:rsidRPr="00716851" w:rsidRDefault="00A2178F" w:rsidP="00A2178F">
      <w:pPr>
        <w:shd w:val="clear" w:color="auto" w:fill="FFFFFF"/>
        <w:autoSpaceDE w:val="0"/>
        <w:autoSpaceDN w:val="0"/>
        <w:adjustRightInd w:val="0"/>
        <w:rPr>
          <w:b/>
          <w:bCs/>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A2178F" w:rsidRPr="00716851" w:rsidTr="00217EA4">
        <w:trPr>
          <w:trHeight w:val="538"/>
        </w:trPr>
        <w:tc>
          <w:tcPr>
            <w:tcW w:w="9720" w:type="dxa"/>
            <w:gridSpan w:val="6"/>
            <w:shd w:val="clear" w:color="auto" w:fill="auto"/>
          </w:tcPr>
          <w:p w:rsidR="00A2178F" w:rsidRPr="00716851" w:rsidRDefault="00A2178F" w:rsidP="00217EA4">
            <w:pPr>
              <w:numPr>
                <w:ilvl w:val="0"/>
                <w:numId w:val="4"/>
              </w:numPr>
              <w:shd w:val="clear" w:color="auto" w:fill="FFFFFF"/>
              <w:tabs>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بنية المقرر</w:t>
            </w:r>
          </w:p>
        </w:tc>
      </w:tr>
      <w:tr w:rsidR="00A2178F" w:rsidRPr="00716851" w:rsidTr="00217EA4">
        <w:trPr>
          <w:trHeight w:val="907"/>
        </w:trPr>
        <w:tc>
          <w:tcPr>
            <w:tcW w:w="12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الأسبوع</w:t>
            </w:r>
          </w:p>
        </w:tc>
        <w:tc>
          <w:tcPr>
            <w:tcW w:w="12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الساعات</w:t>
            </w:r>
          </w:p>
        </w:tc>
        <w:tc>
          <w:tcPr>
            <w:tcW w:w="21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التعلم المطلوبة</w:t>
            </w:r>
          </w:p>
        </w:tc>
        <w:tc>
          <w:tcPr>
            <w:tcW w:w="21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الوحدة / أو الموضوع</w:t>
            </w:r>
          </w:p>
        </w:tc>
        <w:tc>
          <w:tcPr>
            <w:tcW w:w="144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التعليم</w:t>
            </w:r>
          </w:p>
        </w:tc>
        <w:tc>
          <w:tcPr>
            <w:tcW w:w="144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التقييم</w:t>
            </w:r>
          </w:p>
        </w:tc>
      </w:tr>
      <w:tr w:rsidR="00A2178F" w:rsidRPr="00716851" w:rsidTr="00217EA4">
        <w:trPr>
          <w:trHeight w:val="399"/>
        </w:trPr>
        <w:tc>
          <w:tcPr>
            <w:tcW w:w="12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1</w:t>
            </w:r>
          </w:p>
        </w:tc>
        <w:tc>
          <w:tcPr>
            <w:tcW w:w="12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2</w:t>
            </w:r>
          </w:p>
        </w:tc>
        <w:tc>
          <w:tcPr>
            <w:tcW w:w="21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تعريف القياس والتقويم مع</w:t>
            </w:r>
          </w:p>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امثلة توضيحية</w:t>
            </w:r>
          </w:p>
        </w:tc>
        <w:tc>
          <w:tcPr>
            <w:tcW w:w="21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القياس والتقويم</w:t>
            </w:r>
          </w:p>
        </w:tc>
        <w:tc>
          <w:tcPr>
            <w:tcW w:w="144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9"/>
        </w:trPr>
        <w:tc>
          <w:tcPr>
            <w:tcW w:w="12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2</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2</w:t>
            </w:r>
          </w:p>
        </w:tc>
        <w:tc>
          <w:tcPr>
            <w:tcW w:w="21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انواع القياس والتقويم</w:t>
            </w:r>
          </w:p>
        </w:tc>
        <w:tc>
          <w:tcPr>
            <w:tcW w:w="21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انواع  القياس والتقويم</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20"/>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2</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جوانب تقويم العملية التعليمية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مجالات التقويم</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1"/>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2</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الاختبارات المقالية والموضوعية (مفهومها .نواعها.خصائص ومميزات كل منها)</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الاختبارات وانواعها</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40"/>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5</w:t>
            </w:r>
          </w:p>
        </w:tc>
        <w:tc>
          <w:tcPr>
            <w:tcW w:w="1260" w:type="dxa"/>
            <w:shd w:val="clear" w:color="auto" w:fill="auto"/>
          </w:tcPr>
          <w:p w:rsidR="00A2178F" w:rsidRPr="00716851" w:rsidRDefault="00A2178F" w:rsidP="00217EA4">
            <w:pPr>
              <w:rPr>
                <w:b/>
                <w:bCs/>
                <w:sz w:val="28"/>
                <w:szCs w:val="28"/>
              </w:rPr>
            </w:pPr>
            <w:r w:rsidRPr="00716851">
              <w:rPr>
                <w:rFonts w:hint="cs"/>
                <w:b/>
                <w:bCs/>
                <w:sz w:val="28"/>
                <w:szCs w:val="28"/>
                <w:rtl/>
              </w:rPr>
              <w:t>2</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مقارنة بين انواع الاختبارات والتعرف على خواص الاختبار الجيد</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مقارنة الاختبارات</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23"/>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6</w:t>
            </w:r>
          </w:p>
        </w:tc>
        <w:tc>
          <w:tcPr>
            <w:tcW w:w="1260" w:type="dxa"/>
            <w:shd w:val="clear" w:color="auto" w:fill="auto"/>
          </w:tcPr>
          <w:p w:rsidR="00A2178F" w:rsidRPr="00716851" w:rsidRDefault="00A2178F" w:rsidP="00217EA4">
            <w:pPr>
              <w:rPr>
                <w:b/>
                <w:bCs/>
                <w:sz w:val="28"/>
                <w:szCs w:val="28"/>
              </w:rPr>
            </w:pPr>
            <w:r w:rsidRPr="00716851">
              <w:rPr>
                <w:rFonts w:hint="cs"/>
                <w:b/>
                <w:bCs/>
                <w:sz w:val="28"/>
                <w:szCs w:val="28"/>
                <w:rtl/>
              </w:rPr>
              <w:t>2</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7</w:t>
            </w:r>
          </w:p>
        </w:tc>
        <w:tc>
          <w:tcPr>
            <w:tcW w:w="1260" w:type="dxa"/>
            <w:shd w:val="clear" w:color="auto" w:fill="auto"/>
          </w:tcPr>
          <w:p w:rsidR="00A2178F" w:rsidRPr="00716851" w:rsidRDefault="00A2178F" w:rsidP="00217EA4">
            <w:pPr>
              <w:rPr>
                <w:b/>
                <w:bCs/>
                <w:sz w:val="28"/>
                <w:szCs w:val="28"/>
              </w:rPr>
            </w:pPr>
            <w:r w:rsidRPr="00716851">
              <w:rPr>
                <w:rFonts w:hint="cs"/>
                <w:b/>
                <w:bCs/>
                <w:sz w:val="28"/>
                <w:szCs w:val="28"/>
                <w:rtl/>
              </w:rPr>
              <w:t>2</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خطوات اعداد الاختبار الجيد</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الاختبارات</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8</w:t>
            </w:r>
          </w:p>
        </w:tc>
        <w:tc>
          <w:tcPr>
            <w:tcW w:w="1260" w:type="dxa"/>
            <w:shd w:val="clear" w:color="auto" w:fill="auto"/>
          </w:tcPr>
          <w:p w:rsidR="00A2178F" w:rsidRPr="00716851" w:rsidRDefault="00A2178F" w:rsidP="00217EA4">
            <w:pPr>
              <w:rPr>
                <w:b/>
                <w:bCs/>
                <w:sz w:val="28"/>
                <w:szCs w:val="28"/>
              </w:rPr>
            </w:pPr>
            <w:r w:rsidRPr="00716851">
              <w:rPr>
                <w:rFonts w:hint="cs"/>
                <w:b/>
                <w:bCs/>
                <w:sz w:val="28"/>
                <w:szCs w:val="28"/>
                <w:rtl/>
              </w:rPr>
              <w:t>2</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الصدق ومفهومه ومميزاته وانواعه</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الصدق</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9</w:t>
            </w:r>
          </w:p>
        </w:tc>
        <w:tc>
          <w:tcPr>
            <w:tcW w:w="1260" w:type="dxa"/>
            <w:shd w:val="clear" w:color="auto" w:fill="auto"/>
          </w:tcPr>
          <w:p w:rsidR="00A2178F" w:rsidRPr="00716851" w:rsidRDefault="00A2178F" w:rsidP="00217EA4">
            <w:pPr>
              <w:rPr>
                <w:b/>
                <w:bCs/>
                <w:sz w:val="28"/>
                <w:szCs w:val="28"/>
              </w:rPr>
            </w:pPr>
            <w:r w:rsidRPr="00716851">
              <w:rPr>
                <w:rFonts w:hint="cs"/>
                <w:b/>
                <w:bCs/>
                <w:sz w:val="28"/>
                <w:szCs w:val="28"/>
                <w:rtl/>
              </w:rPr>
              <w:t>2</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الثبات مفهومه وانواعه </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الثبات</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10</w:t>
            </w:r>
          </w:p>
        </w:tc>
        <w:tc>
          <w:tcPr>
            <w:tcW w:w="1260" w:type="dxa"/>
            <w:shd w:val="clear" w:color="auto" w:fill="auto"/>
          </w:tcPr>
          <w:p w:rsidR="00A2178F" w:rsidRPr="00716851" w:rsidRDefault="00A2178F" w:rsidP="00217EA4">
            <w:pPr>
              <w:rPr>
                <w:b/>
                <w:bCs/>
                <w:sz w:val="28"/>
                <w:szCs w:val="28"/>
              </w:rPr>
            </w:pPr>
            <w:r w:rsidRPr="00716851">
              <w:rPr>
                <w:rFonts w:hint="cs"/>
                <w:b/>
                <w:bCs/>
                <w:sz w:val="28"/>
                <w:szCs w:val="28"/>
                <w:rtl/>
              </w:rPr>
              <w:t>2</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خطوات اعداد الخارطة الاختبارية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جدول المواصفات</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11</w:t>
            </w:r>
          </w:p>
        </w:tc>
        <w:tc>
          <w:tcPr>
            <w:tcW w:w="1260" w:type="dxa"/>
            <w:shd w:val="clear" w:color="auto" w:fill="auto"/>
          </w:tcPr>
          <w:p w:rsidR="00A2178F" w:rsidRPr="00716851" w:rsidRDefault="00A2178F" w:rsidP="00217EA4">
            <w:pPr>
              <w:rPr>
                <w:b/>
                <w:bCs/>
                <w:sz w:val="28"/>
                <w:szCs w:val="28"/>
              </w:rPr>
            </w:pPr>
            <w:r w:rsidRPr="00716851">
              <w:rPr>
                <w:rFonts w:hint="cs"/>
                <w:b/>
                <w:bCs/>
                <w:sz w:val="28"/>
                <w:szCs w:val="28"/>
                <w:rtl/>
              </w:rPr>
              <w:t>2</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1334"/>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12</w:t>
            </w:r>
          </w:p>
        </w:tc>
        <w:tc>
          <w:tcPr>
            <w:tcW w:w="1260" w:type="dxa"/>
            <w:shd w:val="clear" w:color="auto" w:fill="auto"/>
          </w:tcPr>
          <w:p w:rsidR="00A2178F" w:rsidRPr="00716851" w:rsidRDefault="00A2178F" w:rsidP="00217EA4">
            <w:pPr>
              <w:rPr>
                <w:b/>
                <w:bCs/>
                <w:sz w:val="28"/>
                <w:szCs w:val="28"/>
              </w:rPr>
            </w:pPr>
            <w:r w:rsidRPr="00716851">
              <w:rPr>
                <w:rFonts w:hint="cs"/>
                <w:b/>
                <w:bCs/>
                <w:sz w:val="28"/>
                <w:szCs w:val="28"/>
                <w:rtl/>
              </w:rPr>
              <w:t>2</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استخراج معاملات الصعوبة والسهولة والتمييز والفعالية والحكم عليها </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الخصائص السايكومترية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13</w:t>
            </w:r>
          </w:p>
        </w:tc>
        <w:tc>
          <w:tcPr>
            <w:tcW w:w="1260" w:type="dxa"/>
            <w:shd w:val="clear" w:color="auto" w:fill="auto"/>
          </w:tcPr>
          <w:p w:rsidR="00A2178F" w:rsidRPr="00716851" w:rsidRDefault="00A2178F" w:rsidP="00217EA4">
            <w:pPr>
              <w:rPr>
                <w:b/>
                <w:bCs/>
                <w:sz w:val="28"/>
                <w:szCs w:val="28"/>
              </w:rPr>
            </w:pPr>
            <w:r w:rsidRPr="00716851">
              <w:rPr>
                <w:rFonts w:hint="cs"/>
                <w:b/>
                <w:bCs/>
                <w:sz w:val="28"/>
                <w:szCs w:val="28"/>
                <w:rtl/>
              </w:rPr>
              <w:t>2</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التعرف على مفهوم الاهداف السلوكية وكيفية صياغتها</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الاهداف وانواعها</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14</w:t>
            </w:r>
          </w:p>
        </w:tc>
        <w:tc>
          <w:tcPr>
            <w:tcW w:w="1260" w:type="dxa"/>
            <w:shd w:val="clear" w:color="auto" w:fill="auto"/>
          </w:tcPr>
          <w:p w:rsidR="00A2178F" w:rsidRPr="00716851" w:rsidRDefault="00A2178F" w:rsidP="00217EA4">
            <w:pPr>
              <w:rPr>
                <w:b/>
                <w:bCs/>
                <w:sz w:val="28"/>
                <w:szCs w:val="28"/>
              </w:rPr>
            </w:pPr>
            <w:r w:rsidRPr="00716851">
              <w:rPr>
                <w:rFonts w:hint="cs"/>
                <w:b/>
                <w:bCs/>
                <w:sz w:val="28"/>
                <w:szCs w:val="28"/>
                <w:rtl/>
              </w:rPr>
              <w:t>2</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تحليل احدى كتب الرياضيات في ضوء الاهداف السلوكية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تطبيق عملي </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15</w:t>
            </w:r>
          </w:p>
        </w:tc>
        <w:tc>
          <w:tcPr>
            <w:tcW w:w="1260" w:type="dxa"/>
            <w:shd w:val="clear" w:color="auto" w:fill="auto"/>
          </w:tcPr>
          <w:p w:rsidR="00A2178F" w:rsidRPr="00716851" w:rsidRDefault="00A2178F" w:rsidP="00217EA4">
            <w:pPr>
              <w:rPr>
                <w:b/>
                <w:bCs/>
                <w:sz w:val="28"/>
                <w:szCs w:val="28"/>
              </w:rPr>
            </w:pPr>
            <w:r w:rsidRPr="00716851">
              <w:rPr>
                <w:rFonts w:hint="cs"/>
                <w:b/>
                <w:bCs/>
                <w:sz w:val="28"/>
                <w:szCs w:val="28"/>
                <w:rtl/>
              </w:rPr>
              <w:t>2</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الاختبار النهائي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الاختبار النهائي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bl>
    <w:p w:rsidR="00A2178F" w:rsidRPr="00716851" w:rsidRDefault="00A2178F" w:rsidP="00A2178F">
      <w:pPr>
        <w:shd w:val="clear" w:color="auto" w:fill="FFFFFF"/>
        <w:rPr>
          <w:b/>
          <w:bCs/>
          <w:vanish/>
          <w:sz w:val="28"/>
          <w:szCs w:val="28"/>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A2178F" w:rsidRPr="00716851" w:rsidTr="00217EA4">
        <w:trPr>
          <w:trHeight w:val="477"/>
        </w:trPr>
        <w:tc>
          <w:tcPr>
            <w:tcW w:w="9720" w:type="dxa"/>
            <w:gridSpan w:val="2"/>
            <w:shd w:val="clear" w:color="auto" w:fill="auto"/>
          </w:tcPr>
          <w:p w:rsidR="00A2178F" w:rsidRPr="00716851" w:rsidRDefault="00A2178F" w:rsidP="00217EA4">
            <w:pPr>
              <w:numPr>
                <w:ilvl w:val="0"/>
                <w:numId w:val="4"/>
              </w:numPr>
              <w:shd w:val="clear" w:color="auto" w:fill="FFFFFF"/>
              <w:tabs>
                <w:tab w:val="left" w:pos="252"/>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البنية التحتية </w:t>
            </w:r>
          </w:p>
        </w:tc>
      </w:tr>
      <w:tr w:rsidR="00A2178F" w:rsidRPr="00716851" w:rsidTr="00217EA4">
        <w:trPr>
          <w:trHeight w:val="570"/>
        </w:trPr>
        <w:tc>
          <w:tcPr>
            <w:tcW w:w="4007"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لا توجد</w:t>
            </w:r>
          </w:p>
        </w:tc>
      </w:tr>
      <w:tr w:rsidR="00A2178F" w:rsidRPr="00716851" w:rsidTr="00217EA4">
        <w:trPr>
          <w:trHeight w:val="1005"/>
        </w:trPr>
        <w:tc>
          <w:tcPr>
            <w:tcW w:w="4007"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numPr>
                <w:ilvl w:val="0"/>
                <w:numId w:val="11"/>
              </w:num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 xml:space="preserve">القياس والتقويم للمؤلف احمد سليمان عودة </w:t>
            </w:r>
          </w:p>
        </w:tc>
      </w:tr>
      <w:tr w:rsidR="00A2178F" w:rsidRPr="00716851" w:rsidTr="00217EA4">
        <w:trPr>
          <w:trHeight w:val="1247"/>
        </w:trPr>
        <w:tc>
          <w:tcPr>
            <w:tcW w:w="4007"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اـ الكتب والمراجع التي يوصى بها                 ( المجلات العلمية , التقارير ,....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الاستفادة من الدوريات والمصادر ذات الصلة بالمقرر</w:t>
            </w:r>
          </w:p>
        </w:tc>
      </w:tr>
      <w:tr w:rsidR="00A2178F" w:rsidRPr="00716851" w:rsidTr="00217EA4">
        <w:trPr>
          <w:trHeight w:val="1247"/>
        </w:trPr>
        <w:tc>
          <w:tcPr>
            <w:tcW w:w="4007"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الاستفادة من شبكة المعلومات الدولية كمصادر معروفة</w:t>
            </w:r>
          </w:p>
        </w:tc>
      </w:tr>
    </w:tbl>
    <w:p w:rsidR="00A2178F" w:rsidRPr="00716851" w:rsidRDefault="00A2178F" w:rsidP="00A2178F">
      <w:pPr>
        <w:shd w:val="clear" w:color="auto" w:fill="FFFFFF"/>
        <w:rPr>
          <w:rFonts w:cs="Times New Roman"/>
          <w:b/>
          <w:bCs/>
          <w:sz w:val="28"/>
          <w:szCs w:val="28"/>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419"/>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خطة تطوير المقرر الدراسي </w:t>
            </w:r>
          </w:p>
        </w:tc>
      </w:tr>
      <w:tr w:rsidR="00A2178F" w:rsidRPr="00716851" w:rsidTr="00217EA4">
        <w:trPr>
          <w:trHeight w:val="495"/>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1.يتم تطوير المقرر وفقا للمتطلبات الذي تظهر في تطوير المناهج  في مراحل التعليم الاساس</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يتم تطوير المقرر وفقا للمتطلبات الذي تظهر في تطوير المناهج في النظام العالمي</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p>
        </w:tc>
      </w:tr>
    </w:tbl>
    <w:p w:rsidR="00A2178F" w:rsidRPr="00716851" w:rsidRDefault="00A2178F" w:rsidP="00A2178F">
      <w:pPr>
        <w:rPr>
          <w:b/>
          <w:bCs/>
          <w:sz w:val="28"/>
          <w:szCs w:val="28"/>
        </w:rPr>
      </w:pPr>
    </w:p>
    <w:p w:rsidR="00A2178F" w:rsidRPr="00716851" w:rsidRDefault="00A2178F" w:rsidP="00A2178F">
      <w:pPr>
        <w:shd w:val="clear" w:color="auto" w:fill="FFFFFF"/>
        <w:autoSpaceDE w:val="0"/>
        <w:autoSpaceDN w:val="0"/>
        <w:adjustRightInd w:val="0"/>
        <w:jc w:val="center"/>
        <w:rPr>
          <w:rFonts w:cs="Times New Roman"/>
          <w:b/>
          <w:bCs/>
          <w:sz w:val="28"/>
          <w:szCs w:val="28"/>
          <w:rtl/>
          <w:lang w:bidi="ar-IQ"/>
        </w:rPr>
      </w:pPr>
    </w:p>
    <w:p w:rsidR="00A2178F" w:rsidRPr="00716851" w:rsidRDefault="00A2178F" w:rsidP="00A2178F">
      <w:pPr>
        <w:shd w:val="clear" w:color="auto" w:fill="FFFFFF"/>
        <w:autoSpaceDE w:val="0"/>
        <w:autoSpaceDN w:val="0"/>
        <w:adjustRightInd w:val="0"/>
        <w:jc w:val="center"/>
        <w:rPr>
          <w:rFonts w:cs="Times New Roman"/>
          <w:b/>
          <w:bCs/>
          <w:sz w:val="28"/>
          <w:szCs w:val="28"/>
          <w:rtl/>
          <w:lang w:bidi="ar-IQ"/>
        </w:rPr>
      </w:pPr>
      <w:r w:rsidRPr="00716851">
        <w:rPr>
          <w:rFonts w:cs="Times New Roman"/>
          <w:b/>
          <w:bCs/>
          <w:sz w:val="28"/>
          <w:szCs w:val="28"/>
          <w:rtl/>
        </w:rPr>
        <w:t>نموذج وصف المقرر</w:t>
      </w:r>
    </w:p>
    <w:p w:rsidR="00A2178F" w:rsidRPr="00716851" w:rsidRDefault="00A2178F" w:rsidP="00A2178F">
      <w:pPr>
        <w:shd w:val="clear" w:color="auto" w:fill="FFFFFF"/>
        <w:autoSpaceDE w:val="0"/>
        <w:autoSpaceDN w:val="0"/>
        <w:adjustRightInd w:val="0"/>
        <w:spacing w:before="240"/>
        <w:rPr>
          <w:rFonts w:cs="Times New Roman"/>
          <w:b/>
          <w:bCs/>
          <w:color w:val="1F4E79"/>
          <w:sz w:val="28"/>
          <w:szCs w:val="28"/>
          <w:rtl/>
          <w:lang w:bidi="ar-IQ"/>
        </w:rPr>
      </w:pPr>
    </w:p>
    <w:p w:rsidR="00A2178F" w:rsidRDefault="00A2178F" w:rsidP="00A2178F">
      <w:pPr>
        <w:shd w:val="clear" w:color="auto" w:fill="FFFFFF"/>
        <w:autoSpaceDE w:val="0"/>
        <w:autoSpaceDN w:val="0"/>
        <w:adjustRightInd w:val="0"/>
        <w:spacing w:before="240"/>
        <w:rPr>
          <w:b/>
          <w:bCs/>
          <w:sz w:val="28"/>
          <w:szCs w:val="28"/>
          <w:rtl/>
          <w:lang w:bidi="ar-IQ"/>
        </w:rPr>
      </w:pPr>
      <w:r w:rsidRPr="00716851">
        <w:rPr>
          <w:rFonts w:cs="Times New Roman"/>
          <w:b/>
          <w:bCs/>
          <w:sz w:val="28"/>
          <w:szCs w:val="28"/>
          <w:rtl/>
          <w:lang w:bidi="ar-IQ"/>
        </w:rPr>
        <w:t>وصف المقرر</w:t>
      </w:r>
    </w:p>
    <w:p w:rsidR="00A2178F" w:rsidRPr="00716851" w:rsidRDefault="00A2178F" w:rsidP="00A2178F">
      <w:pPr>
        <w:shd w:val="clear" w:color="auto" w:fill="FFFFFF"/>
        <w:autoSpaceDE w:val="0"/>
        <w:autoSpaceDN w:val="0"/>
        <w:adjustRightInd w:val="0"/>
        <w:spacing w:before="240"/>
        <w:rPr>
          <w:b/>
          <w:bCs/>
          <w:sz w:val="28"/>
          <w:szCs w:val="28"/>
          <w:rtl/>
          <w:lang w:bidi="ar-IQ"/>
        </w:rPr>
      </w:pPr>
      <w:r>
        <w:rPr>
          <w:rFonts w:cs="Times New Roman" w:hint="cs"/>
          <w:b/>
          <w:bCs/>
          <w:sz w:val="32"/>
          <w:szCs w:val="32"/>
          <w:highlight w:val="white"/>
          <w:rtl/>
        </w:rPr>
        <w:t>مدرس المادة:</w:t>
      </w:r>
      <w:r w:rsidR="001B6553">
        <w:rPr>
          <w:rFonts w:hint="cs"/>
          <w:b/>
          <w:bCs/>
          <w:sz w:val="28"/>
          <w:szCs w:val="28"/>
          <w:rtl/>
          <w:lang w:bidi="ar-IQ"/>
        </w:rPr>
        <w:t xml:space="preserve">م. </w:t>
      </w:r>
      <w:r>
        <w:rPr>
          <w:rFonts w:hint="cs"/>
          <w:b/>
          <w:bCs/>
          <w:sz w:val="28"/>
          <w:szCs w:val="28"/>
          <w:rtl/>
          <w:lang w:bidi="ar-IQ"/>
        </w:rPr>
        <w:t>د. حميد كاظم داود</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shd w:val="clear" w:color="auto" w:fill="FFFFFF"/>
              <w:autoSpaceDE w:val="0"/>
              <w:autoSpaceDN w:val="0"/>
              <w:adjustRightInd w:val="0"/>
              <w:spacing w:before="240"/>
              <w:jc w:val="both"/>
              <w:rPr>
                <w:rFonts w:ascii="Cambria" w:eastAsia="Calibri" w:hAnsi="Cambria" w:cs="Times New Roman"/>
                <w:b/>
                <w:bCs/>
                <w:color w:val="000000"/>
                <w:sz w:val="28"/>
                <w:szCs w:val="28"/>
                <w:lang w:bidi="ar-IQ"/>
              </w:rPr>
            </w:pPr>
            <w:r w:rsidRPr="00716851">
              <w:rPr>
                <w:rFonts w:ascii="Arial" w:eastAsia="Calibri" w:hAnsi="Arial" w:cs="Arial"/>
                <w:b/>
                <w:bCs/>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ascii="Arial" w:eastAsia="Calibri" w:hAnsi="Arial" w:cs="Arial" w:hint="cs"/>
                <w:b/>
                <w:bCs/>
                <w:color w:val="000000"/>
                <w:sz w:val="28"/>
                <w:szCs w:val="28"/>
                <w:rtl/>
                <w:lang w:bidi="ar-IQ"/>
              </w:rPr>
              <w:t xml:space="preserve">التعلم </w:t>
            </w:r>
            <w:r w:rsidRPr="00716851">
              <w:rPr>
                <w:rFonts w:ascii="Arial" w:eastAsia="Calibri" w:hAnsi="Arial" w:cs="Arial"/>
                <w:b/>
                <w:bCs/>
                <w:color w:val="000000"/>
                <w:sz w:val="28"/>
                <w:szCs w:val="28"/>
                <w:rtl/>
                <w:lang w:bidi="ar-IQ"/>
              </w:rPr>
              <w:t>المتاحة. ولابد من الربط بينها وبين وصف البرنامج.</w:t>
            </w:r>
            <w:r w:rsidRPr="00716851">
              <w:rPr>
                <w:rFonts w:ascii="Cambria" w:eastAsia="Calibri" w:hAnsi="Cambria" w:cs="Times New Roman" w:hint="cs"/>
                <w:b/>
                <w:bCs/>
                <w:color w:val="000000"/>
                <w:sz w:val="28"/>
                <w:szCs w:val="28"/>
                <w:rtl/>
                <w:lang w:bidi="ar-IQ"/>
              </w:rPr>
              <w:t>؛</w:t>
            </w:r>
          </w:p>
        </w:tc>
      </w:tr>
    </w:tbl>
    <w:p w:rsidR="00A2178F" w:rsidRPr="00716851" w:rsidRDefault="00A2178F" w:rsidP="00A2178F">
      <w:pPr>
        <w:shd w:val="clear" w:color="auto" w:fill="FFFFFF"/>
        <w:autoSpaceDE w:val="0"/>
        <w:autoSpaceDN w:val="0"/>
        <w:adjustRightInd w:val="0"/>
        <w:spacing w:before="240"/>
        <w:ind w:right="-426"/>
        <w:jc w:val="both"/>
        <w:rPr>
          <w:rFonts w:ascii="Arial" w:hAnsi="Arial" w:cs="Arial"/>
          <w:b/>
          <w:bCs/>
          <w:sz w:val="28"/>
          <w:szCs w:val="28"/>
          <w:rtl/>
          <w:lang w:bidi="ar-IQ"/>
        </w:rPr>
      </w:pPr>
    </w:p>
    <w:p w:rsidR="00A2178F" w:rsidRPr="00716851" w:rsidRDefault="00A2178F" w:rsidP="00A2178F">
      <w:pPr>
        <w:shd w:val="clear" w:color="auto" w:fill="FFFFFF"/>
        <w:autoSpaceDE w:val="0"/>
        <w:autoSpaceDN w:val="0"/>
        <w:adjustRightInd w:val="0"/>
        <w:spacing w:before="240"/>
        <w:ind w:left="-335" w:right="-426"/>
        <w:jc w:val="both"/>
        <w:rPr>
          <w:rFonts w:ascii="Arial" w:hAnsi="Arial" w:cs="Arial"/>
          <w:b/>
          <w:bCs/>
          <w:sz w:val="28"/>
          <w:szCs w:val="28"/>
          <w:rtl/>
          <w:lang w:bidi="ar-IQ"/>
        </w:rPr>
      </w:pPr>
    </w:p>
    <w:tbl>
      <w:tblPr>
        <w:bidiVisual/>
        <w:tblW w:w="963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1"/>
        <w:gridCol w:w="6558"/>
      </w:tblGrid>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autoSpaceDE w:val="0"/>
              <w:autoSpaceDN w:val="0"/>
              <w:adjustRightInd w:val="0"/>
              <w:ind w:hanging="288"/>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المؤسسة التعليمية</w:t>
            </w:r>
          </w:p>
        </w:tc>
        <w:tc>
          <w:tcPr>
            <w:tcW w:w="6558"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كلية التربية الاساسية</w:t>
            </w:r>
          </w:p>
        </w:tc>
      </w:tr>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القسم ال</w:t>
            </w:r>
            <w:r w:rsidRPr="00716851">
              <w:rPr>
                <w:rFonts w:ascii="Cambria" w:eastAsia="Calibri" w:hAnsi="Cambria" w:cs="Times New Roman" w:hint="cs"/>
                <w:b/>
                <w:bCs/>
                <w:color w:val="000000"/>
                <w:sz w:val="28"/>
                <w:szCs w:val="28"/>
                <w:rtl/>
                <w:lang w:bidi="ar-IQ"/>
              </w:rPr>
              <w:t xml:space="preserve">علمي </w:t>
            </w:r>
            <w:r w:rsidRPr="00716851">
              <w:rPr>
                <w:rFonts w:ascii="Cambria" w:eastAsia="Calibri" w:hAnsi="Cambria" w:cs="Times New Roman"/>
                <w:b/>
                <w:bCs/>
                <w:color w:val="000000"/>
                <w:sz w:val="28"/>
                <w:szCs w:val="28"/>
                <w:rtl/>
                <w:lang w:bidi="ar-IQ"/>
              </w:rPr>
              <w:t xml:space="preserve"> / المركز</w:t>
            </w:r>
          </w:p>
        </w:tc>
        <w:tc>
          <w:tcPr>
            <w:tcW w:w="6558"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 xml:space="preserve"> الرياضيات</w:t>
            </w:r>
            <w:r w:rsidRPr="00716851">
              <w:rPr>
                <w:rFonts w:ascii="Cambria" w:eastAsia="Calibri" w:hAnsi="Cambria" w:cs="Times New Roman"/>
                <w:b/>
                <w:bCs/>
                <w:color w:val="000000"/>
                <w:sz w:val="28"/>
                <w:szCs w:val="28"/>
                <w:rtl/>
                <w:lang w:bidi="ar-IQ"/>
              </w:rPr>
              <w:t xml:space="preserve"> </w:t>
            </w:r>
          </w:p>
        </w:tc>
      </w:tr>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 رمز المقرر</w:t>
            </w:r>
          </w:p>
        </w:tc>
        <w:tc>
          <w:tcPr>
            <w:tcW w:w="6558"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معادلات تفاضلية</w:t>
            </w:r>
            <w:r>
              <w:rPr>
                <w:rFonts w:ascii="Cambria" w:eastAsia="Calibri" w:hAnsi="Cambria" w:cs="Times New Roman" w:hint="cs"/>
                <w:b/>
                <w:bCs/>
                <w:color w:val="000000"/>
                <w:sz w:val="28"/>
                <w:szCs w:val="28"/>
                <w:rtl/>
                <w:lang w:bidi="ar-IQ"/>
              </w:rPr>
              <w:t xml:space="preserve">/ </w:t>
            </w:r>
            <w:r>
              <w:rPr>
                <w:rFonts w:ascii="Cambria" w:eastAsia="Calibri" w:hAnsi="Cambria" w:cs="Times New Roman"/>
                <w:b/>
                <w:bCs/>
                <w:color w:val="000000"/>
                <w:sz w:val="28"/>
                <w:szCs w:val="28"/>
                <w:lang w:bidi="ar-IQ"/>
              </w:rPr>
              <w:t>Math 3320</w:t>
            </w:r>
          </w:p>
        </w:tc>
      </w:tr>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أشكال الحضور المتاحة</w:t>
            </w:r>
          </w:p>
        </w:tc>
        <w:tc>
          <w:tcPr>
            <w:tcW w:w="6558"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الزامي</w:t>
            </w:r>
          </w:p>
        </w:tc>
      </w:tr>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الفصل / السنة</w:t>
            </w:r>
          </w:p>
        </w:tc>
        <w:tc>
          <w:tcPr>
            <w:tcW w:w="6558"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الفصل الخامس/ السنة الثالثة</w:t>
            </w:r>
          </w:p>
        </w:tc>
      </w:tr>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عدد الساعات الدراسية </w:t>
            </w:r>
            <w:r w:rsidRPr="00716851">
              <w:rPr>
                <w:rFonts w:ascii="Cambria" w:eastAsia="Calibri" w:hAnsi="Cambria" w:cs="Times New Roman" w:hint="cs"/>
                <w:b/>
                <w:bCs/>
                <w:color w:val="000000"/>
                <w:sz w:val="28"/>
                <w:szCs w:val="28"/>
                <w:rtl/>
                <w:lang w:bidi="ar-IQ"/>
              </w:rPr>
              <w:t>(الكلي)</w:t>
            </w:r>
          </w:p>
        </w:tc>
        <w:tc>
          <w:tcPr>
            <w:tcW w:w="6558"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r w:rsidRPr="00716851">
              <w:rPr>
                <w:rFonts w:eastAsia="Calibri" w:cs="Times New Roman"/>
                <w:b/>
                <w:bCs/>
                <w:color w:val="000000"/>
                <w:sz w:val="28"/>
                <w:szCs w:val="28"/>
                <w:rtl/>
                <w:lang w:bidi="ar-IQ"/>
              </w:rPr>
              <w:t>×</w:t>
            </w:r>
            <w:r w:rsidRPr="00716851">
              <w:rPr>
                <w:rFonts w:ascii="Cambria" w:eastAsia="Calibri" w:hAnsi="Cambria" w:cs="Times New Roman" w:hint="cs"/>
                <w:b/>
                <w:bCs/>
                <w:color w:val="000000"/>
                <w:sz w:val="28"/>
                <w:szCs w:val="28"/>
                <w:rtl/>
                <w:lang w:bidi="ar-IQ"/>
              </w:rPr>
              <w:t>15=60</w:t>
            </w:r>
          </w:p>
        </w:tc>
      </w:tr>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تاريخ إعداد هذا الوصف </w:t>
            </w:r>
          </w:p>
        </w:tc>
        <w:tc>
          <w:tcPr>
            <w:tcW w:w="6558"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1/ 10/ </w:t>
            </w:r>
            <w:r w:rsidR="00C50603">
              <w:rPr>
                <w:rFonts w:ascii="Cambria" w:eastAsia="Calibri" w:hAnsi="Cambria" w:cs="Times New Roman" w:hint="cs"/>
                <w:b/>
                <w:bCs/>
                <w:color w:val="000000"/>
                <w:sz w:val="28"/>
                <w:szCs w:val="28"/>
                <w:rtl/>
                <w:lang w:bidi="ar-IQ"/>
              </w:rPr>
              <w:t>2019</w:t>
            </w:r>
          </w:p>
        </w:tc>
      </w:tr>
      <w:tr w:rsidR="00A2178F" w:rsidRPr="00716851" w:rsidTr="00217EA4">
        <w:trPr>
          <w:trHeight w:val="725"/>
        </w:trPr>
        <w:tc>
          <w:tcPr>
            <w:tcW w:w="9639" w:type="dxa"/>
            <w:gridSpan w:val="2"/>
            <w:shd w:val="clear" w:color="auto" w:fill="auto"/>
          </w:tcPr>
          <w:p w:rsidR="00A2178F" w:rsidRPr="00716851" w:rsidRDefault="00A2178F" w:rsidP="00217EA4">
            <w:pPr>
              <w:numPr>
                <w:ilvl w:val="0"/>
                <w:numId w:val="2"/>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أهداف المقرر</w:t>
            </w:r>
            <w:r w:rsidRPr="00716851">
              <w:rPr>
                <w:rFonts w:ascii="Cambria" w:eastAsia="Calibri" w:hAnsi="Cambria" w:cs="Times New Roman" w:hint="cs"/>
                <w:b/>
                <w:bCs/>
                <w:color w:val="000000"/>
                <w:sz w:val="28"/>
                <w:szCs w:val="28"/>
                <w:rtl/>
                <w:lang w:bidi="ar-IQ"/>
              </w:rPr>
              <w:t>: ان يكون الطالب ملماً بالمفاهيم الاتية</w:t>
            </w:r>
          </w:p>
        </w:tc>
      </w:tr>
      <w:tr w:rsidR="00A2178F" w:rsidRPr="00716851" w:rsidTr="00217EA4">
        <w:trPr>
          <w:trHeight w:val="265"/>
        </w:trPr>
        <w:tc>
          <w:tcPr>
            <w:tcW w:w="9639"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1. مفهوم ال</w:t>
            </w:r>
            <w:r w:rsidRPr="00716851">
              <w:rPr>
                <w:rFonts w:eastAsia="Calibri" w:cs="Times New Roman" w:hint="cs"/>
                <w:b/>
                <w:bCs/>
                <w:color w:val="000000"/>
                <w:sz w:val="28"/>
                <w:szCs w:val="28"/>
                <w:rtl/>
                <w:lang w:bidi="ar-IQ"/>
              </w:rPr>
              <w:t>معادلات التفاضلية من الرتبة الاولى (فصل المتغيرات المتجانسة وغير المتجانسة وغيرها)</w:t>
            </w:r>
          </w:p>
        </w:tc>
      </w:tr>
      <w:tr w:rsidR="00A2178F" w:rsidRPr="00716851" w:rsidTr="00217EA4">
        <w:trPr>
          <w:trHeight w:val="265"/>
        </w:trPr>
        <w:tc>
          <w:tcPr>
            <w:tcW w:w="9639"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2.</w:t>
            </w:r>
            <w:r w:rsidRPr="00716851">
              <w:rPr>
                <w:rFonts w:eastAsia="Calibri" w:cs="Times New Roman"/>
                <w:b/>
                <w:bCs/>
                <w:color w:val="000000"/>
                <w:sz w:val="28"/>
                <w:szCs w:val="28"/>
                <w:rtl/>
                <w:lang w:bidi="ar-IQ"/>
              </w:rPr>
              <w:t xml:space="preserve"> مفهوم </w:t>
            </w:r>
            <w:r w:rsidRPr="00716851">
              <w:rPr>
                <w:rFonts w:eastAsia="Calibri" w:cs="Times New Roman" w:hint="cs"/>
                <w:b/>
                <w:bCs/>
                <w:color w:val="000000"/>
                <w:sz w:val="28"/>
                <w:szCs w:val="28"/>
                <w:rtl/>
                <w:lang w:bidi="ar-IQ"/>
              </w:rPr>
              <w:t>الحل العام والحل الخاص للمعادلة التفاضلية</w:t>
            </w:r>
          </w:p>
        </w:tc>
      </w:tr>
      <w:tr w:rsidR="00A2178F" w:rsidRPr="00716851" w:rsidTr="00217EA4">
        <w:trPr>
          <w:trHeight w:val="265"/>
        </w:trPr>
        <w:tc>
          <w:tcPr>
            <w:tcW w:w="9639"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 xml:space="preserve">3. معرفة المعادلات الخطية من مرتبة اعلى الى المرتبة الاولى </w:t>
            </w:r>
          </w:p>
        </w:tc>
      </w:tr>
      <w:tr w:rsidR="00A2178F" w:rsidRPr="00716851" w:rsidTr="00217EA4">
        <w:trPr>
          <w:trHeight w:val="265"/>
        </w:trPr>
        <w:tc>
          <w:tcPr>
            <w:tcW w:w="9639"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4. استخدام طريقة تغيير الثوابت لايجاد الحل الخاص لمعادلة تفاضلية غير متجانسة</w:t>
            </w:r>
          </w:p>
        </w:tc>
      </w:tr>
      <w:tr w:rsidR="00A2178F" w:rsidRPr="00716851" w:rsidTr="00217EA4">
        <w:trPr>
          <w:trHeight w:val="265"/>
        </w:trPr>
        <w:tc>
          <w:tcPr>
            <w:tcW w:w="9639"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5.  معادلة اويلر وحلها</w:t>
            </w:r>
          </w:p>
        </w:tc>
      </w:tr>
      <w:tr w:rsidR="00A2178F" w:rsidRPr="00716851" w:rsidTr="00217EA4">
        <w:trPr>
          <w:trHeight w:val="265"/>
        </w:trPr>
        <w:tc>
          <w:tcPr>
            <w:tcW w:w="9639"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6. تخفيض رتبة معادلة تفاضلية.</w:t>
            </w:r>
          </w:p>
        </w:tc>
      </w:tr>
      <w:tr w:rsidR="00A2178F" w:rsidRPr="00716851" w:rsidTr="00217EA4">
        <w:trPr>
          <w:trHeight w:val="265"/>
        </w:trPr>
        <w:tc>
          <w:tcPr>
            <w:tcW w:w="9639"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p>
        </w:tc>
      </w:tr>
      <w:tr w:rsidR="00A2178F" w:rsidRPr="00716851" w:rsidTr="00217EA4">
        <w:trPr>
          <w:trHeight w:val="265"/>
        </w:trPr>
        <w:tc>
          <w:tcPr>
            <w:tcW w:w="9639"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p>
        </w:tc>
      </w:tr>
      <w:tr w:rsidR="00A2178F" w:rsidRPr="00716851" w:rsidTr="00217EA4">
        <w:trPr>
          <w:trHeight w:val="265"/>
        </w:trPr>
        <w:tc>
          <w:tcPr>
            <w:tcW w:w="9639"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p>
        </w:tc>
      </w:tr>
      <w:tr w:rsidR="00A2178F" w:rsidRPr="00716851" w:rsidTr="00217EA4">
        <w:trPr>
          <w:trHeight w:val="265"/>
        </w:trPr>
        <w:tc>
          <w:tcPr>
            <w:tcW w:w="9639"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p>
        </w:tc>
      </w:tr>
    </w:tbl>
    <w:p w:rsidR="00A2178F" w:rsidRPr="00716851" w:rsidRDefault="00A2178F" w:rsidP="00A2178F">
      <w:pPr>
        <w:shd w:val="clear" w:color="auto" w:fill="FFFFFF"/>
        <w:rPr>
          <w:b/>
          <w:bCs/>
          <w:vanish/>
          <w:sz w:val="28"/>
          <w:szCs w:val="28"/>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shd w:val="clear" w:color="auto" w:fill="FFFFFF"/>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 ال</w:t>
            </w:r>
            <w:r w:rsidRPr="00716851">
              <w:rPr>
                <w:rFonts w:ascii="Cambria" w:eastAsia="Calibri" w:hAnsi="Cambria" w:cs="Times New Roman" w:hint="cs"/>
                <w:b/>
                <w:bCs/>
                <w:color w:val="000000"/>
                <w:sz w:val="28"/>
                <w:szCs w:val="28"/>
                <w:rtl/>
                <w:lang w:bidi="ar-IQ"/>
              </w:rPr>
              <w:t xml:space="preserve">أهداف المعرفية </w:t>
            </w: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أ1-</w:t>
            </w:r>
            <w:r w:rsidRPr="00716851">
              <w:rPr>
                <w:rFonts w:ascii="Cambria" w:eastAsia="Calibri" w:hAnsi="Cambria" w:cs="Times New Roman" w:hint="cs"/>
                <w:b/>
                <w:bCs/>
                <w:color w:val="000000"/>
                <w:sz w:val="28"/>
                <w:szCs w:val="28"/>
                <w:rtl/>
                <w:lang w:bidi="ar-IQ"/>
              </w:rPr>
              <w:t xml:space="preserve"> ان يدرك الطالب </w:t>
            </w:r>
            <w:r w:rsidRPr="00716851">
              <w:rPr>
                <w:rFonts w:eastAsia="Calibri" w:cs="Times New Roman"/>
                <w:b/>
                <w:bCs/>
                <w:color w:val="000000"/>
                <w:sz w:val="28"/>
                <w:szCs w:val="28"/>
                <w:rtl/>
                <w:lang w:bidi="ar-IQ"/>
              </w:rPr>
              <w:t xml:space="preserve">  مفهوم ال</w:t>
            </w:r>
            <w:r w:rsidRPr="00716851">
              <w:rPr>
                <w:rFonts w:eastAsia="Calibri" w:cs="Times New Roman" w:hint="cs"/>
                <w:b/>
                <w:bCs/>
                <w:color w:val="000000"/>
                <w:sz w:val="28"/>
                <w:szCs w:val="28"/>
                <w:rtl/>
                <w:lang w:bidi="ar-IQ"/>
              </w:rPr>
              <w:t>معادلة التفاضلية ، درجة ورتبة  المعادلة</w:t>
            </w: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أ2-</w:t>
            </w:r>
            <w:r w:rsidRPr="00716851">
              <w:rPr>
                <w:rFonts w:ascii="Cambria" w:eastAsia="Calibri" w:hAnsi="Cambria" w:cs="Times New Roman" w:hint="cs"/>
                <w:b/>
                <w:bCs/>
                <w:color w:val="000000"/>
                <w:sz w:val="28"/>
                <w:szCs w:val="28"/>
                <w:rtl/>
                <w:lang w:bidi="ar-IQ"/>
              </w:rPr>
              <w:t xml:space="preserve"> ان يعرف الطالب </w:t>
            </w:r>
            <w:r w:rsidRPr="00716851">
              <w:rPr>
                <w:rFonts w:eastAsia="Calibri" w:cs="Times New Roman"/>
                <w:b/>
                <w:bCs/>
                <w:color w:val="000000"/>
                <w:sz w:val="28"/>
                <w:szCs w:val="28"/>
                <w:rtl/>
                <w:lang w:bidi="ar-IQ"/>
              </w:rPr>
              <w:t xml:space="preserve"> مفهوم </w:t>
            </w:r>
            <w:r w:rsidRPr="00716851">
              <w:rPr>
                <w:rFonts w:eastAsia="Calibri" w:cs="Times New Roman" w:hint="cs"/>
                <w:b/>
                <w:bCs/>
                <w:color w:val="000000"/>
                <w:sz w:val="28"/>
                <w:szCs w:val="28"/>
                <w:rtl/>
                <w:lang w:bidi="ar-IQ"/>
              </w:rPr>
              <w:t>الحل العام والخاص للمعادلة التفاضلية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أ3- </w:t>
            </w:r>
            <w:r w:rsidRPr="00716851">
              <w:rPr>
                <w:rFonts w:ascii="Cambria" w:eastAsia="Calibri" w:hAnsi="Cambria" w:cs="Times New Roman" w:hint="cs"/>
                <w:b/>
                <w:bCs/>
                <w:color w:val="000000"/>
                <w:sz w:val="28"/>
                <w:szCs w:val="28"/>
                <w:rtl/>
                <w:lang w:bidi="ar-IQ"/>
              </w:rPr>
              <w:t xml:space="preserve">ان يعرف </w:t>
            </w:r>
            <w:r w:rsidRPr="00716851">
              <w:rPr>
                <w:rFonts w:eastAsia="Calibri" w:cs="Times New Roman" w:hint="cs"/>
                <w:b/>
                <w:bCs/>
                <w:color w:val="000000"/>
                <w:sz w:val="28"/>
                <w:szCs w:val="28"/>
                <w:rtl/>
                <w:lang w:bidi="ar-IQ"/>
              </w:rPr>
              <w:t xml:space="preserve"> الطالب </w:t>
            </w:r>
            <w:r w:rsidRPr="00716851">
              <w:rPr>
                <w:rFonts w:ascii="Cambria" w:eastAsia="Calibri" w:hAnsi="Cambria" w:cs="Times New Roman" w:hint="cs"/>
                <w:b/>
                <w:bCs/>
                <w:color w:val="000000"/>
                <w:sz w:val="28"/>
                <w:szCs w:val="28"/>
                <w:rtl/>
                <w:lang w:bidi="ar-IQ"/>
              </w:rPr>
              <w:t xml:space="preserve">طرق حل المعادلة التفاضلية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أ4-</w:t>
            </w:r>
            <w:r w:rsidRPr="00716851">
              <w:rPr>
                <w:rFonts w:ascii="Cambria" w:eastAsia="Calibri" w:hAnsi="Cambria" w:cs="Times New Roman" w:hint="cs"/>
                <w:b/>
                <w:bCs/>
                <w:color w:val="000000"/>
                <w:sz w:val="28"/>
                <w:szCs w:val="28"/>
                <w:rtl/>
                <w:lang w:bidi="ar-IQ"/>
              </w:rPr>
              <w:t xml:space="preserve">ان يعرف الطالب </w:t>
            </w:r>
            <w:r w:rsidRPr="00716851">
              <w:rPr>
                <w:rFonts w:eastAsia="Calibri" w:cs="Times New Roman" w:hint="cs"/>
                <w:b/>
                <w:bCs/>
                <w:color w:val="000000"/>
                <w:sz w:val="28"/>
                <w:szCs w:val="28"/>
                <w:rtl/>
                <w:lang w:bidi="ar-IQ"/>
              </w:rPr>
              <w:t xml:space="preserve">  طريقة تغيير الثوابت</w:t>
            </w:r>
            <w:r w:rsidRPr="00716851">
              <w:rPr>
                <w:rFonts w:ascii="Cambria" w:eastAsia="Calibri" w:hAnsi="Cambria" w:cs="Times New Roman" w:hint="cs"/>
                <w:b/>
                <w:bCs/>
                <w:color w:val="000000"/>
                <w:sz w:val="28"/>
                <w:szCs w:val="28"/>
                <w:rtl/>
                <w:lang w:bidi="ar-IQ"/>
              </w:rPr>
              <w:t xml:space="preserve"> </w:t>
            </w:r>
            <w:r w:rsidRPr="00716851">
              <w:rPr>
                <w:rFonts w:eastAsia="Calibri" w:cs="Times New Roman" w:hint="cs"/>
                <w:b/>
                <w:bCs/>
                <w:color w:val="000000"/>
                <w:sz w:val="28"/>
                <w:szCs w:val="28"/>
                <w:rtl/>
                <w:lang w:bidi="ar-IQ"/>
              </w:rPr>
              <w:t xml:space="preserve"> لايجاد الحل الخاص لمعادلة تفاضلية غير متجانسة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أ5- </w:t>
            </w:r>
            <w:r w:rsidRPr="00716851">
              <w:rPr>
                <w:rFonts w:eastAsia="Calibri" w:cs="Times New Roman" w:hint="cs"/>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 xml:space="preserve"> ان يعرف الطالب </w:t>
            </w:r>
            <w:r w:rsidRPr="00716851">
              <w:rPr>
                <w:rFonts w:eastAsia="Calibri" w:cs="Times New Roman" w:hint="cs"/>
                <w:b/>
                <w:bCs/>
                <w:color w:val="000000"/>
                <w:sz w:val="28"/>
                <w:szCs w:val="28"/>
                <w:rtl/>
                <w:lang w:bidi="ar-IQ"/>
              </w:rPr>
              <w:t xml:space="preserve"> معادلة اويلر وحلها</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أ6- ان يعرف الطالب  </w:t>
            </w:r>
            <w:r w:rsidRPr="00716851">
              <w:rPr>
                <w:rFonts w:eastAsia="Calibri" w:cs="Times New Roman" w:hint="cs"/>
                <w:b/>
                <w:bCs/>
                <w:color w:val="000000"/>
                <w:sz w:val="28"/>
                <w:szCs w:val="28"/>
                <w:rtl/>
                <w:lang w:bidi="ar-IQ"/>
              </w:rPr>
              <w:t xml:space="preserve"> تخفيض رتبة معادلة تفاضلية.</w:t>
            </w:r>
          </w:p>
        </w:tc>
      </w:tr>
      <w:tr w:rsidR="00A2178F" w:rsidRPr="00716851" w:rsidTr="00217EA4">
        <w:trPr>
          <w:trHeight w:val="1631"/>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 -  </w:t>
            </w:r>
            <w:r w:rsidRPr="00716851">
              <w:rPr>
                <w:rFonts w:ascii="Cambria" w:eastAsia="Calibri" w:hAnsi="Cambria" w:cs="Times New Roman" w:hint="cs"/>
                <w:b/>
                <w:bCs/>
                <w:color w:val="000000"/>
                <w:sz w:val="28"/>
                <w:szCs w:val="28"/>
                <w:rtl/>
                <w:lang w:bidi="ar-IQ"/>
              </w:rPr>
              <w:t xml:space="preserve">الأهداف </w:t>
            </w:r>
            <w:r w:rsidRPr="00716851">
              <w:rPr>
                <w:rFonts w:ascii="Cambria" w:eastAsia="Calibri" w:hAnsi="Cambria" w:cs="Times New Roman"/>
                <w:b/>
                <w:bCs/>
                <w:color w:val="000000"/>
                <w:sz w:val="28"/>
                <w:szCs w:val="28"/>
                <w:rtl/>
                <w:lang w:bidi="ar-IQ"/>
              </w:rPr>
              <w:t>المهارات</w:t>
            </w:r>
            <w:r w:rsidRPr="00716851">
              <w:rPr>
                <w:rFonts w:ascii="Cambria" w:eastAsia="Calibri" w:hAnsi="Cambria" w:cs="Times New Roman" w:hint="cs"/>
                <w:b/>
                <w:bCs/>
                <w:color w:val="000000"/>
                <w:sz w:val="28"/>
                <w:szCs w:val="28"/>
                <w:rtl/>
                <w:lang w:bidi="ar-IQ"/>
              </w:rPr>
              <w:t>ية</w:t>
            </w:r>
            <w:r w:rsidRPr="00716851">
              <w:rPr>
                <w:rFonts w:ascii="Cambria" w:eastAsia="Calibri" w:hAnsi="Cambria" w:cs="Times New Roman"/>
                <w:b/>
                <w:bCs/>
                <w:color w:val="000000"/>
                <w:sz w:val="28"/>
                <w:szCs w:val="28"/>
                <w:rtl/>
                <w:lang w:bidi="ar-IQ"/>
              </w:rPr>
              <w:t xml:space="preserve"> الخاصة بال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ان تتكون لدى الطلبة مهارات بالمفاهيم الاتية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ب1 –</w:t>
            </w:r>
            <w:r w:rsidRPr="00716851">
              <w:rPr>
                <w:rFonts w:ascii="Cambria" w:eastAsia="Calibri" w:hAnsi="Cambria" w:cs="Times New Roman" w:hint="cs"/>
                <w:b/>
                <w:bCs/>
                <w:color w:val="000000"/>
                <w:sz w:val="28"/>
                <w:szCs w:val="28"/>
                <w:rtl/>
                <w:lang w:bidi="ar-IQ"/>
              </w:rPr>
              <w:t xml:space="preserve"> </w:t>
            </w:r>
            <w:r w:rsidRPr="00716851">
              <w:rPr>
                <w:rFonts w:eastAsia="Calibri" w:cs="Times New Roman"/>
                <w:b/>
                <w:bCs/>
                <w:color w:val="000000"/>
                <w:sz w:val="28"/>
                <w:szCs w:val="28"/>
                <w:rtl/>
                <w:lang w:bidi="ar-IQ"/>
              </w:rPr>
              <w:t xml:space="preserve"> مفهوم ال</w:t>
            </w:r>
            <w:r w:rsidRPr="00716851">
              <w:rPr>
                <w:rFonts w:eastAsia="Calibri" w:cs="Times New Roman" w:hint="cs"/>
                <w:b/>
                <w:bCs/>
                <w:color w:val="000000"/>
                <w:sz w:val="28"/>
                <w:szCs w:val="28"/>
                <w:rtl/>
                <w:lang w:bidi="ar-IQ"/>
              </w:rPr>
              <w:t>معادلة التفاضلية ، درجة ورتبة  المعادلة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ب2 –</w:t>
            </w:r>
            <w:r w:rsidRPr="00716851">
              <w:rPr>
                <w:rFonts w:eastAsia="Calibri" w:cs="Times New Roman" w:hint="cs"/>
                <w:b/>
                <w:bCs/>
                <w:color w:val="000000"/>
                <w:sz w:val="28"/>
                <w:szCs w:val="28"/>
                <w:rtl/>
                <w:lang w:bidi="ar-IQ"/>
              </w:rPr>
              <w:t xml:space="preserve"> </w:t>
            </w:r>
            <w:r w:rsidRPr="00716851">
              <w:rPr>
                <w:rFonts w:eastAsia="Calibri" w:cs="Times New Roman"/>
                <w:b/>
                <w:bCs/>
                <w:color w:val="000000"/>
                <w:sz w:val="28"/>
                <w:szCs w:val="28"/>
                <w:rtl/>
                <w:lang w:bidi="ar-IQ"/>
              </w:rPr>
              <w:t xml:space="preserve"> مفهوم </w:t>
            </w:r>
            <w:r w:rsidRPr="00716851">
              <w:rPr>
                <w:rFonts w:eastAsia="Calibri" w:cs="Times New Roman" w:hint="cs"/>
                <w:b/>
                <w:bCs/>
                <w:color w:val="000000"/>
                <w:sz w:val="28"/>
                <w:szCs w:val="28"/>
                <w:rtl/>
                <w:lang w:bidi="ar-IQ"/>
              </w:rPr>
              <w:t>الحل العام والخاص للمعادلة التفاضلية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ب3 – </w:t>
            </w:r>
            <w:r w:rsidRPr="00716851">
              <w:rPr>
                <w:rFonts w:eastAsia="Calibri" w:cs="Times New Roman" w:hint="cs"/>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 xml:space="preserve"> ان يعرف </w:t>
            </w:r>
            <w:r w:rsidRPr="00716851">
              <w:rPr>
                <w:rFonts w:eastAsia="Calibri" w:cs="Times New Roman" w:hint="cs"/>
                <w:b/>
                <w:bCs/>
                <w:color w:val="000000"/>
                <w:sz w:val="28"/>
                <w:szCs w:val="28"/>
                <w:rtl/>
                <w:lang w:bidi="ar-IQ"/>
              </w:rPr>
              <w:t xml:space="preserve"> الطالب </w:t>
            </w:r>
            <w:r w:rsidRPr="00716851">
              <w:rPr>
                <w:rFonts w:ascii="Cambria" w:eastAsia="Calibri" w:hAnsi="Cambria" w:cs="Times New Roman" w:hint="cs"/>
                <w:b/>
                <w:bCs/>
                <w:color w:val="000000"/>
                <w:sz w:val="28"/>
                <w:szCs w:val="28"/>
                <w:rtl/>
                <w:lang w:bidi="ar-IQ"/>
              </w:rPr>
              <w:t>طرق حل المعادلة التفاضلية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ب4-   </w:t>
            </w:r>
            <w:r w:rsidRPr="00716851">
              <w:rPr>
                <w:rFonts w:eastAsia="Calibri" w:cs="Times New Roman" w:hint="cs"/>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 xml:space="preserve"> ان يعرف الطالب </w:t>
            </w:r>
            <w:r w:rsidRPr="00716851">
              <w:rPr>
                <w:rFonts w:eastAsia="Calibri" w:cs="Times New Roman" w:hint="cs"/>
                <w:b/>
                <w:bCs/>
                <w:color w:val="000000"/>
                <w:sz w:val="28"/>
                <w:szCs w:val="28"/>
                <w:rtl/>
                <w:lang w:bidi="ar-IQ"/>
              </w:rPr>
              <w:t xml:space="preserve"> معادلة اويلر وحلها</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ب 5-  </w:t>
            </w:r>
            <w:r w:rsidRPr="00716851">
              <w:rPr>
                <w:rFonts w:eastAsia="Calibri" w:cs="Times New Roman" w:hint="cs"/>
                <w:b/>
                <w:bCs/>
                <w:color w:val="000000"/>
                <w:sz w:val="28"/>
                <w:szCs w:val="28"/>
                <w:rtl/>
                <w:lang w:bidi="ar-IQ"/>
              </w:rPr>
              <w:t xml:space="preserve">  تخفيض رتبة معادلة تفاضلية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p>
        </w:tc>
      </w:tr>
      <w:tr w:rsidR="00A2178F" w:rsidRPr="00716851" w:rsidTr="00217EA4">
        <w:trPr>
          <w:trHeight w:val="423"/>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w:t>
            </w:r>
            <w:r w:rsidRPr="00716851">
              <w:rPr>
                <w:rFonts w:ascii="Cambria" w:eastAsia="Calibri" w:hAnsi="Cambria" w:cs="Times New Roman" w:hint="cs"/>
                <w:b/>
                <w:bCs/>
                <w:color w:val="000000"/>
                <w:sz w:val="28"/>
                <w:szCs w:val="28"/>
                <w:rtl/>
                <w:lang w:bidi="ar-IQ"/>
              </w:rPr>
              <w:t xml:space="preserve"> </w:t>
            </w:r>
            <w:r w:rsidRPr="00716851">
              <w:rPr>
                <w:rFonts w:ascii="Cambria" w:eastAsia="Calibri" w:hAnsi="Cambria" w:cs="Times New Roman"/>
                <w:b/>
                <w:bCs/>
                <w:color w:val="000000"/>
                <w:sz w:val="28"/>
                <w:szCs w:val="28"/>
                <w:rtl/>
                <w:lang w:bidi="ar-IQ"/>
              </w:rPr>
              <w:t xml:space="preserve">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في بداية الفصل يجري ابلاغ الطلبة بمفردات المقرر الدراسي ومصادر المعلومات ( الكتب ذات العلاقة , الدوريات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الرسائل الجامعية) وتوزع المفردات على اسابيع الفصل الدراسي, واساليب التقويم التي سيجري اتباعها , وكالاتي:</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1. تهيئة المحاضرات وفقا للتسلسل الذي ورد في المقرر الدراسي عن طريق الاستعانة بمصادر المعلومات سابقة الذكر.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ابلاغ الطلبة عن موضوع المحاضرة القادمة بقصد التهيئة.</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3. الطلب من الطلبة تقديم اوراق تخص موضوعا او اكثر من الموضوعات قيد الدراسة.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p>
        </w:tc>
      </w:tr>
      <w:tr w:rsidR="00A2178F" w:rsidRPr="00716851" w:rsidTr="00217EA4">
        <w:trPr>
          <w:trHeight w:val="40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1. اجراء امتحانين فصليين الاول بعد انقضاء الاسبوع الخامس من الفصل الدراسي والثاني بعد الاسبوع الحادي عشر من الفصل الدراسي وتراعى في كل امتحان المستويات العقلية ( التذكر , التطبيق, الاستكشاف) حيث درجة التقويم لها 40% من التحصيل الكلي على ان يأخذ بنظر الاعتبار مواظبة الطالب وحجم مشاركته اليومية.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امتحان نهاية الفصل الدراسي وله 60% من التحصيل ووفق توقيتات الوزارة ويراعى عند وضع الاسئلة شمولية محتوى المقرر الدراسي والمستويات العقلية ( التذكر , التطبيق, الاستكشاف).</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29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ج- </w:t>
            </w:r>
            <w:r w:rsidRPr="00716851">
              <w:rPr>
                <w:rFonts w:ascii="Cambria" w:eastAsia="Calibri" w:hAnsi="Cambria" w:cs="Times New Roman" w:hint="cs"/>
                <w:b/>
                <w:bCs/>
                <w:color w:val="000000"/>
                <w:sz w:val="28"/>
                <w:szCs w:val="28"/>
                <w:rtl/>
                <w:lang w:bidi="ar-IQ"/>
              </w:rPr>
              <w:t xml:space="preserve">الأهداف الوجدانية والقيمية :ان يكون الطالب قادرا على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ج1-</w:t>
            </w:r>
            <w:r w:rsidRPr="00716851">
              <w:rPr>
                <w:rFonts w:eastAsia="Calibri" w:cs="Times New Roman"/>
                <w:b/>
                <w:bCs/>
                <w:color w:val="000000"/>
                <w:sz w:val="28"/>
                <w:szCs w:val="28"/>
                <w:rtl/>
                <w:lang w:bidi="ar-IQ"/>
              </w:rPr>
              <w:t xml:space="preserve"> ال</w:t>
            </w:r>
            <w:r w:rsidRPr="00716851">
              <w:rPr>
                <w:rFonts w:eastAsia="Calibri" w:cs="Times New Roman" w:hint="cs"/>
                <w:b/>
                <w:bCs/>
                <w:color w:val="000000"/>
                <w:sz w:val="28"/>
                <w:szCs w:val="28"/>
                <w:rtl/>
                <w:lang w:bidi="ar-IQ"/>
              </w:rPr>
              <w:t>معادلة التفاضلية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ج2-</w:t>
            </w:r>
            <w:r w:rsidRPr="00716851">
              <w:rPr>
                <w:rFonts w:ascii="Cambria" w:eastAsia="Calibri" w:hAnsi="Cambria" w:cs="Times New Roman" w:hint="cs"/>
                <w:b/>
                <w:bCs/>
                <w:color w:val="000000"/>
                <w:sz w:val="28"/>
                <w:szCs w:val="28"/>
                <w:rtl/>
                <w:lang w:bidi="ar-IQ"/>
              </w:rPr>
              <w:t xml:space="preserve">تعريف </w:t>
            </w:r>
            <w:r w:rsidRPr="00716851">
              <w:rPr>
                <w:rFonts w:eastAsia="Calibri" w:cs="Times New Roman" w:hint="cs"/>
                <w:b/>
                <w:bCs/>
                <w:color w:val="000000"/>
                <w:sz w:val="28"/>
                <w:szCs w:val="28"/>
                <w:rtl/>
                <w:lang w:bidi="ar-IQ"/>
              </w:rPr>
              <w:t xml:space="preserve">  الحل العام والخاص للمعادلة التفاضلية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ج3-</w:t>
            </w:r>
            <w:r w:rsidRPr="00716851">
              <w:rPr>
                <w:rFonts w:eastAsia="Calibri" w:cs="Times New Roman" w:hint="cs"/>
                <w:b/>
                <w:bCs/>
                <w:color w:val="000000"/>
                <w:sz w:val="28"/>
                <w:szCs w:val="28"/>
                <w:rtl/>
                <w:lang w:bidi="ar-IQ"/>
              </w:rPr>
              <w:t xml:space="preserve">  معادلة اويلر وحلها</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ج4- </w:t>
            </w:r>
            <w:r w:rsidRPr="00716851">
              <w:rPr>
                <w:rFonts w:eastAsia="Calibri" w:cs="Times New Roman" w:hint="cs"/>
                <w:b/>
                <w:bCs/>
                <w:color w:val="000000"/>
                <w:sz w:val="28"/>
                <w:szCs w:val="28"/>
                <w:rtl/>
                <w:lang w:bidi="ar-IQ"/>
              </w:rPr>
              <w:t xml:space="preserve">  تخفيض رتبة معادلة تفاضلية</w:t>
            </w:r>
            <w:r w:rsidRPr="00716851">
              <w:rPr>
                <w:rFonts w:ascii="Cambria" w:eastAsia="Calibri" w:hAnsi="Cambria" w:cs="Times New Roman" w:hint="cs"/>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shd w:val="clear" w:color="auto" w:fill="FFFFFF"/>
              <w:tabs>
                <w:tab w:val="left" w:pos="612"/>
              </w:tabs>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يستخدم عادة اسلوب التعليم المباشر حيث تتم تعليم المهارات بشكل مباشر وصريح معززة بالأمثلة من الرياضيات لمراحل التعليم الاساس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25"/>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تأتي ضمنا مع عمليات التقييم بالمقرر الدراسي التي تحصل اثناء ونهاية الفصل الدراسي.</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584"/>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 - المهارات العامة و</w:t>
            </w:r>
            <w:r w:rsidRPr="00716851">
              <w:rPr>
                <w:rFonts w:ascii="Cambria" w:eastAsia="Calibri" w:hAnsi="Cambria" w:cs="Times New Roman" w:hint="cs"/>
                <w:b/>
                <w:bCs/>
                <w:color w:val="000000"/>
                <w:sz w:val="28"/>
                <w:szCs w:val="28"/>
                <w:rtl/>
                <w:lang w:bidi="ar-IQ"/>
              </w:rPr>
              <w:t xml:space="preserve">التأهيلية </w:t>
            </w:r>
            <w:r w:rsidRPr="00716851">
              <w:rPr>
                <w:rFonts w:ascii="Cambria" w:eastAsia="Calibri" w:hAnsi="Cambria" w:cs="Times New Roman"/>
                <w:b/>
                <w:bCs/>
                <w:color w:val="000000"/>
                <w:sz w:val="28"/>
                <w:szCs w:val="28"/>
                <w:rtl/>
                <w:lang w:bidi="ar-IQ"/>
              </w:rPr>
              <w:t>المنقولة ( المهارات الأخرى المتعلقة بقابلية التوظيف والتطور الشخصي ).</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د1-</w:t>
            </w:r>
            <w:r w:rsidRPr="00716851">
              <w:rPr>
                <w:rFonts w:ascii="Cambria" w:eastAsia="Calibri" w:hAnsi="Cambria" w:cs="Times New Roman" w:hint="cs"/>
                <w:b/>
                <w:bCs/>
                <w:color w:val="000000"/>
                <w:sz w:val="28"/>
                <w:szCs w:val="28"/>
                <w:rtl/>
                <w:lang w:bidi="ar-IQ"/>
              </w:rPr>
              <w:t>توضيف المهارات المكتسبة في تعليم المعرفة الرياضية لدى طلبة مرحلة التعليم الاساس.</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د2-</w:t>
            </w:r>
            <w:r w:rsidRPr="00716851">
              <w:rPr>
                <w:rFonts w:ascii="Cambria" w:eastAsia="Calibri" w:hAnsi="Cambria" w:cs="Times New Roman" w:hint="cs"/>
                <w:b/>
                <w:bCs/>
                <w:color w:val="000000"/>
                <w:sz w:val="28"/>
                <w:szCs w:val="28"/>
                <w:rtl/>
                <w:lang w:bidi="ar-IQ"/>
              </w:rPr>
              <w:t>اختيار امثلة من مقرر رياضيات التعليم الاساس ولكل منها مهارات التي تناولها المقرر الدراسي.</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د3-</w:t>
            </w:r>
            <w:r w:rsidRPr="00716851">
              <w:rPr>
                <w:rFonts w:ascii="Cambria" w:eastAsia="Calibri" w:hAnsi="Cambria" w:cs="Times New Roman" w:hint="cs"/>
                <w:b/>
                <w:bCs/>
                <w:color w:val="000000"/>
                <w:sz w:val="28"/>
                <w:szCs w:val="28"/>
                <w:rtl/>
                <w:lang w:bidi="ar-IQ"/>
              </w:rPr>
              <w:t>تقييم مدى اكتساب تلاميذ التعليم الاساس لمهارات التطبيق.</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د4-  </w:t>
            </w:r>
            <w:r w:rsidRPr="00716851">
              <w:rPr>
                <w:rFonts w:ascii="Cambria" w:eastAsia="Calibri" w:hAnsi="Cambria" w:cs="Times New Roman" w:hint="cs"/>
                <w:b/>
                <w:bCs/>
                <w:color w:val="000000"/>
                <w:sz w:val="28"/>
                <w:szCs w:val="28"/>
                <w:rtl/>
                <w:lang w:bidi="ar-IQ"/>
              </w:rPr>
              <w:t xml:space="preserve">بناء اختبارات خاصة بمجالات التفكير الرياضي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لتلاميذ مرحلة التعليم الاساس.</w:t>
            </w:r>
          </w:p>
        </w:tc>
      </w:tr>
    </w:tbl>
    <w:p w:rsidR="00A2178F" w:rsidRPr="00716851" w:rsidRDefault="00A2178F" w:rsidP="00A2178F">
      <w:pPr>
        <w:shd w:val="clear" w:color="auto" w:fill="FFFFFF"/>
        <w:autoSpaceDE w:val="0"/>
        <w:autoSpaceDN w:val="0"/>
        <w:adjustRightInd w:val="0"/>
        <w:rPr>
          <w:b/>
          <w:bCs/>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A2178F" w:rsidRPr="00716851" w:rsidTr="00217EA4">
        <w:trPr>
          <w:trHeight w:val="538"/>
        </w:trPr>
        <w:tc>
          <w:tcPr>
            <w:tcW w:w="9720" w:type="dxa"/>
            <w:gridSpan w:val="6"/>
            <w:shd w:val="clear" w:color="auto" w:fill="auto"/>
          </w:tcPr>
          <w:p w:rsidR="00A2178F" w:rsidRPr="00716851" w:rsidRDefault="00A2178F" w:rsidP="00217EA4">
            <w:pPr>
              <w:numPr>
                <w:ilvl w:val="0"/>
                <w:numId w:val="4"/>
              </w:numPr>
              <w:shd w:val="clear" w:color="auto" w:fill="FFFFFF"/>
              <w:tabs>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بنية المقرر</w:t>
            </w:r>
          </w:p>
        </w:tc>
      </w:tr>
      <w:tr w:rsidR="00A2178F" w:rsidRPr="00716851" w:rsidTr="00217EA4">
        <w:trPr>
          <w:trHeight w:val="907"/>
        </w:trPr>
        <w:tc>
          <w:tcPr>
            <w:tcW w:w="12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الأسبوع</w:t>
            </w:r>
          </w:p>
        </w:tc>
        <w:tc>
          <w:tcPr>
            <w:tcW w:w="12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الساعات</w:t>
            </w:r>
          </w:p>
        </w:tc>
        <w:tc>
          <w:tcPr>
            <w:tcW w:w="21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التعلم المطلوبة</w:t>
            </w:r>
          </w:p>
        </w:tc>
        <w:tc>
          <w:tcPr>
            <w:tcW w:w="21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الوحدة / أو الموضوع</w:t>
            </w:r>
          </w:p>
        </w:tc>
        <w:tc>
          <w:tcPr>
            <w:tcW w:w="144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التعليم</w:t>
            </w:r>
          </w:p>
        </w:tc>
        <w:tc>
          <w:tcPr>
            <w:tcW w:w="144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التقييم</w:t>
            </w:r>
          </w:p>
        </w:tc>
      </w:tr>
      <w:tr w:rsidR="00A2178F" w:rsidRPr="00716851" w:rsidTr="00217EA4">
        <w:trPr>
          <w:trHeight w:val="399"/>
        </w:trPr>
        <w:tc>
          <w:tcPr>
            <w:tcW w:w="12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1</w:t>
            </w:r>
          </w:p>
        </w:tc>
        <w:tc>
          <w:tcPr>
            <w:tcW w:w="12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b/>
                <w:bCs/>
                <w:color w:val="000000"/>
                <w:sz w:val="28"/>
                <w:szCs w:val="28"/>
                <w:rtl/>
                <w:lang w:bidi="ar-IQ"/>
              </w:rPr>
              <w:t xml:space="preserve">مفهوم </w:t>
            </w:r>
            <w:r w:rsidRPr="00716851">
              <w:rPr>
                <w:rFonts w:eastAsia="Calibri" w:cs="Times New Roman" w:hint="cs"/>
                <w:b/>
                <w:bCs/>
                <w:color w:val="000000"/>
                <w:sz w:val="28"/>
                <w:szCs w:val="28"/>
                <w:rtl/>
                <w:lang w:bidi="ar-IQ"/>
              </w:rPr>
              <w:t>المعادلة التفاضلية مع الامثلة</w:t>
            </w:r>
          </w:p>
        </w:tc>
        <w:tc>
          <w:tcPr>
            <w:tcW w:w="21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b/>
                <w:bCs/>
                <w:color w:val="000000"/>
                <w:sz w:val="28"/>
                <w:szCs w:val="28"/>
                <w:rtl/>
                <w:lang w:bidi="ar-IQ"/>
              </w:rPr>
              <w:t xml:space="preserve">مفهوم </w:t>
            </w:r>
            <w:r w:rsidRPr="00716851">
              <w:rPr>
                <w:rFonts w:eastAsia="Calibri" w:cs="Times New Roman" w:hint="cs"/>
                <w:b/>
                <w:bCs/>
                <w:color w:val="000000"/>
                <w:sz w:val="28"/>
                <w:szCs w:val="28"/>
                <w:rtl/>
                <w:lang w:bidi="ar-IQ"/>
              </w:rPr>
              <w:t>المعادلة التفاضلية مع الامثلة</w:t>
            </w:r>
          </w:p>
        </w:tc>
        <w:tc>
          <w:tcPr>
            <w:tcW w:w="144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9"/>
        </w:trPr>
        <w:tc>
          <w:tcPr>
            <w:tcW w:w="12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2</w:t>
            </w:r>
          </w:p>
        </w:tc>
        <w:tc>
          <w:tcPr>
            <w:tcW w:w="1260" w:type="dxa"/>
            <w:shd w:val="clear" w:color="auto" w:fill="auto"/>
          </w:tcPr>
          <w:p w:rsidR="00A2178F" w:rsidRDefault="00A2178F" w:rsidP="00217EA4">
            <w:r w:rsidRPr="007E1658">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رتبة ودرجة المعادلة مع الامثلة</w:t>
            </w:r>
          </w:p>
        </w:tc>
        <w:tc>
          <w:tcPr>
            <w:tcW w:w="21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رتبة ودرجة المعادلة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20"/>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1260" w:type="dxa"/>
            <w:shd w:val="clear" w:color="auto" w:fill="auto"/>
          </w:tcPr>
          <w:p w:rsidR="00A2178F" w:rsidRDefault="00A2178F" w:rsidP="00217EA4">
            <w:r w:rsidRPr="007E1658">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طريقة فصل المتغيرات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طريقة فصل المتغيرات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1"/>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p>
        </w:tc>
        <w:tc>
          <w:tcPr>
            <w:tcW w:w="1260" w:type="dxa"/>
            <w:shd w:val="clear" w:color="auto" w:fill="auto"/>
          </w:tcPr>
          <w:p w:rsidR="00A2178F" w:rsidRDefault="00A2178F" w:rsidP="00217EA4">
            <w:r w:rsidRPr="007E1658">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المتجانسة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المتجانسة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40"/>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5</w:t>
            </w:r>
          </w:p>
        </w:tc>
        <w:tc>
          <w:tcPr>
            <w:tcW w:w="1260" w:type="dxa"/>
            <w:shd w:val="clear" w:color="auto" w:fill="auto"/>
          </w:tcPr>
          <w:p w:rsidR="00A2178F" w:rsidRDefault="00A2178F" w:rsidP="00217EA4">
            <w:r w:rsidRPr="007E1658">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غير المتجانسة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غير المتجانسة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23"/>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6</w:t>
            </w:r>
          </w:p>
        </w:tc>
        <w:tc>
          <w:tcPr>
            <w:tcW w:w="1260" w:type="dxa"/>
            <w:shd w:val="clear" w:color="auto" w:fill="auto"/>
          </w:tcPr>
          <w:p w:rsidR="00A2178F" w:rsidRDefault="00A2178F" w:rsidP="00217EA4">
            <w:r w:rsidRPr="007E1658">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7</w:t>
            </w:r>
          </w:p>
        </w:tc>
        <w:tc>
          <w:tcPr>
            <w:tcW w:w="1260" w:type="dxa"/>
            <w:shd w:val="clear" w:color="auto" w:fill="auto"/>
          </w:tcPr>
          <w:p w:rsidR="00A2178F" w:rsidRDefault="00A2178F" w:rsidP="00217EA4">
            <w:r w:rsidRPr="007E1658">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الحل العام والحل الخاص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الحل العام والحل الخاص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8</w:t>
            </w:r>
          </w:p>
        </w:tc>
        <w:tc>
          <w:tcPr>
            <w:tcW w:w="1260" w:type="dxa"/>
            <w:shd w:val="clear" w:color="auto" w:fill="auto"/>
          </w:tcPr>
          <w:p w:rsidR="00A2178F" w:rsidRDefault="00A2178F" w:rsidP="00217EA4">
            <w:r w:rsidRPr="007E1658">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المعادلات الخطية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المعادلات الخطية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9</w:t>
            </w:r>
          </w:p>
        </w:tc>
        <w:tc>
          <w:tcPr>
            <w:tcW w:w="1260" w:type="dxa"/>
            <w:shd w:val="clear" w:color="auto" w:fill="auto"/>
          </w:tcPr>
          <w:p w:rsidR="00A2178F" w:rsidRDefault="00A2178F" w:rsidP="00217EA4">
            <w:r w:rsidRPr="007E1658">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الحل العام للمعادلة المتجانسة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الحل العام للمعادلة المتجانسة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10</w:t>
            </w:r>
          </w:p>
        </w:tc>
        <w:tc>
          <w:tcPr>
            <w:tcW w:w="1260" w:type="dxa"/>
            <w:shd w:val="clear" w:color="auto" w:fill="auto"/>
          </w:tcPr>
          <w:p w:rsidR="00A2178F" w:rsidRDefault="00A2178F" w:rsidP="00217EA4">
            <w:r w:rsidRPr="007E1658">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 xml:space="preserve">الحل االخاص للمعادلة المتجانسة مع الامثلة </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 xml:space="preserve">الحل االخاص للمعادلة المتجانسة مع الامثلة </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11</w:t>
            </w:r>
          </w:p>
        </w:tc>
        <w:tc>
          <w:tcPr>
            <w:tcW w:w="1260" w:type="dxa"/>
            <w:shd w:val="clear" w:color="auto" w:fill="auto"/>
          </w:tcPr>
          <w:p w:rsidR="00A2178F" w:rsidRDefault="00A2178F" w:rsidP="00217EA4">
            <w:r w:rsidRPr="007E1658">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12</w:t>
            </w:r>
          </w:p>
        </w:tc>
        <w:tc>
          <w:tcPr>
            <w:tcW w:w="1260" w:type="dxa"/>
            <w:shd w:val="clear" w:color="auto" w:fill="auto"/>
          </w:tcPr>
          <w:p w:rsidR="00A2178F" w:rsidRDefault="00A2178F" w:rsidP="00217EA4">
            <w:r w:rsidRPr="007E1658">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طريقة تغيير الثوابت</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طريقة تغيير الثوابت</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13</w:t>
            </w:r>
          </w:p>
        </w:tc>
        <w:tc>
          <w:tcPr>
            <w:tcW w:w="1260" w:type="dxa"/>
            <w:shd w:val="clear" w:color="auto" w:fill="auto"/>
          </w:tcPr>
          <w:p w:rsidR="00A2178F" w:rsidRDefault="00A2178F" w:rsidP="00217EA4">
            <w:r w:rsidRPr="007E1658">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معادلة اويلر </w:t>
            </w:r>
            <w:r w:rsidRPr="00716851">
              <w:rPr>
                <w:rFonts w:eastAsia="Calibri" w:cs="Times New Roman" w:hint="cs"/>
                <w:b/>
                <w:bCs/>
                <w:color w:val="000000"/>
                <w:sz w:val="28"/>
                <w:szCs w:val="28"/>
                <w:rtl/>
                <w:lang w:bidi="ar-IQ"/>
              </w:rPr>
              <w:t xml:space="preserve">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معادلة اويلر </w:t>
            </w:r>
            <w:r w:rsidRPr="00716851">
              <w:rPr>
                <w:rFonts w:eastAsia="Calibri" w:cs="Times New Roman" w:hint="cs"/>
                <w:b/>
                <w:bCs/>
                <w:color w:val="000000"/>
                <w:sz w:val="28"/>
                <w:szCs w:val="28"/>
                <w:rtl/>
                <w:lang w:bidi="ar-IQ"/>
              </w:rPr>
              <w:t xml:space="preserve">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14</w:t>
            </w:r>
          </w:p>
        </w:tc>
        <w:tc>
          <w:tcPr>
            <w:tcW w:w="1260" w:type="dxa"/>
            <w:shd w:val="clear" w:color="auto" w:fill="auto"/>
          </w:tcPr>
          <w:p w:rsidR="00A2178F" w:rsidRDefault="00A2178F" w:rsidP="00217EA4">
            <w:r w:rsidRPr="007E1658">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تخفيض الرتبة </w:t>
            </w:r>
            <w:r w:rsidRPr="00716851">
              <w:rPr>
                <w:rFonts w:eastAsia="Calibri" w:cs="Times New Roman" w:hint="cs"/>
                <w:b/>
                <w:bCs/>
                <w:color w:val="000000"/>
                <w:sz w:val="28"/>
                <w:szCs w:val="28"/>
                <w:rtl/>
                <w:lang w:bidi="ar-IQ"/>
              </w:rPr>
              <w:t xml:space="preserve">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تخفيض الرتبة </w:t>
            </w:r>
            <w:r w:rsidRPr="00716851">
              <w:rPr>
                <w:rFonts w:eastAsia="Calibri" w:cs="Times New Roman" w:hint="cs"/>
                <w:b/>
                <w:bCs/>
                <w:color w:val="000000"/>
                <w:sz w:val="28"/>
                <w:szCs w:val="28"/>
                <w:rtl/>
                <w:lang w:bidi="ar-IQ"/>
              </w:rPr>
              <w:t xml:space="preserve">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15</w:t>
            </w:r>
          </w:p>
        </w:tc>
        <w:tc>
          <w:tcPr>
            <w:tcW w:w="1260" w:type="dxa"/>
            <w:shd w:val="clear" w:color="auto" w:fill="auto"/>
          </w:tcPr>
          <w:p w:rsidR="00A2178F" w:rsidRDefault="00A2178F" w:rsidP="00217EA4">
            <w:r w:rsidRPr="007E1658">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الاختبار النهائي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الاختبار النهائي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bl>
    <w:p w:rsidR="00A2178F" w:rsidRPr="00716851" w:rsidRDefault="00A2178F" w:rsidP="00A2178F">
      <w:pPr>
        <w:shd w:val="clear" w:color="auto" w:fill="FFFFFF"/>
        <w:rPr>
          <w:b/>
          <w:bCs/>
          <w:vanish/>
          <w:sz w:val="28"/>
          <w:szCs w:val="28"/>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716851" w:rsidTr="00217EA4">
        <w:trPr>
          <w:trHeight w:val="477"/>
        </w:trPr>
        <w:tc>
          <w:tcPr>
            <w:tcW w:w="9163" w:type="dxa"/>
            <w:gridSpan w:val="2"/>
            <w:shd w:val="clear" w:color="auto" w:fill="auto"/>
          </w:tcPr>
          <w:p w:rsidR="00A2178F" w:rsidRPr="00716851" w:rsidRDefault="00A2178F" w:rsidP="00217EA4">
            <w:pPr>
              <w:numPr>
                <w:ilvl w:val="0"/>
                <w:numId w:val="4"/>
              </w:numPr>
              <w:shd w:val="clear" w:color="auto" w:fill="FFFFFF"/>
              <w:tabs>
                <w:tab w:val="left" w:pos="252"/>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البنية التحتية </w:t>
            </w:r>
          </w:p>
        </w:tc>
      </w:tr>
      <w:tr w:rsidR="00A2178F" w:rsidRPr="00716851" w:rsidTr="00217EA4">
        <w:trPr>
          <w:trHeight w:val="570"/>
        </w:trPr>
        <w:tc>
          <w:tcPr>
            <w:tcW w:w="3450"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لا توجد</w:t>
            </w:r>
          </w:p>
        </w:tc>
      </w:tr>
      <w:tr w:rsidR="00A2178F" w:rsidRPr="00716851" w:rsidTr="00217EA4">
        <w:trPr>
          <w:trHeight w:val="1005"/>
        </w:trPr>
        <w:tc>
          <w:tcPr>
            <w:tcW w:w="3450"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numPr>
                <w:ilvl w:val="0"/>
                <w:numId w:val="11"/>
              </w:numPr>
              <w:shd w:val="clear" w:color="auto" w:fill="FFFFFF"/>
              <w:autoSpaceDE w:val="0"/>
              <w:autoSpaceDN w:val="0"/>
              <w:adjustRightInd w:val="0"/>
              <w:rPr>
                <w:rFonts w:eastAsia="Calibri" w:cs="Times New Roman"/>
                <w:b/>
                <w:bCs/>
                <w:color w:val="000000"/>
                <w:sz w:val="28"/>
                <w:szCs w:val="28"/>
                <w:lang w:bidi="ar-IQ"/>
              </w:rPr>
            </w:pPr>
            <w:r>
              <w:rPr>
                <w:rFonts w:eastAsia="Calibri" w:cs="Times New Roman" w:hint="cs"/>
                <w:b/>
                <w:bCs/>
                <w:color w:val="000000"/>
                <w:sz w:val="28"/>
                <w:szCs w:val="28"/>
                <w:rtl/>
                <w:lang w:bidi="ar-IQ"/>
              </w:rPr>
              <w:t>طرق حل المعادلات التفاضلية الاعتيادية. د. خالد احمد السامرائي</w:t>
            </w:r>
          </w:p>
          <w:p w:rsidR="00A2178F" w:rsidRPr="00716851" w:rsidRDefault="00A2178F" w:rsidP="00217EA4">
            <w:pPr>
              <w:numPr>
                <w:ilvl w:val="0"/>
                <w:numId w:val="11"/>
              </w:num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مقدمة في المعادلات التفاضلية</w:t>
            </w:r>
            <w:r>
              <w:rPr>
                <w:rFonts w:eastAsia="Calibri" w:cs="Times New Roman" w:hint="cs"/>
                <w:b/>
                <w:bCs/>
                <w:color w:val="000000"/>
                <w:sz w:val="28"/>
                <w:szCs w:val="28"/>
                <w:rtl/>
                <w:lang w:bidi="ar-IQ"/>
              </w:rPr>
              <w:t>.</w:t>
            </w:r>
          </w:p>
        </w:tc>
      </w:tr>
      <w:tr w:rsidR="00A2178F" w:rsidRPr="00716851" w:rsidTr="00217EA4">
        <w:trPr>
          <w:trHeight w:val="1247"/>
        </w:trPr>
        <w:tc>
          <w:tcPr>
            <w:tcW w:w="3450"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اـ الكتب والمراجع التي يوصى بها                 ( المجلات العلمية , التقارير ,....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الاستفادة من الدوريات والمصادر ذات الصلة بالمقرر</w:t>
            </w:r>
          </w:p>
        </w:tc>
      </w:tr>
      <w:tr w:rsidR="00A2178F" w:rsidRPr="00716851" w:rsidTr="00217EA4">
        <w:trPr>
          <w:trHeight w:val="1247"/>
        </w:trPr>
        <w:tc>
          <w:tcPr>
            <w:tcW w:w="3450"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الاستفادة من شبكة المعلومات الدولية كمصادر معروفة</w:t>
            </w:r>
          </w:p>
        </w:tc>
      </w:tr>
    </w:tbl>
    <w:p w:rsidR="00A2178F" w:rsidRPr="00716851" w:rsidRDefault="00A2178F" w:rsidP="00A2178F">
      <w:pPr>
        <w:shd w:val="clear" w:color="auto" w:fill="FFFFFF"/>
        <w:rPr>
          <w:rFonts w:cs="Times New Roman"/>
          <w:b/>
          <w:bCs/>
          <w:sz w:val="28"/>
          <w:szCs w:val="28"/>
          <w:rtl/>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3"/>
      </w:tblGrid>
      <w:tr w:rsidR="00A2178F" w:rsidRPr="00716851" w:rsidTr="00217EA4">
        <w:trPr>
          <w:trHeight w:val="419"/>
        </w:trPr>
        <w:tc>
          <w:tcPr>
            <w:tcW w:w="9163"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خطة تطوير المقرر الدراسي </w:t>
            </w:r>
          </w:p>
        </w:tc>
      </w:tr>
      <w:tr w:rsidR="00A2178F" w:rsidRPr="00716851" w:rsidTr="00217EA4">
        <w:trPr>
          <w:trHeight w:val="495"/>
        </w:trPr>
        <w:tc>
          <w:tcPr>
            <w:tcW w:w="9163"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1.يتم تطوير المقرر وفقا للمتطلبات الذي تظهر في تطوير المناهج  في مراحل التعليم الاساس</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يتم تطوير المقرر وفقا للمتطلبات الذي تظهر في تطوير المناهج في النظام العالمي</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p>
        </w:tc>
      </w:tr>
    </w:tbl>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shd w:val="clear" w:color="auto" w:fill="FFFFFF"/>
        <w:autoSpaceDE w:val="0"/>
        <w:autoSpaceDN w:val="0"/>
        <w:adjustRightInd w:val="0"/>
        <w:jc w:val="center"/>
        <w:rPr>
          <w:rFonts w:cs="Times New Roman"/>
          <w:b/>
          <w:bCs/>
          <w:sz w:val="28"/>
          <w:szCs w:val="28"/>
          <w:rtl/>
        </w:rPr>
      </w:pPr>
    </w:p>
    <w:p w:rsidR="00A2178F" w:rsidRPr="00716851" w:rsidRDefault="00A2178F" w:rsidP="00A2178F">
      <w:pPr>
        <w:shd w:val="clear" w:color="auto" w:fill="FFFFFF"/>
        <w:autoSpaceDE w:val="0"/>
        <w:autoSpaceDN w:val="0"/>
        <w:adjustRightInd w:val="0"/>
        <w:jc w:val="center"/>
        <w:rPr>
          <w:rFonts w:cs="Times New Roman"/>
          <w:b/>
          <w:bCs/>
          <w:sz w:val="28"/>
          <w:szCs w:val="28"/>
          <w:rtl/>
        </w:rPr>
      </w:pPr>
    </w:p>
    <w:p w:rsidR="00A2178F" w:rsidRPr="00716851" w:rsidRDefault="00A2178F" w:rsidP="00A2178F">
      <w:pPr>
        <w:shd w:val="clear" w:color="auto" w:fill="FFFFFF"/>
        <w:autoSpaceDE w:val="0"/>
        <w:autoSpaceDN w:val="0"/>
        <w:adjustRightInd w:val="0"/>
        <w:jc w:val="center"/>
        <w:rPr>
          <w:rFonts w:cs="Times New Roman"/>
          <w:b/>
          <w:bCs/>
          <w:sz w:val="28"/>
          <w:szCs w:val="28"/>
          <w:rtl/>
        </w:rPr>
      </w:pPr>
    </w:p>
    <w:p w:rsidR="00A2178F" w:rsidRPr="00716851" w:rsidRDefault="00A2178F" w:rsidP="00A2178F">
      <w:pPr>
        <w:shd w:val="clear" w:color="auto" w:fill="FFFFFF"/>
        <w:autoSpaceDE w:val="0"/>
        <w:autoSpaceDN w:val="0"/>
        <w:adjustRightInd w:val="0"/>
        <w:jc w:val="center"/>
        <w:rPr>
          <w:rFonts w:cs="Times New Roman"/>
          <w:b/>
          <w:bCs/>
          <w:sz w:val="28"/>
          <w:szCs w:val="28"/>
          <w:rtl/>
          <w:lang w:bidi="ar-IQ"/>
        </w:rPr>
      </w:pPr>
    </w:p>
    <w:p w:rsidR="00A2178F" w:rsidRPr="00716851" w:rsidRDefault="00A2178F" w:rsidP="00A2178F">
      <w:pPr>
        <w:shd w:val="clear" w:color="auto" w:fill="FFFFFF"/>
        <w:autoSpaceDE w:val="0"/>
        <w:autoSpaceDN w:val="0"/>
        <w:adjustRightInd w:val="0"/>
        <w:jc w:val="center"/>
        <w:rPr>
          <w:rFonts w:cs="Times New Roman"/>
          <w:b/>
          <w:bCs/>
          <w:sz w:val="28"/>
          <w:szCs w:val="28"/>
          <w:rtl/>
          <w:lang w:bidi="ar-IQ"/>
        </w:rPr>
      </w:pPr>
    </w:p>
    <w:p w:rsidR="00A2178F" w:rsidRDefault="00A2178F" w:rsidP="00A2178F">
      <w:pPr>
        <w:shd w:val="clear" w:color="auto" w:fill="FFFFFF"/>
        <w:ind w:left="-625"/>
        <w:rPr>
          <w:rFonts w:cs="Times New Roman"/>
          <w:b/>
          <w:bCs/>
          <w:sz w:val="28"/>
          <w:szCs w:val="28"/>
          <w:rtl/>
          <w:lang w:bidi="ar-IQ"/>
        </w:rPr>
      </w:pPr>
      <w:r w:rsidRPr="00716851">
        <w:rPr>
          <w:rFonts w:cs="Times New Roman" w:hint="cs"/>
          <w:b/>
          <w:bCs/>
          <w:sz w:val="28"/>
          <w:szCs w:val="28"/>
          <w:rtl/>
          <w:lang w:bidi="ar-IQ"/>
        </w:rPr>
        <w:t xml:space="preserve">وصف المقرر </w:t>
      </w:r>
    </w:p>
    <w:p w:rsidR="00A2178F" w:rsidRPr="00716851" w:rsidRDefault="00A2178F" w:rsidP="00A2178F">
      <w:pPr>
        <w:shd w:val="clear" w:color="auto" w:fill="FFFFFF"/>
        <w:ind w:left="-625"/>
        <w:rPr>
          <w:rFonts w:cs="Times New Roman"/>
          <w:b/>
          <w:bCs/>
          <w:sz w:val="28"/>
          <w:szCs w:val="28"/>
          <w:rtl/>
          <w:lang w:bidi="ar-IQ"/>
        </w:rPr>
      </w:pPr>
      <w:r>
        <w:rPr>
          <w:rFonts w:eastAsia="Calibri" w:cs="Times New Roman" w:hint="cs"/>
          <w:b/>
          <w:bCs/>
          <w:color w:val="000000"/>
          <w:sz w:val="28"/>
          <w:szCs w:val="28"/>
          <w:rtl/>
          <w:lang w:bidi="ar-IQ"/>
        </w:rPr>
        <w:t>مدرس المادة : محاضر خارجي</w:t>
      </w:r>
    </w:p>
    <w:p w:rsidR="00A2178F" w:rsidRPr="00716851" w:rsidRDefault="00A2178F" w:rsidP="00A2178F">
      <w:pPr>
        <w:shd w:val="clear" w:color="auto" w:fill="FFFFFF"/>
        <w:ind w:left="-625"/>
        <w:rPr>
          <w:rFonts w:cs="Times New Roman"/>
          <w:b/>
          <w:bCs/>
          <w:sz w:val="28"/>
          <w:szCs w:val="28"/>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1120"/>
        </w:trPr>
        <w:tc>
          <w:tcPr>
            <w:tcW w:w="9720" w:type="dxa"/>
            <w:shd w:val="clear" w:color="auto" w:fill="auto"/>
          </w:tcPr>
          <w:p w:rsidR="00A2178F" w:rsidRPr="00716851" w:rsidRDefault="00A2178F" w:rsidP="00217EA4">
            <w:pPr>
              <w:shd w:val="clear" w:color="auto" w:fill="FFFFFF"/>
              <w:autoSpaceDE w:val="0"/>
              <w:autoSpaceDN w:val="0"/>
              <w:adjustRightInd w:val="0"/>
              <w:ind w:left="218" w:right="214"/>
              <w:jc w:val="center"/>
              <w:rPr>
                <w:rFonts w:ascii="Calibri" w:eastAsia="Calibri" w:hAnsi="Calibri"/>
                <w:b/>
                <w:bCs/>
                <w:sz w:val="28"/>
                <w:szCs w:val="28"/>
                <w:lang w:bidi="ar-IQ"/>
              </w:rPr>
            </w:pPr>
            <w:r w:rsidRPr="00716851">
              <w:rPr>
                <w:rFonts w:ascii="Calibri" w:eastAsia="Calibri" w:hAnsi="Calibri"/>
                <w:b/>
                <w:bCs/>
                <w:sz w:val="28"/>
                <w:szCs w:val="28"/>
                <w:rtl/>
                <w:lang w:bidi="ar-IQ"/>
              </w:rPr>
              <w:t xml:space="preserve">يوفر وصف </w:t>
            </w:r>
            <w:r w:rsidRPr="00716851">
              <w:rPr>
                <w:rFonts w:ascii="Calibri" w:eastAsia="Calibri" w:hAnsi="Calibri" w:hint="cs"/>
                <w:b/>
                <w:bCs/>
                <w:sz w:val="28"/>
                <w:szCs w:val="28"/>
                <w:rtl/>
                <w:lang w:bidi="ar-IQ"/>
              </w:rPr>
              <w:t>المقرر</w:t>
            </w:r>
            <w:r w:rsidRPr="00716851">
              <w:rPr>
                <w:rFonts w:ascii="Calibri" w:eastAsia="Calibri" w:hAnsi="Calibri"/>
                <w:b/>
                <w:bCs/>
                <w:sz w:val="28"/>
                <w:szCs w:val="28"/>
                <w:rtl/>
                <w:lang w:bidi="ar-IQ"/>
              </w:rPr>
              <w:t xml:space="preserve"> هذا  ايجازاً مقتضياً لأهم خصائص البرنامج ومخرجات التعلم المتوقعة من الطالب تحقيقها مبرهناً عما إذا كان قد حقق الاستفادة القصوى من الفرص المتاحة . </w:t>
            </w:r>
          </w:p>
        </w:tc>
      </w:tr>
    </w:tbl>
    <w:p w:rsidR="00A2178F" w:rsidRPr="00716851" w:rsidRDefault="00A2178F" w:rsidP="00A2178F">
      <w:pPr>
        <w:shd w:val="clear" w:color="auto" w:fill="FFFFFF"/>
        <w:autoSpaceDE w:val="0"/>
        <w:autoSpaceDN w:val="0"/>
        <w:adjustRightInd w:val="0"/>
        <w:rPr>
          <w:b/>
          <w:bCs/>
          <w:sz w:val="28"/>
          <w:szCs w:val="28"/>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9"/>
        <w:gridCol w:w="6451"/>
      </w:tblGrid>
      <w:tr w:rsidR="00A2178F" w:rsidRPr="00716851" w:rsidTr="00217EA4">
        <w:trPr>
          <w:trHeight w:val="624"/>
        </w:trPr>
        <w:tc>
          <w:tcPr>
            <w:tcW w:w="3269" w:type="dxa"/>
            <w:shd w:val="clear" w:color="auto" w:fill="auto"/>
          </w:tcPr>
          <w:p w:rsidR="00A2178F" w:rsidRPr="00716851" w:rsidRDefault="00A2178F" w:rsidP="00217EA4">
            <w:pPr>
              <w:pStyle w:val="ab"/>
              <w:rPr>
                <w:rFonts w:eastAsia="Calibri"/>
                <w:sz w:val="28"/>
                <w:szCs w:val="28"/>
                <w:lang w:bidi="ar-IQ"/>
              </w:rPr>
            </w:pPr>
            <w:r w:rsidRPr="00716851">
              <w:rPr>
                <w:rFonts w:eastAsia="Calibri"/>
                <w:sz w:val="28"/>
                <w:szCs w:val="28"/>
                <w:rtl/>
                <w:lang w:bidi="ar-IQ"/>
              </w:rPr>
              <w:t>المؤسسة التعليمية</w:t>
            </w:r>
          </w:p>
        </w:tc>
        <w:tc>
          <w:tcPr>
            <w:tcW w:w="6451" w:type="dxa"/>
            <w:shd w:val="clear" w:color="auto" w:fill="auto"/>
          </w:tcPr>
          <w:p w:rsidR="00A2178F" w:rsidRPr="00716851" w:rsidRDefault="00A2178F" w:rsidP="00217EA4">
            <w:pPr>
              <w:pStyle w:val="ab"/>
              <w:rPr>
                <w:rStyle w:val="ac"/>
                <w:sz w:val="28"/>
                <w:szCs w:val="28"/>
              </w:rPr>
            </w:pPr>
            <w:r w:rsidRPr="00716851">
              <w:rPr>
                <w:rStyle w:val="ac"/>
                <w:rFonts w:hint="cs"/>
                <w:sz w:val="28"/>
                <w:szCs w:val="28"/>
                <w:rtl/>
              </w:rPr>
              <w:t xml:space="preserve">كلية التربية الاساسية </w:t>
            </w:r>
          </w:p>
        </w:tc>
      </w:tr>
      <w:tr w:rsidR="00A2178F" w:rsidRPr="00716851" w:rsidTr="00217EA4">
        <w:trPr>
          <w:trHeight w:val="624"/>
        </w:trPr>
        <w:tc>
          <w:tcPr>
            <w:tcW w:w="3269" w:type="dxa"/>
            <w:shd w:val="clear" w:color="auto" w:fill="auto"/>
          </w:tcPr>
          <w:p w:rsidR="00A2178F" w:rsidRPr="00716851" w:rsidRDefault="00A2178F" w:rsidP="00217EA4">
            <w:pPr>
              <w:pStyle w:val="ab"/>
              <w:rPr>
                <w:rFonts w:eastAsia="Calibri"/>
                <w:sz w:val="28"/>
                <w:szCs w:val="28"/>
                <w:lang w:bidi="ar-IQ"/>
              </w:rPr>
            </w:pPr>
            <w:r w:rsidRPr="00716851">
              <w:rPr>
                <w:rFonts w:eastAsia="Calibri"/>
                <w:sz w:val="28"/>
                <w:szCs w:val="28"/>
                <w:rtl/>
                <w:lang w:bidi="ar-IQ"/>
              </w:rPr>
              <w:t>القسم ال</w:t>
            </w:r>
            <w:r w:rsidRPr="00716851">
              <w:rPr>
                <w:rFonts w:eastAsia="Calibri" w:hint="cs"/>
                <w:sz w:val="28"/>
                <w:szCs w:val="28"/>
                <w:rtl/>
                <w:lang w:bidi="ar-IQ"/>
              </w:rPr>
              <w:t>علمي</w:t>
            </w:r>
            <w:r w:rsidRPr="00716851">
              <w:rPr>
                <w:rFonts w:eastAsia="Calibri"/>
                <w:sz w:val="28"/>
                <w:szCs w:val="28"/>
                <w:rtl/>
                <w:lang w:bidi="ar-IQ"/>
              </w:rPr>
              <w:t xml:space="preserve"> / المركز </w:t>
            </w:r>
          </w:p>
        </w:tc>
        <w:tc>
          <w:tcPr>
            <w:tcW w:w="6451" w:type="dxa"/>
            <w:shd w:val="clear" w:color="auto" w:fill="auto"/>
          </w:tcPr>
          <w:p w:rsidR="00A2178F" w:rsidRPr="00716851" w:rsidRDefault="00A2178F" w:rsidP="00217EA4">
            <w:pPr>
              <w:pStyle w:val="ab"/>
              <w:rPr>
                <w:rFonts w:eastAsia="Calibri"/>
                <w:color w:val="000000"/>
                <w:sz w:val="28"/>
                <w:szCs w:val="28"/>
                <w:lang w:bidi="ar-IQ"/>
              </w:rPr>
            </w:pPr>
            <w:r w:rsidRPr="00716851">
              <w:rPr>
                <w:rFonts w:eastAsia="Calibri" w:hint="cs"/>
                <w:color w:val="000000"/>
                <w:sz w:val="28"/>
                <w:szCs w:val="28"/>
                <w:rtl/>
                <w:lang w:bidi="ar-IQ"/>
              </w:rPr>
              <w:t>قسم الرياضيات</w:t>
            </w:r>
          </w:p>
        </w:tc>
      </w:tr>
      <w:tr w:rsidR="00A2178F" w:rsidRPr="00716851" w:rsidTr="00217EA4">
        <w:trPr>
          <w:trHeight w:val="624"/>
        </w:trPr>
        <w:tc>
          <w:tcPr>
            <w:tcW w:w="3269" w:type="dxa"/>
            <w:shd w:val="clear" w:color="auto" w:fill="auto"/>
          </w:tcPr>
          <w:p w:rsidR="00A2178F" w:rsidRPr="00716851" w:rsidRDefault="00A2178F" w:rsidP="00217EA4">
            <w:pPr>
              <w:pStyle w:val="ab"/>
              <w:rPr>
                <w:rFonts w:eastAsia="Calibri"/>
                <w:sz w:val="28"/>
                <w:szCs w:val="28"/>
                <w:lang w:bidi="ar-IQ"/>
              </w:rPr>
            </w:pPr>
            <w:r w:rsidRPr="00716851">
              <w:rPr>
                <w:rFonts w:eastAsia="Calibri"/>
                <w:sz w:val="28"/>
                <w:szCs w:val="28"/>
                <w:rtl/>
                <w:lang w:bidi="ar-IQ"/>
              </w:rPr>
              <w:t xml:space="preserve">اسم </w:t>
            </w:r>
            <w:r w:rsidRPr="00716851">
              <w:rPr>
                <w:rFonts w:eastAsia="Calibri" w:hint="cs"/>
                <w:sz w:val="28"/>
                <w:szCs w:val="28"/>
                <w:rtl/>
                <w:lang w:bidi="ar-IQ"/>
              </w:rPr>
              <w:t xml:space="preserve">المقرر </w:t>
            </w:r>
          </w:p>
        </w:tc>
        <w:tc>
          <w:tcPr>
            <w:tcW w:w="6451" w:type="dxa"/>
            <w:shd w:val="clear" w:color="auto" w:fill="auto"/>
          </w:tcPr>
          <w:p w:rsidR="00A2178F" w:rsidRPr="00716851" w:rsidRDefault="00A2178F" w:rsidP="00217EA4">
            <w:pPr>
              <w:pStyle w:val="ab"/>
              <w:rPr>
                <w:rStyle w:val="ac"/>
                <w:sz w:val="28"/>
                <w:szCs w:val="28"/>
              </w:rPr>
            </w:pPr>
            <w:r w:rsidRPr="00716851">
              <w:rPr>
                <w:rStyle w:val="ac"/>
                <w:rFonts w:hint="cs"/>
                <w:sz w:val="28"/>
                <w:szCs w:val="28"/>
                <w:rtl/>
              </w:rPr>
              <w:t>نظرية الزمر</w:t>
            </w:r>
            <w:r>
              <w:rPr>
                <w:rStyle w:val="ac"/>
                <w:rFonts w:hint="cs"/>
                <w:sz w:val="28"/>
                <w:szCs w:val="28"/>
                <w:rtl/>
              </w:rPr>
              <w:t xml:space="preserve">/ </w:t>
            </w:r>
            <w:r>
              <w:rPr>
                <w:rStyle w:val="ac"/>
                <w:sz w:val="28"/>
                <w:szCs w:val="28"/>
              </w:rPr>
              <w:t>Math 3321</w:t>
            </w:r>
          </w:p>
        </w:tc>
      </w:tr>
      <w:tr w:rsidR="00A2178F" w:rsidRPr="00716851" w:rsidTr="00217EA4">
        <w:trPr>
          <w:trHeight w:val="624"/>
        </w:trPr>
        <w:tc>
          <w:tcPr>
            <w:tcW w:w="3269" w:type="dxa"/>
            <w:shd w:val="clear" w:color="auto" w:fill="auto"/>
          </w:tcPr>
          <w:p w:rsidR="00A2178F" w:rsidRPr="00716851" w:rsidRDefault="00A2178F" w:rsidP="00217EA4">
            <w:pPr>
              <w:pStyle w:val="ab"/>
              <w:rPr>
                <w:rFonts w:eastAsia="Calibri"/>
                <w:sz w:val="28"/>
                <w:szCs w:val="28"/>
                <w:lang w:bidi="ar-IQ"/>
              </w:rPr>
            </w:pPr>
            <w:r w:rsidRPr="00716851">
              <w:rPr>
                <w:rFonts w:eastAsia="Calibri"/>
                <w:sz w:val="28"/>
                <w:szCs w:val="28"/>
                <w:rtl/>
                <w:lang w:bidi="ar-IQ"/>
              </w:rPr>
              <w:t xml:space="preserve">اسم الشهادة النهائية </w:t>
            </w:r>
          </w:p>
        </w:tc>
        <w:tc>
          <w:tcPr>
            <w:tcW w:w="6451" w:type="dxa"/>
            <w:shd w:val="clear" w:color="auto" w:fill="auto"/>
          </w:tcPr>
          <w:p w:rsidR="00A2178F" w:rsidRPr="00716851" w:rsidRDefault="00A2178F" w:rsidP="00217EA4">
            <w:pPr>
              <w:pStyle w:val="ab"/>
              <w:rPr>
                <w:rStyle w:val="ac"/>
                <w:sz w:val="28"/>
                <w:szCs w:val="28"/>
              </w:rPr>
            </w:pPr>
            <w:r w:rsidRPr="00716851">
              <w:rPr>
                <w:rStyle w:val="ac"/>
                <w:rFonts w:hint="cs"/>
                <w:sz w:val="28"/>
                <w:szCs w:val="28"/>
                <w:rtl/>
              </w:rPr>
              <w:t>بكالوريو</w:t>
            </w:r>
            <w:r w:rsidRPr="00716851">
              <w:rPr>
                <w:rStyle w:val="ac"/>
                <w:rFonts w:hint="eastAsia"/>
                <w:sz w:val="28"/>
                <w:szCs w:val="28"/>
                <w:rtl/>
              </w:rPr>
              <w:t>س</w:t>
            </w:r>
            <w:r w:rsidRPr="00716851">
              <w:rPr>
                <w:rStyle w:val="ac"/>
                <w:rFonts w:hint="cs"/>
                <w:sz w:val="28"/>
                <w:szCs w:val="28"/>
                <w:rtl/>
              </w:rPr>
              <w:t xml:space="preserve"> تربية اساسية رياضيات</w:t>
            </w:r>
          </w:p>
        </w:tc>
      </w:tr>
      <w:tr w:rsidR="00A2178F" w:rsidRPr="00716851" w:rsidTr="00217EA4">
        <w:trPr>
          <w:trHeight w:val="624"/>
        </w:trPr>
        <w:tc>
          <w:tcPr>
            <w:tcW w:w="3269" w:type="dxa"/>
            <w:shd w:val="clear" w:color="auto" w:fill="auto"/>
          </w:tcPr>
          <w:p w:rsidR="00A2178F" w:rsidRPr="00716851" w:rsidRDefault="00A2178F" w:rsidP="00217EA4">
            <w:pPr>
              <w:pStyle w:val="ab"/>
              <w:rPr>
                <w:rFonts w:eastAsia="Calibri"/>
                <w:sz w:val="28"/>
                <w:szCs w:val="28"/>
                <w:lang w:bidi="ar-IQ"/>
              </w:rPr>
            </w:pPr>
            <w:r w:rsidRPr="00716851">
              <w:rPr>
                <w:rFonts w:eastAsia="Calibri"/>
                <w:sz w:val="28"/>
                <w:szCs w:val="28"/>
                <w:rtl/>
                <w:lang w:bidi="ar-IQ"/>
              </w:rPr>
              <w:t xml:space="preserve">النظام الدراسي </w:t>
            </w:r>
            <w:r w:rsidRPr="00716851">
              <w:rPr>
                <w:rFonts w:eastAsia="Calibri" w:hint="cs"/>
                <w:sz w:val="28"/>
                <w:szCs w:val="28"/>
                <w:rtl/>
                <w:lang w:bidi="ar-IQ"/>
              </w:rPr>
              <w:t>:</w:t>
            </w:r>
            <w:r w:rsidRPr="00716851">
              <w:rPr>
                <w:rFonts w:eastAsia="Calibri"/>
                <w:sz w:val="28"/>
                <w:szCs w:val="28"/>
                <w:rtl/>
                <w:lang w:bidi="ar-IQ"/>
              </w:rPr>
              <w:t xml:space="preserve"> </w:t>
            </w:r>
          </w:p>
          <w:p w:rsidR="00A2178F" w:rsidRPr="00716851" w:rsidRDefault="00A2178F" w:rsidP="00217EA4">
            <w:pPr>
              <w:pStyle w:val="ab"/>
              <w:rPr>
                <w:rFonts w:eastAsia="Calibri"/>
                <w:sz w:val="28"/>
                <w:szCs w:val="28"/>
                <w:lang w:bidi="ar-IQ"/>
              </w:rPr>
            </w:pPr>
            <w:r w:rsidRPr="00716851">
              <w:rPr>
                <w:rFonts w:eastAsia="Calibri" w:hint="cs"/>
                <w:sz w:val="28"/>
                <w:szCs w:val="28"/>
                <w:rtl/>
                <w:lang w:bidi="ar-IQ"/>
              </w:rPr>
              <w:t xml:space="preserve">سنوي /مقررات /أخرى </w:t>
            </w:r>
          </w:p>
        </w:tc>
        <w:tc>
          <w:tcPr>
            <w:tcW w:w="6451" w:type="dxa"/>
            <w:shd w:val="clear" w:color="auto" w:fill="auto"/>
          </w:tcPr>
          <w:p w:rsidR="00A2178F" w:rsidRPr="00716851" w:rsidRDefault="00A2178F" w:rsidP="00217EA4">
            <w:pPr>
              <w:pStyle w:val="ab"/>
              <w:rPr>
                <w:rStyle w:val="ac"/>
                <w:sz w:val="28"/>
                <w:szCs w:val="28"/>
              </w:rPr>
            </w:pPr>
            <w:r w:rsidRPr="00716851">
              <w:rPr>
                <w:rStyle w:val="ac"/>
                <w:rFonts w:hint="cs"/>
                <w:sz w:val="28"/>
                <w:szCs w:val="28"/>
                <w:rtl/>
              </w:rPr>
              <w:t>الزامي</w:t>
            </w:r>
          </w:p>
        </w:tc>
      </w:tr>
      <w:tr w:rsidR="00A2178F" w:rsidRPr="00716851" w:rsidTr="00217EA4">
        <w:trPr>
          <w:trHeight w:val="624"/>
        </w:trPr>
        <w:tc>
          <w:tcPr>
            <w:tcW w:w="3269" w:type="dxa"/>
            <w:shd w:val="clear" w:color="auto" w:fill="auto"/>
          </w:tcPr>
          <w:p w:rsidR="00A2178F" w:rsidRPr="00716851" w:rsidRDefault="00A2178F" w:rsidP="00217EA4">
            <w:pPr>
              <w:pStyle w:val="ab"/>
              <w:rPr>
                <w:rFonts w:eastAsia="Calibri"/>
                <w:sz w:val="28"/>
                <w:szCs w:val="28"/>
                <w:lang w:bidi="ar-IQ"/>
              </w:rPr>
            </w:pPr>
            <w:r w:rsidRPr="00716851">
              <w:rPr>
                <w:rFonts w:eastAsia="Calibri" w:hint="cs"/>
                <w:sz w:val="28"/>
                <w:szCs w:val="28"/>
                <w:rtl/>
                <w:lang w:bidi="ar-IQ"/>
              </w:rPr>
              <w:t>الفصل/السنة</w:t>
            </w:r>
            <w:r w:rsidRPr="00716851">
              <w:rPr>
                <w:rFonts w:eastAsia="Calibri"/>
                <w:sz w:val="28"/>
                <w:szCs w:val="28"/>
                <w:rtl/>
                <w:lang w:bidi="ar-IQ"/>
              </w:rPr>
              <w:t xml:space="preserve"> </w:t>
            </w:r>
          </w:p>
        </w:tc>
        <w:tc>
          <w:tcPr>
            <w:tcW w:w="6451" w:type="dxa"/>
            <w:shd w:val="clear" w:color="auto" w:fill="auto"/>
          </w:tcPr>
          <w:p w:rsidR="00A2178F" w:rsidRPr="00716851" w:rsidRDefault="00A2178F" w:rsidP="00217EA4">
            <w:pPr>
              <w:pStyle w:val="ab"/>
              <w:rPr>
                <w:rStyle w:val="ac"/>
                <w:sz w:val="28"/>
                <w:szCs w:val="28"/>
              </w:rPr>
            </w:pPr>
            <w:r w:rsidRPr="00716851">
              <w:rPr>
                <w:rStyle w:val="ac"/>
                <w:rFonts w:hint="cs"/>
                <w:sz w:val="28"/>
                <w:szCs w:val="28"/>
                <w:rtl/>
              </w:rPr>
              <w:t>الخامس/الثالثة</w:t>
            </w:r>
          </w:p>
        </w:tc>
      </w:tr>
      <w:tr w:rsidR="00A2178F" w:rsidRPr="00716851" w:rsidTr="00217EA4">
        <w:trPr>
          <w:trHeight w:val="624"/>
        </w:trPr>
        <w:tc>
          <w:tcPr>
            <w:tcW w:w="3269" w:type="dxa"/>
            <w:shd w:val="clear" w:color="auto" w:fill="auto"/>
          </w:tcPr>
          <w:p w:rsidR="00A2178F" w:rsidRPr="00716851" w:rsidRDefault="00A2178F" w:rsidP="00217EA4">
            <w:pPr>
              <w:pStyle w:val="ab"/>
              <w:rPr>
                <w:rFonts w:eastAsia="Calibri"/>
                <w:sz w:val="28"/>
                <w:szCs w:val="28"/>
                <w:rtl/>
                <w:lang w:bidi="ar-IQ"/>
              </w:rPr>
            </w:pPr>
            <w:r w:rsidRPr="00716851">
              <w:rPr>
                <w:rFonts w:eastAsia="Calibri" w:hint="cs"/>
                <w:sz w:val="28"/>
                <w:szCs w:val="28"/>
                <w:rtl/>
                <w:lang w:bidi="ar-IQ"/>
              </w:rPr>
              <w:t>عدد الساعات</w:t>
            </w:r>
          </w:p>
        </w:tc>
        <w:tc>
          <w:tcPr>
            <w:tcW w:w="6451" w:type="dxa"/>
            <w:shd w:val="clear" w:color="auto" w:fill="auto"/>
          </w:tcPr>
          <w:p w:rsidR="00A2178F" w:rsidRPr="00716851" w:rsidRDefault="00A2178F" w:rsidP="00217EA4">
            <w:pPr>
              <w:pStyle w:val="ab"/>
              <w:rPr>
                <w:rStyle w:val="ac"/>
                <w:sz w:val="28"/>
                <w:szCs w:val="28"/>
                <w:rtl/>
                <w:lang w:bidi="ar-IQ"/>
              </w:rPr>
            </w:pPr>
            <w:r>
              <w:rPr>
                <w:rStyle w:val="ac"/>
                <w:rFonts w:hint="cs"/>
                <w:sz w:val="28"/>
                <w:szCs w:val="28"/>
                <w:rtl/>
                <w:lang w:bidi="ar-IQ"/>
              </w:rPr>
              <w:t>45</w:t>
            </w:r>
          </w:p>
        </w:tc>
      </w:tr>
      <w:tr w:rsidR="00A2178F" w:rsidRPr="00716851" w:rsidTr="00217EA4">
        <w:trPr>
          <w:trHeight w:val="624"/>
        </w:trPr>
        <w:tc>
          <w:tcPr>
            <w:tcW w:w="3269" w:type="dxa"/>
            <w:shd w:val="clear" w:color="auto" w:fill="auto"/>
          </w:tcPr>
          <w:p w:rsidR="00A2178F" w:rsidRPr="00716851" w:rsidRDefault="00A2178F" w:rsidP="00217EA4">
            <w:pPr>
              <w:pStyle w:val="ab"/>
              <w:rPr>
                <w:rFonts w:eastAsia="Calibri"/>
                <w:sz w:val="28"/>
                <w:szCs w:val="28"/>
                <w:lang w:bidi="ar-IQ"/>
              </w:rPr>
            </w:pPr>
            <w:r w:rsidRPr="00716851">
              <w:rPr>
                <w:rFonts w:eastAsia="Calibri"/>
                <w:sz w:val="28"/>
                <w:szCs w:val="28"/>
                <w:rtl/>
                <w:lang w:bidi="ar-IQ"/>
              </w:rPr>
              <w:t xml:space="preserve">تاريخ إعداد الوصف </w:t>
            </w:r>
          </w:p>
        </w:tc>
        <w:tc>
          <w:tcPr>
            <w:tcW w:w="6451" w:type="dxa"/>
            <w:shd w:val="clear" w:color="auto" w:fill="auto"/>
          </w:tcPr>
          <w:p w:rsidR="00A2178F" w:rsidRPr="00716851" w:rsidRDefault="00A2178F" w:rsidP="00217EA4">
            <w:pPr>
              <w:pStyle w:val="ab"/>
              <w:rPr>
                <w:rStyle w:val="ac"/>
                <w:sz w:val="28"/>
                <w:szCs w:val="28"/>
                <w:rtl/>
              </w:rPr>
            </w:pPr>
            <w:r w:rsidRPr="00716851">
              <w:rPr>
                <w:rStyle w:val="ac"/>
                <w:rFonts w:hint="cs"/>
                <w:sz w:val="28"/>
                <w:szCs w:val="28"/>
                <w:rtl/>
              </w:rPr>
              <w:t>1/10/</w:t>
            </w:r>
            <w:r w:rsidR="00C50603">
              <w:rPr>
                <w:rStyle w:val="ac"/>
                <w:rFonts w:hint="cs"/>
                <w:sz w:val="28"/>
                <w:szCs w:val="28"/>
                <w:rtl/>
              </w:rPr>
              <w:t>2019</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1"/>
              </w:num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أهداف </w:t>
            </w:r>
            <w:r w:rsidRPr="00716851">
              <w:rPr>
                <w:rFonts w:ascii="Calibri" w:eastAsia="Calibri" w:hAnsi="Calibri" w:cs="Times New Roman" w:hint="cs"/>
                <w:b/>
                <w:bCs/>
                <w:sz w:val="28"/>
                <w:szCs w:val="28"/>
                <w:rtl/>
                <w:lang w:bidi="ar-IQ"/>
              </w:rPr>
              <w:t xml:space="preserve">المقرر: </w:t>
            </w:r>
          </w:p>
        </w:tc>
      </w:tr>
      <w:tr w:rsidR="00A2178F" w:rsidRPr="00716851" w:rsidTr="00217EA4">
        <w:trPr>
          <w:trHeight w:val="567"/>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 xml:space="preserve">1-  تعلم معنى النظام الرياضي : </w:t>
            </w:r>
          </w:p>
        </w:tc>
      </w:tr>
      <w:tr w:rsidR="00A2178F" w:rsidRPr="00716851" w:rsidTr="00217EA4">
        <w:trPr>
          <w:trHeight w:val="510"/>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2- تعلم الزمرة</w:t>
            </w:r>
          </w:p>
        </w:tc>
      </w:tr>
      <w:tr w:rsidR="00A2178F" w:rsidRPr="00716851" w:rsidTr="00217EA4">
        <w:trPr>
          <w:trHeight w:val="510"/>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 xml:space="preserve">3- تعلم الزمرة الابدالية, </w:t>
            </w:r>
          </w:p>
        </w:tc>
      </w:tr>
      <w:tr w:rsidR="00A2178F" w:rsidRPr="00716851" w:rsidTr="00217EA4">
        <w:trPr>
          <w:trHeight w:val="510"/>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4- تعلم الزمرة الغير الابدالية.</w:t>
            </w:r>
          </w:p>
        </w:tc>
      </w:tr>
      <w:tr w:rsidR="00A2178F" w:rsidRPr="00716851" w:rsidTr="00217EA4">
        <w:trPr>
          <w:trHeight w:val="510"/>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5- تعلمالزمرة الجزئية., الدوارة, المنتهية, القسمة.</w:t>
            </w:r>
          </w:p>
        </w:tc>
      </w:tr>
    </w:tbl>
    <w:p w:rsidR="00A2178F" w:rsidRPr="00716851" w:rsidRDefault="00A2178F" w:rsidP="00A2178F">
      <w:pPr>
        <w:shd w:val="clear" w:color="auto" w:fill="FFFFFF"/>
        <w:rPr>
          <w:b/>
          <w:bCs/>
          <w:sz w:val="28"/>
          <w:szCs w:val="28"/>
        </w:rPr>
      </w:pPr>
    </w:p>
    <w:tbl>
      <w:tblPr>
        <w:bidiVisual/>
        <w:tblW w:w="8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4"/>
      </w:tblGrid>
      <w:tr w:rsidR="00A2178F" w:rsidRPr="00716851" w:rsidTr="00217EA4">
        <w:trPr>
          <w:trHeight w:val="653"/>
        </w:trPr>
        <w:tc>
          <w:tcPr>
            <w:tcW w:w="8704" w:type="dxa"/>
            <w:shd w:val="clear" w:color="auto" w:fill="auto"/>
          </w:tcPr>
          <w:p w:rsidR="00A2178F" w:rsidRPr="00716851" w:rsidRDefault="00A2178F" w:rsidP="00217EA4">
            <w:pPr>
              <w:numPr>
                <w:ilvl w:val="0"/>
                <w:numId w:val="1"/>
              </w:numPr>
              <w:shd w:val="clear" w:color="auto" w:fill="FFFFFF"/>
              <w:tabs>
                <w:tab w:val="clear" w:pos="360"/>
                <w:tab w:val="left" w:pos="507"/>
              </w:tabs>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 مخرجات ال</w:t>
            </w:r>
            <w:r w:rsidRPr="00716851">
              <w:rPr>
                <w:rFonts w:ascii="Calibri" w:eastAsia="Calibri" w:hAnsi="Calibri" w:cs="Times New Roman" w:hint="cs"/>
                <w:b/>
                <w:bCs/>
                <w:sz w:val="28"/>
                <w:szCs w:val="28"/>
                <w:rtl/>
                <w:lang w:bidi="ar-IQ"/>
              </w:rPr>
              <w:t>برنامج</w:t>
            </w:r>
            <w:r w:rsidRPr="00716851">
              <w:rPr>
                <w:rFonts w:ascii="Calibri" w:eastAsia="Calibri" w:hAnsi="Calibri" w:cs="Times New Roman"/>
                <w:b/>
                <w:bCs/>
                <w:sz w:val="28"/>
                <w:szCs w:val="28"/>
                <w:rtl/>
                <w:lang w:bidi="ar-IQ"/>
              </w:rPr>
              <w:t xml:space="preserve"> المطلوبة وطرائق التعليم والتعلم والتقييم</w:t>
            </w:r>
          </w:p>
        </w:tc>
      </w:tr>
      <w:tr w:rsidR="00A2178F" w:rsidRPr="00716851" w:rsidTr="00217EA4">
        <w:trPr>
          <w:trHeight w:val="2490"/>
        </w:trPr>
        <w:tc>
          <w:tcPr>
            <w:tcW w:w="8704" w:type="dxa"/>
            <w:shd w:val="clear" w:color="auto" w:fill="auto"/>
          </w:tcPr>
          <w:p w:rsidR="00A2178F" w:rsidRPr="00716851" w:rsidRDefault="00A2178F" w:rsidP="00217EA4">
            <w:pPr>
              <w:numPr>
                <w:ilvl w:val="0"/>
                <w:numId w:val="3"/>
              </w:num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 xml:space="preserve">الاهداف المعرفية </w:t>
            </w:r>
            <w:r w:rsidRPr="00716851">
              <w:rPr>
                <w:rFonts w:ascii="Calibri" w:eastAsia="Calibri" w:hAnsi="Calibri" w:cs="Times New Roman"/>
                <w:b/>
                <w:bCs/>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 xml:space="preserve">أ1- </w:t>
            </w:r>
            <w:r w:rsidRPr="00716851">
              <w:rPr>
                <w:rFonts w:ascii="Calibri" w:eastAsia="Calibri" w:hAnsi="Calibri" w:cs="Times New Roman" w:hint="cs"/>
                <w:b/>
                <w:bCs/>
                <w:sz w:val="28"/>
                <w:szCs w:val="28"/>
                <w:rtl/>
                <w:lang w:bidi="ar-IQ"/>
              </w:rPr>
              <w:t xml:space="preserve"> ان يدرك الطالب معنى النظام الرياضي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أ</w:t>
            </w:r>
            <w:r w:rsidRPr="00716851">
              <w:rPr>
                <w:rFonts w:ascii="Calibri" w:eastAsia="Calibri" w:hAnsi="Calibri" w:cs="Times New Roman" w:hint="cs"/>
                <w:b/>
                <w:bCs/>
                <w:sz w:val="28"/>
                <w:szCs w:val="28"/>
                <w:rtl/>
                <w:lang w:bidi="ar-IQ"/>
              </w:rPr>
              <w:t>2</w:t>
            </w:r>
            <w:r w:rsidRPr="00716851">
              <w:rPr>
                <w:rFonts w:ascii="Calibri" w:eastAsia="Calibri" w:hAnsi="Calibri" w:cs="Times New Roman"/>
                <w:b/>
                <w:bCs/>
                <w:sz w:val="28"/>
                <w:szCs w:val="28"/>
                <w:rtl/>
                <w:lang w:bidi="ar-IQ"/>
              </w:rPr>
              <w:t xml:space="preserve">- </w:t>
            </w:r>
            <w:r w:rsidRPr="00716851">
              <w:rPr>
                <w:rFonts w:ascii="Calibri" w:eastAsia="Calibri" w:hAnsi="Calibri" w:cs="Times New Roman" w:hint="cs"/>
                <w:b/>
                <w:bCs/>
                <w:sz w:val="28"/>
                <w:szCs w:val="28"/>
                <w:rtl/>
                <w:lang w:bidi="ar-IQ"/>
              </w:rPr>
              <w:t>ان يعرف الطالب الزمرة مع الامثلة.</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أ</w:t>
            </w:r>
            <w:r w:rsidRPr="00716851">
              <w:rPr>
                <w:rFonts w:ascii="Calibri" w:eastAsia="Calibri" w:hAnsi="Calibri" w:cs="Times New Roman" w:hint="cs"/>
                <w:b/>
                <w:bCs/>
                <w:sz w:val="28"/>
                <w:szCs w:val="28"/>
                <w:rtl/>
                <w:lang w:bidi="ar-IQ"/>
              </w:rPr>
              <w:t>3</w:t>
            </w:r>
            <w:r w:rsidRPr="00716851">
              <w:rPr>
                <w:rFonts w:ascii="Calibri" w:eastAsia="Calibri" w:hAnsi="Calibri" w:cs="Times New Roman"/>
                <w:b/>
                <w:bCs/>
                <w:sz w:val="28"/>
                <w:szCs w:val="28"/>
                <w:rtl/>
                <w:lang w:bidi="ar-IQ"/>
              </w:rPr>
              <w:t>-</w:t>
            </w:r>
            <w:r w:rsidRPr="00716851">
              <w:rPr>
                <w:rFonts w:ascii="Calibri" w:eastAsia="Calibri" w:hAnsi="Calibri" w:cs="Times New Roman" w:hint="cs"/>
                <w:b/>
                <w:bCs/>
                <w:sz w:val="28"/>
                <w:szCs w:val="28"/>
                <w:rtl/>
                <w:lang w:bidi="ar-IQ"/>
              </w:rPr>
              <w:t xml:space="preserve"> ان يعرف الطالب الزمرة الابدالية والغير ابدالية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4</w:t>
            </w:r>
            <w:r w:rsidRPr="00716851">
              <w:rPr>
                <w:rFonts w:ascii="Calibri" w:eastAsia="Calibri" w:hAnsi="Calibri" w:cs="Times New Roman"/>
                <w:b/>
                <w:bCs/>
                <w:sz w:val="28"/>
                <w:szCs w:val="28"/>
                <w:rtl/>
                <w:lang w:bidi="ar-IQ"/>
              </w:rPr>
              <w:t>- الزمرة الجزئية., الدوارة, المنتهية, القسمة.</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lang w:bidi="ar-IQ"/>
              </w:rPr>
            </w:pPr>
          </w:p>
        </w:tc>
      </w:tr>
      <w:tr w:rsidR="00A2178F" w:rsidRPr="00716851" w:rsidTr="00217EA4">
        <w:trPr>
          <w:trHeight w:val="1519"/>
        </w:trPr>
        <w:tc>
          <w:tcPr>
            <w:tcW w:w="8704" w:type="dxa"/>
            <w:shd w:val="clear" w:color="auto" w:fill="auto"/>
          </w:tcPr>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ب –</w:t>
            </w:r>
            <w:r w:rsidRPr="00716851">
              <w:rPr>
                <w:rFonts w:ascii="Calibri" w:eastAsia="Calibri" w:hAnsi="Calibri" w:cs="Times New Roman" w:hint="cs"/>
                <w:b/>
                <w:bCs/>
                <w:sz w:val="28"/>
                <w:szCs w:val="28"/>
                <w:rtl/>
                <w:lang w:bidi="ar-IQ"/>
              </w:rPr>
              <w:t xml:space="preserve"> الأهداف المهاراتية</w:t>
            </w:r>
            <w:r w:rsidRPr="00716851">
              <w:rPr>
                <w:rFonts w:ascii="Calibri" w:eastAsia="Calibri" w:hAnsi="Calibri" w:cs="Times New Roman"/>
                <w:b/>
                <w:bCs/>
                <w:sz w:val="28"/>
                <w:szCs w:val="28"/>
                <w:rtl/>
                <w:lang w:bidi="ar-IQ"/>
              </w:rPr>
              <w:t xml:space="preserve"> الخاصة بال</w:t>
            </w:r>
            <w:r w:rsidRPr="00716851">
              <w:rPr>
                <w:rFonts w:ascii="Calibri" w:eastAsia="Calibri" w:hAnsi="Calibri" w:cs="Times New Roman" w:hint="cs"/>
                <w:b/>
                <w:bCs/>
                <w:sz w:val="28"/>
                <w:szCs w:val="28"/>
                <w:rtl/>
                <w:lang w:bidi="ar-IQ"/>
              </w:rPr>
              <w:t xml:space="preserve">برنامج </w:t>
            </w:r>
          </w:p>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 xml:space="preserve">ب </w:t>
            </w:r>
            <w:r w:rsidRPr="00716851">
              <w:rPr>
                <w:rFonts w:ascii="Calibri" w:eastAsia="Calibri" w:hAnsi="Calibri" w:cs="Times New Roman"/>
                <w:b/>
                <w:bCs/>
                <w:sz w:val="28"/>
                <w:szCs w:val="28"/>
                <w:rtl/>
                <w:lang w:bidi="ar-IQ"/>
              </w:rPr>
              <w:t>1 –</w:t>
            </w:r>
            <w:r w:rsidRPr="00716851">
              <w:rPr>
                <w:rFonts w:ascii="Calibri" w:eastAsia="Calibri" w:hAnsi="Calibri" w:cs="Times New Roman" w:hint="cs"/>
                <w:b/>
                <w:bCs/>
                <w:sz w:val="28"/>
                <w:szCs w:val="28"/>
                <w:rtl/>
                <w:lang w:bidi="ar-IQ"/>
              </w:rPr>
              <w:t xml:space="preserve"> معنى النظام الرياضي .</w:t>
            </w:r>
          </w:p>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ب2</w:t>
            </w:r>
            <w:r w:rsidRPr="00716851">
              <w:rPr>
                <w:rFonts w:ascii="Calibri" w:eastAsia="Calibri" w:hAnsi="Calibri" w:cs="Times New Roman"/>
                <w:b/>
                <w:bCs/>
                <w:sz w:val="28"/>
                <w:szCs w:val="28"/>
                <w:rtl/>
                <w:lang w:bidi="ar-IQ"/>
              </w:rPr>
              <w:t>-  معنى النظام الرياضي</w:t>
            </w:r>
          </w:p>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ب3</w:t>
            </w:r>
            <w:r w:rsidRPr="00716851">
              <w:rPr>
                <w:rFonts w:ascii="Calibri" w:eastAsia="Calibri" w:hAnsi="Calibri" w:cs="Times New Roman"/>
                <w:b/>
                <w:bCs/>
                <w:sz w:val="28"/>
                <w:szCs w:val="28"/>
                <w:rtl/>
                <w:lang w:bidi="ar-IQ"/>
              </w:rPr>
              <w:t>- الزمرة مع الامثلة.</w:t>
            </w:r>
          </w:p>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ب4</w:t>
            </w:r>
            <w:r w:rsidRPr="00716851">
              <w:rPr>
                <w:rFonts w:ascii="Calibri" w:eastAsia="Calibri" w:hAnsi="Calibri" w:cs="Times New Roman"/>
                <w:b/>
                <w:bCs/>
                <w:sz w:val="28"/>
                <w:szCs w:val="28"/>
                <w:rtl/>
                <w:lang w:bidi="ar-IQ"/>
              </w:rPr>
              <w:t>- الزمرة الابدالية والغير ابدالية</w:t>
            </w:r>
          </w:p>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ب5</w:t>
            </w:r>
            <w:r w:rsidRPr="00716851">
              <w:rPr>
                <w:rFonts w:ascii="Calibri" w:eastAsia="Calibri" w:hAnsi="Calibri" w:cs="Times New Roman"/>
                <w:b/>
                <w:bCs/>
                <w:sz w:val="28"/>
                <w:szCs w:val="28"/>
                <w:rtl/>
                <w:lang w:bidi="ar-IQ"/>
              </w:rPr>
              <w:t xml:space="preserve"> الزمرة الجزئية., الدوارة, المنتهية, القسمة.</w:t>
            </w:r>
          </w:p>
        </w:tc>
      </w:tr>
      <w:tr w:rsidR="00A2178F" w:rsidRPr="00716851" w:rsidTr="00217EA4">
        <w:trPr>
          <w:trHeight w:val="423"/>
        </w:trPr>
        <w:tc>
          <w:tcPr>
            <w:tcW w:w="8704" w:type="dxa"/>
            <w:shd w:val="clear" w:color="auto" w:fill="auto"/>
          </w:tcPr>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 xml:space="preserve">     طرائق التعليم والتعلم </w:t>
            </w:r>
          </w:p>
        </w:tc>
      </w:tr>
      <w:tr w:rsidR="00A2178F" w:rsidRPr="00716851" w:rsidTr="00217EA4">
        <w:trPr>
          <w:trHeight w:val="624"/>
        </w:trPr>
        <w:tc>
          <w:tcPr>
            <w:tcW w:w="8704" w:type="dxa"/>
            <w:shd w:val="clear" w:color="auto" w:fill="auto"/>
          </w:tcPr>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في بداية الفصل الدراسي يجري ابلاغ الطلبة بمفردات المقرر الدراسي و مصادر المعلومات ( الكتب ذات العلاقة ) الدوريات , الرسائل الجامعية , خبرة الاستاذ, توزيع المفردات على اسابيع الفصل الدراسي , اساليب التقويم التي سيجري اتباعها, اما الاساليب المتبعة في تقديم مفردات المقرر الدراسي فيغلب عليها الاتي:</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1- تهيئة المحاضرات وفقا للتسلسل الذي ورد في المقرر الدراسي عن طريق الاستعانة بمصادر المعلومات سابقة الذكر .</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2-  ابلاغ الطلبة عن موضوع المحاضرة اللاحقة بقصد التهيئة.</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3- استخدام طريقة المناقشة الفعالة و كذلك الاستجواب البنائي و التغذية الراجعة .</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4- الطلب من الطلبة تقديم اوراق تخص موضوع او اكثر من الموضوعات قيد الدرس.</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lang w:bidi="ar-IQ"/>
              </w:rPr>
            </w:pPr>
          </w:p>
        </w:tc>
      </w:tr>
      <w:tr w:rsidR="00A2178F" w:rsidRPr="00716851" w:rsidTr="00217EA4">
        <w:trPr>
          <w:trHeight w:val="400"/>
        </w:trPr>
        <w:tc>
          <w:tcPr>
            <w:tcW w:w="8704" w:type="dxa"/>
            <w:shd w:val="clear" w:color="auto" w:fill="auto"/>
          </w:tcPr>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     طرائق التقييم </w:t>
            </w:r>
          </w:p>
        </w:tc>
      </w:tr>
      <w:tr w:rsidR="00A2178F" w:rsidRPr="00716851" w:rsidTr="00217EA4">
        <w:trPr>
          <w:trHeight w:val="624"/>
        </w:trPr>
        <w:tc>
          <w:tcPr>
            <w:tcW w:w="8704" w:type="dxa"/>
            <w:shd w:val="clear" w:color="auto" w:fill="auto"/>
          </w:tcPr>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1- اجراء امتحانين فصلين الاول بعد انقضاء الاسبوع الخامس من الفصل الدراسي , و الثاني بعد انقضاء الاسبوع الخامس من الفصل الدراسي العاشر , و تراعي في اسئلة كل امتحان المستويات العقلية (التذكر , التطبيق , الاستكشاف ) و تمثل درجة التقويم لها 40% من التحصيل الكلي , على ان يأخذ بالحسبان موضبة الطالب و حجم مشاركته اليومية .</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2- امتحان نهاية الفصل الدراسي و له 60% من التحصيل و وفق توقيتات الوزارة , و يراعى عند وضع الاسئلة شمولية محتوى المقرر الدراسي و المستويات العقلية . العقلية (التذكر , التطبيق , الاستكشاف )</w:t>
            </w:r>
          </w:p>
        </w:tc>
      </w:tr>
      <w:tr w:rsidR="00A2178F" w:rsidRPr="00716851" w:rsidTr="00217EA4">
        <w:trPr>
          <w:trHeight w:val="471"/>
        </w:trPr>
        <w:tc>
          <w:tcPr>
            <w:tcW w:w="8704" w:type="dxa"/>
            <w:shd w:val="clear" w:color="auto" w:fill="auto"/>
          </w:tcPr>
          <w:p w:rsidR="00A2178F" w:rsidRPr="00716851" w:rsidRDefault="00A2178F" w:rsidP="00217EA4">
            <w:pPr>
              <w:shd w:val="clear" w:color="auto" w:fill="FFFFFF"/>
              <w:tabs>
                <w:tab w:val="left" w:pos="612"/>
              </w:tabs>
              <w:autoSpaceDE w:val="0"/>
              <w:autoSpaceDN w:val="0"/>
              <w:adjustRightInd w:val="0"/>
              <w:ind w:left="360"/>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    طرائق التعليم والتعلم </w:t>
            </w:r>
          </w:p>
        </w:tc>
      </w:tr>
      <w:tr w:rsidR="00A2178F" w:rsidRPr="00716851" w:rsidTr="00217EA4">
        <w:trPr>
          <w:trHeight w:val="624"/>
        </w:trPr>
        <w:tc>
          <w:tcPr>
            <w:tcW w:w="8704" w:type="dxa"/>
            <w:shd w:val="clear" w:color="auto" w:fill="auto"/>
          </w:tcPr>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يستخدم عادا اسلوب التعليم المباشر للتفكير, حيث تتم تعليم مهارة التفكير بشكل مباشر و صريح معزز بالامثلة من الرياضيات لمرحلة التعليم الاساس و هو واحد من اساليب التفكير الثلاثة الشائعة.</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p>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p>
        </w:tc>
      </w:tr>
      <w:tr w:rsidR="00A2178F" w:rsidRPr="00716851" w:rsidTr="00217EA4">
        <w:trPr>
          <w:trHeight w:val="425"/>
        </w:trPr>
        <w:tc>
          <w:tcPr>
            <w:tcW w:w="8704" w:type="dxa"/>
            <w:shd w:val="clear" w:color="auto" w:fill="auto"/>
          </w:tcPr>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   طرائق التقييم </w:t>
            </w:r>
          </w:p>
        </w:tc>
      </w:tr>
      <w:tr w:rsidR="00A2178F" w:rsidRPr="00716851" w:rsidTr="00217EA4">
        <w:trPr>
          <w:trHeight w:val="425"/>
        </w:trPr>
        <w:tc>
          <w:tcPr>
            <w:tcW w:w="8704" w:type="dxa"/>
            <w:shd w:val="clear" w:color="auto" w:fill="auto"/>
          </w:tcPr>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تأتي ضمنا مع عمليات التقيم الخاصة بالمقرر الدراسي التي تحصل اثناء ونهاية الفصل الدراسي</w:t>
            </w:r>
          </w:p>
        </w:tc>
      </w:tr>
      <w:tr w:rsidR="00A2178F" w:rsidRPr="00716851" w:rsidTr="00217EA4">
        <w:trPr>
          <w:trHeight w:val="624"/>
        </w:trPr>
        <w:tc>
          <w:tcPr>
            <w:tcW w:w="8704" w:type="dxa"/>
            <w:shd w:val="clear" w:color="auto" w:fill="auto"/>
          </w:tcPr>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د- المهارات العامة و المنقولة (المهارات الاخرى المتعلقة بقابلية التوظيف و التطور الشخصي)</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د1- توظيف مهارات نظرية الزمر في التعليم المعرفة الاحصائية لدى طلبة التعليم الاساس.</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د2- اختيار امثلة من مقرر رياضيات تعليم الطلبة و لكل منها مهارات التي تناولها المقرر الدراسي.</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د3- تقيم مدى الحساب تلاميذ مرحلة التعليم الاساس لمهارات الزمر.</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د4- بناء اختيارات خاصة الزمر لتلاميذ مرحلة التعليم الاساس</w:t>
            </w:r>
          </w:p>
        </w:tc>
      </w:tr>
    </w:tbl>
    <w:p w:rsidR="00A2178F" w:rsidRPr="00716851" w:rsidRDefault="00A2178F" w:rsidP="00A2178F">
      <w:pPr>
        <w:shd w:val="clear" w:color="auto" w:fill="FFFFFF"/>
        <w:rPr>
          <w:b/>
          <w:bCs/>
          <w:sz w:val="28"/>
          <w:szCs w:val="28"/>
          <w:rtl/>
        </w:rPr>
      </w:pPr>
    </w:p>
    <w:p w:rsidR="00A2178F" w:rsidRPr="00716851" w:rsidRDefault="00A2178F" w:rsidP="00A2178F">
      <w:pPr>
        <w:shd w:val="clear" w:color="auto" w:fill="FFFFFF"/>
        <w:rPr>
          <w:b/>
          <w:bCs/>
          <w:sz w:val="28"/>
          <w:szCs w:val="28"/>
          <w:rtl/>
        </w:rPr>
      </w:pPr>
    </w:p>
    <w:p w:rsidR="00A2178F" w:rsidRPr="00716851" w:rsidRDefault="00A2178F" w:rsidP="00A2178F">
      <w:pPr>
        <w:shd w:val="clear" w:color="auto" w:fill="FFFFFF"/>
        <w:rPr>
          <w:b/>
          <w:bCs/>
          <w:sz w:val="28"/>
          <w:szCs w:val="28"/>
          <w:rtl/>
        </w:rPr>
      </w:pPr>
    </w:p>
    <w:p w:rsidR="00A2178F" w:rsidRPr="00716851" w:rsidRDefault="00A2178F" w:rsidP="00A2178F">
      <w:pPr>
        <w:shd w:val="clear" w:color="auto" w:fill="FFFFFF"/>
        <w:rPr>
          <w:b/>
          <w:bCs/>
          <w:sz w:val="28"/>
          <w:szCs w:val="28"/>
        </w:rPr>
      </w:pPr>
    </w:p>
    <w:p w:rsidR="00A2178F" w:rsidRPr="00716851" w:rsidRDefault="00A2178F" w:rsidP="00A2178F">
      <w:pPr>
        <w:shd w:val="clear" w:color="auto" w:fill="FFFFFF"/>
        <w:autoSpaceDE w:val="0"/>
        <w:autoSpaceDN w:val="0"/>
        <w:adjustRightInd w:val="0"/>
        <w:rPr>
          <w:b/>
          <w:bCs/>
          <w:sz w:val="28"/>
          <w:szCs w:val="28"/>
          <w:rtl/>
          <w:lang w:bidi="ar-IQ"/>
        </w:rPr>
      </w:pPr>
    </w:p>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shd w:val="clear" w:color="auto" w:fill="FFFFFF"/>
        <w:spacing w:after="240"/>
        <w:rPr>
          <w:b/>
          <w:bCs/>
          <w:sz w:val="28"/>
          <w:szCs w:val="28"/>
          <w:rtl/>
          <w:lang w:bidi="ar-IQ"/>
        </w:rPr>
      </w:pPr>
    </w:p>
    <w:tbl>
      <w:tblPr>
        <w:tblpPr w:leftFromText="180" w:rightFromText="180" w:vertAnchor="text" w:horzAnchor="margin" w:tblpXSpec="center" w:tblpY="-162"/>
        <w:tblOverlap w:val="never"/>
        <w:bidiVisual/>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061"/>
        <w:gridCol w:w="2220"/>
        <w:gridCol w:w="1620"/>
        <w:gridCol w:w="1967"/>
        <w:gridCol w:w="1701"/>
      </w:tblGrid>
      <w:tr w:rsidR="00A2178F" w:rsidRPr="00716851" w:rsidTr="00217EA4">
        <w:trPr>
          <w:trHeight w:val="977"/>
        </w:trPr>
        <w:tc>
          <w:tcPr>
            <w:tcW w:w="9586" w:type="dxa"/>
            <w:gridSpan w:val="6"/>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بنية المقرر</w:t>
            </w:r>
          </w:p>
        </w:tc>
      </w:tr>
      <w:tr w:rsidR="00A2178F" w:rsidRPr="00716851" w:rsidTr="00217EA4">
        <w:trPr>
          <w:trHeight w:val="977"/>
        </w:trPr>
        <w:tc>
          <w:tcPr>
            <w:tcW w:w="1017" w:type="dxa"/>
            <w:shd w:val="clear" w:color="auto" w:fill="auto"/>
          </w:tcPr>
          <w:p w:rsidR="00A2178F" w:rsidRPr="00716851" w:rsidRDefault="00A2178F" w:rsidP="00217EA4">
            <w:pPr>
              <w:rPr>
                <w:rFonts w:ascii="Calibri" w:eastAsia="Calibri" w:hAnsi="Calibri" w:cs="Arial"/>
                <w:b/>
                <w:bCs/>
                <w:sz w:val="28"/>
                <w:szCs w:val="28"/>
                <w:lang w:bidi="ar-IQ"/>
              </w:rPr>
            </w:pPr>
            <w:r w:rsidRPr="00716851">
              <w:rPr>
                <w:rFonts w:ascii="Calibri" w:eastAsia="Calibri" w:hAnsi="Calibri" w:cs="Arial" w:hint="cs"/>
                <w:b/>
                <w:bCs/>
                <w:sz w:val="28"/>
                <w:szCs w:val="28"/>
                <w:rtl/>
                <w:lang w:bidi="ar-IQ"/>
              </w:rPr>
              <w:t>الاسبوع</w:t>
            </w:r>
          </w:p>
        </w:tc>
        <w:tc>
          <w:tcPr>
            <w:tcW w:w="1061"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الساعات</w:t>
            </w:r>
          </w:p>
        </w:tc>
        <w:tc>
          <w:tcPr>
            <w:tcW w:w="2220"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 xml:space="preserve">مخرجات التعلم المطلوبة في معرفة الطلبة </w:t>
            </w:r>
          </w:p>
        </w:tc>
        <w:tc>
          <w:tcPr>
            <w:tcW w:w="1620"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اسم الوحدة/ المساق او الموضوع</w:t>
            </w:r>
          </w:p>
        </w:tc>
        <w:tc>
          <w:tcPr>
            <w:tcW w:w="1967"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طريقة التعلم</w:t>
            </w:r>
          </w:p>
        </w:tc>
        <w:tc>
          <w:tcPr>
            <w:tcW w:w="1701" w:type="dxa"/>
          </w:tcPr>
          <w:p w:rsidR="00A2178F" w:rsidRPr="00716851" w:rsidRDefault="00A2178F" w:rsidP="00217EA4">
            <w:pPr>
              <w:rPr>
                <w:rFonts w:ascii="Calibri" w:eastAsia="Calibri" w:hAnsi="Calibri" w:cs="Arial"/>
                <w:b/>
                <w:bCs/>
                <w:sz w:val="28"/>
                <w:szCs w:val="28"/>
                <w:lang w:bidi="ar-IQ"/>
              </w:rPr>
            </w:pPr>
            <w:r w:rsidRPr="00716851">
              <w:rPr>
                <w:rFonts w:ascii="Calibri" w:eastAsia="Calibri" w:hAnsi="Calibri" w:cs="Arial" w:hint="cs"/>
                <w:b/>
                <w:bCs/>
                <w:sz w:val="28"/>
                <w:szCs w:val="28"/>
                <w:rtl/>
                <w:lang w:bidi="ar-IQ"/>
              </w:rPr>
              <w:t>طريقة التقيم</w:t>
            </w:r>
          </w:p>
        </w:tc>
      </w:tr>
      <w:tr w:rsidR="00A2178F" w:rsidRPr="00716851" w:rsidTr="00217EA4">
        <w:trPr>
          <w:trHeight w:val="565"/>
        </w:trPr>
        <w:tc>
          <w:tcPr>
            <w:tcW w:w="1017"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1</w:t>
            </w:r>
          </w:p>
        </w:tc>
        <w:tc>
          <w:tcPr>
            <w:tcW w:w="1061"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3</w:t>
            </w:r>
          </w:p>
        </w:tc>
        <w:tc>
          <w:tcPr>
            <w:tcW w:w="2220"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الزمرة</w:t>
            </w:r>
          </w:p>
        </w:tc>
        <w:tc>
          <w:tcPr>
            <w:tcW w:w="1620"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النظام الرياضي</w:t>
            </w:r>
          </w:p>
        </w:tc>
        <w:tc>
          <w:tcPr>
            <w:tcW w:w="1967"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الشرح والتوضيح</w:t>
            </w:r>
          </w:p>
        </w:tc>
        <w:tc>
          <w:tcPr>
            <w:tcW w:w="1701" w:type="dxa"/>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التقويم البنائي</w:t>
            </w:r>
          </w:p>
        </w:tc>
      </w:tr>
      <w:tr w:rsidR="00A2178F" w:rsidRPr="00716851" w:rsidTr="00217EA4">
        <w:trPr>
          <w:trHeight w:val="842"/>
        </w:trPr>
        <w:tc>
          <w:tcPr>
            <w:tcW w:w="1017"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2</w:t>
            </w:r>
          </w:p>
        </w:tc>
        <w:tc>
          <w:tcPr>
            <w:tcW w:w="1061"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3</w:t>
            </w:r>
          </w:p>
        </w:tc>
        <w:tc>
          <w:tcPr>
            <w:tcW w:w="2220"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الزمرة مع ذكر امثلة</w:t>
            </w:r>
          </w:p>
        </w:tc>
        <w:tc>
          <w:tcPr>
            <w:tcW w:w="1620"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النظام الرياضي</w:t>
            </w:r>
          </w:p>
        </w:tc>
        <w:tc>
          <w:tcPr>
            <w:tcW w:w="1967"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الشرح والتوضيح</w:t>
            </w:r>
          </w:p>
        </w:tc>
        <w:tc>
          <w:tcPr>
            <w:tcW w:w="1701" w:type="dxa"/>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b/>
                <w:bCs/>
                <w:sz w:val="28"/>
                <w:szCs w:val="28"/>
                <w:rtl/>
                <w:lang w:bidi="ar-IQ"/>
              </w:rPr>
              <w:t>التقويم البنائي</w:t>
            </w:r>
          </w:p>
        </w:tc>
      </w:tr>
      <w:tr w:rsidR="00A2178F" w:rsidRPr="00716851" w:rsidTr="00217EA4">
        <w:trPr>
          <w:trHeight w:val="840"/>
        </w:trPr>
        <w:tc>
          <w:tcPr>
            <w:tcW w:w="1017"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3</w:t>
            </w:r>
          </w:p>
        </w:tc>
        <w:tc>
          <w:tcPr>
            <w:tcW w:w="1061"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3</w:t>
            </w:r>
          </w:p>
        </w:tc>
        <w:tc>
          <w:tcPr>
            <w:tcW w:w="2220"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الزمرة الابدالية</w:t>
            </w:r>
          </w:p>
        </w:tc>
        <w:tc>
          <w:tcPr>
            <w:tcW w:w="1620"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النظام الرياضي</w:t>
            </w:r>
          </w:p>
        </w:tc>
        <w:tc>
          <w:tcPr>
            <w:tcW w:w="1967"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الشرح والتوضيح</w:t>
            </w:r>
          </w:p>
        </w:tc>
        <w:tc>
          <w:tcPr>
            <w:tcW w:w="1701" w:type="dxa"/>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b/>
                <w:bCs/>
                <w:sz w:val="28"/>
                <w:szCs w:val="28"/>
                <w:rtl/>
                <w:lang w:bidi="ar-IQ"/>
              </w:rPr>
              <w:t>التقويم البنائي</w:t>
            </w:r>
          </w:p>
        </w:tc>
      </w:tr>
      <w:tr w:rsidR="00A2178F" w:rsidRPr="00716851" w:rsidTr="00217EA4">
        <w:trPr>
          <w:trHeight w:val="1108"/>
        </w:trPr>
        <w:tc>
          <w:tcPr>
            <w:tcW w:w="1017"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4</w:t>
            </w:r>
          </w:p>
        </w:tc>
        <w:tc>
          <w:tcPr>
            <w:tcW w:w="1061"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3</w:t>
            </w:r>
          </w:p>
        </w:tc>
        <w:tc>
          <w:tcPr>
            <w:tcW w:w="2220"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 xml:space="preserve">الزمرة غير الابدالية </w:t>
            </w:r>
          </w:p>
        </w:tc>
        <w:tc>
          <w:tcPr>
            <w:tcW w:w="1620"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النظام الرياضي</w:t>
            </w:r>
          </w:p>
        </w:tc>
        <w:tc>
          <w:tcPr>
            <w:tcW w:w="1967"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الشرح والتوضيح</w:t>
            </w:r>
          </w:p>
        </w:tc>
        <w:tc>
          <w:tcPr>
            <w:tcW w:w="1701" w:type="dxa"/>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b/>
                <w:bCs/>
                <w:sz w:val="28"/>
                <w:szCs w:val="28"/>
                <w:rtl/>
                <w:lang w:bidi="ar-IQ"/>
              </w:rPr>
              <w:t>التقويم البنائي</w:t>
            </w:r>
          </w:p>
        </w:tc>
      </w:tr>
      <w:tr w:rsidR="00A2178F" w:rsidRPr="00716851" w:rsidTr="00217EA4">
        <w:trPr>
          <w:trHeight w:val="854"/>
        </w:trPr>
        <w:tc>
          <w:tcPr>
            <w:tcW w:w="1017"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5</w:t>
            </w:r>
          </w:p>
        </w:tc>
        <w:tc>
          <w:tcPr>
            <w:tcW w:w="1061"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3</w:t>
            </w:r>
          </w:p>
        </w:tc>
        <w:tc>
          <w:tcPr>
            <w:tcW w:w="2220"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الزمرة الابدالية وغير الابدالية</w:t>
            </w:r>
          </w:p>
        </w:tc>
        <w:tc>
          <w:tcPr>
            <w:tcW w:w="1620"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النظام الرياضي</w:t>
            </w:r>
          </w:p>
        </w:tc>
        <w:tc>
          <w:tcPr>
            <w:tcW w:w="1967"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الشرح والتوضيح</w:t>
            </w:r>
          </w:p>
        </w:tc>
        <w:tc>
          <w:tcPr>
            <w:tcW w:w="1701" w:type="dxa"/>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b/>
                <w:bCs/>
                <w:sz w:val="28"/>
                <w:szCs w:val="28"/>
                <w:rtl/>
                <w:lang w:bidi="ar-IQ"/>
              </w:rPr>
              <w:t>التقويم البنائي</w:t>
            </w:r>
          </w:p>
        </w:tc>
      </w:tr>
      <w:tr w:rsidR="00A2178F" w:rsidRPr="00716851" w:rsidTr="00217EA4">
        <w:trPr>
          <w:trHeight w:val="554"/>
        </w:trPr>
        <w:tc>
          <w:tcPr>
            <w:tcW w:w="1017"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6</w:t>
            </w:r>
          </w:p>
        </w:tc>
        <w:tc>
          <w:tcPr>
            <w:tcW w:w="1061"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3</w:t>
            </w:r>
          </w:p>
        </w:tc>
        <w:tc>
          <w:tcPr>
            <w:tcW w:w="2220"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الجزئية</w:t>
            </w:r>
          </w:p>
        </w:tc>
        <w:tc>
          <w:tcPr>
            <w:tcW w:w="1620"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النظام الرياضي</w:t>
            </w:r>
          </w:p>
        </w:tc>
        <w:tc>
          <w:tcPr>
            <w:tcW w:w="1967"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الشرح والتوضيح</w:t>
            </w:r>
          </w:p>
        </w:tc>
        <w:tc>
          <w:tcPr>
            <w:tcW w:w="1701" w:type="dxa"/>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b/>
                <w:bCs/>
                <w:sz w:val="28"/>
                <w:szCs w:val="28"/>
                <w:rtl/>
                <w:lang w:bidi="ar-IQ"/>
              </w:rPr>
              <w:t>التقويم البنائي</w:t>
            </w:r>
          </w:p>
        </w:tc>
      </w:tr>
      <w:tr w:rsidR="00A2178F" w:rsidRPr="00716851" w:rsidTr="00217EA4">
        <w:trPr>
          <w:trHeight w:val="846"/>
        </w:trPr>
        <w:tc>
          <w:tcPr>
            <w:tcW w:w="1017"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7</w:t>
            </w:r>
          </w:p>
        </w:tc>
        <w:tc>
          <w:tcPr>
            <w:tcW w:w="1061"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3</w:t>
            </w:r>
          </w:p>
        </w:tc>
        <w:tc>
          <w:tcPr>
            <w:tcW w:w="7508" w:type="dxa"/>
            <w:gridSpan w:val="4"/>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 xml:space="preserve">امتحان بأسئلة متنوعة موضوعية </w:t>
            </w:r>
          </w:p>
        </w:tc>
      </w:tr>
      <w:tr w:rsidR="00A2178F" w:rsidRPr="00716851" w:rsidTr="00217EA4">
        <w:trPr>
          <w:trHeight w:val="830"/>
        </w:trPr>
        <w:tc>
          <w:tcPr>
            <w:tcW w:w="1017"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8</w:t>
            </w:r>
          </w:p>
        </w:tc>
        <w:tc>
          <w:tcPr>
            <w:tcW w:w="1061"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3</w:t>
            </w:r>
          </w:p>
        </w:tc>
        <w:tc>
          <w:tcPr>
            <w:tcW w:w="2220"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الدوارة</w:t>
            </w:r>
          </w:p>
        </w:tc>
        <w:tc>
          <w:tcPr>
            <w:tcW w:w="1620"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النظام الرياضي</w:t>
            </w:r>
          </w:p>
        </w:tc>
        <w:tc>
          <w:tcPr>
            <w:tcW w:w="1967"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الشرح والتوضيح</w:t>
            </w:r>
          </w:p>
        </w:tc>
        <w:tc>
          <w:tcPr>
            <w:tcW w:w="1701" w:type="dxa"/>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b/>
                <w:bCs/>
                <w:sz w:val="28"/>
                <w:szCs w:val="28"/>
                <w:rtl/>
                <w:lang w:bidi="ar-IQ"/>
              </w:rPr>
              <w:t>التقويم البنائي</w:t>
            </w:r>
          </w:p>
        </w:tc>
      </w:tr>
      <w:tr w:rsidR="00A2178F" w:rsidRPr="00716851" w:rsidTr="00217EA4">
        <w:trPr>
          <w:trHeight w:val="1125"/>
        </w:trPr>
        <w:tc>
          <w:tcPr>
            <w:tcW w:w="1017"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9</w:t>
            </w:r>
          </w:p>
        </w:tc>
        <w:tc>
          <w:tcPr>
            <w:tcW w:w="1061"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3</w:t>
            </w:r>
          </w:p>
        </w:tc>
        <w:tc>
          <w:tcPr>
            <w:tcW w:w="2220"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المنتهية</w:t>
            </w:r>
          </w:p>
        </w:tc>
        <w:tc>
          <w:tcPr>
            <w:tcW w:w="1620"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النظام الرياضي</w:t>
            </w:r>
          </w:p>
        </w:tc>
        <w:tc>
          <w:tcPr>
            <w:tcW w:w="1967"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الشرح والتوضيح</w:t>
            </w:r>
          </w:p>
        </w:tc>
        <w:tc>
          <w:tcPr>
            <w:tcW w:w="1701" w:type="dxa"/>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b/>
                <w:bCs/>
                <w:sz w:val="28"/>
                <w:szCs w:val="28"/>
                <w:rtl/>
                <w:lang w:bidi="ar-IQ"/>
              </w:rPr>
              <w:t>التقويم البنائي</w:t>
            </w:r>
          </w:p>
        </w:tc>
      </w:tr>
      <w:tr w:rsidR="00A2178F" w:rsidRPr="00716851" w:rsidTr="00217EA4">
        <w:trPr>
          <w:trHeight w:val="844"/>
        </w:trPr>
        <w:tc>
          <w:tcPr>
            <w:tcW w:w="1017"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10</w:t>
            </w:r>
          </w:p>
        </w:tc>
        <w:tc>
          <w:tcPr>
            <w:tcW w:w="1061"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3</w:t>
            </w:r>
          </w:p>
        </w:tc>
        <w:tc>
          <w:tcPr>
            <w:tcW w:w="2220"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غير المنتهية</w:t>
            </w:r>
          </w:p>
        </w:tc>
        <w:tc>
          <w:tcPr>
            <w:tcW w:w="1620"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النظام الرياضي</w:t>
            </w:r>
          </w:p>
        </w:tc>
        <w:tc>
          <w:tcPr>
            <w:tcW w:w="1967"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الشرح والتوضيح</w:t>
            </w:r>
          </w:p>
        </w:tc>
        <w:tc>
          <w:tcPr>
            <w:tcW w:w="1701" w:type="dxa"/>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b/>
                <w:bCs/>
                <w:sz w:val="28"/>
                <w:szCs w:val="28"/>
                <w:rtl/>
                <w:lang w:bidi="ar-IQ"/>
              </w:rPr>
              <w:t>التقويم البنائي</w:t>
            </w:r>
          </w:p>
        </w:tc>
      </w:tr>
      <w:tr w:rsidR="00A2178F" w:rsidRPr="00716851" w:rsidTr="00217EA4">
        <w:trPr>
          <w:trHeight w:val="842"/>
        </w:trPr>
        <w:tc>
          <w:tcPr>
            <w:tcW w:w="1017"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11</w:t>
            </w:r>
          </w:p>
        </w:tc>
        <w:tc>
          <w:tcPr>
            <w:tcW w:w="1061"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3</w:t>
            </w:r>
          </w:p>
        </w:tc>
        <w:tc>
          <w:tcPr>
            <w:tcW w:w="2220"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المنتهية وغير المنتهية</w:t>
            </w:r>
          </w:p>
        </w:tc>
        <w:tc>
          <w:tcPr>
            <w:tcW w:w="1620"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النظام الرياضي</w:t>
            </w:r>
          </w:p>
        </w:tc>
        <w:tc>
          <w:tcPr>
            <w:tcW w:w="1967"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الشرح والتوضيح</w:t>
            </w:r>
          </w:p>
        </w:tc>
        <w:tc>
          <w:tcPr>
            <w:tcW w:w="1701" w:type="dxa"/>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b/>
                <w:bCs/>
                <w:sz w:val="28"/>
                <w:szCs w:val="28"/>
                <w:rtl/>
                <w:lang w:bidi="ar-IQ"/>
              </w:rPr>
              <w:t>التقويم البنائي</w:t>
            </w:r>
          </w:p>
        </w:tc>
      </w:tr>
      <w:tr w:rsidR="00A2178F" w:rsidRPr="00716851" w:rsidTr="00217EA4">
        <w:trPr>
          <w:trHeight w:val="698"/>
        </w:trPr>
        <w:tc>
          <w:tcPr>
            <w:tcW w:w="1017"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12</w:t>
            </w:r>
          </w:p>
        </w:tc>
        <w:tc>
          <w:tcPr>
            <w:tcW w:w="1061"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3</w:t>
            </w:r>
          </w:p>
        </w:tc>
        <w:tc>
          <w:tcPr>
            <w:tcW w:w="2220"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زمرة القسمة</w:t>
            </w:r>
          </w:p>
        </w:tc>
        <w:tc>
          <w:tcPr>
            <w:tcW w:w="1620"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النظام الرياضي</w:t>
            </w:r>
          </w:p>
        </w:tc>
        <w:tc>
          <w:tcPr>
            <w:tcW w:w="1967"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الشرح والتوضيح</w:t>
            </w:r>
          </w:p>
        </w:tc>
        <w:tc>
          <w:tcPr>
            <w:tcW w:w="1701" w:type="dxa"/>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b/>
                <w:bCs/>
                <w:sz w:val="28"/>
                <w:szCs w:val="28"/>
                <w:rtl/>
                <w:lang w:bidi="ar-IQ"/>
              </w:rPr>
              <w:t>التقويم البنائي</w:t>
            </w:r>
          </w:p>
        </w:tc>
      </w:tr>
      <w:tr w:rsidR="00A2178F" w:rsidRPr="00716851" w:rsidTr="00217EA4">
        <w:trPr>
          <w:trHeight w:val="698"/>
        </w:trPr>
        <w:tc>
          <w:tcPr>
            <w:tcW w:w="1017"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13</w:t>
            </w:r>
          </w:p>
        </w:tc>
        <w:tc>
          <w:tcPr>
            <w:tcW w:w="1061" w:type="dxa"/>
            <w:shd w:val="clear" w:color="auto" w:fill="auto"/>
          </w:tcPr>
          <w:p w:rsidR="00A2178F" w:rsidRPr="00716851" w:rsidRDefault="00A2178F" w:rsidP="00217EA4">
            <w:pPr>
              <w:rPr>
                <w:rFonts w:ascii="Calibri" w:eastAsia="Calibri" w:hAnsi="Calibri" w:cs="Arial"/>
                <w:b/>
                <w:bCs/>
                <w:sz w:val="28"/>
                <w:szCs w:val="28"/>
                <w:rtl/>
                <w:lang w:bidi="ar-IQ"/>
              </w:rPr>
            </w:pPr>
            <w:r>
              <w:rPr>
                <w:rFonts w:ascii="Calibri" w:eastAsia="Calibri" w:hAnsi="Calibri" w:cs="Arial" w:hint="cs"/>
                <w:b/>
                <w:bCs/>
                <w:sz w:val="28"/>
                <w:szCs w:val="28"/>
                <w:rtl/>
                <w:lang w:bidi="ar-IQ"/>
              </w:rPr>
              <w:t>3</w:t>
            </w:r>
          </w:p>
        </w:tc>
        <w:tc>
          <w:tcPr>
            <w:tcW w:w="2220"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زمرة القسمة</w:t>
            </w:r>
          </w:p>
        </w:tc>
        <w:tc>
          <w:tcPr>
            <w:tcW w:w="1620"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النظام الرياضي</w:t>
            </w:r>
          </w:p>
        </w:tc>
        <w:tc>
          <w:tcPr>
            <w:tcW w:w="1967"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الشرح والتوضيح</w:t>
            </w:r>
          </w:p>
        </w:tc>
        <w:tc>
          <w:tcPr>
            <w:tcW w:w="1701" w:type="dxa"/>
          </w:tcPr>
          <w:p w:rsidR="00A2178F" w:rsidRPr="00716851" w:rsidRDefault="00A2178F" w:rsidP="00217EA4">
            <w:pPr>
              <w:rPr>
                <w:b/>
                <w:bCs/>
                <w:sz w:val="28"/>
                <w:szCs w:val="28"/>
              </w:rPr>
            </w:pPr>
            <w:r w:rsidRPr="00716851">
              <w:rPr>
                <w:rFonts w:ascii="Calibri" w:eastAsia="Calibri" w:hAnsi="Calibri" w:cs="Arial"/>
                <w:b/>
                <w:bCs/>
                <w:sz w:val="28"/>
                <w:szCs w:val="28"/>
                <w:rtl/>
                <w:lang w:bidi="ar-IQ"/>
              </w:rPr>
              <w:t>التقويم البنائي</w:t>
            </w:r>
          </w:p>
        </w:tc>
      </w:tr>
      <w:tr w:rsidR="00A2178F" w:rsidRPr="00716851" w:rsidTr="00217EA4">
        <w:trPr>
          <w:trHeight w:val="698"/>
        </w:trPr>
        <w:tc>
          <w:tcPr>
            <w:tcW w:w="1017"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14</w:t>
            </w:r>
          </w:p>
        </w:tc>
        <w:tc>
          <w:tcPr>
            <w:tcW w:w="1061" w:type="dxa"/>
            <w:shd w:val="clear" w:color="auto" w:fill="auto"/>
          </w:tcPr>
          <w:p w:rsidR="00A2178F" w:rsidRPr="00716851" w:rsidRDefault="00A2178F" w:rsidP="00217EA4">
            <w:pPr>
              <w:rPr>
                <w:rFonts w:ascii="Calibri" w:eastAsia="Calibri" w:hAnsi="Calibri" w:cs="Arial"/>
                <w:b/>
                <w:bCs/>
                <w:sz w:val="28"/>
                <w:szCs w:val="28"/>
                <w:rtl/>
                <w:lang w:bidi="ar-IQ"/>
              </w:rPr>
            </w:pPr>
            <w:r>
              <w:rPr>
                <w:rFonts w:ascii="Calibri" w:eastAsia="Calibri" w:hAnsi="Calibri" w:cs="Arial" w:hint="cs"/>
                <w:b/>
                <w:bCs/>
                <w:sz w:val="28"/>
                <w:szCs w:val="28"/>
                <w:rtl/>
                <w:lang w:bidi="ar-IQ"/>
              </w:rPr>
              <w:t>3</w:t>
            </w:r>
          </w:p>
        </w:tc>
        <w:tc>
          <w:tcPr>
            <w:tcW w:w="7508" w:type="dxa"/>
            <w:gridSpan w:val="4"/>
            <w:shd w:val="clear" w:color="auto" w:fill="auto"/>
          </w:tcPr>
          <w:p w:rsidR="00A2178F" w:rsidRPr="00716851" w:rsidRDefault="00A2178F" w:rsidP="00217EA4">
            <w:pPr>
              <w:rPr>
                <w:rFonts w:ascii="Calibri" w:eastAsia="Calibri" w:hAnsi="Calibri" w:cs="Arial"/>
                <w:b/>
                <w:bCs/>
                <w:sz w:val="28"/>
                <w:szCs w:val="28"/>
                <w:lang w:bidi="ar-IQ"/>
              </w:rPr>
            </w:pPr>
            <w:r w:rsidRPr="00716851">
              <w:rPr>
                <w:rFonts w:ascii="Calibri" w:eastAsia="Calibri" w:hAnsi="Calibri" w:cs="Arial" w:hint="cs"/>
                <w:b/>
                <w:bCs/>
                <w:sz w:val="28"/>
                <w:szCs w:val="28"/>
                <w:rtl/>
                <w:lang w:bidi="ar-IQ"/>
              </w:rPr>
              <w:t>امتحان بأسئلة موضوعية وحل مسائل</w:t>
            </w:r>
          </w:p>
        </w:tc>
      </w:tr>
      <w:tr w:rsidR="00A2178F" w:rsidRPr="00716851" w:rsidTr="00217EA4">
        <w:trPr>
          <w:trHeight w:val="698"/>
        </w:trPr>
        <w:tc>
          <w:tcPr>
            <w:tcW w:w="1017"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15</w:t>
            </w:r>
          </w:p>
        </w:tc>
        <w:tc>
          <w:tcPr>
            <w:tcW w:w="8569" w:type="dxa"/>
            <w:gridSpan w:val="5"/>
            <w:shd w:val="clear" w:color="auto" w:fill="auto"/>
          </w:tcPr>
          <w:p w:rsidR="00A2178F" w:rsidRPr="00716851" w:rsidRDefault="00A2178F" w:rsidP="00217EA4">
            <w:pPr>
              <w:jc w:val="center"/>
              <w:rPr>
                <w:b/>
                <w:bCs/>
                <w:sz w:val="28"/>
                <w:szCs w:val="28"/>
              </w:rPr>
            </w:pPr>
            <w:r w:rsidRPr="00716851">
              <w:rPr>
                <w:rFonts w:ascii="Calibri" w:eastAsia="Calibri" w:hAnsi="Calibri" w:cs="Arial" w:hint="cs"/>
                <w:b/>
                <w:bCs/>
                <w:sz w:val="28"/>
                <w:szCs w:val="28"/>
                <w:rtl/>
                <w:lang w:bidi="ar-IQ"/>
              </w:rPr>
              <w:t>مراجعة</w:t>
            </w:r>
          </w:p>
        </w:tc>
      </w:tr>
    </w:tbl>
    <w:p w:rsidR="00A2178F" w:rsidRPr="00716851" w:rsidRDefault="00A2178F" w:rsidP="00A2178F">
      <w:pPr>
        <w:shd w:val="clear" w:color="auto" w:fill="FFFFFF"/>
        <w:spacing w:after="240"/>
        <w:rPr>
          <w:b/>
          <w:bCs/>
          <w:sz w:val="28"/>
          <w:szCs w:val="28"/>
          <w:rtl/>
          <w:lang w:bidi="ar-IQ"/>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716851" w:rsidTr="00217EA4">
        <w:trPr>
          <w:trHeight w:val="477"/>
        </w:trPr>
        <w:tc>
          <w:tcPr>
            <w:tcW w:w="9163" w:type="dxa"/>
            <w:gridSpan w:val="2"/>
            <w:shd w:val="clear" w:color="auto" w:fill="auto"/>
          </w:tcPr>
          <w:p w:rsidR="00A2178F" w:rsidRPr="00716851" w:rsidRDefault="00A2178F" w:rsidP="00217EA4">
            <w:pPr>
              <w:numPr>
                <w:ilvl w:val="0"/>
                <w:numId w:val="4"/>
              </w:numPr>
              <w:shd w:val="clear" w:color="auto" w:fill="FFFFFF"/>
              <w:tabs>
                <w:tab w:val="left" w:pos="252"/>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البنية التحتية </w:t>
            </w:r>
          </w:p>
        </w:tc>
      </w:tr>
      <w:tr w:rsidR="00A2178F" w:rsidRPr="00716851" w:rsidTr="00217EA4">
        <w:trPr>
          <w:trHeight w:val="570"/>
        </w:trPr>
        <w:tc>
          <w:tcPr>
            <w:tcW w:w="3450"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لا توجد</w:t>
            </w:r>
          </w:p>
        </w:tc>
      </w:tr>
      <w:tr w:rsidR="00A2178F" w:rsidRPr="00716851" w:rsidTr="00217EA4">
        <w:trPr>
          <w:trHeight w:val="1005"/>
        </w:trPr>
        <w:tc>
          <w:tcPr>
            <w:tcW w:w="3450"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shd w:val="clear" w:color="auto" w:fill="FFFFFF"/>
              <w:autoSpaceDE w:val="0"/>
              <w:autoSpaceDN w:val="0"/>
              <w:adjustRightInd w:val="0"/>
              <w:jc w:val="right"/>
              <w:rPr>
                <w:rFonts w:ascii="Calibri" w:eastAsia="Calibri" w:hAnsi="Calibri"/>
                <w:b/>
                <w:bCs/>
                <w:sz w:val="28"/>
                <w:szCs w:val="28"/>
                <w:lang w:bidi="ar-IQ"/>
              </w:rPr>
            </w:pPr>
            <w:r w:rsidRPr="00716851">
              <w:rPr>
                <w:rFonts w:ascii="Calibri" w:eastAsia="Calibri" w:hAnsi="Calibri"/>
                <w:b/>
                <w:bCs/>
                <w:sz w:val="28"/>
                <w:szCs w:val="28"/>
                <w:lang w:bidi="ar-IQ"/>
              </w:rPr>
              <w:t>1- Artin, ''Algebra'' 2008 person, Education . Inc . (India)</w:t>
            </w:r>
          </w:p>
        </w:tc>
      </w:tr>
      <w:tr w:rsidR="00A2178F" w:rsidRPr="00716851" w:rsidTr="00217EA4">
        <w:trPr>
          <w:trHeight w:val="1247"/>
        </w:trPr>
        <w:tc>
          <w:tcPr>
            <w:tcW w:w="3450"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اـ الكتب والمراجع التي يوصى بها                 ( المجلات العلمية , التقارير ,....  )</w:t>
            </w:r>
          </w:p>
        </w:tc>
        <w:tc>
          <w:tcPr>
            <w:tcW w:w="5713" w:type="dxa"/>
            <w:shd w:val="clear" w:color="auto" w:fill="auto"/>
          </w:tcPr>
          <w:p w:rsidR="00A2178F" w:rsidRDefault="00A2178F" w:rsidP="00217EA4">
            <w:pPr>
              <w:shd w:val="clear" w:color="auto" w:fill="FFFFFF"/>
              <w:autoSpaceDE w:val="0"/>
              <w:autoSpaceDN w:val="0"/>
              <w:adjustRightInd w:val="0"/>
              <w:rPr>
                <w:rFonts w:eastAsia="Calibri" w:cs="Times New Roman"/>
                <w:b/>
                <w:bCs/>
                <w:color w:val="000000"/>
                <w:sz w:val="28"/>
                <w:szCs w:val="28"/>
                <w:rtl/>
                <w:lang w:bidi="ar-IQ"/>
              </w:rPr>
            </w:pPr>
            <w:r>
              <w:rPr>
                <w:rFonts w:eastAsia="Calibri" w:cs="Times New Roman" w:hint="cs"/>
                <w:b/>
                <w:bCs/>
                <w:color w:val="000000"/>
                <w:sz w:val="28"/>
                <w:szCs w:val="28"/>
                <w:rtl/>
                <w:lang w:bidi="ar-IQ"/>
              </w:rPr>
              <w:t>-مقدمة في نظرية الزمر. تاليف د. عادل غسان نعوم واخرون</w:t>
            </w:r>
          </w:p>
          <w:p w:rsidR="00A2178F" w:rsidRDefault="00A2178F" w:rsidP="00217EA4">
            <w:pPr>
              <w:rPr>
                <w:rFonts w:eastAsia="Calibri" w:cs="Times New Roman"/>
                <w:b/>
                <w:bCs/>
                <w:color w:val="000000"/>
                <w:sz w:val="28"/>
                <w:szCs w:val="28"/>
                <w:rtl/>
                <w:lang w:bidi="ar-IQ"/>
              </w:rPr>
            </w:pPr>
            <w:r>
              <w:rPr>
                <w:rFonts w:hint="cs"/>
                <w:b/>
                <w:bCs/>
                <w:sz w:val="28"/>
                <w:szCs w:val="28"/>
                <w:rtl/>
                <w:lang w:bidi="ar-IQ"/>
              </w:rPr>
              <w:t>-الجبر المجرد. د. عادل غسان نعوم, د. باسل عطا الهاشمي</w:t>
            </w:r>
          </w:p>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Pr>
                <w:rFonts w:eastAsia="Calibri" w:cs="Times New Roman" w:hint="cs"/>
                <w:b/>
                <w:bCs/>
                <w:color w:val="000000"/>
                <w:sz w:val="28"/>
                <w:szCs w:val="28"/>
                <w:rtl/>
                <w:lang w:bidi="ar-IQ"/>
              </w:rPr>
              <w:t>-</w:t>
            </w:r>
            <w:r w:rsidRPr="00716851">
              <w:rPr>
                <w:rFonts w:eastAsia="Calibri" w:cs="Times New Roman"/>
                <w:b/>
                <w:bCs/>
                <w:color w:val="000000"/>
                <w:sz w:val="28"/>
                <w:szCs w:val="28"/>
                <w:rtl/>
                <w:lang w:bidi="ar-IQ"/>
              </w:rPr>
              <w:t>الاستفادة من الدوريات والمصادر ذات الصلة بالمقرر</w:t>
            </w:r>
          </w:p>
        </w:tc>
      </w:tr>
      <w:tr w:rsidR="00A2178F" w:rsidRPr="00716851" w:rsidTr="00217EA4">
        <w:trPr>
          <w:trHeight w:val="1247"/>
        </w:trPr>
        <w:tc>
          <w:tcPr>
            <w:tcW w:w="3450"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الاستفادة من شبكة المعلومات الدولية كمصادر معروفة</w:t>
            </w:r>
          </w:p>
        </w:tc>
      </w:tr>
      <w:tr w:rsidR="00A2178F" w:rsidRPr="00716851" w:rsidTr="00217EA4">
        <w:trPr>
          <w:trHeight w:val="419"/>
        </w:trPr>
        <w:tc>
          <w:tcPr>
            <w:tcW w:w="9163" w:type="dxa"/>
            <w:gridSpan w:val="2"/>
            <w:shd w:val="clear" w:color="auto" w:fill="auto"/>
          </w:tcPr>
          <w:p w:rsidR="00A2178F" w:rsidRPr="00716851" w:rsidRDefault="00A2178F" w:rsidP="00217EA4">
            <w:pPr>
              <w:numPr>
                <w:ilvl w:val="0"/>
                <w:numId w:val="40"/>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خطة تطوير المقرر الدراسي </w:t>
            </w:r>
          </w:p>
        </w:tc>
      </w:tr>
      <w:tr w:rsidR="00A2178F" w:rsidRPr="00716851" w:rsidTr="00217EA4">
        <w:trPr>
          <w:trHeight w:val="495"/>
        </w:trPr>
        <w:tc>
          <w:tcPr>
            <w:tcW w:w="9163" w:type="dxa"/>
            <w:gridSpan w:val="2"/>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الالتزام بالقطاعية</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p>
        </w:tc>
      </w:tr>
    </w:tbl>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Default="00A2178F" w:rsidP="00A2178F">
      <w:pPr>
        <w:rPr>
          <w:b/>
          <w:bCs/>
          <w:sz w:val="28"/>
          <w:szCs w:val="28"/>
          <w:rtl/>
          <w:lang w:bidi="ar-IQ"/>
        </w:rPr>
      </w:pPr>
      <w:r w:rsidRPr="00716851">
        <w:rPr>
          <w:rFonts w:hint="cs"/>
          <w:b/>
          <w:bCs/>
          <w:sz w:val="28"/>
          <w:szCs w:val="28"/>
          <w:rtl/>
          <w:lang w:bidi="ar-IQ"/>
        </w:rPr>
        <w:t>وصف المقرر</w:t>
      </w:r>
    </w:p>
    <w:p w:rsidR="00540919" w:rsidRPr="00716851" w:rsidRDefault="00540919" w:rsidP="00A2178F">
      <w:pPr>
        <w:rPr>
          <w:b/>
          <w:bCs/>
          <w:sz w:val="28"/>
          <w:szCs w:val="28"/>
          <w:rtl/>
          <w:lang w:bidi="ar-IQ"/>
        </w:rPr>
      </w:pPr>
      <w:r>
        <w:rPr>
          <w:rFonts w:hint="cs"/>
          <w:b/>
          <w:bCs/>
          <w:sz w:val="28"/>
          <w:szCs w:val="28"/>
          <w:rtl/>
          <w:lang w:bidi="ar-IQ"/>
        </w:rPr>
        <w:t>مدرس المادة: م. نور مصطاف</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hint="cs"/>
                <w:b/>
                <w:bCs/>
                <w:sz w:val="28"/>
                <w:szCs w:val="28"/>
                <w:rtl/>
                <w:lang w:bidi="ar-IQ"/>
              </w:rPr>
              <w:t xml:space="preserve">التعلم </w:t>
            </w:r>
            <w:r w:rsidRPr="00716851">
              <w:rPr>
                <w:b/>
                <w:bCs/>
                <w:sz w:val="28"/>
                <w:szCs w:val="28"/>
                <w:rtl/>
                <w:lang w:bidi="ar-IQ"/>
              </w:rPr>
              <w:t>المتاحة. ولابد من الربط بينها وبين وصف البرنامج.</w:t>
            </w:r>
            <w:r w:rsidRPr="00716851">
              <w:rPr>
                <w:rFonts w:hint="cs"/>
                <w:b/>
                <w:bCs/>
                <w:sz w:val="28"/>
                <w:szCs w:val="28"/>
                <w:rtl/>
                <w:lang w:bidi="ar-IQ"/>
              </w:rPr>
              <w:t>؛</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المؤسسة التعليمية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جامعة ديالى / كلية التربية الأساسية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القسم العلمي  / المركز</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القسم العلمي / الرياضيات</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اسم / رمز المقرر</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حاسوب </w:t>
            </w:r>
            <w:r w:rsidRPr="00716851">
              <w:rPr>
                <w:rFonts w:hint="cs"/>
                <w:b/>
                <w:bCs/>
                <w:sz w:val="28"/>
                <w:szCs w:val="28"/>
              </w:rPr>
              <w:t xml:space="preserve"> MATLAB</w:t>
            </w:r>
            <w:r>
              <w:rPr>
                <w:rFonts w:hint="cs"/>
                <w:b/>
                <w:bCs/>
                <w:sz w:val="28"/>
                <w:szCs w:val="28"/>
                <w:rtl/>
                <w:lang w:bidi="ar-IQ"/>
              </w:rPr>
              <w:t xml:space="preserve">/ </w:t>
            </w:r>
            <w:r>
              <w:rPr>
                <w:b/>
                <w:bCs/>
                <w:sz w:val="28"/>
                <w:szCs w:val="28"/>
                <w:lang w:bidi="ar-IQ"/>
              </w:rPr>
              <w:t>Math 3322</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أشكال الحضور المتاحة</w:t>
            </w:r>
          </w:p>
        </w:tc>
        <w:tc>
          <w:tcPr>
            <w:tcW w:w="5940"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إلزامي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الفصل / السنة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الخامس/ الثالثة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عدد الساعات الدراسية (الكلي)</w:t>
            </w:r>
          </w:p>
        </w:tc>
        <w:tc>
          <w:tcPr>
            <w:tcW w:w="5940"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 xml:space="preserve">45 </w:t>
            </w:r>
            <w:r w:rsidRPr="00716851">
              <w:rPr>
                <w:rFonts w:hint="cs"/>
                <w:b/>
                <w:bCs/>
                <w:sz w:val="28"/>
                <w:szCs w:val="28"/>
                <w:rtl/>
                <w:lang w:bidi="ar-IQ"/>
              </w:rPr>
              <w:t xml:space="preserve">ساعة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تاريخ إعداد هذا الوصف </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1/10/</w:t>
            </w:r>
            <w:r w:rsidR="00C50603">
              <w:rPr>
                <w:rFonts w:hint="cs"/>
                <w:b/>
                <w:bCs/>
                <w:sz w:val="28"/>
                <w:szCs w:val="28"/>
                <w:rtl/>
                <w:lang w:bidi="ar-IQ"/>
              </w:rPr>
              <w:t>2019</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أهداف المقرر: إن يكون الطالب في نهاية السنة الدراسية قادراً على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1- تعلم </w:t>
            </w:r>
            <w:r w:rsidRPr="00716851">
              <w:rPr>
                <w:b/>
                <w:bCs/>
                <w:sz w:val="28"/>
                <w:szCs w:val="28"/>
                <w:rtl/>
              </w:rPr>
              <w:t xml:space="preserve"> مقدمة عن لغة الاحتساب التقني </w:t>
            </w:r>
            <w:r w:rsidRPr="00716851">
              <w:rPr>
                <w:b/>
                <w:bCs/>
                <w:sz w:val="28"/>
                <w:szCs w:val="28"/>
              </w:rPr>
              <w:t>MATLAB</w:t>
            </w:r>
            <w:r w:rsidRPr="00716851">
              <w:rPr>
                <w:b/>
                <w:bCs/>
                <w:sz w:val="28"/>
                <w:szCs w:val="28"/>
                <w:rtl/>
              </w:rPr>
              <w:t xml:space="preserve">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2-</w:t>
            </w:r>
            <w:r w:rsidRPr="00716851">
              <w:rPr>
                <w:b/>
                <w:bCs/>
                <w:sz w:val="28"/>
                <w:szCs w:val="28"/>
                <w:rtl/>
              </w:rPr>
              <w:t xml:space="preserve"> </w:t>
            </w:r>
            <w:r w:rsidRPr="00716851">
              <w:rPr>
                <w:rFonts w:hint="cs"/>
                <w:b/>
                <w:bCs/>
                <w:sz w:val="28"/>
                <w:szCs w:val="28"/>
                <w:rtl/>
              </w:rPr>
              <w:t xml:space="preserve">تعلم </w:t>
            </w:r>
            <w:r w:rsidRPr="00716851">
              <w:rPr>
                <w:b/>
                <w:bCs/>
                <w:sz w:val="28"/>
                <w:szCs w:val="28"/>
                <w:rtl/>
              </w:rPr>
              <w:t>الثوابت والمتغيرات</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3- تعلم </w:t>
            </w:r>
            <w:r w:rsidRPr="00716851">
              <w:rPr>
                <w:b/>
                <w:bCs/>
                <w:sz w:val="28"/>
                <w:szCs w:val="28"/>
                <w:rtl/>
              </w:rPr>
              <w:t xml:space="preserve"> المصفوفات والعمليات على المصفوفات</w:t>
            </w:r>
            <w:r w:rsidRPr="00716851">
              <w:rPr>
                <w:rFonts w:hint="cs"/>
                <w:b/>
                <w:bCs/>
                <w:sz w:val="28"/>
                <w:szCs w:val="28"/>
                <w:rtl/>
              </w:rPr>
              <w:t xml:space="preserve">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4- تعلم </w:t>
            </w:r>
            <w:r w:rsidRPr="00716851">
              <w:rPr>
                <w:b/>
                <w:bCs/>
                <w:sz w:val="28"/>
                <w:szCs w:val="28"/>
                <w:rtl/>
              </w:rPr>
              <w:t xml:space="preserve"> السلاسل الرمزية</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 xml:space="preserve">5- تعلم </w:t>
            </w:r>
            <w:r w:rsidRPr="00716851">
              <w:rPr>
                <w:b/>
                <w:bCs/>
                <w:sz w:val="28"/>
                <w:szCs w:val="28"/>
                <w:rtl/>
              </w:rPr>
              <w:t xml:space="preserve"> ملفات البيانات الخاصة ببرنامج</w:t>
            </w:r>
            <w:r w:rsidRPr="00716851">
              <w:rPr>
                <w:b/>
                <w:bCs/>
                <w:sz w:val="28"/>
                <w:szCs w:val="28"/>
              </w:rPr>
              <w:t>MATLAB</w:t>
            </w:r>
          </w:p>
        </w:tc>
      </w:tr>
    </w:tbl>
    <w:p w:rsidR="00A2178F" w:rsidRPr="00716851" w:rsidRDefault="00A2178F" w:rsidP="00A2178F">
      <w:pPr>
        <w:rPr>
          <w:b/>
          <w:bCs/>
          <w:vanish/>
          <w:sz w:val="28"/>
          <w:szCs w:val="28"/>
          <w:lang w:bidi="ar-IQ"/>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420"/>
        </w:trPr>
        <w:tc>
          <w:tcPr>
            <w:tcW w:w="9720"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مخرجات المقرر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أ- الأهداف المعرفية  </w:t>
            </w:r>
          </w:p>
          <w:p w:rsidR="00A2178F" w:rsidRPr="00716851" w:rsidRDefault="00A2178F" w:rsidP="00217EA4">
            <w:pPr>
              <w:rPr>
                <w:b/>
                <w:bCs/>
                <w:sz w:val="28"/>
                <w:szCs w:val="28"/>
                <w:rtl/>
                <w:lang w:bidi="ar-IQ"/>
              </w:rPr>
            </w:pPr>
            <w:r w:rsidRPr="00716851">
              <w:rPr>
                <w:b/>
                <w:bCs/>
                <w:sz w:val="28"/>
                <w:szCs w:val="28"/>
                <w:rtl/>
                <w:lang w:bidi="ar-IQ"/>
              </w:rPr>
              <w:t>أ1-</w:t>
            </w:r>
            <w:r w:rsidRPr="00716851">
              <w:rPr>
                <w:rFonts w:hint="cs"/>
                <w:b/>
                <w:bCs/>
                <w:sz w:val="28"/>
                <w:szCs w:val="28"/>
                <w:rtl/>
                <w:lang w:bidi="ar-IQ"/>
              </w:rPr>
              <w:t xml:space="preserve"> المعرفة والفهم</w:t>
            </w:r>
          </w:p>
          <w:p w:rsidR="00A2178F" w:rsidRPr="00716851" w:rsidRDefault="00A2178F" w:rsidP="00217EA4">
            <w:pPr>
              <w:rPr>
                <w:b/>
                <w:bCs/>
                <w:sz w:val="28"/>
                <w:szCs w:val="28"/>
                <w:rtl/>
                <w:lang w:bidi="ar-IQ"/>
              </w:rPr>
            </w:pPr>
            <w:r w:rsidRPr="00716851">
              <w:rPr>
                <w:b/>
                <w:bCs/>
                <w:sz w:val="28"/>
                <w:szCs w:val="28"/>
                <w:rtl/>
                <w:lang w:bidi="ar-IQ"/>
              </w:rPr>
              <w:t>أ2-</w:t>
            </w:r>
            <w:r w:rsidRPr="00716851">
              <w:rPr>
                <w:rFonts w:hint="cs"/>
                <w:b/>
                <w:bCs/>
                <w:sz w:val="28"/>
                <w:szCs w:val="28"/>
                <w:rtl/>
                <w:lang w:bidi="ar-IQ"/>
              </w:rPr>
              <w:t xml:space="preserve"> تمكين الطلبة من الحصول على المعرفة والفهم </w:t>
            </w:r>
            <w:r w:rsidRPr="00716851">
              <w:rPr>
                <w:b/>
                <w:bCs/>
                <w:sz w:val="28"/>
                <w:szCs w:val="28"/>
                <w:rtl/>
              </w:rPr>
              <w:t xml:space="preserve"> </w:t>
            </w:r>
            <w:r w:rsidRPr="00716851">
              <w:rPr>
                <w:rFonts w:hint="cs"/>
                <w:b/>
                <w:bCs/>
                <w:sz w:val="28"/>
                <w:szCs w:val="28"/>
                <w:rtl/>
              </w:rPr>
              <w:t xml:space="preserve">في </w:t>
            </w:r>
            <w:r w:rsidRPr="00716851">
              <w:rPr>
                <w:b/>
                <w:bCs/>
                <w:sz w:val="28"/>
                <w:szCs w:val="28"/>
                <w:rtl/>
              </w:rPr>
              <w:t xml:space="preserve"> لغة الاحتساب التقني </w:t>
            </w:r>
            <w:r w:rsidRPr="00716851">
              <w:rPr>
                <w:b/>
                <w:bCs/>
                <w:sz w:val="28"/>
                <w:szCs w:val="28"/>
              </w:rPr>
              <w:t>MATLAB</w:t>
            </w:r>
            <w:r w:rsidRPr="00716851">
              <w:rPr>
                <w:rFonts w:hint="cs"/>
                <w:b/>
                <w:bCs/>
                <w:sz w:val="28"/>
                <w:szCs w:val="28"/>
                <w:rtl/>
                <w:lang w:bidi="ar-IQ"/>
              </w:rPr>
              <w:t xml:space="preserve"> . </w:t>
            </w:r>
          </w:p>
          <w:p w:rsidR="00A2178F" w:rsidRPr="00716851" w:rsidRDefault="00A2178F" w:rsidP="00217EA4">
            <w:pPr>
              <w:rPr>
                <w:b/>
                <w:bCs/>
                <w:sz w:val="28"/>
                <w:szCs w:val="28"/>
                <w:rtl/>
                <w:lang w:bidi="ar-IQ"/>
              </w:rPr>
            </w:pPr>
            <w:r w:rsidRPr="00716851">
              <w:rPr>
                <w:b/>
                <w:bCs/>
                <w:sz w:val="28"/>
                <w:szCs w:val="28"/>
                <w:rtl/>
                <w:lang w:bidi="ar-IQ"/>
              </w:rPr>
              <w:t xml:space="preserve">أ3- </w:t>
            </w:r>
            <w:r w:rsidRPr="00716851">
              <w:rPr>
                <w:rFonts w:hint="cs"/>
                <w:b/>
                <w:bCs/>
                <w:sz w:val="28"/>
                <w:szCs w:val="28"/>
                <w:rtl/>
                <w:lang w:bidi="ar-IQ"/>
              </w:rPr>
              <w:t xml:space="preserve">تمكين الطلبة من الحصول على المعرفة والفهم </w:t>
            </w:r>
            <w:r w:rsidRPr="00716851">
              <w:rPr>
                <w:b/>
                <w:bCs/>
                <w:sz w:val="28"/>
                <w:szCs w:val="28"/>
                <w:rtl/>
              </w:rPr>
              <w:t xml:space="preserve"> </w:t>
            </w:r>
            <w:r w:rsidRPr="00716851">
              <w:rPr>
                <w:rFonts w:hint="cs"/>
                <w:b/>
                <w:bCs/>
                <w:sz w:val="28"/>
                <w:szCs w:val="28"/>
                <w:rtl/>
              </w:rPr>
              <w:t xml:space="preserve">في </w:t>
            </w:r>
            <w:r w:rsidRPr="00716851">
              <w:rPr>
                <w:b/>
                <w:bCs/>
                <w:sz w:val="28"/>
                <w:szCs w:val="28"/>
                <w:rtl/>
              </w:rPr>
              <w:t xml:space="preserve"> الثوابت والمتغيرات</w:t>
            </w:r>
            <w:r w:rsidRPr="00716851">
              <w:rPr>
                <w:rFonts w:hint="cs"/>
                <w:b/>
                <w:bCs/>
                <w:sz w:val="28"/>
                <w:szCs w:val="28"/>
                <w:rtl/>
                <w:lang w:bidi="ar-IQ"/>
              </w:rPr>
              <w:t xml:space="preserve"> . </w:t>
            </w:r>
          </w:p>
          <w:p w:rsidR="00A2178F" w:rsidRPr="00716851" w:rsidRDefault="00A2178F" w:rsidP="00217EA4">
            <w:pPr>
              <w:rPr>
                <w:b/>
                <w:bCs/>
                <w:sz w:val="28"/>
                <w:szCs w:val="28"/>
                <w:rtl/>
              </w:rPr>
            </w:pPr>
            <w:r w:rsidRPr="00716851">
              <w:rPr>
                <w:b/>
                <w:bCs/>
                <w:sz w:val="28"/>
                <w:szCs w:val="28"/>
                <w:rtl/>
                <w:lang w:bidi="ar-IQ"/>
              </w:rPr>
              <w:t>أ4-</w:t>
            </w:r>
            <w:r w:rsidRPr="00716851">
              <w:rPr>
                <w:rFonts w:hint="cs"/>
                <w:b/>
                <w:bCs/>
                <w:sz w:val="28"/>
                <w:szCs w:val="28"/>
                <w:rtl/>
                <w:lang w:bidi="ar-IQ"/>
              </w:rPr>
              <w:t xml:space="preserve"> تمكين الطلبة من الحصول على المعرفة والفهم في </w:t>
            </w:r>
            <w:r w:rsidRPr="00716851">
              <w:rPr>
                <w:b/>
                <w:bCs/>
                <w:sz w:val="28"/>
                <w:szCs w:val="28"/>
                <w:rtl/>
              </w:rPr>
              <w:t xml:space="preserve">    المصفوفات والعمليات على المصفوفات</w:t>
            </w:r>
            <w:r w:rsidRPr="00716851">
              <w:rPr>
                <w:rFonts w:hint="cs"/>
                <w:b/>
                <w:bCs/>
                <w:sz w:val="28"/>
                <w:szCs w:val="28"/>
                <w:rtl/>
              </w:rPr>
              <w:t>.</w:t>
            </w:r>
          </w:p>
          <w:p w:rsidR="00A2178F" w:rsidRPr="00716851" w:rsidRDefault="00A2178F" w:rsidP="00217EA4">
            <w:pPr>
              <w:rPr>
                <w:b/>
                <w:bCs/>
                <w:sz w:val="28"/>
                <w:szCs w:val="28"/>
              </w:rPr>
            </w:pPr>
            <w:r w:rsidRPr="00716851">
              <w:rPr>
                <w:rFonts w:hint="cs"/>
                <w:b/>
                <w:bCs/>
                <w:sz w:val="28"/>
                <w:szCs w:val="28"/>
                <w:rtl/>
                <w:lang w:bidi="ar-IQ"/>
              </w:rPr>
              <w:t xml:space="preserve"> أ5.  تمكين الطلبة من الحصول على المعرفة والفهم في </w:t>
            </w:r>
            <w:r w:rsidRPr="00716851">
              <w:rPr>
                <w:b/>
                <w:bCs/>
                <w:sz w:val="28"/>
                <w:szCs w:val="28"/>
                <w:rtl/>
              </w:rPr>
              <w:t xml:space="preserve"> السلاسل الرمزية  </w:t>
            </w:r>
            <w:r w:rsidRPr="00716851">
              <w:rPr>
                <w:rFonts w:hint="cs"/>
                <w:b/>
                <w:bCs/>
                <w:sz w:val="28"/>
                <w:szCs w:val="28"/>
                <w:rtl/>
              </w:rPr>
              <w:t>.</w:t>
            </w:r>
          </w:p>
        </w:tc>
      </w:tr>
      <w:tr w:rsidR="00A2178F" w:rsidRPr="00716851" w:rsidTr="00217EA4">
        <w:trPr>
          <w:trHeight w:val="1631"/>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ب -  الأهداف المهاراتية الخاصة بالمقرر. </w:t>
            </w:r>
          </w:p>
          <w:p w:rsidR="00A2178F" w:rsidRPr="00716851" w:rsidRDefault="00A2178F" w:rsidP="00217EA4">
            <w:pPr>
              <w:rPr>
                <w:b/>
                <w:bCs/>
                <w:sz w:val="28"/>
                <w:szCs w:val="28"/>
                <w:rtl/>
              </w:rPr>
            </w:pPr>
            <w:r w:rsidRPr="00716851">
              <w:rPr>
                <w:b/>
                <w:bCs/>
                <w:sz w:val="28"/>
                <w:szCs w:val="28"/>
                <w:rtl/>
                <w:lang w:bidi="ar-IQ"/>
              </w:rPr>
              <w:t>ب1 –</w:t>
            </w:r>
            <w:r w:rsidRPr="00716851">
              <w:rPr>
                <w:rFonts w:hint="cs"/>
                <w:b/>
                <w:bCs/>
                <w:sz w:val="28"/>
                <w:szCs w:val="28"/>
                <w:rtl/>
                <w:lang w:bidi="ar-IQ"/>
              </w:rPr>
              <w:t xml:space="preserve"> مهارات في </w:t>
            </w:r>
            <w:r w:rsidRPr="00716851">
              <w:rPr>
                <w:b/>
                <w:bCs/>
                <w:sz w:val="28"/>
                <w:szCs w:val="28"/>
                <w:rtl/>
              </w:rPr>
              <w:t>العمليات على المصفوفات</w:t>
            </w:r>
            <w:r w:rsidRPr="00716851">
              <w:rPr>
                <w:rFonts w:hint="cs"/>
                <w:b/>
                <w:bCs/>
                <w:sz w:val="28"/>
                <w:szCs w:val="28"/>
                <w:rtl/>
              </w:rPr>
              <w:t>.</w:t>
            </w:r>
          </w:p>
          <w:p w:rsidR="00A2178F" w:rsidRPr="00716851" w:rsidRDefault="00A2178F" w:rsidP="00217EA4">
            <w:pPr>
              <w:rPr>
                <w:b/>
                <w:bCs/>
                <w:sz w:val="28"/>
                <w:szCs w:val="28"/>
                <w:rtl/>
                <w:lang w:bidi="ar-IQ"/>
              </w:rPr>
            </w:pPr>
            <w:r w:rsidRPr="00716851">
              <w:rPr>
                <w:rFonts w:hint="cs"/>
                <w:b/>
                <w:bCs/>
                <w:sz w:val="28"/>
                <w:szCs w:val="28"/>
                <w:rtl/>
                <w:lang w:bidi="ar-IQ"/>
              </w:rPr>
              <w:t xml:space="preserve">ب2- مهارات في </w:t>
            </w:r>
            <w:r w:rsidRPr="00716851">
              <w:rPr>
                <w:b/>
                <w:bCs/>
                <w:sz w:val="28"/>
                <w:szCs w:val="28"/>
                <w:rtl/>
              </w:rPr>
              <w:t xml:space="preserve">  جمل الإدخال والإخراج</w:t>
            </w:r>
            <w:r w:rsidRPr="00716851">
              <w:rPr>
                <w:rFonts w:hint="cs"/>
                <w:b/>
                <w:bCs/>
                <w:sz w:val="28"/>
                <w:szCs w:val="28"/>
                <w:rtl/>
                <w:lang w:bidi="ar-IQ"/>
              </w:rPr>
              <w:t xml:space="preserve"> .</w:t>
            </w:r>
          </w:p>
          <w:p w:rsidR="00A2178F" w:rsidRPr="00716851" w:rsidRDefault="00A2178F" w:rsidP="00217EA4">
            <w:pPr>
              <w:rPr>
                <w:b/>
                <w:bCs/>
                <w:sz w:val="28"/>
                <w:szCs w:val="28"/>
                <w:rtl/>
                <w:lang w:bidi="ar-IQ"/>
              </w:rPr>
            </w:pPr>
            <w:r w:rsidRPr="00716851">
              <w:rPr>
                <w:rFonts w:hint="cs"/>
                <w:b/>
                <w:bCs/>
                <w:sz w:val="28"/>
                <w:szCs w:val="28"/>
                <w:rtl/>
                <w:lang w:bidi="ar-IQ"/>
              </w:rPr>
              <w:t xml:space="preserve">ب3- مهارات في </w:t>
            </w:r>
            <w:r w:rsidRPr="00716851">
              <w:rPr>
                <w:b/>
                <w:bCs/>
                <w:sz w:val="28"/>
                <w:szCs w:val="28"/>
                <w:rtl/>
              </w:rPr>
              <w:t xml:space="preserve">  ايعازات المجموعات والبتات والايعازات القاعدية</w:t>
            </w:r>
            <w:r w:rsidRPr="00716851">
              <w:rPr>
                <w:rFonts w:hint="cs"/>
                <w:b/>
                <w:bCs/>
                <w:sz w:val="28"/>
                <w:szCs w:val="28"/>
                <w:rtl/>
                <w:lang w:bidi="ar-IQ"/>
              </w:rPr>
              <w:t xml:space="preserve"> .</w:t>
            </w:r>
          </w:p>
          <w:p w:rsidR="00A2178F" w:rsidRPr="00716851" w:rsidRDefault="00A2178F" w:rsidP="00217EA4">
            <w:pPr>
              <w:rPr>
                <w:b/>
                <w:bCs/>
                <w:sz w:val="28"/>
                <w:szCs w:val="28"/>
                <w:lang w:bidi="ar-IQ"/>
              </w:rPr>
            </w:pPr>
            <w:r w:rsidRPr="00716851">
              <w:rPr>
                <w:b/>
                <w:bCs/>
                <w:sz w:val="28"/>
                <w:szCs w:val="28"/>
                <w:rtl/>
                <w:lang w:bidi="ar-IQ"/>
              </w:rPr>
              <w:t>ب</w:t>
            </w:r>
            <w:r w:rsidRPr="00716851">
              <w:rPr>
                <w:rFonts w:hint="cs"/>
                <w:b/>
                <w:bCs/>
                <w:sz w:val="28"/>
                <w:szCs w:val="28"/>
                <w:rtl/>
                <w:lang w:bidi="ar-IQ"/>
              </w:rPr>
              <w:t>4</w:t>
            </w:r>
            <w:r w:rsidRPr="00716851">
              <w:rPr>
                <w:b/>
                <w:bCs/>
                <w:sz w:val="28"/>
                <w:szCs w:val="28"/>
                <w:rtl/>
                <w:lang w:bidi="ar-IQ"/>
              </w:rPr>
              <w:t xml:space="preserve"> –</w:t>
            </w:r>
            <w:r w:rsidRPr="00716851">
              <w:rPr>
                <w:rFonts w:hint="cs"/>
                <w:b/>
                <w:bCs/>
                <w:sz w:val="28"/>
                <w:szCs w:val="28"/>
                <w:rtl/>
                <w:lang w:bidi="ar-IQ"/>
              </w:rPr>
              <w:t xml:space="preserve"> مهارات في </w:t>
            </w:r>
            <w:r w:rsidRPr="00716851">
              <w:rPr>
                <w:b/>
                <w:bCs/>
                <w:sz w:val="28"/>
                <w:szCs w:val="28"/>
                <w:rtl/>
              </w:rPr>
              <w:t xml:space="preserve">  الرسوم البيانية</w:t>
            </w:r>
          </w:p>
        </w:tc>
      </w:tr>
      <w:tr w:rsidR="00A2178F" w:rsidRPr="00716851" w:rsidTr="00217EA4">
        <w:trPr>
          <w:trHeight w:val="423"/>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ind w:left="360"/>
              <w:rPr>
                <w:b/>
                <w:bCs/>
                <w:sz w:val="28"/>
                <w:szCs w:val="28"/>
                <w:rtl/>
                <w:lang w:bidi="ar-IQ"/>
              </w:rPr>
            </w:pPr>
            <w:r w:rsidRPr="00716851">
              <w:rPr>
                <w:rFonts w:hint="cs"/>
                <w:b/>
                <w:bCs/>
                <w:sz w:val="28"/>
                <w:szCs w:val="28"/>
                <w:rtl/>
                <w:lang w:bidi="ar-IQ"/>
              </w:rPr>
              <w:t xml:space="preserve">1- توضيح وشرح المادة الدراسية </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rtl/>
                <w:lang w:bidi="ar-IQ"/>
              </w:rPr>
            </w:pPr>
            <w:r w:rsidRPr="00716851">
              <w:rPr>
                <w:rFonts w:hint="cs"/>
                <w:b/>
                <w:bCs/>
                <w:sz w:val="28"/>
                <w:szCs w:val="28"/>
                <w:rtl/>
                <w:lang w:bidi="ar-IQ"/>
              </w:rPr>
              <w:t xml:space="preserve">3- طريقة المحاضرة </w:t>
            </w:r>
          </w:p>
          <w:p w:rsidR="00A2178F" w:rsidRPr="00716851" w:rsidRDefault="00A2178F" w:rsidP="00217EA4">
            <w:pPr>
              <w:rPr>
                <w:b/>
                <w:bCs/>
                <w:sz w:val="28"/>
                <w:szCs w:val="28"/>
                <w:lang w:bidi="ar-IQ"/>
              </w:rPr>
            </w:pPr>
            <w:r w:rsidRPr="00716851">
              <w:rPr>
                <w:rFonts w:hint="cs"/>
                <w:b/>
                <w:bCs/>
                <w:sz w:val="28"/>
                <w:szCs w:val="28"/>
                <w:rtl/>
                <w:lang w:bidi="ar-IQ"/>
              </w:rPr>
              <w:t>4- طريقة التعلم الذاتي</w:t>
            </w:r>
          </w:p>
        </w:tc>
      </w:tr>
      <w:tr w:rsidR="00A2178F" w:rsidRPr="00716851" w:rsidTr="00217EA4">
        <w:trPr>
          <w:trHeight w:val="40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1ـ اختبارات يومية بأسئلة محددة </w:t>
            </w:r>
          </w:p>
          <w:p w:rsidR="00A2178F" w:rsidRPr="00716851" w:rsidRDefault="00A2178F" w:rsidP="00217EA4">
            <w:pPr>
              <w:rPr>
                <w:b/>
                <w:bCs/>
                <w:sz w:val="28"/>
                <w:szCs w:val="28"/>
                <w:rtl/>
                <w:lang w:bidi="ar-IQ"/>
              </w:rPr>
            </w:pPr>
            <w:r w:rsidRPr="00716851">
              <w:rPr>
                <w:rFonts w:hint="cs"/>
                <w:b/>
                <w:bCs/>
                <w:sz w:val="28"/>
                <w:szCs w:val="28"/>
                <w:rtl/>
                <w:lang w:bidi="ar-IQ"/>
              </w:rPr>
              <w:t>2ـ وضع درجات للواجبات البيتية والمشاركة الصفية .</w:t>
            </w:r>
          </w:p>
          <w:p w:rsidR="00A2178F" w:rsidRPr="00716851" w:rsidRDefault="00A2178F" w:rsidP="00217EA4">
            <w:pPr>
              <w:rPr>
                <w:b/>
                <w:bCs/>
                <w:sz w:val="28"/>
                <w:szCs w:val="28"/>
                <w:rtl/>
                <w:lang w:bidi="ar-IQ"/>
              </w:rPr>
            </w:pPr>
            <w:r w:rsidRPr="00716851">
              <w:rPr>
                <w:rFonts w:hint="cs"/>
                <w:b/>
                <w:bCs/>
                <w:sz w:val="28"/>
                <w:szCs w:val="28"/>
                <w:rtl/>
                <w:lang w:bidi="ar-IQ"/>
              </w:rPr>
              <w:t>3ـ تكليف الطلبة بإنجاز بحوث وتقارير عن المادة الدراسية</w:t>
            </w:r>
          </w:p>
          <w:p w:rsidR="00A2178F" w:rsidRPr="00716851" w:rsidRDefault="00A2178F" w:rsidP="00217EA4">
            <w:pPr>
              <w:rPr>
                <w:b/>
                <w:bCs/>
                <w:sz w:val="28"/>
                <w:szCs w:val="28"/>
                <w:lang w:bidi="ar-IQ"/>
              </w:rPr>
            </w:pPr>
            <w:r w:rsidRPr="00716851">
              <w:rPr>
                <w:rFonts w:hint="cs"/>
                <w:b/>
                <w:bCs/>
                <w:sz w:val="28"/>
                <w:szCs w:val="28"/>
                <w:rtl/>
                <w:lang w:bidi="ar-IQ"/>
              </w:rPr>
              <w:t>4ـ اختبارات شهرية بأسئلة موضوعية ومقاليه وحل مسائل تطبيقية .</w:t>
            </w:r>
          </w:p>
        </w:tc>
      </w:tr>
      <w:tr w:rsidR="00A2178F" w:rsidRPr="00716851" w:rsidTr="00217EA4">
        <w:trPr>
          <w:trHeight w:val="1290"/>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ج- الأهداف الوجدانية والقيمية </w:t>
            </w:r>
          </w:p>
          <w:p w:rsidR="00A2178F" w:rsidRPr="00716851" w:rsidRDefault="00A2178F" w:rsidP="00217EA4">
            <w:pPr>
              <w:rPr>
                <w:b/>
                <w:bCs/>
                <w:sz w:val="28"/>
                <w:szCs w:val="28"/>
                <w:rtl/>
                <w:lang w:bidi="ar-IQ"/>
              </w:rPr>
            </w:pPr>
            <w:r w:rsidRPr="00716851">
              <w:rPr>
                <w:b/>
                <w:bCs/>
                <w:sz w:val="28"/>
                <w:szCs w:val="28"/>
                <w:rtl/>
                <w:lang w:bidi="ar-IQ"/>
              </w:rPr>
              <w:t>ج1-</w:t>
            </w:r>
            <w:r w:rsidRPr="00716851">
              <w:rPr>
                <w:rFonts w:hint="cs"/>
                <w:b/>
                <w:bCs/>
                <w:sz w:val="28"/>
                <w:szCs w:val="28"/>
                <w:rtl/>
                <w:lang w:bidi="ar-IQ"/>
              </w:rPr>
              <w:t xml:space="preserve"> ان يدرك اهمية دراسة المادة وتطبيقاتها الحياتية .</w:t>
            </w:r>
          </w:p>
          <w:p w:rsidR="00A2178F" w:rsidRPr="00716851" w:rsidRDefault="00A2178F" w:rsidP="00217EA4">
            <w:pPr>
              <w:rPr>
                <w:b/>
                <w:bCs/>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الشرح والتوضيح</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lang w:bidi="ar-IQ"/>
              </w:rPr>
            </w:pPr>
            <w:r w:rsidRPr="00716851">
              <w:rPr>
                <w:rFonts w:hint="cs"/>
                <w:b/>
                <w:bCs/>
                <w:sz w:val="28"/>
                <w:szCs w:val="28"/>
                <w:rtl/>
                <w:lang w:bidi="ar-IQ"/>
              </w:rPr>
              <w:t>3- طريقة التعلم الذاتي</w:t>
            </w:r>
          </w:p>
        </w:tc>
      </w:tr>
      <w:tr w:rsidR="00A2178F" w:rsidRPr="00716851" w:rsidTr="00217EA4">
        <w:trPr>
          <w:trHeight w:val="425"/>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الاختبارات النظرية.</w:t>
            </w:r>
          </w:p>
          <w:p w:rsidR="00A2178F" w:rsidRPr="00716851" w:rsidRDefault="00A2178F" w:rsidP="00217EA4">
            <w:pPr>
              <w:rPr>
                <w:b/>
                <w:bCs/>
                <w:sz w:val="28"/>
                <w:szCs w:val="28"/>
                <w:lang w:bidi="ar-IQ"/>
              </w:rPr>
            </w:pPr>
            <w:r w:rsidRPr="00716851">
              <w:rPr>
                <w:rFonts w:hint="cs"/>
                <w:b/>
                <w:bCs/>
                <w:sz w:val="28"/>
                <w:szCs w:val="28"/>
                <w:rtl/>
                <w:lang w:bidi="ar-IQ"/>
              </w:rPr>
              <w:t>2- التقارير والدراسات.</w:t>
            </w:r>
          </w:p>
        </w:tc>
      </w:tr>
      <w:tr w:rsidR="00A2178F" w:rsidRPr="00716851" w:rsidTr="00217EA4">
        <w:trPr>
          <w:trHeight w:val="1584"/>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د - المهارات العامة والتأهيلية المنقولة ( المهارات الأخرى المتعلقة بقابلية التوظيف والتطور الشخصي ).</w:t>
            </w:r>
          </w:p>
          <w:p w:rsidR="00A2178F" w:rsidRPr="00716851" w:rsidRDefault="00A2178F" w:rsidP="00217EA4">
            <w:pPr>
              <w:rPr>
                <w:b/>
                <w:bCs/>
                <w:sz w:val="28"/>
                <w:szCs w:val="28"/>
                <w:rtl/>
                <w:lang w:bidi="ar-IQ"/>
              </w:rPr>
            </w:pPr>
            <w:r w:rsidRPr="00716851">
              <w:rPr>
                <w:b/>
                <w:bCs/>
                <w:sz w:val="28"/>
                <w:szCs w:val="28"/>
                <w:rtl/>
                <w:lang w:bidi="ar-IQ"/>
              </w:rPr>
              <w:t xml:space="preserve">   د1- مهارات استخدام المراجع والمصطلحات .</w:t>
            </w:r>
          </w:p>
          <w:p w:rsidR="00A2178F" w:rsidRPr="00716851" w:rsidRDefault="00A2178F" w:rsidP="00217EA4">
            <w:pPr>
              <w:rPr>
                <w:b/>
                <w:bCs/>
                <w:sz w:val="28"/>
                <w:szCs w:val="28"/>
                <w:rtl/>
                <w:lang w:bidi="ar-IQ"/>
              </w:rPr>
            </w:pPr>
            <w:r w:rsidRPr="00716851">
              <w:rPr>
                <w:b/>
                <w:bCs/>
                <w:sz w:val="28"/>
                <w:szCs w:val="28"/>
                <w:rtl/>
                <w:lang w:bidi="ar-IQ"/>
              </w:rPr>
              <w:t>د2- مهارات في جمع البيانات حول الموضوع وتحليلها .</w:t>
            </w:r>
          </w:p>
          <w:p w:rsidR="00A2178F" w:rsidRPr="00716851" w:rsidRDefault="00A2178F" w:rsidP="00217EA4">
            <w:pPr>
              <w:rPr>
                <w:b/>
                <w:bCs/>
                <w:sz w:val="28"/>
                <w:szCs w:val="28"/>
                <w:rtl/>
                <w:lang w:bidi="ar-IQ"/>
              </w:rPr>
            </w:pPr>
            <w:r w:rsidRPr="00716851">
              <w:rPr>
                <w:b/>
                <w:bCs/>
                <w:sz w:val="28"/>
                <w:szCs w:val="28"/>
                <w:rtl/>
                <w:lang w:bidi="ar-IQ"/>
              </w:rPr>
              <w:t>د</w:t>
            </w:r>
            <w:r w:rsidRPr="00716851">
              <w:rPr>
                <w:rFonts w:hint="cs"/>
                <w:b/>
                <w:bCs/>
                <w:sz w:val="28"/>
                <w:szCs w:val="28"/>
                <w:rtl/>
                <w:lang w:bidi="ar-IQ"/>
              </w:rPr>
              <w:t>3</w:t>
            </w:r>
            <w:r w:rsidRPr="00716851">
              <w:rPr>
                <w:b/>
                <w:bCs/>
                <w:sz w:val="28"/>
                <w:szCs w:val="28"/>
                <w:rtl/>
                <w:lang w:bidi="ar-IQ"/>
              </w:rPr>
              <w:t>مهارات إعداد المفاهيم الخاصة عن الموضوع.</w:t>
            </w:r>
          </w:p>
          <w:p w:rsidR="00A2178F" w:rsidRPr="00716851" w:rsidRDefault="00A2178F" w:rsidP="00217EA4">
            <w:pPr>
              <w:rPr>
                <w:b/>
                <w:bCs/>
                <w:sz w:val="28"/>
                <w:szCs w:val="28"/>
                <w:lang w:bidi="ar-IQ"/>
              </w:rPr>
            </w:pPr>
            <w:r w:rsidRPr="00716851">
              <w:rPr>
                <w:b/>
                <w:bCs/>
                <w:sz w:val="28"/>
                <w:szCs w:val="28"/>
                <w:rtl/>
                <w:lang w:bidi="ar-IQ"/>
              </w:rPr>
              <w:t xml:space="preserve">  </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716851" w:rsidTr="00217EA4">
        <w:trPr>
          <w:trHeight w:val="538"/>
        </w:trPr>
        <w:tc>
          <w:tcPr>
            <w:tcW w:w="10430" w:type="dxa"/>
            <w:gridSpan w:val="6"/>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بنية المقرر</w:t>
            </w:r>
          </w:p>
        </w:tc>
      </w:tr>
      <w:tr w:rsidR="00A2178F" w:rsidRPr="00716851" w:rsidTr="00217EA4">
        <w:trPr>
          <w:trHeight w:val="907"/>
        </w:trPr>
        <w:tc>
          <w:tcPr>
            <w:tcW w:w="1074"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الأسبوع</w:t>
            </w:r>
          </w:p>
        </w:tc>
        <w:tc>
          <w:tcPr>
            <w:tcW w:w="992"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الساعات</w:t>
            </w:r>
          </w:p>
        </w:tc>
        <w:tc>
          <w:tcPr>
            <w:tcW w:w="2552" w:type="dxa"/>
            <w:shd w:val="clear" w:color="auto" w:fill="auto"/>
          </w:tcPr>
          <w:p w:rsidR="00A2178F" w:rsidRPr="00716851" w:rsidRDefault="00A2178F" w:rsidP="00217EA4">
            <w:pPr>
              <w:rPr>
                <w:b/>
                <w:bCs/>
                <w:sz w:val="28"/>
                <w:szCs w:val="28"/>
                <w:lang w:bidi="ar-IQ"/>
              </w:rPr>
            </w:pPr>
            <w:r w:rsidRPr="00716851">
              <w:rPr>
                <w:b/>
                <w:bCs/>
                <w:sz w:val="28"/>
                <w:szCs w:val="28"/>
                <w:rtl/>
                <w:lang w:bidi="ar-IQ"/>
              </w:rPr>
              <w:t>مخرجات التعلم المطلوبة</w:t>
            </w:r>
          </w:p>
        </w:tc>
        <w:tc>
          <w:tcPr>
            <w:tcW w:w="241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اسم الوحدة / أو الموضوع</w:t>
            </w:r>
          </w:p>
        </w:tc>
        <w:tc>
          <w:tcPr>
            <w:tcW w:w="1842"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التعليم</w:t>
            </w:r>
          </w:p>
        </w:tc>
        <w:tc>
          <w:tcPr>
            <w:tcW w:w="1560"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التقييم</w:t>
            </w:r>
          </w:p>
        </w:tc>
      </w:tr>
      <w:tr w:rsidR="00A2178F" w:rsidRPr="00716851" w:rsidTr="00217EA4">
        <w:trPr>
          <w:trHeight w:val="39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w:t>
            </w:r>
          </w:p>
        </w:tc>
        <w:tc>
          <w:tcPr>
            <w:tcW w:w="99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lang w:bidi="ar-IQ"/>
              </w:rPr>
              <w:t xml:space="preserve">تعلم </w:t>
            </w:r>
            <w:r w:rsidRPr="00716851">
              <w:rPr>
                <w:b/>
                <w:bCs/>
                <w:sz w:val="28"/>
                <w:szCs w:val="28"/>
                <w:rtl/>
              </w:rPr>
              <w:t>مقدمة عن لغة الاحتساب التقني </w:t>
            </w:r>
            <w:r w:rsidRPr="00716851">
              <w:rPr>
                <w:b/>
                <w:bCs/>
                <w:sz w:val="28"/>
                <w:szCs w:val="28"/>
              </w:rPr>
              <w:t>MATLAB</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مقدمة عن لغة الاحتساب التقني </w:t>
            </w:r>
            <w:r w:rsidRPr="00716851">
              <w:rPr>
                <w:b/>
                <w:bCs/>
                <w:sz w:val="28"/>
                <w:szCs w:val="28"/>
              </w:rPr>
              <w:t>MATLAB</w:t>
            </w:r>
          </w:p>
        </w:tc>
        <w:tc>
          <w:tcPr>
            <w:tcW w:w="184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الشرح والتوضيح</w:t>
            </w:r>
          </w:p>
        </w:tc>
        <w:tc>
          <w:tcPr>
            <w:tcW w:w="156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الثوابت والمتغيرات</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الثوابت والمتغيرات</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2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المصفوفات والعمليات على المصفوفات</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المصفوفات والعمليات على المصفوفات</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4</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المصفوفات متعددة الأبعاد</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المصفوفات متعددة الأبعاد</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5</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مصفوفات الخلايا</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مصفوفات الخلايا</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6</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السلاسل الرمزية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السلاسل الرمزية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4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7</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8364" w:type="dxa"/>
            <w:gridSpan w:val="4"/>
            <w:shd w:val="clear" w:color="auto" w:fill="auto"/>
            <w:vAlign w:val="center"/>
          </w:tcPr>
          <w:p w:rsidR="00A2178F" w:rsidRPr="00716851" w:rsidRDefault="00A2178F" w:rsidP="00217EA4">
            <w:pPr>
              <w:rPr>
                <w:b/>
                <w:bCs/>
                <w:sz w:val="28"/>
                <w:szCs w:val="28"/>
              </w:rPr>
            </w:pPr>
            <w:r w:rsidRPr="00716851">
              <w:rPr>
                <w:b/>
                <w:bCs/>
                <w:sz w:val="28"/>
                <w:szCs w:val="28"/>
                <w:rtl/>
              </w:rPr>
              <w:t xml:space="preserve">اختبار دوري أول - حل الاختبار ومناقشة الأخطاء مع </w:t>
            </w:r>
            <w:r w:rsidRPr="00716851">
              <w:rPr>
                <w:rFonts w:hint="cs"/>
                <w:b/>
                <w:bCs/>
                <w:sz w:val="28"/>
                <w:szCs w:val="28"/>
                <w:rtl/>
              </w:rPr>
              <w:t>الطلبة</w:t>
            </w:r>
          </w:p>
        </w:tc>
      </w:tr>
      <w:tr w:rsidR="00A2178F" w:rsidRPr="00716851" w:rsidTr="00217EA4">
        <w:trPr>
          <w:trHeight w:val="323"/>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8</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جمل الإدخال والإخراج</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جمل الإدخال والإخراج</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9</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الجمل الشرطيــة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الجمل الشرطيــة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10</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جمل الدوران والتكرار</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جمل الدوران والتكرار</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11</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ملفات البيانات الخاصة ببرنامج</w:t>
            </w:r>
            <w:r w:rsidRPr="00716851">
              <w:rPr>
                <w:b/>
                <w:bCs/>
                <w:sz w:val="28"/>
                <w:szCs w:val="28"/>
              </w:rPr>
              <w:t>MATLAB</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ملفات البيانات الخاصة ببرنامج</w:t>
            </w:r>
            <w:r w:rsidRPr="00716851">
              <w:rPr>
                <w:b/>
                <w:bCs/>
                <w:sz w:val="28"/>
                <w:szCs w:val="28"/>
              </w:rPr>
              <w:t>MATLAB</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12</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ايعازات المجموعات والبتات والايعازات القاعدية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ايعازات المجموعات والبتات والايعازات القاعدية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13</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الدوال والبرامج الفرعية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الدوال والبرامج الفرعية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14</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رسم </w:t>
            </w:r>
            <w:r w:rsidRPr="00716851">
              <w:rPr>
                <w:b/>
                <w:bCs/>
                <w:sz w:val="28"/>
                <w:szCs w:val="28"/>
                <w:rtl/>
              </w:rPr>
              <w:t>الرسوم البيانية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الرسوم البيانية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15</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8364" w:type="dxa"/>
            <w:gridSpan w:val="4"/>
            <w:shd w:val="clear" w:color="auto" w:fill="auto"/>
            <w:vAlign w:val="center"/>
          </w:tcPr>
          <w:p w:rsidR="00A2178F" w:rsidRPr="00716851" w:rsidRDefault="00A2178F" w:rsidP="00217EA4">
            <w:pPr>
              <w:rPr>
                <w:b/>
                <w:bCs/>
                <w:sz w:val="28"/>
                <w:szCs w:val="28"/>
                <w:rtl/>
              </w:rPr>
            </w:pPr>
            <w:r w:rsidRPr="00716851">
              <w:rPr>
                <w:b/>
                <w:bCs/>
                <w:sz w:val="28"/>
                <w:szCs w:val="28"/>
                <w:rtl/>
              </w:rPr>
              <w:t>اختبار دوري</w:t>
            </w:r>
            <w:r w:rsidRPr="00716851">
              <w:rPr>
                <w:rFonts w:hint="cs"/>
                <w:b/>
                <w:bCs/>
                <w:sz w:val="28"/>
                <w:szCs w:val="28"/>
                <w:rtl/>
              </w:rPr>
              <w:t xml:space="preserve"> ثاني</w:t>
            </w:r>
            <w:r w:rsidRPr="00716851">
              <w:rPr>
                <w:b/>
                <w:bCs/>
                <w:sz w:val="28"/>
                <w:szCs w:val="28"/>
                <w:rtl/>
              </w:rPr>
              <w:t xml:space="preserve"> - حل الاختبار ومناقشة الأخطاء مع </w:t>
            </w:r>
            <w:r w:rsidRPr="00716851">
              <w:rPr>
                <w:rFonts w:hint="cs"/>
                <w:b/>
                <w:bCs/>
                <w:sz w:val="28"/>
                <w:szCs w:val="28"/>
                <w:rtl/>
              </w:rPr>
              <w:t>الطلبة</w:t>
            </w:r>
          </w:p>
        </w:tc>
      </w:tr>
    </w:tbl>
    <w:p w:rsidR="00A2178F" w:rsidRPr="00716851" w:rsidRDefault="00A2178F" w:rsidP="00A2178F">
      <w:pPr>
        <w:rPr>
          <w:b/>
          <w:bCs/>
          <w:vanish/>
          <w:sz w:val="28"/>
          <w:szCs w:val="28"/>
          <w:lang w:bidi="ar-IQ"/>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716851" w:rsidTr="00217EA4">
        <w:trPr>
          <w:trHeight w:val="477"/>
        </w:trPr>
        <w:tc>
          <w:tcPr>
            <w:tcW w:w="9163" w:type="dxa"/>
            <w:gridSpan w:val="2"/>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 xml:space="preserve">البنية التحتية </w:t>
            </w:r>
          </w:p>
        </w:tc>
      </w:tr>
      <w:tr w:rsidR="00A2178F" w:rsidRPr="00716851" w:rsidTr="00217EA4">
        <w:trPr>
          <w:trHeight w:val="570"/>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لا يوجد</w:t>
            </w:r>
          </w:p>
        </w:tc>
      </w:tr>
      <w:tr w:rsidR="00A2178F" w:rsidRPr="00716851" w:rsidTr="00217EA4">
        <w:trPr>
          <w:trHeight w:val="1005"/>
        </w:trPr>
        <w:tc>
          <w:tcPr>
            <w:tcW w:w="345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rPr>
                <w:b/>
                <w:bCs/>
                <w:sz w:val="28"/>
                <w:szCs w:val="28"/>
                <w:lang w:bidi="ar-IQ"/>
              </w:rPr>
            </w:pP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اـ الكتب والمراجع التي يوصى بها                 المجلات العلمية , التقارير ,....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الاستفادة من اي مصادر تتعلق بالموضوع</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rPr>
                <w:b/>
                <w:bCs/>
                <w:sz w:val="28"/>
                <w:szCs w:val="28"/>
                <w:lang w:bidi="ar-IQ"/>
              </w:rPr>
            </w:pPr>
          </w:p>
        </w:tc>
      </w:tr>
    </w:tbl>
    <w:p w:rsidR="00A2178F" w:rsidRPr="00716851" w:rsidRDefault="00A2178F" w:rsidP="00A2178F">
      <w:pPr>
        <w:rPr>
          <w:b/>
          <w:bCs/>
          <w:sz w:val="28"/>
          <w:szCs w:val="28"/>
          <w:rtl/>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A2178F" w:rsidRPr="00716851" w:rsidTr="00217EA4">
        <w:trPr>
          <w:trHeight w:val="419"/>
        </w:trPr>
        <w:tc>
          <w:tcPr>
            <w:tcW w:w="9121"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rFonts w:hint="cs"/>
                <w:b/>
                <w:bCs/>
                <w:sz w:val="28"/>
                <w:szCs w:val="28"/>
                <w:rtl/>
                <w:lang w:bidi="ar-IQ"/>
              </w:rPr>
              <w:t xml:space="preserve">خطة تطوير المقرر الدراسي </w:t>
            </w:r>
          </w:p>
        </w:tc>
      </w:tr>
      <w:tr w:rsidR="00A2178F" w:rsidRPr="00716851" w:rsidTr="00217EA4">
        <w:trPr>
          <w:trHeight w:val="495"/>
        </w:trPr>
        <w:tc>
          <w:tcPr>
            <w:tcW w:w="9121"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  الالتزام بالقطاعية</w:t>
            </w:r>
          </w:p>
          <w:p w:rsidR="00A2178F" w:rsidRPr="00716851" w:rsidRDefault="00A2178F" w:rsidP="00217EA4">
            <w:pPr>
              <w:rPr>
                <w:b/>
                <w:bCs/>
                <w:sz w:val="28"/>
                <w:szCs w:val="28"/>
                <w:rtl/>
                <w:lang w:bidi="ar-IQ"/>
              </w:rPr>
            </w:pPr>
          </w:p>
          <w:p w:rsidR="00A2178F" w:rsidRPr="00716851" w:rsidRDefault="00A2178F" w:rsidP="00217EA4">
            <w:pPr>
              <w:rPr>
                <w:b/>
                <w:bCs/>
                <w:sz w:val="28"/>
                <w:szCs w:val="28"/>
                <w:lang w:bidi="ar-IQ"/>
              </w:rPr>
            </w:pPr>
          </w:p>
        </w:tc>
      </w:tr>
    </w:tbl>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Default="00A2178F" w:rsidP="00A2178F">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p w:rsidR="00540919" w:rsidRPr="006A1ABC" w:rsidRDefault="00540919" w:rsidP="00A2178F">
      <w:pPr>
        <w:shd w:val="clear" w:color="auto" w:fill="FFFFFF"/>
        <w:autoSpaceDE w:val="0"/>
        <w:autoSpaceDN w:val="0"/>
        <w:adjustRightInd w:val="0"/>
        <w:spacing w:before="240" w:after="200" w:line="276" w:lineRule="auto"/>
        <w:rPr>
          <w:b/>
          <w:bCs/>
          <w:sz w:val="32"/>
          <w:szCs w:val="32"/>
          <w:rtl/>
          <w:lang w:bidi="ar-IQ"/>
        </w:rPr>
      </w:pPr>
      <w:r>
        <w:rPr>
          <w:rFonts w:hint="cs"/>
          <w:b/>
          <w:bCs/>
          <w:sz w:val="32"/>
          <w:szCs w:val="32"/>
          <w:rtl/>
          <w:lang w:bidi="ar-IQ"/>
        </w:rPr>
        <w:t>مدرس المادة: م. عصام سرحان</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794"/>
        </w:trPr>
        <w:tc>
          <w:tcPr>
            <w:tcW w:w="9720" w:type="dxa"/>
            <w:shd w:val="clear" w:color="auto" w:fill="auto"/>
          </w:tcPr>
          <w:p w:rsidR="00A2178F" w:rsidRPr="00FE2B72" w:rsidRDefault="00A2178F" w:rsidP="00217EA4">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A2178F" w:rsidRDefault="00A2178F" w:rsidP="00A2178F">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A2178F" w:rsidRPr="00E734E3" w:rsidRDefault="00A2178F" w:rsidP="00A2178F">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A2178F" w:rsidRPr="007C6DE3" w:rsidRDefault="00A2178F" w:rsidP="00217EA4">
            <w:pPr>
              <w:shd w:val="clear" w:color="auto" w:fill="FFFFFF"/>
              <w:autoSpaceDE w:val="0"/>
              <w:autoSpaceDN w:val="0"/>
              <w:adjustRightInd w:val="0"/>
              <w:rPr>
                <w:rFonts w:ascii="Cambria" w:eastAsia="Calibri" w:hAnsi="Cambria" w:cs="Times New Roman"/>
                <w:sz w:val="28"/>
                <w:szCs w:val="28"/>
                <w:lang w:bidi="ar-IQ"/>
              </w:rPr>
            </w:pPr>
            <w:r w:rsidRPr="007C6DE3">
              <w:rPr>
                <w:rFonts w:ascii="Cambria" w:eastAsia="Calibri" w:hAnsi="Cambria" w:cs="Times New Roman" w:hint="cs"/>
                <w:sz w:val="28"/>
                <w:szCs w:val="28"/>
                <w:rtl/>
                <w:lang w:bidi="ar-IQ"/>
              </w:rPr>
              <w:t>جامعة ديالى</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D9D9D9"/>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 xml:space="preserve">مواد ثقافية / </w:t>
            </w:r>
            <w:r w:rsidR="009413FD">
              <w:rPr>
                <w:rFonts w:ascii="Cambria" w:eastAsia="Calibri" w:hAnsi="Cambria" w:cs="Times New Roman" w:hint="cs"/>
                <w:color w:val="000000"/>
                <w:sz w:val="28"/>
                <w:szCs w:val="28"/>
                <w:rtl/>
                <w:lang w:bidi="ar-IQ"/>
              </w:rPr>
              <w:t>قسم الرياضيات</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حاسوب(انترنت, وبوربوينت)/ </w:t>
            </w:r>
            <w:r>
              <w:rPr>
                <w:rFonts w:ascii="Cambria" w:eastAsia="Calibri" w:hAnsi="Cambria" w:cs="Times New Roman"/>
                <w:color w:val="000000"/>
                <w:sz w:val="28"/>
                <w:szCs w:val="28"/>
                <w:lang w:bidi="ar-IQ"/>
              </w:rPr>
              <w:t>Univ 3113</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الزامي</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السادس/ الثالثة </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(30)</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1/10/</w:t>
            </w:r>
            <w:r w:rsidR="00C50603">
              <w:rPr>
                <w:rFonts w:ascii="Cambria" w:eastAsia="Calibri" w:hAnsi="Cambria" w:cs="Times New Roman" w:hint="cs"/>
                <w:color w:val="000000"/>
                <w:sz w:val="28"/>
                <w:szCs w:val="28"/>
                <w:rtl/>
                <w:lang w:bidi="ar-IQ"/>
              </w:rPr>
              <w:t>2019</w:t>
            </w:r>
          </w:p>
        </w:tc>
      </w:tr>
      <w:tr w:rsidR="00A2178F" w:rsidRPr="00FE2B72" w:rsidTr="00217EA4">
        <w:trPr>
          <w:trHeight w:val="725"/>
        </w:trPr>
        <w:tc>
          <w:tcPr>
            <w:tcW w:w="9720" w:type="dxa"/>
            <w:gridSpan w:val="2"/>
            <w:shd w:val="clear" w:color="auto" w:fill="auto"/>
          </w:tcPr>
          <w:p w:rsidR="00A2178F" w:rsidRPr="00FE2B72" w:rsidRDefault="00A2178F" w:rsidP="00217EA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r>
              <w:rPr>
                <w:rFonts w:ascii="Cambria" w:eastAsia="Calibri" w:hAnsi="Cambria" w:cs="Times New Roman" w:hint="cs"/>
                <w:color w:val="000000"/>
                <w:sz w:val="28"/>
                <w:szCs w:val="28"/>
                <w:rtl/>
                <w:lang w:bidi="ar-IQ"/>
              </w:rPr>
              <w:t xml:space="preserve"> ان يكون الطالب ملماً بالمفاهيم الاتية</w:t>
            </w:r>
          </w:p>
        </w:tc>
      </w:tr>
      <w:tr w:rsidR="00A2178F" w:rsidRPr="00FE2B72" w:rsidTr="00217EA4">
        <w:trPr>
          <w:trHeight w:val="265"/>
        </w:trPr>
        <w:tc>
          <w:tcPr>
            <w:tcW w:w="9720" w:type="dxa"/>
            <w:gridSpan w:val="2"/>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1- ان يتعرف الطلبة على ماهية الشبكات الحاسوب وبصورة فعالة تمكنة من القيام بعمليات البحث داخل الشبكة</w:t>
            </w:r>
          </w:p>
        </w:tc>
      </w:tr>
      <w:tr w:rsidR="00A2178F" w:rsidRPr="00FE2B72" w:rsidTr="00217EA4">
        <w:trPr>
          <w:trHeight w:val="265"/>
        </w:trPr>
        <w:tc>
          <w:tcPr>
            <w:tcW w:w="9720" w:type="dxa"/>
            <w:gridSpan w:val="2"/>
            <w:shd w:val="clear" w:color="auto" w:fill="auto"/>
          </w:tcPr>
          <w:p w:rsidR="00A2178F" w:rsidRPr="007C6DE3" w:rsidRDefault="00A2178F" w:rsidP="00217EA4">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2- ويتعلم طرق سحب المصادر والبرامج والصور</w:t>
            </w:r>
          </w:p>
        </w:tc>
      </w:tr>
      <w:tr w:rsidR="00A2178F" w:rsidRPr="00FE2B72" w:rsidTr="00217EA4">
        <w:trPr>
          <w:trHeight w:val="265"/>
        </w:trPr>
        <w:tc>
          <w:tcPr>
            <w:tcW w:w="9720" w:type="dxa"/>
            <w:gridSpan w:val="2"/>
            <w:shd w:val="clear" w:color="auto" w:fill="auto"/>
          </w:tcPr>
          <w:p w:rsidR="00A2178F" w:rsidRPr="002141D3" w:rsidRDefault="00A2178F" w:rsidP="00217EA4">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3- ان يتعرف الطلبة على طرق انشاء عروض تقديمية جاهزة</w:t>
            </w:r>
          </w:p>
        </w:tc>
      </w:tr>
      <w:tr w:rsidR="00A2178F" w:rsidRPr="00FE2B72" w:rsidTr="00217EA4">
        <w:trPr>
          <w:trHeight w:val="265"/>
        </w:trPr>
        <w:tc>
          <w:tcPr>
            <w:tcW w:w="9720" w:type="dxa"/>
            <w:gridSpan w:val="2"/>
            <w:shd w:val="clear" w:color="auto" w:fill="auto"/>
          </w:tcPr>
          <w:p w:rsidR="00A2178F" w:rsidRPr="00643500"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4 - </w:t>
            </w:r>
            <w:r>
              <w:rPr>
                <w:rFonts w:ascii="Cambria" w:eastAsia="Calibri" w:hAnsi="Cambria" w:hint="cs"/>
                <w:color w:val="000000"/>
                <w:sz w:val="28"/>
                <w:szCs w:val="28"/>
                <w:rtl/>
                <w:lang w:bidi="ar-IQ"/>
              </w:rPr>
              <w:t>ان يتعرف الطلبة على طرق الحفظ والطباعة</w:t>
            </w:r>
          </w:p>
        </w:tc>
      </w:tr>
      <w:tr w:rsidR="00A2178F" w:rsidRPr="00FE2B72" w:rsidTr="00217EA4">
        <w:trPr>
          <w:trHeight w:val="265"/>
        </w:trPr>
        <w:tc>
          <w:tcPr>
            <w:tcW w:w="9720" w:type="dxa"/>
            <w:gridSpan w:val="2"/>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5 - ان يتعرف الطلبة على طرق انشاء البريد الالكتروني وطرق الامان والحماية</w:t>
            </w:r>
          </w:p>
        </w:tc>
      </w:tr>
      <w:tr w:rsidR="00A2178F" w:rsidRPr="00FE2B72" w:rsidTr="00217EA4">
        <w:trPr>
          <w:trHeight w:val="265"/>
        </w:trPr>
        <w:tc>
          <w:tcPr>
            <w:tcW w:w="9720" w:type="dxa"/>
            <w:gridSpan w:val="2"/>
            <w:shd w:val="clear" w:color="auto" w:fill="auto"/>
          </w:tcPr>
          <w:p w:rsidR="00A2178F" w:rsidRPr="007C6DE3" w:rsidRDefault="00A2178F" w:rsidP="00217EA4">
            <w:pPr>
              <w:shd w:val="clear" w:color="auto" w:fill="FFFFFF"/>
              <w:autoSpaceDE w:val="0"/>
              <w:autoSpaceDN w:val="0"/>
              <w:adjustRightInd w:val="0"/>
              <w:ind w:left="360"/>
              <w:rPr>
                <w:rFonts w:ascii="Cambria" w:eastAsia="Calibri" w:hAnsi="Cambria"/>
                <w:color w:val="000000"/>
                <w:sz w:val="28"/>
                <w:szCs w:val="28"/>
                <w:lang w:bidi="ar-IQ"/>
              </w:rPr>
            </w:pPr>
          </w:p>
        </w:tc>
      </w:tr>
      <w:tr w:rsidR="00A2178F" w:rsidRPr="00FE2B72" w:rsidTr="00217EA4">
        <w:trPr>
          <w:trHeight w:val="265"/>
        </w:trPr>
        <w:tc>
          <w:tcPr>
            <w:tcW w:w="9720" w:type="dxa"/>
            <w:gridSpan w:val="2"/>
            <w:shd w:val="clear" w:color="auto" w:fill="auto"/>
          </w:tcPr>
          <w:p w:rsidR="00A2178F" w:rsidRPr="002141D3" w:rsidRDefault="00A2178F" w:rsidP="00217EA4">
            <w:pPr>
              <w:shd w:val="clear" w:color="auto" w:fill="FFFFFF"/>
              <w:autoSpaceDE w:val="0"/>
              <w:autoSpaceDN w:val="0"/>
              <w:adjustRightInd w:val="0"/>
              <w:ind w:left="360"/>
              <w:rPr>
                <w:rFonts w:ascii="Cambria" w:eastAsia="Calibri" w:hAnsi="Cambria"/>
                <w:color w:val="000000"/>
                <w:sz w:val="28"/>
                <w:szCs w:val="28"/>
                <w:lang w:bidi="ar-IQ"/>
              </w:rPr>
            </w:pPr>
          </w:p>
        </w:tc>
      </w:tr>
      <w:tr w:rsidR="00A2178F" w:rsidRPr="00FE2B72" w:rsidTr="00217EA4">
        <w:trPr>
          <w:trHeight w:val="265"/>
        </w:trPr>
        <w:tc>
          <w:tcPr>
            <w:tcW w:w="9720" w:type="dxa"/>
            <w:gridSpan w:val="2"/>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olor w:val="000000"/>
                <w:sz w:val="28"/>
                <w:szCs w:val="28"/>
                <w:rtl/>
                <w:lang w:bidi="ar-IQ"/>
              </w:rPr>
            </w:pPr>
          </w:p>
        </w:tc>
      </w:tr>
      <w:tr w:rsidR="00A2178F" w:rsidRPr="00FE2B72" w:rsidTr="00217EA4">
        <w:trPr>
          <w:trHeight w:val="265"/>
        </w:trPr>
        <w:tc>
          <w:tcPr>
            <w:tcW w:w="9720" w:type="dxa"/>
            <w:gridSpan w:val="2"/>
            <w:shd w:val="clear" w:color="auto" w:fill="auto"/>
          </w:tcPr>
          <w:p w:rsidR="00A2178F" w:rsidRPr="00643500" w:rsidRDefault="00A2178F" w:rsidP="00217EA4">
            <w:pPr>
              <w:shd w:val="clear" w:color="auto" w:fill="FFFFFF"/>
              <w:autoSpaceDE w:val="0"/>
              <w:autoSpaceDN w:val="0"/>
              <w:adjustRightInd w:val="0"/>
              <w:rPr>
                <w:rFonts w:ascii="Cambria" w:eastAsia="Calibri" w:hAnsi="Cambria"/>
                <w:color w:val="000000"/>
                <w:sz w:val="28"/>
                <w:szCs w:val="28"/>
                <w:rtl/>
                <w:lang w:bidi="ar-IQ"/>
              </w:rPr>
            </w:pPr>
          </w:p>
        </w:tc>
      </w:tr>
    </w:tbl>
    <w:p w:rsidR="00A2178F" w:rsidRPr="0020555A" w:rsidRDefault="00A2178F" w:rsidP="00A2178F">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653"/>
        </w:trPr>
        <w:tc>
          <w:tcPr>
            <w:tcW w:w="9720" w:type="dxa"/>
            <w:shd w:val="clear" w:color="auto" w:fill="auto"/>
          </w:tcPr>
          <w:p w:rsidR="00A2178F" w:rsidRPr="00FE2B72"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A2178F" w:rsidRPr="00FE2B72" w:rsidTr="00217EA4">
        <w:trPr>
          <w:trHeight w:val="2490"/>
        </w:trPr>
        <w:tc>
          <w:tcPr>
            <w:tcW w:w="9720" w:type="dxa"/>
            <w:shd w:val="clear" w:color="auto" w:fill="auto"/>
          </w:tcPr>
          <w:p w:rsidR="00A2178F" w:rsidRPr="00FE2B72" w:rsidRDefault="00A2178F" w:rsidP="00217EA4">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أ1-</w:t>
            </w:r>
            <w:r>
              <w:rPr>
                <w:rFonts w:ascii="Cambria" w:eastAsia="Calibri" w:hAnsi="Cambria" w:cs="Times New Roman" w:hint="cs"/>
                <w:color w:val="000000"/>
                <w:sz w:val="28"/>
                <w:szCs w:val="28"/>
                <w:rtl/>
                <w:lang w:bidi="ar-IQ"/>
              </w:rPr>
              <w:t xml:space="preserve"> تمكين الطلبة من الحصول على المعرفة والفهم لمبادئ الانترنت</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أ2-</w:t>
            </w:r>
            <w:r>
              <w:rPr>
                <w:rFonts w:ascii="Cambria" w:eastAsia="Calibri" w:hAnsi="Cambria" w:cs="Times New Roman" w:hint="cs"/>
                <w:color w:val="000000"/>
                <w:sz w:val="28"/>
                <w:szCs w:val="28"/>
                <w:rtl/>
                <w:lang w:bidi="ar-IQ"/>
              </w:rPr>
              <w:t xml:space="preserve">  تمكين الطلبة من الحصول على اساسيات في برنامج البور بوينت</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أ3- </w:t>
            </w:r>
            <w:r>
              <w:rPr>
                <w:rFonts w:ascii="Cambria" w:eastAsia="Calibri" w:hAnsi="Cambria" w:cs="Times New Roman" w:hint="cs"/>
                <w:color w:val="000000"/>
                <w:sz w:val="28"/>
                <w:szCs w:val="28"/>
                <w:rtl/>
                <w:lang w:bidi="ar-IQ"/>
              </w:rPr>
              <w:t xml:space="preserve">زيادة الوعي لدى الطلبة على اهمية استخدام الحاسوب وبرامجة بصورة عامة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أ4-</w:t>
            </w:r>
            <w:r>
              <w:rPr>
                <w:rFonts w:ascii="Cambria" w:eastAsia="Calibri" w:hAnsi="Cambria" w:cs="Times New Roman" w:hint="cs"/>
                <w:color w:val="000000"/>
                <w:sz w:val="28"/>
                <w:szCs w:val="28"/>
                <w:rtl/>
                <w:lang w:bidi="ar-IQ"/>
              </w:rPr>
              <w:t xml:space="preserve"> تمكين الطلبة على انشاء بريد الالكتروني خاص بهم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أ5- </w:t>
            </w:r>
            <w:r>
              <w:rPr>
                <w:rFonts w:ascii="Cambria" w:eastAsia="Calibri" w:hAnsi="Cambria" w:cs="Times New Roman" w:hint="cs"/>
                <w:color w:val="000000"/>
                <w:sz w:val="28"/>
                <w:szCs w:val="28"/>
                <w:rtl/>
                <w:lang w:bidi="ar-IQ"/>
              </w:rPr>
              <w:t>تمكين الطلبة من استخدام شرائح عرض البور بوينت</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أ6-  </w:t>
            </w:r>
          </w:p>
        </w:tc>
      </w:tr>
      <w:tr w:rsidR="00A2178F" w:rsidRPr="00FE2B72" w:rsidTr="00217EA4">
        <w:trPr>
          <w:trHeight w:val="1631"/>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ب1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زيادة قابلية الطلبة على السرعة في استخدام شبكة الانترنت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ب2 </w:t>
            </w:r>
            <w:r>
              <w:rPr>
                <w:rFonts w:ascii="Cambria" w:eastAsia="Calibri" w:hAnsi="Cambria" w:cs="Times New Roman"/>
                <w:color w:val="000000"/>
                <w:sz w:val="28"/>
                <w:szCs w:val="28"/>
                <w:rtl/>
                <w:lang w:bidi="ar-IQ"/>
              </w:rPr>
              <w:t>–</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زيادة قابلية الطلبة على التكيف مع جميع البرامج والتطبيقات المتاحة على الشبكة</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ب3 - </w:t>
            </w:r>
            <w:r>
              <w:rPr>
                <w:rFonts w:ascii="Cambria" w:eastAsia="Calibri" w:hAnsi="Cambria" w:cs="Times New Roman" w:hint="cs"/>
                <w:color w:val="000000"/>
                <w:sz w:val="28"/>
                <w:szCs w:val="28"/>
                <w:rtl/>
                <w:lang w:bidi="ar-IQ"/>
              </w:rPr>
              <w:t xml:space="preserve"> زيادة قابلية الطلبة على تعلم المهارات الخاصة في تطبيقات الشبكات مثل البريد الالكتروني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ب4-  </w:t>
            </w:r>
            <w:r>
              <w:rPr>
                <w:rFonts w:ascii="Cambria" w:eastAsia="Calibri" w:hAnsi="Cambria" w:cs="Times New Roman" w:hint="cs"/>
                <w:color w:val="000000"/>
                <w:sz w:val="28"/>
                <w:szCs w:val="28"/>
                <w:rtl/>
                <w:lang w:bidi="ar-IQ"/>
              </w:rPr>
              <w:t xml:space="preserve"> زيادة قابلية الطلبة على تعلم المهارات الخاصة بالشبكات مثل سحب المصادر والكتب</w:t>
            </w:r>
            <w:r w:rsidRPr="00FE2B72">
              <w:rPr>
                <w:rFonts w:ascii="Cambria" w:eastAsia="Calibri" w:hAnsi="Cambria" w:cs="Times New Roman"/>
                <w:color w:val="000000"/>
                <w:sz w:val="28"/>
                <w:szCs w:val="28"/>
                <w:rtl/>
                <w:lang w:bidi="ar-IQ"/>
              </w:rPr>
              <w:t xml:space="preserve">  </w:t>
            </w:r>
          </w:p>
        </w:tc>
      </w:tr>
      <w:tr w:rsidR="00A2178F" w:rsidRPr="00FE2B72" w:rsidTr="00217EA4">
        <w:trPr>
          <w:trHeight w:val="423"/>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A2178F" w:rsidRPr="00FE2B72" w:rsidTr="00217EA4">
        <w:trPr>
          <w:trHeight w:val="624"/>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في بداية الفصل يجري ابلاغ الطلبة بمفردات المقرر الدراسي ومصادر المعلومات ( الكتب ذات العلاقة , الدوريات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الرسائل الجامعية) وتوزع المفردات على اسابيع الفصل الدراسي, واساليب التقويم التي سيجري اتباعها , وكالاتي:</w:t>
            </w:r>
          </w:p>
          <w:p w:rsidR="00A2178F"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تهيئة المحاضرات وفقا للتسلسل الذي ورد في المقرر الدراسي عن طريق الاستعانة بمصادر المعلومات سابقة الذكر.  </w:t>
            </w:r>
          </w:p>
          <w:p w:rsidR="00A2178F"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ابلاغ الطلبة عن موضوع المحاضرة القادمة بقصد التهيئة.</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3. الطلب من الطلبة تقديم اوراق تخص موضوعا او اكثر من الموضوعات قيد الدراسة. </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400"/>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A2178F" w:rsidRPr="00FE2B72" w:rsidTr="00217EA4">
        <w:trPr>
          <w:trHeight w:val="624"/>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اجراء امتحانين فصليين الاول بعد انقضاء الاسبوع الخامس من الفصل الدراسي والثاني بعد الاسبوع الحادي عشر من الفصل الدراسي وتراعى في كل امتحان المستويات العقلية ( التذكر , التطبيق, الاستكشاف) حيث درجة التقويم لها 40% من التحصيل الكلي على ان يأخذ بنظر الاعتبار مواظبة الطالب وحجم مشاركته اليومية. </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امتحان نهاية الفصل الدراسي وله 60% من التحصيل ووفق توقيتات الوزارة ويراعى عند وضع الاسئلة شمولية محتوى المقرر الدراسي والمستويات العقلية ( التذكر , التطبيق, الاستكشاف).</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1290"/>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ج1-</w:t>
            </w:r>
            <w:r>
              <w:rPr>
                <w:rFonts w:ascii="Cambria" w:eastAsia="Calibri" w:hAnsi="Cambria" w:cs="Times New Roman" w:hint="cs"/>
                <w:color w:val="000000"/>
                <w:sz w:val="28"/>
                <w:szCs w:val="28"/>
                <w:rtl/>
                <w:lang w:bidi="ar-IQ"/>
              </w:rPr>
              <w:t xml:space="preserve"> تعرف الطلبة على مكونات الاساسية لشبكة الانترنت</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ج2-</w:t>
            </w:r>
            <w:r>
              <w:rPr>
                <w:rFonts w:ascii="Cambria" w:eastAsia="Calibri" w:hAnsi="Cambria" w:cs="Times New Roman" w:hint="cs"/>
                <w:color w:val="000000"/>
                <w:sz w:val="28"/>
                <w:szCs w:val="28"/>
                <w:rtl/>
                <w:lang w:bidi="ar-IQ"/>
              </w:rPr>
              <w:t xml:space="preserve"> تعرف الطلبة على كيفية التعامل مع الشبكات وتطبيقاتها المختلفة</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ج3-</w:t>
            </w:r>
            <w:r>
              <w:rPr>
                <w:rFonts w:ascii="Cambria" w:eastAsia="Calibri" w:hAnsi="Cambria" w:cs="Times New Roman" w:hint="cs"/>
                <w:color w:val="000000"/>
                <w:sz w:val="28"/>
                <w:szCs w:val="28"/>
                <w:rtl/>
                <w:lang w:bidi="ar-IQ"/>
              </w:rPr>
              <w:t xml:space="preserve"> تعرف الطلبة على كيفية التعامل مع برنامج العروض البور بوينت</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ج4- </w:t>
            </w:r>
            <w:r>
              <w:rPr>
                <w:rFonts w:ascii="Cambria" w:eastAsia="Calibri" w:hAnsi="Cambria" w:cs="Times New Roman" w:hint="cs"/>
                <w:color w:val="000000"/>
                <w:sz w:val="28"/>
                <w:szCs w:val="28"/>
                <w:rtl/>
                <w:lang w:bidi="ar-IQ"/>
              </w:rPr>
              <w:t>التعرف على الشبكة العنكبوتية وكيفية البحث وسحب المصادر وطرق التحميل</w:t>
            </w:r>
            <w:r w:rsidRPr="00FE2B72">
              <w:rPr>
                <w:rFonts w:ascii="Cambria" w:eastAsia="Calibri" w:hAnsi="Cambria" w:cs="Times New Roman"/>
                <w:color w:val="000000"/>
                <w:sz w:val="28"/>
                <w:szCs w:val="28"/>
                <w:rtl/>
                <w:lang w:bidi="ar-IQ"/>
              </w:rPr>
              <w:t xml:space="preserve">  </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A2178F" w:rsidRPr="00FE2B72" w:rsidTr="00217EA4">
        <w:trPr>
          <w:trHeight w:val="471"/>
        </w:trPr>
        <w:tc>
          <w:tcPr>
            <w:tcW w:w="9720" w:type="dxa"/>
            <w:shd w:val="clear" w:color="auto" w:fill="auto"/>
          </w:tcPr>
          <w:p w:rsidR="00A2178F" w:rsidRPr="00FE2B72" w:rsidRDefault="00A2178F" w:rsidP="00217EA4">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A2178F" w:rsidRPr="00FE2B72" w:rsidTr="00217EA4">
        <w:trPr>
          <w:trHeight w:val="624"/>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يستخدم عادة اسلوب التعليم المباشر حيث تتم تعليم المهارات بشكل مباشر وصريح معززة بالأمثلة لمراحل التعليم الاساس </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425"/>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A2178F" w:rsidRPr="00FE2B72" w:rsidTr="00217EA4">
        <w:trPr>
          <w:trHeight w:val="624"/>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تأتي ضمنا مع عمليات التقييم بالمقرر الدراسي التي تحصل اثناء ونهاية الفصل الدراسي.</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1584"/>
        </w:trPr>
        <w:tc>
          <w:tcPr>
            <w:tcW w:w="97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د1-</w:t>
            </w:r>
            <w:r>
              <w:rPr>
                <w:rFonts w:ascii="Cambria" w:eastAsia="Calibri" w:hAnsi="Cambria" w:cs="Times New Roman" w:hint="cs"/>
                <w:color w:val="000000"/>
                <w:sz w:val="28"/>
                <w:szCs w:val="28"/>
                <w:rtl/>
                <w:lang w:bidi="ar-IQ"/>
              </w:rPr>
              <w:t xml:space="preserve">  توضيف المهارات المكتسبة في تعليم المعرفة لدى طلبة مرحلة التعليم الاساس.</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د2-</w:t>
            </w:r>
            <w:r>
              <w:rPr>
                <w:rFonts w:ascii="Cambria" w:eastAsia="Calibri" w:hAnsi="Cambria" w:cs="Times New Roman" w:hint="cs"/>
                <w:color w:val="000000"/>
                <w:sz w:val="28"/>
                <w:szCs w:val="28"/>
                <w:rtl/>
                <w:lang w:bidi="ar-IQ"/>
              </w:rPr>
              <w:t>اختيار امثلة من مقررات  التعليم الاساس ولكل منها مهارات التي تناولها المقرر الدراسي.</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د3-</w:t>
            </w:r>
            <w:r>
              <w:rPr>
                <w:rFonts w:ascii="Cambria" w:eastAsia="Calibri" w:hAnsi="Cambria" w:cs="Times New Roman" w:hint="cs"/>
                <w:color w:val="000000"/>
                <w:sz w:val="28"/>
                <w:szCs w:val="28"/>
                <w:rtl/>
                <w:lang w:bidi="ar-IQ"/>
              </w:rPr>
              <w:t>تقييم مدى اكتساب تلاميذ التعليم الاساس لمهارات التطبيق.</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د4-  </w:t>
            </w:r>
            <w:r>
              <w:rPr>
                <w:rFonts w:ascii="Cambria" w:eastAsia="Calibri" w:hAnsi="Cambria" w:cs="Times New Roman" w:hint="cs"/>
                <w:color w:val="000000"/>
                <w:sz w:val="28"/>
                <w:szCs w:val="28"/>
                <w:rtl/>
                <w:lang w:bidi="ar-IQ"/>
              </w:rPr>
              <w:t>بناء اختبارات خاصة بمجالات التفكير</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لتلاميذ مرحلة التعليم الاساس.</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bl>
    <w:p w:rsidR="00A2178F" w:rsidRPr="00E779AA" w:rsidRDefault="00A2178F" w:rsidP="00A2178F">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A2178F" w:rsidRPr="00FE2B72" w:rsidTr="00217EA4">
        <w:trPr>
          <w:trHeight w:val="538"/>
        </w:trPr>
        <w:tc>
          <w:tcPr>
            <w:tcW w:w="9720" w:type="dxa"/>
            <w:gridSpan w:val="6"/>
            <w:shd w:val="clear" w:color="auto" w:fill="auto"/>
          </w:tcPr>
          <w:p w:rsidR="00A2178F" w:rsidRPr="00FE2B72" w:rsidRDefault="00A2178F" w:rsidP="00217EA4">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بنية المقرر</w:t>
            </w:r>
          </w:p>
        </w:tc>
      </w:tr>
      <w:tr w:rsidR="00A2178F" w:rsidRPr="00FE2B72" w:rsidTr="00217EA4">
        <w:trPr>
          <w:trHeight w:val="907"/>
        </w:trPr>
        <w:tc>
          <w:tcPr>
            <w:tcW w:w="126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A2178F" w:rsidRPr="00FE2B72" w:rsidTr="00217EA4">
        <w:trPr>
          <w:trHeight w:val="399"/>
        </w:trPr>
        <w:tc>
          <w:tcPr>
            <w:tcW w:w="12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12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A2178F" w:rsidRDefault="00A2178F" w:rsidP="00217EA4">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مقدمة عن الانتر نت وتصفح الوب</w:t>
            </w:r>
          </w:p>
          <w:p w:rsidR="00A2178F" w:rsidRPr="00E04A85" w:rsidRDefault="00A2178F" w:rsidP="00217EA4">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tc>
        <w:tc>
          <w:tcPr>
            <w:tcW w:w="21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مقدمة عن الانتر نت وتصفح الوب</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39"/>
        </w:trPr>
        <w:tc>
          <w:tcPr>
            <w:tcW w:w="1260" w:type="dxa"/>
            <w:shd w:val="clear" w:color="auto" w:fill="auto"/>
          </w:tcPr>
          <w:p w:rsidR="00A2178F" w:rsidRPr="00FE2B72" w:rsidRDefault="00A2178F" w:rsidP="00217EA4">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Default="00A2178F" w:rsidP="00217EA4">
            <w:pPr>
              <w:shd w:val="clear" w:color="auto" w:fill="FFFFFF"/>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سحب المصادر والبرامج  والصور</w:t>
            </w:r>
          </w:p>
          <w:p w:rsidR="00A2178F" w:rsidRPr="00E04A85" w:rsidRDefault="00A2178F" w:rsidP="00217EA4">
            <w:pPr>
              <w:shd w:val="clear" w:color="auto" w:fill="FFFFFF"/>
              <w:rPr>
                <w:rFonts w:ascii="Cambria" w:eastAsia="Calibri" w:hAnsi="Cambria" w:cs="Times New Roman"/>
                <w:color w:val="000000"/>
                <w:sz w:val="24"/>
                <w:szCs w:val="24"/>
                <w:lang w:bidi="ar-IQ"/>
              </w:rPr>
            </w:pPr>
          </w:p>
        </w:tc>
        <w:tc>
          <w:tcPr>
            <w:tcW w:w="2160" w:type="dxa"/>
            <w:shd w:val="clear" w:color="auto" w:fill="auto"/>
          </w:tcPr>
          <w:p w:rsidR="00A2178F" w:rsidRPr="00FE2B72" w:rsidRDefault="00A2178F" w:rsidP="00217EA4">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سحب المصادر والبرامج  والصور</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20"/>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تكوين صندوق بريد الالكتروني والمراسلة</w:t>
            </w:r>
          </w:p>
          <w:p w:rsidR="00A2178F" w:rsidRPr="00E04A85"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تكوين صندوق بريد الالكتروني والمراسلة</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31"/>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424C98"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الامان والحماية</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الامان والحماية</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40"/>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424C98"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 xml:space="preserve">تغير اعدادات الانتر نت </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تغير اعدادات الانتر نت</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23"/>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 شهري</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 شهري</w:t>
            </w:r>
          </w:p>
        </w:tc>
        <w:tc>
          <w:tcPr>
            <w:tcW w:w="1440" w:type="dxa"/>
            <w:shd w:val="clear" w:color="auto" w:fill="auto"/>
          </w:tcPr>
          <w:p w:rsidR="00A2178F" w:rsidRDefault="00A2178F" w:rsidP="00217EA4">
            <w:r>
              <w:rPr>
                <w:rFonts w:hint="cs"/>
                <w:rtl/>
              </w:rPr>
              <w:t>ــــــــــــــــــــــــــــــــــــــــــــــــــــــــــ</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 xml:space="preserve">تشغيل البور بوينت وانشاء عرض تقديمي </w:t>
            </w:r>
          </w:p>
          <w:p w:rsidR="00A2178F"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جديد</w:t>
            </w:r>
          </w:p>
          <w:p w:rsidR="00A2178F" w:rsidRPr="00424C98"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تشغيل البور بوينت وانشاء عرض تقديمي جديد</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8</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انشاء عروض تقديمية باستخدام القوالب تصميمية</w:t>
            </w:r>
          </w:p>
          <w:p w:rsidR="00A2178F" w:rsidRPr="00424C98"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انشاء عروض تقديمية باستخدام القوالب تصميمية</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9</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فتح عرض تقديمي جديد فتح عرض تقديمي موجود سابقاُ</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فتح عرض تقديمي جديد فتح عرض تقديمي موجود سابقاُ</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10</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تحرير وترتيب العروض التقديمية </w:t>
            </w:r>
          </w:p>
        </w:tc>
        <w:tc>
          <w:tcPr>
            <w:tcW w:w="21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تحرير وترتيب العروض التقديمية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الحفظ والطباعة</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الحفظ والطباعة</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12</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E23F92"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تغير تصميم العرض التقديمي بأكمله</w:t>
            </w:r>
          </w:p>
        </w:tc>
        <w:tc>
          <w:tcPr>
            <w:tcW w:w="21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4"/>
                <w:szCs w:val="24"/>
                <w:rtl/>
                <w:lang w:bidi="ar-IQ"/>
              </w:rPr>
              <w:t>تغير تصميم العرض التقديمي بأكمله</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13</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7E7705"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تعديل ونقل النصوص واضافة اعمال فنية</w:t>
            </w:r>
          </w:p>
        </w:tc>
        <w:tc>
          <w:tcPr>
            <w:tcW w:w="21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4"/>
                <w:szCs w:val="24"/>
                <w:rtl/>
                <w:lang w:bidi="ar-IQ"/>
              </w:rPr>
              <w:t>تعديل ونقل النصوص واضافة اعمال فنية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14</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7E7705"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استخدام ملاحظات المتكلم والخروج من البرنامج</w:t>
            </w:r>
          </w:p>
        </w:tc>
        <w:tc>
          <w:tcPr>
            <w:tcW w:w="21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4"/>
                <w:szCs w:val="24"/>
                <w:rtl/>
                <w:lang w:bidi="ar-IQ"/>
              </w:rPr>
              <w:t>استخدام ملاحظات المتكلم والخروج من البرنامج</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15</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 شهري</w:t>
            </w:r>
          </w:p>
        </w:tc>
        <w:tc>
          <w:tcPr>
            <w:tcW w:w="21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اختبار شهري</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A2178F" w:rsidRDefault="00A2178F" w:rsidP="00217EA4">
            <w:r>
              <w:rPr>
                <w:rFonts w:hint="cs"/>
                <w:rtl/>
              </w:rPr>
              <w:t>ـــــــــــــــــــــــــــــــــــــــــــــــــــ</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bl>
    <w:p w:rsidR="00A2178F" w:rsidRPr="00807DE1" w:rsidRDefault="00A2178F" w:rsidP="00A2178F">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A2178F" w:rsidRPr="00FE2B72" w:rsidTr="00217EA4">
        <w:trPr>
          <w:trHeight w:val="477"/>
        </w:trPr>
        <w:tc>
          <w:tcPr>
            <w:tcW w:w="9720" w:type="dxa"/>
            <w:gridSpan w:val="2"/>
            <w:shd w:val="clear" w:color="auto" w:fill="auto"/>
          </w:tcPr>
          <w:p w:rsidR="00A2178F" w:rsidRPr="00FE2B72" w:rsidRDefault="00A2178F" w:rsidP="00217EA4">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A2178F" w:rsidRPr="00FE2B72" w:rsidTr="00217EA4">
        <w:trPr>
          <w:trHeight w:val="570"/>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لا توجد</w:t>
            </w:r>
          </w:p>
        </w:tc>
      </w:tr>
      <w:tr w:rsidR="00A2178F" w:rsidRPr="00FE2B72" w:rsidTr="00217EA4">
        <w:trPr>
          <w:trHeight w:val="1005"/>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A2178F" w:rsidRDefault="00A2178F" w:rsidP="00217EA4">
            <w:pPr>
              <w:shd w:val="clear" w:color="auto" w:fill="FFFFFF"/>
              <w:autoSpaceDE w:val="0"/>
              <w:autoSpaceDN w:val="0"/>
              <w:adjustRightInd w:val="0"/>
              <w:rPr>
                <w:rFonts w:ascii="Cambria" w:eastAsia="Calibri" w:hAnsi="Cambria"/>
                <w:color w:val="000000"/>
                <w:sz w:val="28"/>
                <w:szCs w:val="28"/>
                <w:rtl/>
                <w:lang w:bidi="ar-IQ"/>
              </w:rPr>
            </w:pPr>
            <w:r>
              <w:rPr>
                <w:rFonts w:ascii="Cambria" w:eastAsia="Calibri" w:hAnsi="Cambria" w:hint="cs"/>
                <w:color w:val="000000"/>
                <w:sz w:val="28"/>
                <w:szCs w:val="28"/>
                <w:rtl/>
                <w:lang w:bidi="ar-IQ"/>
              </w:rPr>
              <w:t>اساسيات الانترنت</w:t>
            </w:r>
          </w:p>
          <w:p w:rsidR="00A2178F" w:rsidRPr="00FE2B72" w:rsidRDefault="00A2178F" w:rsidP="00217EA4">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اساسيات البوربوينت</w:t>
            </w:r>
          </w:p>
        </w:tc>
      </w:tr>
      <w:tr w:rsidR="00A2178F" w:rsidRPr="00FE2B72" w:rsidTr="00217EA4">
        <w:trPr>
          <w:trHeight w:val="1247"/>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A2178F" w:rsidRPr="00D16FDA" w:rsidRDefault="00A2178F" w:rsidP="00217EA4">
            <w:pPr>
              <w:shd w:val="clear" w:color="auto" w:fill="FFFFFF"/>
              <w:autoSpaceDE w:val="0"/>
              <w:autoSpaceDN w:val="0"/>
              <w:adjustRightInd w:val="0"/>
              <w:rPr>
                <w:rFonts w:eastAsia="Calibri" w:cs="Times New Roman"/>
                <w:color w:val="000000"/>
                <w:sz w:val="28"/>
                <w:szCs w:val="28"/>
                <w:lang w:bidi="ar-IQ"/>
              </w:rPr>
            </w:pPr>
            <w:r w:rsidRPr="00D16FDA">
              <w:rPr>
                <w:rFonts w:eastAsia="Calibri" w:cs="Times New Roman"/>
                <w:color w:val="000000"/>
                <w:sz w:val="28"/>
                <w:szCs w:val="28"/>
                <w:rtl/>
                <w:lang w:bidi="ar-IQ"/>
              </w:rPr>
              <w:t>الاستفادة من الدوريات والمصادر ذات الصلة بالمقرر</w:t>
            </w:r>
          </w:p>
        </w:tc>
      </w:tr>
      <w:tr w:rsidR="00A2178F" w:rsidRPr="00FE2B72" w:rsidTr="00217EA4">
        <w:trPr>
          <w:trHeight w:val="1247"/>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A2178F" w:rsidRPr="00D16FDA" w:rsidRDefault="00A2178F" w:rsidP="00217EA4">
            <w:pPr>
              <w:shd w:val="clear" w:color="auto" w:fill="FFFFFF"/>
              <w:autoSpaceDE w:val="0"/>
              <w:autoSpaceDN w:val="0"/>
              <w:adjustRightInd w:val="0"/>
              <w:rPr>
                <w:rFonts w:eastAsia="Calibri" w:cs="Times New Roman"/>
                <w:color w:val="000000"/>
                <w:sz w:val="28"/>
                <w:szCs w:val="28"/>
                <w:lang w:bidi="ar-IQ"/>
              </w:rPr>
            </w:pPr>
            <w:r w:rsidRPr="00D16FDA">
              <w:rPr>
                <w:rFonts w:eastAsia="Calibri" w:cs="Times New Roman"/>
                <w:color w:val="000000"/>
                <w:sz w:val="28"/>
                <w:szCs w:val="28"/>
                <w:rtl/>
                <w:lang w:bidi="ar-IQ"/>
              </w:rPr>
              <w:t>الاستفادة من شبكة المعلومات الدولية كمصادر معروفة</w:t>
            </w:r>
          </w:p>
        </w:tc>
      </w:tr>
    </w:tbl>
    <w:p w:rsidR="00A2178F" w:rsidRDefault="00A2178F" w:rsidP="00A2178F">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419"/>
        </w:trPr>
        <w:tc>
          <w:tcPr>
            <w:tcW w:w="9720" w:type="dxa"/>
            <w:shd w:val="clear" w:color="auto" w:fill="auto"/>
          </w:tcPr>
          <w:p w:rsidR="00A2178F" w:rsidRPr="00FE2B72"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A2178F" w:rsidRPr="00FE2B72" w:rsidTr="00217EA4">
        <w:trPr>
          <w:trHeight w:val="495"/>
        </w:trPr>
        <w:tc>
          <w:tcPr>
            <w:tcW w:w="97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1.يتم تطوير المقرر وفقا للمتطلبات الذي تظهر في تطوير المناهج  في مراحل التعليم الاساس</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يتم تطوير المقرر وفقا للمتطلبات الذي تظهر في تطوير المناهج في النظام العالمي</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 الاعتماد على المقررات التي تصدر من الهيئة القطاعية ومايتم اقتراحة من قبل الكليات والجامعات</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r>
    </w:tbl>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A2178F" w:rsidRDefault="00A2178F" w:rsidP="00A2178F">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p w:rsidR="00540919" w:rsidRPr="006A1ABC" w:rsidRDefault="00540919" w:rsidP="00A2178F">
      <w:pPr>
        <w:shd w:val="clear" w:color="auto" w:fill="FFFFFF"/>
        <w:autoSpaceDE w:val="0"/>
        <w:autoSpaceDN w:val="0"/>
        <w:adjustRightInd w:val="0"/>
        <w:spacing w:before="240" w:after="200" w:line="276" w:lineRule="auto"/>
        <w:rPr>
          <w:b/>
          <w:bCs/>
          <w:sz w:val="32"/>
          <w:szCs w:val="32"/>
          <w:rtl/>
          <w:lang w:bidi="ar-IQ"/>
        </w:rPr>
      </w:pPr>
      <w:r>
        <w:rPr>
          <w:rFonts w:hint="cs"/>
          <w:b/>
          <w:bCs/>
          <w:sz w:val="32"/>
          <w:szCs w:val="32"/>
          <w:rtl/>
          <w:lang w:bidi="ar-IQ"/>
        </w:rPr>
        <w:t>مدرس المادة: م. هيام غالب</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794"/>
        </w:trPr>
        <w:tc>
          <w:tcPr>
            <w:tcW w:w="9720" w:type="dxa"/>
            <w:shd w:val="clear" w:color="auto" w:fill="auto"/>
          </w:tcPr>
          <w:p w:rsidR="00A2178F" w:rsidRPr="00FE2B72" w:rsidRDefault="00A2178F" w:rsidP="00217EA4">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A2178F" w:rsidRDefault="00A2178F" w:rsidP="00A2178F">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A2178F" w:rsidRPr="00E734E3" w:rsidRDefault="00A2178F" w:rsidP="00A2178F">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D9D9D9"/>
                <w:sz w:val="28"/>
                <w:szCs w:val="28"/>
                <w:lang w:bidi="ar-IQ"/>
              </w:rPr>
            </w:pPr>
            <w:r w:rsidRPr="004B4C65">
              <w:rPr>
                <w:rFonts w:ascii="Cambria" w:eastAsia="Calibri" w:hAnsi="Cambria" w:cs="Times New Roman" w:hint="cs"/>
                <w:color w:val="000000"/>
                <w:sz w:val="28"/>
                <w:szCs w:val="28"/>
                <w:rtl/>
                <w:lang w:bidi="ar-IQ"/>
              </w:rPr>
              <w:t>كلية التربية الاساسية</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مواد تربوية/ </w:t>
            </w:r>
            <w:r w:rsidR="009413FD">
              <w:rPr>
                <w:rFonts w:ascii="Cambria" w:eastAsia="Calibri" w:hAnsi="Cambria" w:cs="Times New Roman" w:hint="cs"/>
                <w:color w:val="000000"/>
                <w:sz w:val="28"/>
                <w:szCs w:val="28"/>
                <w:rtl/>
                <w:lang w:bidi="ar-IQ"/>
              </w:rPr>
              <w:t>قسم الرياضيات</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D9D9D9"/>
                <w:sz w:val="28"/>
                <w:szCs w:val="28"/>
                <w:rtl/>
                <w:lang w:bidi="ar-IQ"/>
              </w:rPr>
              <w:t xml:space="preserve"> </w:t>
            </w:r>
            <w:r w:rsidRPr="00FE2B72">
              <w:rPr>
                <w:rFonts w:ascii="Cambria" w:eastAsia="Calibri" w:hAnsi="Cambria" w:cs="Times New Roman"/>
                <w:color w:val="000000"/>
                <w:sz w:val="28"/>
                <w:szCs w:val="28"/>
                <w:rtl/>
                <w:lang w:bidi="ar-IQ"/>
              </w:rPr>
              <w:t xml:space="preserve"> </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القياس والتقويم / </w:t>
            </w:r>
            <w:r>
              <w:rPr>
                <w:rFonts w:ascii="Cambria" w:eastAsia="Calibri" w:hAnsi="Cambria" w:cs="Times New Roman"/>
                <w:color w:val="000000"/>
                <w:sz w:val="28"/>
                <w:szCs w:val="28"/>
                <w:lang w:bidi="ar-IQ"/>
              </w:rPr>
              <w:t>Coll 3211</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الزامي</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السادس/ الثالثة</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30 ساعه</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1/10/</w:t>
            </w:r>
            <w:r w:rsidR="00C50603">
              <w:rPr>
                <w:rFonts w:ascii="Cambria" w:eastAsia="Calibri" w:hAnsi="Cambria" w:cs="Times New Roman" w:hint="cs"/>
                <w:color w:val="000000"/>
                <w:sz w:val="28"/>
                <w:szCs w:val="28"/>
                <w:rtl/>
                <w:lang w:bidi="ar-IQ"/>
              </w:rPr>
              <w:t>2019</w:t>
            </w:r>
          </w:p>
        </w:tc>
      </w:tr>
      <w:tr w:rsidR="00A2178F" w:rsidRPr="00FE2B72" w:rsidTr="00217EA4">
        <w:trPr>
          <w:trHeight w:val="725"/>
        </w:trPr>
        <w:tc>
          <w:tcPr>
            <w:tcW w:w="9720" w:type="dxa"/>
            <w:gridSpan w:val="2"/>
            <w:shd w:val="clear" w:color="auto" w:fill="auto"/>
          </w:tcPr>
          <w:p w:rsidR="00A2178F" w:rsidRPr="00FE2B72" w:rsidRDefault="00A2178F" w:rsidP="00217EA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A2178F" w:rsidRPr="00FE2B72" w:rsidTr="00217EA4">
        <w:trPr>
          <w:trHeight w:val="265"/>
        </w:trPr>
        <w:tc>
          <w:tcPr>
            <w:tcW w:w="9720" w:type="dxa"/>
            <w:gridSpan w:val="2"/>
            <w:shd w:val="clear" w:color="auto" w:fill="auto"/>
          </w:tcPr>
          <w:p w:rsidR="00A2178F" w:rsidRPr="00752AB3" w:rsidRDefault="00A2178F" w:rsidP="00217EA4">
            <w:pPr>
              <w:jc w:val="lowKashida"/>
              <w:rPr>
                <w:rFonts w:ascii="Courier New" w:hAnsi="Courier New" w:cs="Arabic Transparent"/>
                <w:b/>
                <w:bCs/>
                <w:sz w:val="24"/>
                <w:szCs w:val="24"/>
                <w:rtl/>
                <w:lang w:bidi="ar-IQ"/>
              </w:rPr>
            </w:pPr>
            <w:r w:rsidRPr="00752AB3">
              <w:rPr>
                <w:rFonts w:ascii="Courier New" w:hAnsi="Courier New" w:cs="Arabic Transparent" w:hint="cs"/>
                <w:b/>
                <w:bCs/>
                <w:sz w:val="24"/>
                <w:szCs w:val="24"/>
                <w:rtl/>
                <w:lang w:bidi="ar-IQ"/>
              </w:rPr>
              <w:t>يهدف هذا المقرر الى مساعدة الطلبة في تحقيق الاتي:</w:t>
            </w:r>
          </w:p>
          <w:p w:rsidR="00A2178F" w:rsidRPr="00FE2B72" w:rsidRDefault="00A2178F" w:rsidP="00217EA4">
            <w:pPr>
              <w:shd w:val="clear" w:color="auto" w:fill="FFFFFF"/>
              <w:autoSpaceDE w:val="0"/>
              <w:autoSpaceDN w:val="0"/>
              <w:adjustRightInd w:val="0"/>
              <w:ind w:left="360"/>
              <w:rPr>
                <w:rFonts w:ascii="Cambria" w:eastAsia="Calibri" w:hAnsi="Cambria"/>
                <w:color w:val="000000"/>
                <w:sz w:val="28"/>
                <w:szCs w:val="28"/>
                <w:lang w:bidi="ar-IQ"/>
              </w:rPr>
            </w:pPr>
          </w:p>
        </w:tc>
      </w:tr>
      <w:tr w:rsidR="00A2178F" w:rsidRPr="00FE2B72" w:rsidTr="00217EA4">
        <w:trPr>
          <w:trHeight w:val="265"/>
        </w:trPr>
        <w:tc>
          <w:tcPr>
            <w:tcW w:w="9720" w:type="dxa"/>
            <w:gridSpan w:val="2"/>
            <w:shd w:val="clear" w:color="auto" w:fill="auto"/>
          </w:tcPr>
          <w:p w:rsidR="00A2178F" w:rsidRPr="00752AB3" w:rsidRDefault="00A2178F" w:rsidP="00217EA4">
            <w:pPr>
              <w:jc w:val="lowKashida"/>
              <w:rPr>
                <w:rFonts w:ascii="Courier New" w:hAnsi="Courier New" w:cs="Arabic Transparent"/>
                <w:b/>
                <w:bCs/>
                <w:sz w:val="24"/>
                <w:szCs w:val="24"/>
                <w:lang w:bidi="ar-IQ"/>
              </w:rPr>
            </w:pPr>
            <w:r>
              <w:rPr>
                <w:rFonts w:ascii="Courier New" w:hAnsi="Courier New" w:cs="Arabic Transparent" w:hint="cs"/>
                <w:b/>
                <w:bCs/>
                <w:sz w:val="24"/>
                <w:szCs w:val="24"/>
                <w:rtl/>
                <w:lang w:bidi="ar-IQ"/>
              </w:rPr>
              <w:t xml:space="preserve">1- </w:t>
            </w:r>
            <w:r w:rsidRPr="00752AB3">
              <w:rPr>
                <w:rFonts w:ascii="Courier New" w:hAnsi="Courier New" w:cs="Arabic Transparent" w:hint="cs"/>
                <w:b/>
                <w:bCs/>
                <w:sz w:val="24"/>
                <w:szCs w:val="24"/>
                <w:rtl/>
                <w:lang w:bidi="ar-IQ"/>
              </w:rPr>
              <w:t>ادراك المعنى العلمي لمفهومي القياس والتقويم والفرق بينهما</w:t>
            </w:r>
            <w:r>
              <w:rPr>
                <w:rFonts w:ascii="Courier New" w:hAnsi="Courier New" w:cs="Arabic Transparent" w:hint="cs"/>
                <w:b/>
                <w:bCs/>
                <w:sz w:val="24"/>
                <w:szCs w:val="24"/>
                <w:rtl/>
                <w:lang w:bidi="ar-IQ"/>
              </w:rPr>
              <w:t>.</w:t>
            </w:r>
          </w:p>
        </w:tc>
      </w:tr>
      <w:tr w:rsidR="00A2178F" w:rsidRPr="00FE2B72" w:rsidTr="00217EA4">
        <w:trPr>
          <w:trHeight w:val="265"/>
        </w:trPr>
        <w:tc>
          <w:tcPr>
            <w:tcW w:w="9720" w:type="dxa"/>
            <w:gridSpan w:val="2"/>
            <w:shd w:val="clear" w:color="auto" w:fill="auto"/>
          </w:tcPr>
          <w:p w:rsidR="00A2178F" w:rsidRPr="00752AB3" w:rsidRDefault="00A2178F" w:rsidP="00217EA4">
            <w:pPr>
              <w:jc w:val="lowKashida"/>
              <w:rPr>
                <w:rFonts w:ascii="Courier New" w:hAnsi="Courier New" w:cs="Arabic Transparent"/>
                <w:b/>
                <w:bCs/>
                <w:sz w:val="24"/>
                <w:szCs w:val="24"/>
                <w:lang w:bidi="ar-IQ"/>
              </w:rPr>
            </w:pPr>
            <w:r>
              <w:rPr>
                <w:rFonts w:ascii="Courier New" w:hAnsi="Courier New" w:cs="Arabic Transparent" w:hint="cs"/>
                <w:b/>
                <w:bCs/>
                <w:sz w:val="24"/>
                <w:szCs w:val="24"/>
                <w:rtl/>
                <w:lang w:bidi="ar-IQ"/>
              </w:rPr>
              <w:t xml:space="preserve">2- </w:t>
            </w:r>
            <w:r w:rsidRPr="00752AB3">
              <w:rPr>
                <w:rFonts w:ascii="Courier New" w:hAnsi="Courier New" w:cs="Arabic Transparent" w:hint="cs"/>
                <w:b/>
                <w:bCs/>
                <w:sz w:val="24"/>
                <w:szCs w:val="24"/>
                <w:rtl/>
                <w:lang w:bidi="ar-IQ"/>
              </w:rPr>
              <w:t>التعرف على اهمية التقويم والتعرف على اهم مجالاته وخطواته وانواعه.</w:t>
            </w:r>
          </w:p>
        </w:tc>
      </w:tr>
      <w:tr w:rsidR="00A2178F" w:rsidRPr="00FE2B72" w:rsidTr="00217EA4">
        <w:trPr>
          <w:trHeight w:val="265"/>
        </w:trPr>
        <w:tc>
          <w:tcPr>
            <w:tcW w:w="9720" w:type="dxa"/>
            <w:gridSpan w:val="2"/>
            <w:shd w:val="clear" w:color="auto" w:fill="auto"/>
          </w:tcPr>
          <w:p w:rsidR="00A2178F" w:rsidRPr="00752AB3" w:rsidRDefault="00A2178F" w:rsidP="00217EA4">
            <w:pPr>
              <w:jc w:val="lowKashida"/>
              <w:rPr>
                <w:rFonts w:ascii="Courier New" w:hAnsi="Courier New" w:cs="Arabic Transparent"/>
                <w:b/>
                <w:bCs/>
                <w:sz w:val="24"/>
                <w:szCs w:val="24"/>
                <w:lang w:bidi="ar-IQ"/>
              </w:rPr>
            </w:pPr>
            <w:r>
              <w:rPr>
                <w:rFonts w:ascii="Courier New" w:hAnsi="Courier New" w:cs="Arabic Transparent" w:hint="cs"/>
                <w:b/>
                <w:bCs/>
                <w:sz w:val="24"/>
                <w:szCs w:val="24"/>
                <w:rtl/>
                <w:lang w:bidi="ar-IQ"/>
              </w:rPr>
              <w:t>3-</w:t>
            </w:r>
            <w:r w:rsidRPr="00752AB3">
              <w:rPr>
                <w:rFonts w:ascii="Courier New" w:hAnsi="Courier New" w:cs="Arabic Transparent" w:hint="cs"/>
                <w:b/>
                <w:bCs/>
                <w:sz w:val="24"/>
                <w:szCs w:val="24"/>
                <w:rtl/>
                <w:lang w:bidi="ar-IQ"/>
              </w:rPr>
              <w:t>اكساب الطلبة المهارة في اعداد انواع الاختبارات المختلفة.</w:t>
            </w:r>
          </w:p>
        </w:tc>
      </w:tr>
      <w:tr w:rsidR="00A2178F" w:rsidRPr="00FE2B72" w:rsidTr="00217EA4">
        <w:trPr>
          <w:trHeight w:val="265"/>
        </w:trPr>
        <w:tc>
          <w:tcPr>
            <w:tcW w:w="9720" w:type="dxa"/>
            <w:gridSpan w:val="2"/>
            <w:shd w:val="clear" w:color="auto" w:fill="auto"/>
          </w:tcPr>
          <w:p w:rsidR="00A2178F" w:rsidRPr="00752AB3" w:rsidRDefault="00A2178F" w:rsidP="00217EA4">
            <w:pPr>
              <w:jc w:val="lowKashida"/>
              <w:rPr>
                <w:rFonts w:ascii="Courier New" w:hAnsi="Courier New" w:cs="Arabic Transparent"/>
                <w:b/>
                <w:bCs/>
                <w:sz w:val="24"/>
                <w:szCs w:val="24"/>
                <w:lang w:bidi="ar-IQ"/>
              </w:rPr>
            </w:pPr>
            <w:r>
              <w:rPr>
                <w:rFonts w:ascii="Courier New" w:hAnsi="Courier New" w:cs="Arabic Transparent" w:hint="cs"/>
                <w:b/>
                <w:bCs/>
                <w:sz w:val="24"/>
                <w:szCs w:val="24"/>
                <w:rtl/>
                <w:lang w:bidi="ar-IQ"/>
              </w:rPr>
              <w:t xml:space="preserve">4- </w:t>
            </w:r>
            <w:r w:rsidRPr="00752AB3">
              <w:rPr>
                <w:rFonts w:ascii="Courier New" w:hAnsi="Courier New" w:cs="Arabic Transparent" w:hint="cs"/>
                <w:b/>
                <w:bCs/>
                <w:sz w:val="24"/>
                <w:szCs w:val="24"/>
                <w:rtl/>
                <w:lang w:bidi="ar-IQ"/>
              </w:rPr>
              <w:t>اكساب الطلبة المهارة التطبيقية لأساسيات الاحصاء في القياس والتقويم التربوي</w:t>
            </w:r>
          </w:p>
        </w:tc>
      </w:tr>
      <w:tr w:rsidR="00A2178F" w:rsidRPr="00FE2B72" w:rsidTr="00217EA4">
        <w:trPr>
          <w:trHeight w:val="265"/>
        </w:trPr>
        <w:tc>
          <w:tcPr>
            <w:tcW w:w="9720" w:type="dxa"/>
            <w:gridSpan w:val="2"/>
            <w:shd w:val="clear" w:color="auto" w:fill="auto"/>
          </w:tcPr>
          <w:p w:rsidR="00A2178F" w:rsidRPr="00752AB3" w:rsidRDefault="00A2178F" w:rsidP="00217EA4">
            <w:pPr>
              <w:jc w:val="lowKashida"/>
              <w:rPr>
                <w:rFonts w:ascii="Courier New" w:hAnsi="Courier New" w:cs="Arabic Transparent"/>
                <w:b/>
                <w:bCs/>
                <w:sz w:val="24"/>
                <w:szCs w:val="24"/>
                <w:lang w:bidi="ar-IQ"/>
              </w:rPr>
            </w:pPr>
            <w:r>
              <w:rPr>
                <w:rFonts w:ascii="Courier New" w:hAnsi="Courier New" w:cs="Arabic Transparent" w:hint="cs"/>
                <w:b/>
                <w:bCs/>
                <w:sz w:val="24"/>
                <w:szCs w:val="24"/>
                <w:rtl/>
                <w:lang w:bidi="ar-IQ"/>
              </w:rPr>
              <w:t xml:space="preserve">5- </w:t>
            </w:r>
            <w:r w:rsidRPr="00752AB3">
              <w:rPr>
                <w:rFonts w:ascii="Courier New" w:hAnsi="Courier New" w:cs="Arabic Transparent" w:hint="cs"/>
                <w:b/>
                <w:bCs/>
                <w:sz w:val="24"/>
                <w:szCs w:val="24"/>
                <w:rtl/>
                <w:lang w:bidi="ar-IQ"/>
              </w:rPr>
              <w:t>تعريف الطلبة بأدوات التقويم واستخدامها بما يناسب جوانب المتعلم المختلفة</w:t>
            </w:r>
          </w:p>
        </w:tc>
      </w:tr>
      <w:tr w:rsidR="00A2178F" w:rsidRPr="00FE2B72" w:rsidTr="00217EA4">
        <w:trPr>
          <w:trHeight w:val="265"/>
        </w:trPr>
        <w:tc>
          <w:tcPr>
            <w:tcW w:w="9720" w:type="dxa"/>
            <w:gridSpan w:val="2"/>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olor w:val="000000"/>
                <w:sz w:val="28"/>
                <w:szCs w:val="28"/>
                <w:rtl/>
                <w:lang w:bidi="ar-IQ"/>
              </w:rPr>
            </w:pPr>
          </w:p>
        </w:tc>
      </w:tr>
      <w:tr w:rsidR="00A2178F" w:rsidRPr="00FE2B72" w:rsidTr="00217EA4">
        <w:trPr>
          <w:trHeight w:val="265"/>
        </w:trPr>
        <w:tc>
          <w:tcPr>
            <w:tcW w:w="9720" w:type="dxa"/>
            <w:gridSpan w:val="2"/>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olor w:val="000000"/>
                <w:sz w:val="28"/>
                <w:szCs w:val="28"/>
                <w:rtl/>
                <w:lang w:bidi="ar-IQ"/>
              </w:rPr>
            </w:pPr>
          </w:p>
        </w:tc>
      </w:tr>
      <w:tr w:rsidR="00A2178F" w:rsidRPr="00FE2B72" w:rsidTr="00217EA4">
        <w:trPr>
          <w:trHeight w:val="265"/>
        </w:trPr>
        <w:tc>
          <w:tcPr>
            <w:tcW w:w="9720" w:type="dxa"/>
            <w:gridSpan w:val="2"/>
            <w:shd w:val="clear" w:color="auto" w:fill="auto"/>
          </w:tcPr>
          <w:p w:rsidR="00A2178F" w:rsidRPr="00FE2B72" w:rsidRDefault="00A2178F" w:rsidP="00217EA4">
            <w:pPr>
              <w:shd w:val="clear" w:color="auto" w:fill="FFFFFF"/>
              <w:autoSpaceDE w:val="0"/>
              <w:autoSpaceDN w:val="0"/>
              <w:adjustRightInd w:val="0"/>
              <w:rPr>
                <w:rFonts w:ascii="Cambria" w:eastAsia="Calibri" w:hAnsi="Cambria"/>
                <w:color w:val="000000"/>
                <w:sz w:val="28"/>
                <w:szCs w:val="28"/>
                <w:rtl/>
                <w:lang w:bidi="ar-IQ"/>
              </w:rPr>
            </w:pPr>
          </w:p>
        </w:tc>
      </w:tr>
    </w:tbl>
    <w:p w:rsidR="00A2178F" w:rsidRPr="0020555A" w:rsidRDefault="00A2178F" w:rsidP="00A2178F">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653"/>
        </w:trPr>
        <w:tc>
          <w:tcPr>
            <w:tcW w:w="9720" w:type="dxa"/>
            <w:shd w:val="clear" w:color="auto" w:fill="auto"/>
          </w:tcPr>
          <w:p w:rsidR="00A2178F" w:rsidRPr="00FE2B72"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A2178F" w:rsidRPr="00FE2B72" w:rsidTr="00217EA4">
        <w:trPr>
          <w:trHeight w:val="2490"/>
        </w:trPr>
        <w:tc>
          <w:tcPr>
            <w:tcW w:w="9720" w:type="dxa"/>
            <w:shd w:val="clear" w:color="auto" w:fill="auto"/>
          </w:tcPr>
          <w:p w:rsidR="00A2178F" w:rsidRPr="00FE2B72" w:rsidRDefault="00A2178F" w:rsidP="00217EA4">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أ1-</w:t>
            </w:r>
            <w:r>
              <w:rPr>
                <w:rFonts w:ascii="Cambria" w:eastAsia="Calibri" w:hAnsi="Cambria" w:cs="Times New Roman" w:hint="cs"/>
                <w:color w:val="000000"/>
                <w:sz w:val="28"/>
                <w:szCs w:val="28"/>
                <w:rtl/>
                <w:lang w:bidi="ar-IQ"/>
              </w:rPr>
              <w:t xml:space="preserve"> تمكين الطلبة من الحصول على المعرفة والفهم  لمفهوم القياس والتقويم.</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أ2-</w:t>
            </w:r>
            <w:r>
              <w:rPr>
                <w:rFonts w:ascii="Cambria" w:eastAsia="Calibri" w:hAnsi="Cambria" w:cs="Times New Roman" w:hint="cs"/>
                <w:color w:val="000000"/>
                <w:sz w:val="28"/>
                <w:szCs w:val="28"/>
                <w:rtl/>
                <w:lang w:bidi="ar-IQ"/>
              </w:rPr>
              <w:t xml:space="preserve">  تمكين الطلبة من الحصول على المعرفة والفهم  لمفهوم الاختبارات الشخصية.</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أ3- </w:t>
            </w:r>
            <w:r>
              <w:rPr>
                <w:rFonts w:ascii="Cambria" w:eastAsia="Calibri" w:hAnsi="Cambria" w:cs="Times New Roman" w:hint="cs"/>
                <w:color w:val="000000"/>
                <w:sz w:val="28"/>
                <w:szCs w:val="28"/>
                <w:rtl/>
                <w:lang w:bidi="ar-IQ"/>
              </w:rPr>
              <w:t xml:space="preserve"> تمكين الطلبة من الحصول على المعرفة والفهم  لمفهوم الاختبارات الشفوية والتحريرية.</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أ4-</w:t>
            </w:r>
            <w:r>
              <w:rPr>
                <w:rFonts w:ascii="Cambria" w:eastAsia="Calibri" w:hAnsi="Cambria" w:cs="Times New Roman" w:hint="cs"/>
                <w:color w:val="000000"/>
                <w:sz w:val="28"/>
                <w:szCs w:val="28"/>
                <w:rtl/>
                <w:lang w:bidi="ar-IQ"/>
              </w:rPr>
              <w:t xml:space="preserve"> تمكين الطلبة من الحصول على المعرفة والفهم  لمفهوم الاختبارات الموضوعية والمقالية.</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أ5- </w:t>
            </w:r>
            <w:r>
              <w:rPr>
                <w:rFonts w:ascii="Cambria" w:eastAsia="Calibri" w:hAnsi="Cambria" w:cs="Times New Roman" w:hint="cs"/>
                <w:color w:val="000000"/>
                <w:sz w:val="28"/>
                <w:szCs w:val="28"/>
                <w:rtl/>
                <w:lang w:bidi="ar-IQ"/>
              </w:rPr>
              <w:t xml:space="preserve"> تمكين الطلبة من الحصول على المعرفة والفهم  لكيفية اعداد الاختبارات.</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أ6-  </w:t>
            </w:r>
            <w:r>
              <w:rPr>
                <w:rFonts w:ascii="Cambria" w:eastAsia="Calibri" w:hAnsi="Cambria" w:cs="Times New Roman" w:hint="cs"/>
                <w:color w:val="000000"/>
                <w:sz w:val="28"/>
                <w:szCs w:val="28"/>
                <w:rtl/>
                <w:lang w:bidi="ar-IQ"/>
              </w:rPr>
              <w:t xml:space="preserve"> تمكين الطلبة من الحصول على المعرفة والفهم  لكيفية اعداد الخارطة الاختبارية.</w:t>
            </w:r>
          </w:p>
        </w:tc>
      </w:tr>
      <w:tr w:rsidR="00A2178F" w:rsidRPr="00FE2B72" w:rsidTr="00217EA4">
        <w:trPr>
          <w:trHeight w:val="1631"/>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ب1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مهارات خاصة في التمييز بين مفاهيم القياس والتقويم.</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ب2 </w:t>
            </w:r>
            <w:r>
              <w:rPr>
                <w:rFonts w:ascii="Cambria" w:eastAsia="Calibri" w:hAnsi="Cambria" w:cs="Times New Roman"/>
                <w:color w:val="000000"/>
                <w:sz w:val="28"/>
                <w:szCs w:val="28"/>
                <w:rtl/>
                <w:lang w:bidi="ar-IQ"/>
              </w:rPr>
              <w:t>–</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مهارات في كيفية اعداد جدول المواصفات او الخارطة الاختبارية.</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ب3 </w:t>
            </w:r>
            <w:r>
              <w:rPr>
                <w:rFonts w:ascii="Cambria" w:eastAsia="Calibri" w:hAnsi="Cambria" w:cs="Times New Roman"/>
                <w:color w:val="000000"/>
                <w:sz w:val="28"/>
                <w:szCs w:val="28"/>
                <w:rtl/>
                <w:lang w:bidi="ar-IQ"/>
              </w:rPr>
              <w:t>–</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مهارات في اختيار الاختبار المناسب لقياس مدى تحقيق الاهداف الموضوعة.</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ب4-    </w:t>
            </w:r>
            <w:r>
              <w:rPr>
                <w:rFonts w:ascii="Cambria" w:eastAsia="Calibri" w:hAnsi="Cambria" w:cs="Times New Roman" w:hint="cs"/>
                <w:color w:val="000000"/>
                <w:sz w:val="28"/>
                <w:szCs w:val="28"/>
                <w:rtl/>
                <w:lang w:bidi="ar-IQ"/>
              </w:rPr>
              <w:t>مهارات في اعداد مجموعه من الاهداف السلوكية.</w:t>
            </w:r>
          </w:p>
        </w:tc>
      </w:tr>
      <w:tr w:rsidR="00A2178F" w:rsidRPr="00FE2B72" w:rsidTr="00217EA4">
        <w:trPr>
          <w:trHeight w:val="423"/>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A2178F" w:rsidRPr="00FE2B72" w:rsidTr="00217EA4">
        <w:trPr>
          <w:trHeight w:val="624"/>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الاستجواب والمناقشة </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مطالبة الطلبة باعداد نماذج من اختبارات  موضوعية ومقالية.</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400"/>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A2178F" w:rsidRPr="00FE2B72" w:rsidTr="00217EA4">
        <w:trPr>
          <w:trHeight w:val="624"/>
        </w:trPr>
        <w:tc>
          <w:tcPr>
            <w:tcW w:w="9720" w:type="dxa"/>
            <w:shd w:val="clear" w:color="auto" w:fill="auto"/>
          </w:tcPr>
          <w:p w:rsidR="00A2178F" w:rsidRDefault="00A2178F" w:rsidP="00217EA4">
            <w:pPr>
              <w:numPr>
                <w:ilvl w:val="0"/>
                <w:numId w:val="96"/>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اختبارات يومية وشهرية وفصلية .</w:t>
            </w:r>
          </w:p>
          <w:p w:rsidR="00A2178F" w:rsidRDefault="00A2178F" w:rsidP="00217EA4">
            <w:pPr>
              <w:numPr>
                <w:ilvl w:val="0"/>
                <w:numId w:val="96"/>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تنفيذ درس مصغر امام الطلبة.</w:t>
            </w:r>
          </w:p>
          <w:p w:rsidR="00A2178F" w:rsidRPr="00FE2B72" w:rsidRDefault="00A2178F" w:rsidP="00217EA4">
            <w:pPr>
              <w:numPr>
                <w:ilvl w:val="0"/>
                <w:numId w:val="96"/>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اختبارات عملية في عمل نماذج لاختبارات موضوعية ومقالية.</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1290"/>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ج1-</w:t>
            </w:r>
            <w:r>
              <w:rPr>
                <w:rFonts w:ascii="Cambria" w:eastAsia="Calibri" w:hAnsi="Cambria" w:cs="Times New Roman" w:hint="cs"/>
                <w:color w:val="000000"/>
                <w:sz w:val="28"/>
                <w:szCs w:val="28"/>
                <w:rtl/>
                <w:lang w:bidi="ar-IQ"/>
              </w:rPr>
              <w:t xml:space="preserve"> تنمية اتجاه الطلبة نحو استخدام المستحدثات والتطورات في طرائق التدريس.</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ج2-</w:t>
            </w:r>
            <w:r>
              <w:rPr>
                <w:rFonts w:ascii="Cambria" w:eastAsia="Calibri" w:hAnsi="Cambria" w:cs="Times New Roman" w:hint="cs"/>
                <w:color w:val="000000"/>
                <w:sz w:val="28"/>
                <w:szCs w:val="28"/>
                <w:rtl/>
                <w:lang w:bidi="ar-IQ"/>
              </w:rPr>
              <w:t xml:space="preserve"> التواصل مع تطورات العلوم التربوية والنفسية.</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ج3-</w:t>
            </w:r>
            <w:r>
              <w:rPr>
                <w:rFonts w:ascii="Cambria" w:eastAsia="Calibri" w:hAnsi="Cambria" w:cs="Times New Roman" w:hint="cs"/>
                <w:color w:val="000000"/>
                <w:sz w:val="28"/>
                <w:szCs w:val="28"/>
                <w:rtl/>
                <w:lang w:bidi="ar-IQ"/>
              </w:rPr>
              <w:t xml:space="preserve"> تنمية اتجاه الطلبة نحو مهنة التعليم.</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ج4-  </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A2178F" w:rsidRPr="00FE2B72" w:rsidTr="00217EA4">
        <w:trPr>
          <w:trHeight w:val="471"/>
        </w:trPr>
        <w:tc>
          <w:tcPr>
            <w:tcW w:w="9720" w:type="dxa"/>
            <w:shd w:val="clear" w:color="auto" w:fill="auto"/>
          </w:tcPr>
          <w:p w:rsidR="00A2178F" w:rsidRPr="00FE2B72" w:rsidRDefault="00A2178F" w:rsidP="00217EA4">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A2178F" w:rsidRPr="00FE2B72" w:rsidTr="00217EA4">
        <w:trPr>
          <w:trHeight w:val="624"/>
        </w:trPr>
        <w:tc>
          <w:tcPr>
            <w:tcW w:w="9720" w:type="dxa"/>
            <w:shd w:val="clear" w:color="auto" w:fill="auto"/>
          </w:tcPr>
          <w:p w:rsidR="00A2178F"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العصف الذهني</w:t>
            </w:r>
          </w:p>
          <w:p w:rsidR="00A2178F"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طريقة حل المشكلات</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التعليم المبرمج</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425"/>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A2178F" w:rsidRPr="00FE2B72" w:rsidTr="00217EA4">
        <w:trPr>
          <w:trHeight w:val="624"/>
        </w:trPr>
        <w:tc>
          <w:tcPr>
            <w:tcW w:w="9720" w:type="dxa"/>
            <w:shd w:val="clear" w:color="auto" w:fill="auto"/>
          </w:tcPr>
          <w:p w:rsidR="00A2178F"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الاختبارات اليومية والشهرية</w:t>
            </w:r>
          </w:p>
          <w:p w:rsidR="00A2178F"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الاختبارات العملية (التطبيق).</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r>
      <w:tr w:rsidR="00A2178F" w:rsidRPr="00FE2B72" w:rsidTr="00217EA4">
        <w:trPr>
          <w:trHeight w:val="1584"/>
        </w:trPr>
        <w:tc>
          <w:tcPr>
            <w:tcW w:w="97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د1-</w:t>
            </w:r>
            <w:r>
              <w:rPr>
                <w:rFonts w:ascii="Cambria" w:eastAsia="Calibri" w:hAnsi="Cambria" w:cs="Times New Roman" w:hint="cs"/>
                <w:color w:val="000000"/>
                <w:sz w:val="28"/>
                <w:szCs w:val="28"/>
                <w:rtl/>
                <w:lang w:bidi="ar-IQ"/>
              </w:rPr>
              <w:t xml:space="preserve"> مهارة استخدام المصادر الحديثة.</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د2-</w:t>
            </w:r>
            <w:r>
              <w:rPr>
                <w:rFonts w:ascii="Cambria" w:eastAsia="Calibri" w:hAnsi="Cambria" w:cs="Times New Roman" w:hint="cs"/>
                <w:color w:val="000000"/>
                <w:sz w:val="28"/>
                <w:szCs w:val="28"/>
                <w:rtl/>
                <w:lang w:bidi="ar-IQ"/>
              </w:rPr>
              <w:t xml:space="preserve"> مهارة الافادة من اخر المستجدات على الساحة التربوية.</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د3-</w:t>
            </w:r>
            <w:r>
              <w:rPr>
                <w:rFonts w:ascii="Cambria" w:eastAsia="Calibri" w:hAnsi="Cambria" w:cs="Times New Roman" w:hint="cs"/>
                <w:color w:val="000000"/>
                <w:sz w:val="28"/>
                <w:szCs w:val="28"/>
                <w:rtl/>
                <w:lang w:bidi="ar-IQ"/>
              </w:rPr>
              <w:t xml:space="preserve"> مهارة اداء درس عملي امام الطلبة</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د4- </w:t>
            </w:r>
            <w:r>
              <w:rPr>
                <w:rFonts w:ascii="Cambria" w:eastAsia="Calibri" w:hAnsi="Cambria" w:cs="Times New Roman" w:hint="cs"/>
                <w:color w:val="000000"/>
                <w:sz w:val="28"/>
                <w:szCs w:val="28"/>
                <w:rtl/>
                <w:lang w:bidi="ar-IQ"/>
              </w:rPr>
              <w:t>مهارة اعداد اختبار وفق الاسس العلمية.</w:t>
            </w:r>
            <w:r w:rsidRPr="00FE2B72">
              <w:rPr>
                <w:rFonts w:ascii="Cambria" w:eastAsia="Calibri" w:hAnsi="Cambria" w:cs="Times New Roman"/>
                <w:color w:val="000000"/>
                <w:sz w:val="28"/>
                <w:szCs w:val="28"/>
                <w:rtl/>
                <w:lang w:bidi="ar-IQ"/>
              </w:rPr>
              <w:t xml:space="preserve">  </w:t>
            </w:r>
          </w:p>
        </w:tc>
      </w:tr>
    </w:tbl>
    <w:p w:rsidR="00A2178F" w:rsidRPr="00E779AA" w:rsidRDefault="00A2178F" w:rsidP="00A2178F">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097"/>
        <w:gridCol w:w="2223"/>
        <w:gridCol w:w="1440"/>
        <w:gridCol w:w="1440"/>
      </w:tblGrid>
      <w:tr w:rsidR="00A2178F" w:rsidRPr="00FE2B72" w:rsidTr="00217EA4">
        <w:trPr>
          <w:trHeight w:val="538"/>
        </w:trPr>
        <w:tc>
          <w:tcPr>
            <w:tcW w:w="9720" w:type="dxa"/>
            <w:gridSpan w:val="6"/>
            <w:shd w:val="clear" w:color="auto" w:fill="auto"/>
          </w:tcPr>
          <w:p w:rsidR="00A2178F" w:rsidRPr="00FE2B72" w:rsidRDefault="00A2178F" w:rsidP="00217EA4">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بنية المقرر</w:t>
            </w:r>
          </w:p>
        </w:tc>
      </w:tr>
      <w:tr w:rsidR="00A2178F" w:rsidRPr="00FE2B72" w:rsidTr="00217EA4">
        <w:trPr>
          <w:trHeight w:val="907"/>
        </w:trPr>
        <w:tc>
          <w:tcPr>
            <w:tcW w:w="126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097"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223"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A2178F" w:rsidRPr="00FE2B72" w:rsidTr="00217EA4">
        <w:trPr>
          <w:trHeight w:val="399"/>
        </w:trPr>
        <w:tc>
          <w:tcPr>
            <w:tcW w:w="12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الاول</w:t>
            </w:r>
          </w:p>
        </w:tc>
        <w:tc>
          <w:tcPr>
            <w:tcW w:w="12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097"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القدرة على تعريف  وفهم التقويم والقياس والعلاقه بينهما</w:t>
            </w:r>
          </w:p>
        </w:tc>
        <w:tc>
          <w:tcPr>
            <w:tcW w:w="2223" w:type="dxa"/>
            <w:shd w:val="clear" w:color="auto" w:fill="auto"/>
          </w:tcPr>
          <w:p w:rsidR="00A2178F" w:rsidRPr="00E043DC" w:rsidRDefault="00A2178F" w:rsidP="00217EA4">
            <w:pPr>
              <w:bidi w:val="0"/>
              <w:jc w:val="right"/>
              <w:rPr>
                <w:rFonts w:cs="Arabic Transparent"/>
                <w:b/>
                <w:bCs/>
                <w:sz w:val="24"/>
                <w:szCs w:val="24"/>
                <w:lang w:bidi="ar-IQ"/>
              </w:rPr>
            </w:pPr>
            <w:r w:rsidRPr="00E043DC">
              <w:rPr>
                <w:rFonts w:cs="Arabic Transparent" w:hint="cs"/>
                <w:b/>
                <w:bCs/>
                <w:sz w:val="24"/>
                <w:szCs w:val="24"/>
                <w:rtl/>
                <w:lang w:bidi="ar-IQ"/>
              </w:rPr>
              <w:t>التقويم مفهومه انواعه مجالاته</w:t>
            </w:r>
            <w:r w:rsidRPr="00E043DC">
              <w:rPr>
                <w:rFonts w:cs="Arabic Transparent"/>
                <w:b/>
                <w:bCs/>
                <w:sz w:val="24"/>
                <w:szCs w:val="24"/>
                <w:lang w:bidi="ar-IQ"/>
              </w:rPr>
              <w:t>-</w:t>
            </w:r>
          </w:p>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E043DC">
              <w:rPr>
                <w:rFonts w:cs="Arabic Transparent" w:hint="cs"/>
                <w:b/>
                <w:bCs/>
                <w:sz w:val="24"/>
                <w:szCs w:val="24"/>
                <w:rtl/>
                <w:lang w:bidi="ar-IQ"/>
              </w:rPr>
              <w:t>- القياس مفهومه خصائصه والعلاقة بينه وبين التقويم</w:t>
            </w:r>
          </w:p>
        </w:tc>
        <w:tc>
          <w:tcPr>
            <w:tcW w:w="144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المحاضرة والاستجواب</w:t>
            </w:r>
          </w:p>
        </w:tc>
        <w:tc>
          <w:tcPr>
            <w:tcW w:w="144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الاختبار اليومي </w:t>
            </w:r>
          </w:p>
        </w:tc>
      </w:tr>
      <w:tr w:rsidR="00A2178F" w:rsidRPr="00FE2B72" w:rsidTr="00217EA4">
        <w:trPr>
          <w:trHeight w:val="339"/>
        </w:trPr>
        <w:tc>
          <w:tcPr>
            <w:tcW w:w="1260" w:type="dxa"/>
            <w:shd w:val="clear" w:color="auto" w:fill="auto"/>
          </w:tcPr>
          <w:p w:rsidR="00A2178F" w:rsidRPr="00FE2B72" w:rsidRDefault="00A2178F" w:rsidP="00217EA4">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الثاني</w:t>
            </w:r>
          </w:p>
        </w:tc>
        <w:tc>
          <w:tcPr>
            <w:tcW w:w="12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097" w:type="dxa"/>
            <w:shd w:val="clear" w:color="auto" w:fill="auto"/>
          </w:tcPr>
          <w:p w:rsidR="00A2178F" w:rsidRPr="00FE2B72" w:rsidRDefault="00A2178F" w:rsidP="00217EA4">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تمكين الطلبة من معرفة وفهم </w:t>
            </w:r>
            <w:r w:rsidRPr="00CC2A35">
              <w:rPr>
                <w:rFonts w:cs="Arabic Transparent" w:hint="cs"/>
                <w:b/>
                <w:bCs/>
                <w:sz w:val="24"/>
                <w:szCs w:val="24"/>
                <w:rtl/>
                <w:lang w:bidi="ar-IQ"/>
              </w:rPr>
              <w:t xml:space="preserve"> خطوات بناء الاختبارات التحصيليةمن اعداد المعلم ويشمل تحديد اهمية الاهداف السلوكية</w:t>
            </w:r>
          </w:p>
        </w:tc>
        <w:tc>
          <w:tcPr>
            <w:tcW w:w="2223" w:type="dxa"/>
            <w:shd w:val="clear" w:color="auto" w:fill="auto"/>
          </w:tcPr>
          <w:p w:rsidR="00A2178F" w:rsidRPr="00CC2A35" w:rsidRDefault="00A2178F" w:rsidP="00217EA4">
            <w:pPr>
              <w:bidi w:val="0"/>
              <w:jc w:val="right"/>
              <w:rPr>
                <w:rFonts w:cs="Arabic Transparent"/>
                <w:b/>
                <w:bCs/>
                <w:sz w:val="24"/>
                <w:szCs w:val="24"/>
                <w:lang w:bidi="ar-IQ"/>
              </w:rPr>
            </w:pPr>
            <w:r w:rsidRPr="00CC2A35">
              <w:rPr>
                <w:rFonts w:cs="Times New Roman"/>
              </w:rPr>
              <w:t xml:space="preserve"> </w:t>
            </w:r>
            <w:r w:rsidRPr="00CC2A35">
              <w:rPr>
                <w:rFonts w:cs="Arabic Transparent" w:hint="cs"/>
                <w:b/>
                <w:bCs/>
                <w:sz w:val="24"/>
                <w:szCs w:val="24"/>
                <w:rtl/>
                <w:lang w:bidi="ar-IQ"/>
              </w:rPr>
              <w:t xml:space="preserve"> انواع الاختبارات والمقاييس التربويةوالنفسية </w:t>
            </w:r>
          </w:p>
          <w:p w:rsidR="00A2178F" w:rsidRPr="00CC2A35" w:rsidRDefault="00A2178F" w:rsidP="00217EA4">
            <w:pPr>
              <w:bidi w:val="0"/>
              <w:jc w:val="right"/>
              <w:rPr>
                <w:rFonts w:cs="Arabic Transparent"/>
                <w:b/>
                <w:bCs/>
                <w:sz w:val="24"/>
                <w:szCs w:val="24"/>
                <w:rtl/>
                <w:lang w:bidi="ar-IQ"/>
              </w:rPr>
            </w:pPr>
            <w:r w:rsidRPr="00CC2A35">
              <w:rPr>
                <w:rFonts w:cs="Arabic Transparent" w:hint="cs"/>
                <w:b/>
                <w:bCs/>
                <w:sz w:val="24"/>
                <w:szCs w:val="24"/>
                <w:rtl/>
                <w:lang w:bidi="ar-IQ"/>
              </w:rPr>
              <w:t>خطوات بناء الاختبارات التحصيليةمن اعداد المعلم ويشمل تحديد اهمية الاهداف السلوكية</w:t>
            </w:r>
          </w:p>
          <w:p w:rsidR="00A2178F" w:rsidRPr="00FE2B72" w:rsidRDefault="00A2178F" w:rsidP="00217EA4">
            <w:pPr>
              <w:shd w:val="clear" w:color="auto" w:fill="FFFFFF"/>
              <w:rPr>
                <w:rFonts w:ascii="Cambria" w:eastAsia="Calibri" w:hAnsi="Cambria" w:cs="Times New Roman"/>
                <w:color w:val="000000"/>
                <w:sz w:val="28"/>
                <w:szCs w:val="28"/>
                <w:lang w:bidi="ar-IQ"/>
              </w:rPr>
            </w:pPr>
          </w:p>
        </w:tc>
        <w:tc>
          <w:tcPr>
            <w:tcW w:w="1440" w:type="dxa"/>
            <w:shd w:val="clear" w:color="auto" w:fill="auto"/>
          </w:tcPr>
          <w:p w:rsidR="00A2178F" w:rsidRPr="00FE2B72" w:rsidRDefault="00A2178F" w:rsidP="00217EA4">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التعلم التعاوني</w:t>
            </w:r>
          </w:p>
        </w:tc>
        <w:tc>
          <w:tcPr>
            <w:tcW w:w="1440" w:type="dxa"/>
            <w:shd w:val="clear" w:color="auto" w:fill="auto"/>
          </w:tcPr>
          <w:p w:rsidR="00A2178F" w:rsidRPr="00FE2B72" w:rsidRDefault="00A2178F" w:rsidP="00217EA4">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المشاركة الصفية اليومية</w:t>
            </w:r>
          </w:p>
        </w:tc>
      </w:tr>
      <w:tr w:rsidR="00A2178F" w:rsidRPr="00FE2B72" w:rsidTr="00217EA4">
        <w:trPr>
          <w:trHeight w:val="320"/>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الثالث</w:t>
            </w:r>
          </w:p>
        </w:tc>
        <w:tc>
          <w:tcPr>
            <w:tcW w:w="12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09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تمكين الطلبة من معرفة وفهم </w:t>
            </w:r>
            <w:r w:rsidRPr="00CC2A35">
              <w:rPr>
                <w:rFonts w:cs="Arabic Transparent" w:hint="cs"/>
                <w:b/>
                <w:bCs/>
                <w:sz w:val="24"/>
                <w:szCs w:val="24"/>
                <w:rtl/>
                <w:lang w:bidi="ar-IQ"/>
              </w:rPr>
              <w:t xml:space="preserve">  اسس تحديد فقرات الاختبارات/توزيع فقرات الاختبارفي ضوء اوزان الاهداف والمحتوى الدراسي</w:t>
            </w:r>
          </w:p>
        </w:tc>
        <w:tc>
          <w:tcPr>
            <w:tcW w:w="2223" w:type="dxa"/>
            <w:shd w:val="clear" w:color="auto" w:fill="auto"/>
          </w:tcPr>
          <w:p w:rsidR="00A2178F" w:rsidRPr="00CC2A35" w:rsidRDefault="00A2178F" w:rsidP="00217EA4">
            <w:pPr>
              <w:bidi w:val="0"/>
              <w:jc w:val="right"/>
              <w:rPr>
                <w:rFonts w:cs="Arabic Transparent"/>
                <w:b/>
                <w:bCs/>
                <w:sz w:val="24"/>
                <w:szCs w:val="24"/>
                <w:rtl/>
                <w:lang w:bidi="ar-IQ"/>
              </w:rPr>
            </w:pPr>
            <w:r w:rsidRPr="00CC2A35">
              <w:rPr>
                <w:rFonts w:cs="Arabic Transparent" w:hint="cs"/>
                <w:b/>
                <w:bCs/>
                <w:sz w:val="24"/>
                <w:szCs w:val="24"/>
                <w:rtl/>
                <w:lang w:bidi="ar-IQ"/>
              </w:rPr>
              <w:t>اسس تحديد فقرات الاختبارات/توزيع فقرات الاختبارفي ضوء اوزان الاهداف والمحتوى الدراسي.</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CC2A35">
              <w:rPr>
                <w:rFonts w:cs="Arabic Transparent" w:hint="cs"/>
                <w:b/>
                <w:bCs/>
                <w:sz w:val="24"/>
                <w:szCs w:val="24"/>
                <w:rtl/>
                <w:lang w:bidi="ar-IQ"/>
              </w:rPr>
              <w:t>الاهداف السلوكية تعريفها خصائصها مستوياته</w:t>
            </w: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الالقاء  الاستجواب المناقشة</w:t>
            </w: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المشاركة الصفية في تحضير المحاضرة</w:t>
            </w:r>
          </w:p>
        </w:tc>
      </w:tr>
      <w:tr w:rsidR="00A2178F" w:rsidRPr="00FE2B72" w:rsidTr="00217EA4">
        <w:trPr>
          <w:trHeight w:val="331"/>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الرابع </w:t>
            </w:r>
          </w:p>
        </w:tc>
        <w:tc>
          <w:tcPr>
            <w:tcW w:w="12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09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تمكين الطلبة من معرفة وفهم </w:t>
            </w:r>
            <w:r w:rsidRPr="007C54AA">
              <w:rPr>
                <w:rFonts w:cs="Arabic Transparent" w:hint="cs"/>
                <w:b/>
                <w:bCs/>
                <w:sz w:val="24"/>
                <w:szCs w:val="24"/>
                <w:rtl/>
                <w:lang w:bidi="ar-IQ"/>
              </w:rPr>
              <w:t xml:space="preserve"> انواع فقرات الاختبار خصائصها اسس صياغته</w:t>
            </w:r>
            <w:r>
              <w:rPr>
                <w:rFonts w:cs="Arabic Transparent" w:hint="cs"/>
                <w:b/>
                <w:bCs/>
                <w:sz w:val="24"/>
                <w:szCs w:val="24"/>
                <w:rtl/>
                <w:lang w:bidi="ar-IQ"/>
              </w:rPr>
              <w:t>ا</w:t>
            </w:r>
            <w:r w:rsidRPr="00CC2A35">
              <w:rPr>
                <w:rFonts w:cs="Arabic Transparent" w:hint="cs"/>
                <w:b/>
                <w:bCs/>
                <w:sz w:val="24"/>
                <w:szCs w:val="24"/>
                <w:rtl/>
                <w:lang w:bidi="ar-IQ"/>
              </w:rPr>
              <w:t xml:space="preserve">  </w:t>
            </w:r>
          </w:p>
        </w:tc>
        <w:tc>
          <w:tcPr>
            <w:tcW w:w="2223" w:type="dxa"/>
            <w:shd w:val="clear" w:color="auto" w:fill="auto"/>
          </w:tcPr>
          <w:p w:rsidR="00A2178F" w:rsidRPr="00FE2B72" w:rsidRDefault="00A2178F" w:rsidP="00217EA4">
            <w:pPr>
              <w:bidi w:val="0"/>
              <w:ind w:right="-216"/>
              <w:jc w:val="center"/>
              <w:rPr>
                <w:rFonts w:ascii="Cambria" w:eastAsia="Calibri" w:hAnsi="Cambria" w:cs="Times New Roman"/>
                <w:color w:val="000000"/>
                <w:sz w:val="28"/>
                <w:szCs w:val="28"/>
                <w:lang w:bidi="ar-IQ"/>
              </w:rPr>
            </w:pPr>
            <w:r w:rsidRPr="007C54AA">
              <w:rPr>
                <w:rFonts w:cs="Arabic Transparent" w:hint="cs"/>
                <w:b/>
                <w:bCs/>
                <w:sz w:val="24"/>
                <w:szCs w:val="24"/>
                <w:rtl/>
                <w:lang w:bidi="ar-IQ"/>
              </w:rPr>
              <w:t>انواع فقرات الاختبار خصائصها اسس صياغته</w:t>
            </w: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المناقشة الجماعية</w:t>
            </w: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المشاركة الصفية في تحضير المحاضرة</w:t>
            </w:r>
          </w:p>
        </w:tc>
      </w:tr>
      <w:tr w:rsidR="00A2178F" w:rsidRPr="00FE2B72" w:rsidTr="00217EA4">
        <w:trPr>
          <w:trHeight w:val="340"/>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الخامس</w:t>
            </w:r>
          </w:p>
        </w:tc>
        <w:tc>
          <w:tcPr>
            <w:tcW w:w="12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097" w:type="dxa"/>
            <w:shd w:val="clear" w:color="auto" w:fill="auto"/>
          </w:tcPr>
          <w:p w:rsidR="00A2178F" w:rsidRPr="00CC2A35" w:rsidRDefault="00A2178F" w:rsidP="00217EA4">
            <w:pPr>
              <w:bidi w:val="0"/>
              <w:ind w:right="-216"/>
              <w:jc w:val="center"/>
              <w:rPr>
                <w:rFonts w:cs="Arabic Transparent"/>
                <w:b/>
                <w:bCs/>
                <w:sz w:val="24"/>
                <w:szCs w:val="24"/>
                <w:lang w:bidi="ar-IQ"/>
              </w:rPr>
            </w:pPr>
            <w:r>
              <w:rPr>
                <w:rFonts w:ascii="Cambria" w:eastAsia="Calibri" w:hAnsi="Cambria" w:cs="Times New Roman" w:hint="cs"/>
                <w:color w:val="000000"/>
                <w:sz w:val="28"/>
                <w:szCs w:val="28"/>
                <w:rtl/>
                <w:lang w:bidi="ar-IQ"/>
              </w:rPr>
              <w:t xml:space="preserve">تمكين الطلبة من معرفة وفهم </w:t>
            </w:r>
            <w:r w:rsidRPr="00CC2A35">
              <w:rPr>
                <w:rFonts w:cs="Arabic Transparent" w:hint="cs"/>
                <w:b/>
                <w:bCs/>
                <w:sz w:val="24"/>
                <w:szCs w:val="24"/>
                <w:rtl/>
                <w:lang w:bidi="ar-IQ"/>
              </w:rPr>
              <w:t xml:space="preserve"> </w:t>
            </w:r>
            <w:r>
              <w:rPr>
                <w:rFonts w:cs="Arabic Transparent" w:hint="cs"/>
                <w:b/>
                <w:bCs/>
                <w:sz w:val="24"/>
                <w:szCs w:val="24"/>
                <w:rtl/>
                <w:lang w:bidi="ar-IQ"/>
              </w:rPr>
              <w:t xml:space="preserve"> صياغة فقرات</w:t>
            </w:r>
            <w:r w:rsidRPr="00CC2A35">
              <w:rPr>
                <w:rFonts w:cs="Arabic Transparent" w:hint="cs"/>
                <w:b/>
                <w:bCs/>
                <w:sz w:val="24"/>
                <w:szCs w:val="24"/>
                <w:rtl/>
                <w:lang w:bidi="ar-IQ"/>
              </w:rPr>
              <w:t xml:space="preserve"> الاختباروانواعها</w:t>
            </w:r>
          </w:p>
          <w:p w:rsidR="00A2178F" w:rsidRPr="00CC2A35" w:rsidRDefault="00A2178F" w:rsidP="00217EA4">
            <w:pPr>
              <w:bidi w:val="0"/>
              <w:ind w:right="-216"/>
              <w:jc w:val="center"/>
              <w:rPr>
                <w:rFonts w:cs="Arabic Transparent"/>
                <w:b/>
                <w:bCs/>
                <w:sz w:val="24"/>
                <w:szCs w:val="24"/>
                <w:rtl/>
                <w:lang w:bidi="ar-IQ"/>
              </w:rPr>
            </w:pPr>
            <w:r w:rsidRPr="00CC2A35">
              <w:rPr>
                <w:rFonts w:cs="Arabic Transparent" w:hint="cs"/>
                <w:b/>
                <w:bCs/>
                <w:sz w:val="24"/>
                <w:szCs w:val="24"/>
                <w:rtl/>
                <w:lang w:bidi="ar-IQ"/>
              </w:rPr>
              <w:t>اسس ترتيب الفقرات</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CC2A35">
              <w:rPr>
                <w:rFonts w:cs="Arabic Transparent" w:hint="cs"/>
                <w:b/>
                <w:bCs/>
                <w:sz w:val="24"/>
                <w:szCs w:val="24"/>
                <w:rtl/>
                <w:lang w:bidi="ar-IQ"/>
              </w:rPr>
              <w:t>مبادئ تطبيق الاختبار</w:t>
            </w:r>
          </w:p>
        </w:tc>
        <w:tc>
          <w:tcPr>
            <w:tcW w:w="2223" w:type="dxa"/>
            <w:shd w:val="clear" w:color="auto" w:fill="auto"/>
          </w:tcPr>
          <w:p w:rsidR="00A2178F" w:rsidRPr="00CC2A35" w:rsidRDefault="00A2178F" w:rsidP="00217EA4">
            <w:pPr>
              <w:bidi w:val="0"/>
              <w:ind w:right="-216"/>
              <w:jc w:val="center"/>
              <w:rPr>
                <w:rFonts w:cs="Arabic Transparent"/>
                <w:b/>
                <w:bCs/>
                <w:sz w:val="24"/>
                <w:szCs w:val="24"/>
                <w:lang w:bidi="ar-IQ"/>
              </w:rPr>
            </w:pPr>
            <w:r>
              <w:rPr>
                <w:rFonts w:cs="Arabic Transparent" w:hint="cs"/>
                <w:b/>
                <w:bCs/>
                <w:sz w:val="24"/>
                <w:szCs w:val="24"/>
                <w:rtl/>
                <w:lang w:bidi="ar-IQ"/>
              </w:rPr>
              <w:t>صياغة فقرات</w:t>
            </w:r>
            <w:r w:rsidRPr="00CC2A35">
              <w:rPr>
                <w:rFonts w:cs="Arabic Transparent" w:hint="cs"/>
                <w:b/>
                <w:bCs/>
                <w:sz w:val="24"/>
                <w:szCs w:val="24"/>
                <w:rtl/>
                <w:lang w:bidi="ar-IQ"/>
              </w:rPr>
              <w:t xml:space="preserve"> الاختباروانواعها</w:t>
            </w:r>
          </w:p>
          <w:p w:rsidR="00A2178F" w:rsidRPr="00CC2A35" w:rsidRDefault="00A2178F" w:rsidP="00217EA4">
            <w:pPr>
              <w:bidi w:val="0"/>
              <w:ind w:right="-216"/>
              <w:jc w:val="center"/>
              <w:rPr>
                <w:rFonts w:cs="Arabic Transparent"/>
                <w:b/>
                <w:bCs/>
                <w:sz w:val="24"/>
                <w:szCs w:val="24"/>
                <w:rtl/>
                <w:lang w:bidi="ar-IQ"/>
              </w:rPr>
            </w:pPr>
            <w:r w:rsidRPr="00CC2A35">
              <w:rPr>
                <w:rFonts w:cs="Arabic Transparent" w:hint="cs"/>
                <w:b/>
                <w:bCs/>
                <w:sz w:val="24"/>
                <w:szCs w:val="24"/>
                <w:rtl/>
                <w:lang w:bidi="ar-IQ"/>
              </w:rPr>
              <w:t>اسس ترتيب الفقرات</w:t>
            </w:r>
          </w:p>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CC2A35">
              <w:rPr>
                <w:rFonts w:cs="Arabic Transparent" w:hint="cs"/>
                <w:b/>
                <w:bCs/>
                <w:sz w:val="24"/>
                <w:szCs w:val="24"/>
                <w:rtl/>
                <w:lang w:bidi="ar-IQ"/>
              </w:rPr>
              <w:t>مبادئ تطبيق الاختبار</w:t>
            </w: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المشاركة الصفية في تحضير المحاضرة</w:t>
            </w:r>
          </w:p>
        </w:tc>
      </w:tr>
      <w:tr w:rsidR="00A2178F" w:rsidRPr="00FE2B72" w:rsidTr="00217EA4">
        <w:trPr>
          <w:trHeight w:val="323"/>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السادس</w:t>
            </w:r>
          </w:p>
        </w:tc>
        <w:tc>
          <w:tcPr>
            <w:tcW w:w="12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09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2223"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0668DB">
              <w:rPr>
                <w:rFonts w:cs="Arabic Transparent" w:hint="cs"/>
                <w:b/>
                <w:bCs/>
                <w:sz w:val="28"/>
                <w:szCs w:val="28"/>
                <w:rtl/>
                <w:lang w:bidi="ar-IQ"/>
              </w:rPr>
              <w:t>امتح</w:t>
            </w:r>
            <w:r>
              <w:rPr>
                <w:rFonts w:cs="Arabic Transparent" w:hint="cs"/>
                <w:b/>
                <w:bCs/>
                <w:sz w:val="28"/>
                <w:szCs w:val="28"/>
                <w:rtl/>
                <w:lang w:bidi="ar-IQ"/>
              </w:rPr>
              <w:t>ــ</w:t>
            </w:r>
            <w:r w:rsidRPr="000668DB">
              <w:rPr>
                <w:rFonts w:cs="Arabic Transparent" w:hint="cs"/>
                <w:b/>
                <w:bCs/>
                <w:sz w:val="28"/>
                <w:szCs w:val="28"/>
                <w:rtl/>
                <w:lang w:bidi="ar-IQ"/>
              </w:rPr>
              <w:t>ان شه</w:t>
            </w:r>
            <w:r>
              <w:rPr>
                <w:rFonts w:cs="Arabic Transparent" w:hint="cs"/>
                <w:b/>
                <w:bCs/>
                <w:sz w:val="28"/>
                <w:szCs w:val="28"/>
                <w:rtl/>
                <w:lang w:bidi="ar-IQ"/>
              </w:rPr>
              <w:t>ـــ</w:t>
            </w:r>
            <w:r w:rsidRPr="000668DB">
              <w:rPr>
                <w:rFonts w:cs="Arabic Transparent" w:hint="cs"/>
                <w:b/>
                <w:bCs/>
                <w:sz w:val="28"/>
                <w:szCs w:val="28"/>
                <w:rtl/>
                <w:lang w:bidi="ar-IQ"/>
              </w:rPr>
              <w:t>ري</w:t>
            </w: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r>
      <w:tr w:rsidR="00A2178F" w:rsidRPr="00FE2B72" w:rsidTr="00217EA4">
        <w:trPr>
          <w:trHeight w:val="319"/>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السابع</w:t>
            </w:r>
          </w:p>
        </w:tc>
        <w:tc>
          <w:tcPr>
            <w:tcW w:w="12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09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تمكين الطلبة من معرفة وفهم </w:t>
            </w:r>
            <w:r w:rsidRPr="00CC2A35">
              <w:rPr>
                <w:rFonts w:cs="Arabic Transparent" w:hint="cs"/>
                <w:b/>
                <w:bCs/>
                <w:sz w:val="24"/>
                <w:szCs w:val="24"/>
                <w:rtl/>
                <w:lang w:bidi="ar-IQ"/>
              </w:rPr>
              <w:t xml:space="preserve">  الصدق تعريفه انواعه استخراج اليات الصدق</w:t>
            </w:r>
            <w:r w:rsidRPr="00CC2A35">
              <w:rPr>
                <w:rFonts w:cs="Arabic Transparent"/>
                <w:b/>
                <w:bCs/>
                <w:sz w:val="24"/>
                <w:szCs w:val="24"/>
                <w:lang w:bidi="ar-IQ"/>
              </w:rPr>
              <w:t xml:space="preserve">     </w:t>
            </w:r>
            <w:r w:rsidRPr="00CC2A35">
              <w:rPr>
                <w:rFonts w:cs="Arabic Transparent" w:hint="cs"/>
                <w:b/>
                <w:bCs/>
                <w:sz w:val="24"/>
                <w:szCs w:val="24"/>
                <w:rtl/>
                <w:lang w:bidi="ar-IQ"/>
              </w:rPr>
              <w:t>الثبات تعريفه خصائصه</w:t>
            </w:r>
          </w:p>
        </w:tc>
        <w:tc>
          <w:tcPr>
            <w:tcW w:w="2223" w:type="dxa"/>
            <w:shd w:val="clear" w:color="auto" w:fill="auto"/>
          </w:tcPr>
          <w:p w:rsidR="00A2178F" w:rsidRPr="00CC2A35" w:rsidRDefault="00A2178F" w:rsidP="00217EA4">
            <w:pPr>
              <w:bidi w:val="0"/>
              <w:ind w:right="-216"/>
              <w:jc w:val="center"/>
              <w:rPr>
                <w:rFonts w:cs="Arabic Transparent"/>
                <w:b/>
                <w:bCs/>
                <w:sz w:val="28"/>
                <w:szCs w:val="28"/>
                <w:lang w:bidi="ar-IQ"/>
              </w:rPr>
            </w:pPr>
            <w:r w:rsidRPr="00CC2A35">
              <w:rPr>
                <w:rFonts w:cs="Arabic Transparent" w:hint="cs"/>
                <w:b/>
                <w:bCs/>
                <w:sz w:val="24"/>
                <w:szCs w:val="24"/>
                <w:rtl/>
                <w:lang w:bidi="ar-IQ"/>
              </w:rPr>
              <w:t>الصدق تعريفه انواعه استخراج اليات الصدق</w:t>
            </w:r>
            <w:r w:rsidRPr="00CC2A35">
              <w:rPr>
                <w:rFonts w:cs="Arabic Transparent"/>
                <w:b/>
                <w:bCs/>
                <w:sz w:val="24"/>
                <w:szCs w:val="24"/>
                <w:lang w:bidi="ar-IQ"/>
              </w:rPr>
              <w:t xml:space="preserve">     </w:t>
            </w:r>
            <w:r w:rsidRPr="00CC2A35">
              <w:rPr>
                <w:rFonts w:cs="Arabic Transparent" w:hint="cs"/>
                <w:b/>
                <w:bCs/>
                <w:sz w:val="24"/>
                <w:szCs w:val="24"/>
                <w:rtl/>
                <w:lang w:bidi="ar-IQ"/>
              </w:rPr>
              <w:t>الثبات تعريفه خصائصه</w:t>
            </w: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الالقاء والماقشة</w:t>
            </w: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المشاركة الصفية في تحضير المحاضرة</w:t>
            </w:r>
          </w:p>
        </w:tc>
      </w:tr>
      <w:tr w:rsidR="00A2178F" w:rsidRPr="00FE2B72" w:rsidTr="00217EA4">
        <w:trPr>
          <w:trHeight w:val="319"/>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الثامن</w:t>
            </w:r>
          </w:p>
        </w:tc>
        <w:tc>
          <w:tcPr>
            <w:tcW w:w="12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09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تمكين الطلبة من معرفة وفهم </w:t>
            </w:r>
            <w:r w:rsidRPr="00CC2A35">
              <w:rPr>
                <w:rFonts w:cs="Arabic Transparent" w:hint="cs"/>
                <w:b/>
                <w:bCs/>
                <w:sz w:val="24"/>
                <w:szCs w:val="24"/>
                <w:rtl/>
                <w:lang w:bidi="ar-IQ"/>
              </w:rPr>
              <w:t xml:space="preserve">  الاختبارات الشفوية</w:t>
            </w:r>
          </w:p>
        </w:tc>
        <w:tc>
          <w:tcPr>
            <w:tcW w:w="2223"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CC2A35">
              <w:rPr>
                <w:rFonts w:cs="Arabic Transparent" w:hint="cs"/>
                <w:b/>
                <w:bCs/>
                <w:sz w:val="24"/>
                <w:szCs w:val="24"/>
                <w:rtl/>
                <w:lang w:bidi="ar-IQ"/>
              </w:rPr>
              <w:t>الاختبارات الشفوية</w:t>
            </w: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الالقاء والاستجواب</w:t>
            </w: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المشاركة الصفية في تحضير المحاضرة</w:t>
            </w:r>
          </w:p>
        </w:tc>
      </w:tr>
      <w:tr w:rsidR="00A2178F" w:rsidRPr="00FE2B72" w:rsidTr="00217EA4">
        <w:trPr>
          <w:trHeight w:val="319"/>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التاسع</w:t>
            </w:r>
          </w:p>
        </w:tc>
        <w:tc>
          <w:tcPr>
            <w:tcW w:w="12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09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تمكين الطلبة من معرفة وفهم </w:t>
            </w:r>
            <w:r w:rsidRPr="00CC2A35">
              <w:rPr>
                <w:rFonts w:cs="Arabic Transparent" w:hint="cs"/>
                <w:b/>
                <w:bCs/>
                <w:sz w:val="24"/>
                <w:szCs w:val="24"/>
                <w:rtl/>
                <w:lang w:bidi="ar-IQ"/>
              </w:rPr>
              <w:t xml:space="preserve">  اختبارات الذكاء تعريفها انواعها</w:t>
            </w:r>
          </w:p>
        </w:tc>
        <w:tc>
          <w:tcPr>
            <w:tcW w:w="2223" w:type="dxa"/>
            <w:shd w:val="clear" w:color="auto" w:fill="auto"/>
          </w:tcPr>
          <w:p w:rsidR="00A2178F" w:rsidRPr="00CC2A35" w:rsidRDefault="00A2178F" w:rsidP="00217EA4">
            <w:pPr>
              <w:shd w:val="clear" w:color="auto" w:fill="FFFFFF"/>
              <w:autoSpaceDE w:val="0"/>
              <w:autoSpaceDN w:val="0"/>
              <w:adjustRightInd w:val="0"/>
              <w:rPr>
                <w:rFonts w:cs="Arabic Transparent"/>
                <w:b/>
                <w:bCs/>
                <w:sz w:val="24"/>
                <w:szCs w:val="24"/>
                <w:lang w:bidi="ar-IQ"/>
              </w:rPr>
            </w:pPr>
            <w:r w:rsidRPr="00CC2A35">
              <w:rPr>
                <w:rFonts w:cs="Arabic Transparent" w:hint="cs"/>
                <w:b/>
                <w:bCs/>
                <w:sz w:val="24"/>
                <w:szCs w:val="24"/>
                <w:rtl/>
                <w:lang w:bidi="ar-IQ"/>
              </w:rPr>
              <w:t>اختبارات الذكاء تعريفها انواعها</w:t>
            </w: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الالقاء والاستجواب</w:t>
            </w: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المشاركة الصفية في تحضير المحاضرة</w:t>
            </w:r>
          </w:p>
        </w:tc>
      </w:tr>
      <w:tr w:rsidR="00A2178F" w:rsidRPr="00FE2B72" w:rsidTr="00217EA4">
        <w:trPr>
          <w:trHeight w:val="319"/>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العاشر</w:t>
            </w:r>
          </w:p>
        </w:tc>
        <w:tc>
          <w:tcPr>
            <w:tcW w:w="12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09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تمكين الطلبة من معرفة وفهم </w:t>
            </w:r>
            <w:r w:rsidRPr="00CC2A35">
              <w:rPr>
                <w:rFonts w:cs="Arabic Transparent" w:hint="cs"/>
                <w:b/>
                <w:bCs/>
                <w:sz w:val="24"/>
                <w:szCs w:val="24"/>
                <w:rtl/>
                <w:lang w:bidi="ar-IQ"/>
              </w:rPr>
              <w:t xml:space="preserve">  مقاييس الشخصية والميول</w:t>
            </w:r>
          </w:p>
        </w:tc>
        <w:tc>
          <w:tcPr>
            <w:tcW w:w="2223"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CC2A35">
              <w:rPr>
                <w:rFonts w:cs="Arabic Transparent" w:hint="cs"/>
                <w:b/>
                <w:bCs/>
                <w:sz w:val="24"/>
                <w:szCs w:val="24"/>
                <w:rtl/>
                <w:lang w:bidi="ar-IQ"/>
              </w:rPr>
              <w:t>مقاييس الشخصية والميول</w:t>
            </w: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الالقاء والاستجواب والمناقشة</w:t>
            </w: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المشاركة الصفية في تحضير المحاضرة</w:t>
            </w:r>
          </w:p>
        </w:tc>
      </w:tr>
      <w:tr w:rsidR="00A2178F" w:rsidRPr="00FE2B72" w:rsidTr="00217EA4">
        <w:trPr>
          <w:trHeight w:val="319"/>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الحادي عشر</w:t>
            </w:r>
          </w:p>
        </w:tc>
        <w:tc>
          <w:tcPr>
            <w:tcW w:w="12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09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تمكين الطلبة من معرفة وفهم </w:t>
            </w:r>
            <w:r w:rsidRPr="00CC2A35">
              <w:rPr>
                <w:rFonts w:cs="Arabic Transparent" w:hint="cs"/>
                <w:b/>
                <w:bCs/>
                <w:sz w:val="24"/>
                <w:szCs w:val="24"/>
                <w:rtl/>
                <w:lang w:bidi="ar-IQ"/>
              </w:rPr>
              <w:t xml:space="preserve">  ادوات القياس اللا اختبارية</w:t>
            </w:r>
          </w:p>
        </w:tc>
        <w:tc>
          <w:tcPr>
            <w:tcW w:w="2223" w:type="dxa"/>
            <w:shd w:val="clear" w:color="auto" w:fill="auto"/>
          </w:tcPr>
          <w:p w:rsidR="00A2178F" w:rsidRPr="00FE2B72" w:rsidRDefault="00A2178F" w:rsidP="00217EA4">
            <w:pPr>
              <w:shd w:val="clear" w:color="auto" w:fill="FFFFFF"/>
              <w:autoSpaceDE w:val="0"/>
              <w:autoSpaceDN w:val="0"/>
              <w:adjustRightInd w:val="0"/>
              <w:jc w:val="lowKashida"/>
              <w:rPr>
                <w:rFonts w:ascii="Cambria" w:eastAsia="Calibri" w:hAnsi="Cambria" w:cs="Times New Roman"/>
                <w:color w:val="000000"/>
                <w:sz w:val="28"/>
                <w:szCs w:val="28"/>
                <w:lang w:bidi="ar-IQ"/>
              </w:rPr>
            </w:pPr>
            <w:r w:rsidRPr="00CC2A35">
              <w:rPr>
                <w:rFonts w:cs="Arabic Transparent" w:hint="cs"/>
                <w:b/>
                <w:bCs/>
                <w:sz w:val="24"/>
                <w:szCs w:val="24"/>
                <w:rtl/>
                <w:lang w:bidi="ar-IQ"/>
              </w:rPr>
              <w:t>ادوات القياس اللا اختبارية</w:t>
            </w: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الالقاء والاستجواب</w:t>
            </w: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المشاركة الصفية في تحضير المحاضرة</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الثاني عشر</w:t>
            </w:r>
          </w:p>
        </w:tc>
        <w:tc>
          <w:tcPr>
            <w:tcW w:w="12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09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2223" w:type="dxa"/>
            <w:shd w:val="clear" w:color="auto" w:fill="auto"/>
          </w:tcPr>
          <w:p w:rsidR="00A2178F" w:rsidRPr="00CC2A35" w:rsidRDefault="00A2178F" w:rsidP="00217EA4">
            <w:pPr>
              <w:shd w:val="clear" w:color="auto" w:fill="FFFFFF"/>
              <w:autoSpaceDE w:val="0"/>
              <w:autoSpaceDN w:val="0"/>
              <w:adjustRightInd w:val="0"/>
              <w:rPr>
                <w:rFonts w:cs="Arabic Transparent"/>
                <w:b/>
                <w:bCs/>
                <w:sz w:val="24"/>
                <w:szCs w:val="24"/>
                <w:lang w:bidi="ar-IQ"/>
              </w:rPr>
            </w:pPr>
            <w:r w:rsidRPr="00CC2A35">
              <w:rPr>
                <w:rFonts w:cs="Arabic Transparent" w:hint="cs"/>
                <w:b/>
                <w:bCs/>
                <w:sz w:val="24"/>
                <w:szCs w:val="24"/>
                <w:rtl/>
                <w:lang w:bidi="ar-IQ"/>
              </w:rPr>
              <w:t>امتحان شهري</w:t>
            </w: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r>
    </w:tbl>
    <w:p w:rsidR="00A2178F" w:rsidRPr="00807DE1" w:rsidRDefault="00A2178F" w:rsidP="00A2178F">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A2178F" w:rsidRPr="00FE2B72" w:rsidTr="00217EA4">
        <w:trPr>
          <w:trHeight w:val="477"/>
        </w:trPr>
        <w:tc>
          <w:tcPr>
            <w:tcW w:w="9720" w:type="dxa"/>
            <w:gridSpan w:val="2"/>
            <w:shd w:val="clear" w:color="auto" w:fill="auto"/>
          </w:tcPr>
          <w:p w:rsidR="00A2178F" w:rsidRPr="00FE2B72" w:rsidRDefault="00A2178F" w:rsidP="00217EA4">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A2178F" w:rsidRPr="00FE2B72" w:rsidTr="00217EA4">
        <w:trPr>
          <w:trHeight w:val="570"/>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w:t>
            </w:r>
          </w:p>
        </w:tc>
      </w:tr>
      <w:tr w:rsidR="00A2178F" w:rsidRPr="00FE2B72" w:rsidTr="00217EA4">
        <w:trPr>
          <w:trHeight w:val="1005"/>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olor w:val="000000"/>
                <w:sz w:val="28"/>
                <w:szCs w:val="28"/>
                <w:lang w:bidi="ar-IQ"/>
              </w:rPr>
            </w:pPr>
            <w:r w:rsidRPr="002C20FD">
              <w:rPr>
                <w:rFonts w:cs="Arabic Transparent" w:hint="cs"/>
                <w:b/>
                <w:bCs/>
                <w:rtl/>
                <w:lang w:bidi="ar-IQ"/>
              </w:rPr>
              <w:t>الاختبارات الاحصيلية المدرسية(اسس بناء وتحليل اسئلتها)</w:t>
            </w:r>
            <w:r>
              <w:rPr>
                <w:rFonts w:cs="Arabic Transparent" w:hint="cs"/>
                <w:b/>
                <w:bCs/>
                <w:rtl/>
                <w:lang w:bidi="ar-IQ"/>
              </w:rPr>
              <w:t xml:space="preserve"> ا.د عبد الواحد حميد الكبيسي         ا.د هادي مشعان ربيع</w:t>
            </w:r>
          </w:p>
        </w:tc>
      </w:tr>
      <w:tr w:rsidR="00A2178F" w:rsidRPr="00FE2B72" w:rsidTr="00217EA4">
        <w:trPr>
          <w:trHeight w:val="1247"/>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A2178F" w:rsidRPr="00CC2A35" w:rsidRDefault="00A2178F" w:rsidP="00217EA4">
            <w:pPr>
              <w:bidi w:val="0"/>
              <w:ind w:left="360"/>
              <w:jc w:val="right"/>
              <w:rPr>
                <w:rFonts w:ascii="Courier New" w:hAnsi="Courier New" w:cs="Arabic Transparent"/>
                <w:b/>
                <w:bCs/>
                <w:color w:val="333399"/>
                <w:sz w:val="24"/>
                <w:szCs w:val="24"/>
                <w:rtl/>
                <w:lang w:bidi="ar-IQ"/>
              </w:rPr>
            </w:pPr>
            <w:r w:rsidRPr="00CC2A35">
              <w:rPr>
                <w:rFonts w:ascii="Courier New" w:hAnsi="Courier New" w:cs="Arabic Transparent" w:hint="cs"/>
                <w:b/>
                <w:bCs/>
                <w:color w:val="333399"/>
                <w:sz w:val="24"/>
                <w:szCs w:val="24"/>
                <w:rtl/>
                <w:lang w:bidi="ar-IQ"/>
              </w:rPr>
              <w:t xml:space="preserve">التقويم والقياس النفسي والتربوي,رمزية الغريب </w:t>
            </w:r>
          </w:p>
          <w:p w:rsidR="00A2178F" w:rsidRPr="00FE2B72" w:rsidRDefault="00A2178F" w:rsidP="00217EA4">
            <w:pPr>
              <w:shd w:val="clear" w:color="auto" w:fill="FFFFFF"/>
              <w:autoSpaceDE w:val="0"/>
              <w:autoSpaceDN w:val="0"/>
              <w:adjustRightInd w:val="0"/>
              <w:rPr>
                <w:rFonts w:ascii="Cambria" w:eastAsia="Calibri" w:hAnsi="Cambria"/>
                <w:color w:val="000000"/>
                <w:sz w:val="28"/>
                <w:szCs w:val="28"/>
                <w:lang w:bidi="ar-IQ"/>
              </w:rPr>
            </w:pPr>
            <w:r w:rsidRPr="00CC2A35">
              <w:rPr>
                <w:rFonts w:ascii="Courier New" w:hAnsi="Courier New" w:cs="Arabic Transparent" w:hint="cs"/>
                <w:b/>
                <w:bCs/>
                <w:color w:val="333399"/>
                <w:sz w:val="24"/>
                <w:szCs w:val="24"/>
                <w:rtl/>
                <w:lang w:bidi="ar-IQ"/>
              </w:rPr>
              <w:t>مبادئ القياس والتقويم التربوي للطالب الجامعي والمعلم العربي,سبع ابو لبدة</w:t>
            </w:r>
          </w:p>
        </w:tc>
      </w:tr>
      <w:tr w:rsidR="00A2178F" w:rsidRPr="00FE2B72" w:rsidTr="00217EA4">
        <w:trPr>
          <w:trHeight w:val="1247"/>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عدد من المواقع التربوية</w:t>
            </w:r>
          </w:p>
        </w:tc>
      </w:tr>
    </w:tbl>
    <w:p w:rsidR="00A2178F" w:rsidRDefault="00A2178F" w:rsidP="00A2178F">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419"/>
        </w:trPr>
        <w:tc>
          <w:tcPr>
            <w:tcW w:w="9720" w:type="dxa"/>
            <w:shd w:val="clear" w:color="auto" w:fill="auto"/>
          </w:tcPr>
          <w:p w:rsidR="00A2178F" w:rsidRPr="00FE2B72"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A2178F" w:rsidRPr="00FE2B72" w:rsidTr="00217EA4">
        <w:trPr>
          <w:trHeight w:val="495"/>
        </w:trPr>
        <w:tc>
          <w:tcPr>
            <w:tcW w:w="97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العمل على تزويد الكلية باحدث المصادر والمراجع في العلوم التربوية والنفسية وطرائق التدريس .</w:t>
            </w:r>
          </w:p>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اضافة الى تزويد القاعات الدراسية بالمستحداث التكنولوجية .</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تجهيز القاعات الدراسية من حيث الحجم والاثاث  لتنفيذ طرائق التدريس الحديثة .</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r>
    </w:tbl>
    <w:p w:rsidR="00A2178F" w:rsidRPr="002A432E" w:rsidRDefault="00A2178F" w:rsidP="00A2178F">
      <w:pPr>
        <w:shd w:val="clear" w:color="auto" w:fill="FFFFFF"/>
        <w:spacing w:after="240" w:line="276" w:lineRule="auto"/>
        <w:rPr>
          <w:sz w:val="24"/>
          <w:szCs w:val="24"/>
          <w:rtl/>
          <w:lang w:bidi="ar-IQ"/>
        </w:rPr>
      </w:pPr>
    </w:p>
    <w:p w:rsidR="00A2178F" w:rsidRDefault="00A2178F" w:rsidP="00A2178F">
      <w:pPr>
        <w:rPr>
          <w:rtl/>
          <w:lang w:bidi="ar-IQ"/>
        </w:rPr>
      </w:pPr>
    </w:p>
    <w:p w:rsidR="00A2178F" w:rsidRPr="00EC222A" w:rsidRDefault="00A2178F" w:rsidP="00A2178F">
      <w:pPr>
        <w:rPr>
          <w:rtl/>
          <w:lang w:bidi="ar-IQ"/>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540919" w:rsidRDefault="00540919" w:rsidP="00A2178F">
      <w:pPr>
        <w:rPr>
          <w:rtl/>
        </w:rPr>
      </w:pPr>
    </w:p>
    <w:p w:rsidR="00A2178F" w:rsidRPr="00AC1508" w:rsidRDefault="00A2178F" w:rsidP="00A2178F">
      <w:pPr>
        <w:shd w:val="clear" w:color="auto" w:fill="FFFFFF"/>
        <w:autoSpaceDE w:val="0"/>
        <w:autoSpaceDN w:val="0"/>
        <w:adjustRightInd w:val="0"/>
        <w:jc w:val="center"/>
        <w:rPr>
          <w:rFonts w:cs="Times New Roman"/>
          <w:b/>
          <w:bCs/>
          <w:sz w:val="32"/>
          <w:szCs w:val="32"/>
          <w:rtl/>
          <w:lang w:bidi="ar-IQ"/>
        </w:rPr>
      </w:pPr>
      <w:r>
        <w:rPr>
          <w:rFonts w:cs="Times New Roman" w:hint="cs"/>
          <w:b/>
          <w:bCs/>
          <w:sz w:val="32"/>
          <w:szCs w:val="32"/>
          <w:rtl/>
        </w:rPr>
        <w:t>ن</w:t>
      </w:r>
      <w:r w:rsidRPr="00AC1508">
        <w:rPr>
          <w:rFonts w:cs="Times New Roman"/>
          <w:b/>
          <w:bCs/>
          <w:sz w:val="32"/>
          <w:szCs w:val="32"/>
          <w:rtl/>
        </w:rPr>
        <w:t>موذج وصف المقرر</w:t>
      </w:r>
    </w:p>
    <w:p w:rsidR="00A2178F" w:rsidRPr="00AC1508" w:rsidRDefault="00A2178F" w:rsidP="00A2178F">
      <w:pPr>
        <w:shd w:val="clear" w:color="auto" w:fill="FFFFFF"/>
        <w:autoSpaceDE w:val="0"/>
        <w:autoSpaceDN w:val="0"/>
        <w:adjustRightInd w:val="0"/>
        <w:spacing w:before="240"/>
        <w:rPr>
          <w:rFonts w:cs="Times New Roman"/>
          <w:b/>
          <w:bCs/>
          <w:sz w:val="32"/>
          <w:szCs w:val="32"/>
          <w:rtl/>
          <w:lang w:bidi="ar-IQ"/>
        </w:rPr>
      </w:pPr>
    </w:p>
    <w:p w:rsidR="00A2178F" w:rsidRDefault="00A2178F" w:rsidP="00A2178F">
      <w:pPr>
        <w:shd w:val="clear" w:color="auto" w:fill="FFFFFF"/>
        <w:autoSpaceDE w:val="0"/>
        <w:autoSpaceDN w:val="0"/>
        <w:adjustRightInd w:val="0"/>
        <w:spacing w:before="240"/>
        <w:rPr>
          <w:b/>
          <w:bCs/>
          <w:sz w:val="32"/>
          <w:szCs w:val="32"/>
          <w:rtl/>
          <w:lang w:bidi="ar-IQ"/>
        </w:rPr>
      </w:pPr>
      <w:r w:rsidRPr="00AC1508">
        <w:rPr>
          <w:rFonts w:cs="Times New Roman"/>
          <w:b/>
          <w:bCs/>
          <w:sz w:val="32"/>
          <w:szCs w:val="32"/>
          <w:rtl/>
          <w:lang w:bidi="ar-IQ"/>
        </w:rPr>
        <w:t>وصف المقرر</w:t>
      </w:r>
    </w:p>
    <w:p w:rsidR="00A2178F" w:rsidRPr="00AC1508" w:rsidRDefault="00A2178F" w:rsidP="00A2178F">
      <w:pPr>
        <w:shd w:val="clear" w:color="auto" w:fill="FFFFFF"/>
        <w:autoSpaceDE w:val="0"/>
        <w:autoSpaceDN w:val="0"/>
        <w:adjustRightInd w:val="0"/>
        <w:spacing w:before="240"/>
        <w:rPr>
          <w:b/>
          <w:bCs/>
          <w:sz w:val="32"/>
          <w:szCs w:val="32"/>
          <w:rtl/>
          <w:lang w:bidi="ar-IQ"/>
        </w:rPr>
      </w:pPr>
      <w:r>
        <w:rPr>
          <w:rFonts w:hint="cs"/>
          <w:b/>
          <w:bCs/>
          <w:sz w:val="32"/>
          <w:szCs w:val="32"/>
          <w:rtl/>
          <w:lang w:bidi="ar-IQ"/>
        </w:rPr>
        <w:t>مدرس المادة : أ/.د. احمد داود سلمان</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AC1508" w:rsidTr="00217EA4">
        <w:trPr>
          <w:trHeight w:val="794"/>
        </w:trPr>
        <w:tc>
          <w:tcPr>
            <w:tcW w:w="9720" w:type="dxa"/>
            <w:shd w:val="clear" w:color="auto" w:fill="auto"/>
          </w:tcPr>
          <w:p w:rsidR="00A2178F" w:rsidRPr="00AC1508" w:rsidRDefault="00A2178F" w:rsidP="00217EA4">
            <w:pPr>
              <w:shd w:val="clear" w:color="auto" w:fill="FFFFFF"/>
              <w:autoSpaceDE w:val="0"/>
              <w:autoSpaceDN w:val="0"/>
              <w:adjustRightInd w:val="0"/>
              <w:spacing w:before="240"/>
              <w:jc w:val="both"/>
              <w:rPr>
                <w:rFonts w:ascii="Cambria" w:hAnsi="Cambria" w:cs="Times New Roman"/>
                <w:b/>
                <w:bCs/>
                <w:sz w:val="32"/>
                <w:szCs w:val="32"/>
                <w:lang w:bidi="ar-IQ"/>
              </w:rPr>
            </w:pPr>
            <w:r w:rsidRPr="00AC1508">
              <w:rPr>
                <w:rFonts w:ascii="Arial" w:hAnsi="Arial"/>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AC1508">
              <w:rPr>
                <w:rFonts w:ascii="Arial" w:hAnsi="Arial" w:hint="cs"/>
                <w:sz w:val="28"/>
                <w:szCs w:val="28"/>
                <w:rtl/>
                <w:lang w:bidi="ar-IQ"/>
              </w:rPr>
              <w:t xml:space="preserve">التعلم </w:t>
            </w:r>
            <w:r w:rsidRPr="00AC1508">
              <w:rPr>
                <w:rFonts w:ascii="Arial" w:hAnsi="Arial"/>
                <w:sz w:val="28"/>
                <w:szCs w:val="28"/>
                <w:rtl/>
                <w:lang w:bidi="ar-IQ"/>
              </w:rPr>
              <w:t>المتاحة. ولابد من الربط بينها وبين وصف البرنامج.</w:t>
            </w:r>
            <w:r w:rsidRPr="00AC1508">
              <w:rPr>
                <w:rFonts w:ascii="Cambria" w:hAnsi="Cambria" w:cs="Times New Roman" w:hint="cs"/>
                <w:b/>
                <w:bCs/>
                <w:sz w:val="32"/>
                <w:szCs w:val="32"/>
                <w:rtl/>
                <w:lang w:bidi="ar-IQ"/>
              </w:rPr>
              <w:t>؛</w:t>
            </w:r>
          </w:p>
        </w:tc>
      </w:tr>
    </w:tbl>
    <w:p w:rsidR="00A2178F" w:rsidRPr="00AC1508" w:rsidRDefault="00A2178F" w:rsidP="00A2178F">
      <w:pPr>
        <w:shd w:val="clear" w:color="auto" w:fill="FFFFFF"/>
        <w:autoSpaceDE w:val="0"/>
        <w:autoSpaceDN w:val="0"/>
        <w:adjustRightInd w:val="0"/>
        <w:spacing w:before="240"/>
        <w:ind w:right="-426"/>
        <w:jc w:val="both"/>
        <w:rPr>
          <w:rFonts w:ascii="Arial" w:hAnsi="Arial"/>
          <w:sz w:val="28"/>
          <w:szCs w:val="28"/>
          <w:rtl/>
          <w:lang w:bidi="ar-IQ"/>
        </w:rPr>
      </w:pPr>
    </w:p>
    <w:p w:rsidR="00A2178F" w:rsidRPr="00AC1508" w:rsidRDefault="00A2178F" w:rsidP="00A2178F">
      <w:pPr>
        <w:shd w:val="clear" w:color="auto" w:fill="FFFFFF"/>
        <w:autoSpaceDE w:val="0"/>
        <w:autoSpaceDN w:val="0"/>
        <w:adjustRightInd w:val="0"/>
        <w:spacing w:before="240"/>
        <w:ind w:left="-335" w:right="-426"/>
        <w:jc w:val="both"/>
        <w:rPr>
          <w:rFonts w:ascii="Arial" w:hAnsi="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AC1508" w:rsidTr="00217EA4">
        <w:trPr>
          <w:trHeight w:val="624"/>
        </w:trPr>
        <w:tc>
          <w:tcPr>
            <w:tcW w:w="3780" w:type="dxa"/>
            <w:shd w:val="clear" w:color="auto" w:fill="auto"/>
          </w:tcPr>
          <w:p w:rsidR="00A2178F" w:rsidRPr="00AC1508" w:rsidRDefault="00A2178F" w:rsidP="00217EA4">
            <w:pPr>
              <w:numPr>
                <w:ilvl w:val="0"/>
                <w:numId w:val="2"/>
              </w:numPr>
              <w:shd w:val="clear" w:color="auto" w:fill="FFFFFF"/>
              <w:autoSpaceDE w:val="0"/>
              <w:autoSpaceDN w:val="0"/>
              <w:adjustRightInd w:val="0"/>
              <w:ind w:hanging="288"/>
              <w:rPr>
                <w:rFonts w:ascii="Cambria" w:hAnsi="Cambria" w:cs="Times New Roman"/>
                <w:sz w:val="28"/>
                <w:szCs w:val="28"/>
                <w:lang w:bidi="ar-IQ"/>
              </w:rPr>
            </w:pPr>
            <w:r w:rsidRPr="00AC1508">
              <w:rPr>
                <w:rFonts w:ascii="Cambria" w:hAnsi="Cambria" w:cs="Times New Roman"/>
                <w:sz w:val="28"/>
                <w:szCs w:val="28"/>
                <w:rtl/>
                <w:lang w:bidi="ar-IQ"/>
              </w:rPr>
              <w:t>المؤسسة التعليمية</w:t>
            </w:r>
          </w:p>
        </w:tc>
        <w:tc>
          <w:tcPr>
            <w:tcW w:w="5940"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كلية التربية الاساسية</w:t>
            </w:r>
          </w:p>
        </w:tc>
      </w:tr>
      <w:tr w:rsidR="00A2178F" w:rsidRPr="00AC1508" w:rsidTr="00217EA4">
        <w:trPr>
          <w:trHeight w:val="624"/>
        </w:trPr>
        <w:tc>
          <w:tcPr>
            <w:tcW w:w="3780" w:type="dxa"/>
            <w:shd w:val="clear" w:color="auto" w:fill="auto"/>
          </w:tcPr>
          <w:p w:rsidR="00A2178F" w:rsidRPr="00AC1508" w:rsidRDefault="00A2178F" w:rsidP="00217EA4">
            <w:pPr>
              <w:numPr>
                <w:ilvl w:val="0"/>
                <w:numId w:val="2"/>
              </w:numPr>
              <w:shd w:val="clear" w:color="auto" w:fill="FFFFFF"/>
              <w:tabs>
                <w:tab w:val="num" w:pos="432"/>
              </w:tabs>
              <w:autoSpaceDE w:val="0"/>
              <w:autoSpaceDN w:val="0"/>
              <w:adjustRightInd w:val="0"/>
              <w:ind w:left="432"/>
              <w:rPr>
                <w:rFonts w:ascii="Cambria" w:hAnsi="Cambria" w:cs="Times New Roman"/>
                <w:sz w:val="28"/>
                <w:szCs w:val="28"/>
                <w:lang w:bidi="ar-IQ"/>
              </w:rPr>
            </w:pPr>
            <w:r w:rsidRPr="00AC1508">
              <w:rPr>
                <w:rFonts w:ascii="Cambria" w:hAnsi="Cambria" w:cs="Times New Roman"/>
                <w:sz w:val="28"/>
                <w:szCs w:val="28"/>
                <w:rtl/>
                <w:lang w:bidi="ar-IQ"/>
              </w:rPr>
              <w:t>القسم ال</w:t>
            </w:r>
            <w:r w:rsidRPr="00AC1508">
              <w:rPr>
                <w:rFonts w:ascii="Cambria" w:hAnsi="Cambria" w:cs="Times New Roman" w:hint="cs"/>
                <w:sz w:val="28"/>
                <w:szCs w:val="28"/>
                <w:rtl/>
                <w:lang w:bidi="ar-IQ"/>
              </w:rPr>
              <w:t xml:space="preserve">علمي </w:t>
            </w:r>
            <w:r w:rsidRPr="00AC1508">
              <w:rPr>
                <w:rFonts w:ascii="Cambria" w:hAnsi="Cambria" w:cs="Times New Roman"/>
                <w:sz w:val="28"/>
                <w:szCs w:val="28"/>
                <w:rtl/>
                <w:lang w:bidi="ar-IQ"/>
              </w:rPr>
              <w:t xml:space="preserve"> / المركز</w:t>
            </w:r>
          </w:p>
        </w:tc>
        <w:tc>
          <w:tcPr>
            <w:tcW w:w="5940"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 xml:space="preserve">مواد تربوية/ </w:t>
            </w:r>
            <w:r w:rsidR="009413FD">
              <w:rPr>
                <w:rFonts w:ascii="Cambria" w:hAnsi="Cambria" w:cs="Times New Roman" w:hint="cs"/>
                <w:sz w:val="28"/>
                <w:szCs w:val="28"/>
                <w:rtl/>
                <w:lang w:bidi="ar-IQ"/>
              </w:rPr>
              <w:t>قسم الرياضيات</w:t>
            </w:r>
          </w:p>
        </w:tc>
      </w:tr>
      <w:tr w:rsidR="00A2178F" w:rsidRPr="00AC1508" w:rsidTr="00217EA4">
        <w:trPr>
          <w:trHeight w:val="624"/>
        </w:trPr>
        <w:tc>
          <w:tcPr>
            <w:tcW w:w="3780" w:type="dxa"/>
            <w:shd w:val="clear" w:color="auto" w:fill="auto"/>
          </w:tcPr>
          <w:p w:rsidR="00A2178F" w:rsidRPr="00AC1508" w:rsidRDefault="00A2178F" w:rsidP="00217EA4">
            <w:pPr>
              <w:numPr>
                <w:ilvl w:val="0"/>
                <w:numId w:val="2"/>
              </w:numPr>
              <w:shd w:val="clear" w:color="auto" w:fill="FFFFFF"/>
              <w:tabs>
                <w:tab w:val="num" w:pos="432"/>
              </w:tabs>
              <w:autoSpaceDE w:val="0"/>
              <w:autoSpaceDN w:val="0"/>
              <w:adjustRightInd w:val="0"/>
              <w:ind w:left="432"/>
              <w:rPr>
                <w:rFonts w:ascii="Cambria" w:hAnsi="Cambria" w:cs="Times New Roman"/>
                <w:sz w:val="28"/>
                <w:szCs w:val="28"/>
                <w:lang w:bidi="ar-IQ"/>
              </w:rPr>
            </w:pPr>
            <w:r w:rsidRPr="00AC1508">
              <w:rPr>
                <w:rFonts w:ascii="Cambria" w:hAnsi="Cambria" w:cs="Times New Roman"/>
                <w:sz w:val="28"/>
                <w:szCs w:val="28"/>
                <w:rtl/>
                <w:lang w:bidi="ar-IQ"/>
              </w:rPr>
              <w:t>اسم / رمز المقرر</w:t>
            </w:r>
          </w:p>
        </w:tc>
        <w:tc>
          <w:tcPr>
            <w:tcW w:w="5940"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طرائق تدريس عامة</w:t>
            </w:r>
            <w:r>
              <w:rPr>
                <w:rFonts w:ascii="Cambria" w:hAnsi="Cambria" w:cs="Times New Roman" w:hint="cs"/>
                <w:sz w:val="28"/>
                <w:szCs w:val="28"/>
                <w:rtl/>
                <w:lang w:bidi="ar-IQ"/>
              </w:rPr>
              <w:t xml:space="preserve">/ </w:t>
            </w:r>
            <w:r>
              <w:rPr>
                <w:rFonts w:ascii="Cambria" w:hAnsi="Cambria" w:cs="Times New Roman"/>
                <w:sz w:val="28"/>
                <w:szCs w:val="28"/>
                <w:lang w:bidi="ar-IQ"/>
              </w:rPr>
              <w:t>Coll 3212</w:t>
            </w:r>
          </w:p>
        </w:tc>
      </w:tr>
      <w:tr w:rsidR="00A2178F" w:rsidRPr="00AC1508" w:rsidTr="00217EA4">
        <w:trPr>
          <w:trHeight w:val="624"/>
        </w:trPr>
        <w:tc>
          <w:tcPr>
            <w:tcW w:w="3780" w:type="dxa"/>
            <w:shd w:val="clear" w:color="auto" w:fill="auto"/>
          </w:tcPr>
          <w:p w:rsidR="00A2178F" w:rsidRPr="00AC1508" w:rsidRDefault="00A2178F" w:rsidP="00217EA4">
            <w:pPr>
              <w:numPr>
                <w:ilvl w:val="0"/>
                <w:numId w:val="2"/>
              </w:numPr>
              <w:shd w:val="clear" w:color="auto" w:fill="FFFFFF"/>
              <w:tabs>
                <w:tab w:val="num" w:pos="432"/>
              </w:tabs>
              <w:autoSpaceDE w:val="0"/>
              <w:autoSpaceDN w:val="0"/>
              <w:adjustRightInd w:val="0"/>
              <w:ind w:left="432"/>
              <w:rPr>
                <w:rFonts w:ascii="Cambria" w:hAnsi="Cambria" w:cs="Times New Roman"/>
                <w:sz w:val="28"/>
                <w:szCs w:val="28"/>
                <w:lang w:bidi="ar-IQ"/>
              </w:rPr>
            </w:pPr>
            <w:r w:rsidRPr="00AC1508">
              <w:rPr>
                <w:rFonts w:ascii="Cambria" w:hAnsi="Cambria" w:cs="Times New Roman"/>
                <w:sz w:val="28"/>
                <w:szCs w:val="28"/>
                <w:rtl/>
                <w:lang w:bidi="ar-IQ"/>
              </w:rPr>
              <w:t>أشكال الحضور المتاحة</w:t>
            </w:r>
          </w:p>
        </w:tc>
        <w:tc>
          <w:tcPr>
            <w:tcW w:w="5940"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الزامي</w:t>
            </w:r>
          </w:p>
        </w:tc>
      </w:tr>
      <w:tr w:rsidR="00A2178F" w:rsidRPr="00AC1508" w:rsidTr="00217EA4">
        <w:trPr>
          <w:trHeight w:val="624"/>
        </w:trPr>
        <w:tc>
          <w:tcPr>
            <w:tcW w:w="3780" w:type="dxa"/>
            <w:shd w:val="clear" w:color="auto" w:fill="auto"/>
          </w:tcPr>
          <w:p w:rsidR="00A2178F" w:rsidRPr="00AC1508" w:rsidRDefault="00A2178F" w:rsidP="00217EA4">
            <w:pPr>
              <w:numPr>
                <w:ilvl w:val="0"/>
                <w:numId w:val="2"/>
              </w:numPr>
              <w:shd w:val="clear" w:color="auto" w:fill="FFFFFF"/>
              <w:tabs>
                <w:tab w:val="num" w:pos="432"/>
              </w:tabs>
              <w:autoSpaceDE w:val="0"/>
              <w:autoSpaceDN w:val="0"/>
              <w:adjustRightInd w:val="0"/>
              <w:ind w:left="432"/>
              <w:rPr>
                <w:rFonts w:ascii="Cambria" w:hAnsi="Cambria" w:cs="Times New Roman"/>
                <w:sz w:val="28"/>
                <w:szCs w:val="28"/>
                <w:lang w:bidi="ar-IQ"/>
              </w:rPr>
            </w:pPr>
            <w:r w:rsidRPr="00AC1508">
              <w:rPr>
                <w:rFonts w:ascii="Cambria" w:hAnsi="Cambria" w:cs="Times New Roman"/>
                <w:sz w:val="28"/>
                <w:szCs w:val="28"/>
                <w:rtl/>
                <w:lang w:bidi="ar-IQ"/>
              </w:rPr>
              <w:t>الفصل / السنة</w:t>
            </w:r>
          </w:p>
        </w:tc>
        <w:tc>
          <w:tcPr>
            <w:tcW w:w="5940"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السادس/ ثالثة</w:t>
            </w:r>
          </w:p>
        </w:tc>
      </w:tr>
      <w:tr w:rsidR="00A2178F" w:rsidRPr="00AC1508" w:rsidTr="00217EA4">
        <w:trPr>
          <w:trHeight w:val="624"/>
        </w:trPr>
        <w:tc>
          <w:tcPr>
            <w:tcW w:w="3780" w:type="dxa"/>
            <w:shd w:val="clear" w:color="auto" w:fill="auto"/>
          </w:tcPr>
          <w:p w:rsidR="00A2178F" w:rsidRPr="00AC1508" w:rsidRDefault="00A2178F" w:rsidP="00217EA4">
            <w:pPr>
              <w:numPr>
                <w:ilvl w:val="0"/>
                <w:numId w:val="2"/>
              </w:numPr>
              <w:shd w:val="clear" w:color="auto" w:fill="FFFFFF"/>
              <w:tabs>
                <w:tab w:val="num" w:pos="432"/>
              </w:tabs>
              <w:autoSpaceDE w:val="0"/>
              <w:autoSpaceDN w:val="0"/>
              <w:adjustRightInd w:val="0"/>
              <w:ind w:left="432"/>
              <w:rPr>
                <w:rFonts w:ascii="Cambria" w:hAnsi="Cambria" w:cs="Times New Roman"/>
                <w:sz w:val="28"/>
                <w:szCs w:val="28"/>
                <w:lang w:bidi="ar-IQ"/>
              </w:rPr>
            </w:pPr>
            <w:r w:rsidRPr="00AC1508">
              <w:rPr>
                <w:rFonts w:ascii="Cambria" w:hAnsi="Cambria" w:cs="Times New Roman"/>
                <w:sz w:val="28"/>
                <w:szCs w:val="28"/>
                <w:rtl/>
                <w:lang w:bidi="ar-IQ"/>
              </w:rPr>
              <w:t xml:space="preserve">عدد الساعات الدراسية </w:t>
            </w:r>
            <w:r w:rsidRPr="00AC1508">
              <w:rPr>
                <w:rFonts w:ascii="Cambria" w:hAnsi="Cambria" w:cs="Times New Roman" w:hint="cs"/>
                <w:sz w:val="28"/>
                <w:szCs w:val="28"/>
                <w:rtl/>
                <w:lang w:bidi="ar-IQ"/>
              </w:rPr>
              <w:t>(الكلي)</w:t>
            </w:r>
          </w:p>
        </w:tc>
        <w:tc>
          <w:tcPr>
            <w:tcW w:w="5940"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30 ساعة</w:t>
            </w:r>
          </w:p>
        </w:tc>
      </w:tr>
      <w:tr w:rsidR="00A2178F" w:rsidRPr="00AC1508" w:rsidTr="00217EA4">
        <w:trPr>
          <w:trHeight w:val="624"/>
        </w:trPr>
        <w:tc>
          <w:tcPr>
            <w:tcW w:w="3780" w:type="dxa"/>
            <w:shd w:val="clear" w:color="auto" w:fill="auto"/>
          </w:tcPr>
          <w:p w:rsidR="00A2178F" w:rsidRPr="00AC1508" w:rsidRDefault="00A2178F" w:rsidP="00217EA4">
            <w:pPr>
              <w:numPr>
                <w:ilvl w:val="0"/>
                <w:numId w:val="2"/>
              </w:num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sz w:val="28"/>
                <w:szCs w:val="28"/>
                <w:rtl/>
                <w:lang w:bidi="ar-IQ"/>
              </w:rPr>
              <w:t xml:space="preserve">تاريخ إعداد هذا الوصف </w:t>
            </w:r>
          </w:p>
        </w:tc>
        <w:tc>
          <w:tcPr>
            <w:tcW w:w="5940" w:type="dxa"/>
            <w:shd w:val="clear" w:color="auto" w:fill="auto"/>
          </w:tcPr>
          <w:p w:rsidR="00A2178F" w:rsidRPr="00AC1508" w:rsidRDefault="00A2178F" w:rsidP="00217EA4">
            <w:pPr>
              <w:shd w:val="clear" w:color="auto" w:fill="FFFFFF"/>
              <w:autoSpaceDE w:val="0"/>
              <w:autoSpaceDN w:val="0"/>
              <w:adjustRightInd w:val="0"/>
              <w:ind w:left="360"/>
              <w:rPr>
                <w:rFonts w:ascii="Cambria" w:hAnsi="Cambria" w:cs="Times New Roman"/>
                <w:sz w:val="28"/>
                <w:szCs w:val="28"/>
                <w:lang w:bidi="ar-IQ"/>
              </w:rPr>
            </w:pPr>
            <w:r>
              <w:rPr>
                <w:rFonts w:ascii="Cambria" w:hAnsi="Cambria" w:cs="Times New Roman" w:hint="cs"/>
                <w:sz w:val="28"/>
                <w:szCs w:val="28"/>
                <w:rtl/>
                <w:lang w:bidi="ar-IQ"/>
              </w:rPr>
              <w:t>1</w:t>
            </w:r>
            <w:r w:rsidRPr="00AC1508">
              <w:rPr>
                <w:rFonts w:ascii="Cambria" w:hAnsi="Cambria" w:cs="Times New Roman" w:hint="cs"/>
                <w:sz w:val="28"/>
                <w:szCs w:val="28"/>
                <w:rtl/>
                <w:lang w:bidi="ar-IQ"/>
              </w:rPr>
              <w:t>/</w:t>
            </w:r>
            <w:r>
              <w:rPr>
                <w:rFonts w:ascii="Cambria" w:hAnsi="Cambria" w:cs="Times New Roman" w:hint="cs"/>
                <w:sz w:val="28"/>
                <w:szCs w:val="28"/>
                <w:rtl/>
                <w:lang w:bidi="ar-IQ"/>
              </w:rPr>
              <w:t>10</w:t>
            </w:r>
            <w:r w:rsidRPr="00AC1508">
              <w:rPr>
                <w:rFonts w:ascii="Cambria" w:hAnsi="Cambria" w:cs="Times New Roman" w:hint="cs"/>
                <w:sz w:val="28"/>
                <w:szCs w:val="28"/>
                <w:rtl/>
                <w:lang w:bidi="ar-IQ"/>
              </w:rPr>
              <w:t>/</w:t>
            </w:r>
            <w:r w:rsidR="00C50603">
              <w:rPr>
                <w:rFonts w:ascii="Cambria" w:hAnsi="Cambria" w:cs="Times New Roman" w:hint="cs"/>
                <w:sz w:val="28"/>
                <w:szCs w:val="28"/>
                <w:rtl/>
                <w:lang w:bidi="ar-IQ"/>
              </w:rPr>
              <w:t>2019</w:t>
            </w:r>
          </w:p>
        </w:tc>
      </w:tr>
      <w:tr w:rsidR="00A2178F" w:rsidRPr="00AC1508" w:rsidTr="00217EA4">
        <w:trPr>
          <w:trHeight w:val="725"/>
        </w:trPr>
        <w:tc>
          <w:tcPr>
            <w:tcW w:w="9720" w:type="dxa"/>
            <w:gridSpan w:val="2"/>
            <w:shd w:val="clear" w:color="auto" w:fill="auto"/>
          </w:tcPr>
          <w:p w:rsidR="00A2178F" w:rsidRPr="00AC1508" w:rsidRDefault="00A2178F" w:rsidP="00217EA4">
            <w:pPr>
              <w:numPr>
                <w:ilvl w:val="0"/>
                <w:numId w:val="2"/>
              </w:num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sz w:val="28"/>
                <w:szCs w:val="28"/>
                <w:rtl/>
                <w:lang w:bidi="ar-IQ"/>
              </w:rPr>
              <w:t>أهداف المقرر</w:t>
            </w:r>
          </w:p>
        </w:tc>
      </w:tr>
      <w:tr w:rsidR="00A2178F" w:rsidRPr="00AC1508" w:rsidTr="00217EA4">
        <w:trPr>
          <w:trHeight w:val="265"/>
        </w:trPr>
        <w:tc>
          <w:tcPr>
            <w:tcW w:w="9720" w:type="dxa"/>
            <w:gridSpan w:val="2"/>
            <w:shd w:val="clear" w:color="auto" w:fill="auto"/>
          </w:tcPr>
          <w:p w:rsidR="00A2178F" w:rsidRPr="00AC1508" w:rsidRDefault="00A2178F" w:rsidP="00217EA4">
            <w:pPr>
              <w:shd w:val="clear" w:color="auto" w:fill="FFFFFF"/>
              <w:autoSpaceDE w:val="0"/>
              <w:autoSpaceDN w:val="0"/>
              <w:adjustRightInd w:val="0"/>
              <w:rPr>
                <w:rFonts w:ascii="Cambria" w:hAnsi="Cambria"/>
                <w:sz w:val="28"/>
                <w:szCs w:val="28"/>
                <w:lang w:bidi="ar-IQ"/>
              </w:rPr>
            </w:pPr>
            <w:r w:rsidRPr="00AC1508">
              <w:rPr>
                <w:rFonts w:ascii="Cambria" w:hAnsi="Cambria" w:hint="cs"/>
                <w:sz w:val="28"/>
                <w:szCs w:val="28"/>
                <w:rtl/>
                <w:lang w:bidi="ar-IQ"/>
              </w:rPr>
              <w:t xml:space="preserve">    1.معرفة الطلبة بمفهوم طرائق التدريس</w:t>
            </w:r>
          </w:p>
        </w:tc>
      </w:tr>
      <w:tr w:rsidR="00A2178F" w:rsidRPr="00AC1508" w:rsidTr="00217EA4">
        <w:trPr>
          <w:trHeight w:val="265"/>
        </w:trPr>
        <w:tc>
          <w:tcPr>
            <w:tcW w:w="9720" w:type="dxa"/>
            <w:gridSpan w:val="2"/>
            <w:shd w:val="clear" w:color="auto" w:fill="auto"/>
          </w:tcPr>
          <w:p w:rsidR="00A2178F" w:rsidRPr="00AC1508" w:rsidRDefault="00A2178F" w:rsidP="00217EA4">
            <w:pPr>
              <w:shd w:val="clear" w:color="auto" w:fill="FFFFFF"/>
              <w:autoSpaceDE w:val="0"/>
              <w:autoSpaceDN w:val="0"/>
              <w:adjustRightInd w:val="0"/>
              <w:ind w:left="360"/>
              <w:rPr>
                <w:rFonts w:ascii="Cambria" w:hAnsi="Cambria"/>
                <w:sz w:val="28"/>
                <w:szCs w:val="28"/>
                <w:lang w:bidi="ar-IQ"/>
              </w:rPr>
            </w:pPr>
            <w:r w:rsidRPr="00AC1508">
              <w:rPr>
                <w:rFonts w:ascii="Cambria" w:hAnsi="Cambria" w:hint="cs"/>
                <w:sz w:val="28"/>
                <w:szCs w:val="28"/>
                <w:rtl/>
                <w:lang w:bidi="ar-IQ"/>
              </w:rPr>
              <w:t>2.معرفة الطلبة باهمية طرائق التدريس</w:t>
            </w:r>
          </w:p>
        </w:tc>
      </w:tr>
      <w:tr w:rsidR="00A2178F" w:rsidRPr="00AC1508" w:rsidTr="00217EA4">
        <w:trPr>
          <w:trHeight w:val="265"/>
        </w:trPr>
        <w:tc>
          <w:tcPr>
            <w:tcW w:w="9720" w:type="dxa"/>
            <w:gridSpan w:val="2"/>
            <w:shd w:val="clear" w:color="auto" w:fill="auto"/>
          </w:tcPr>
          <w:p w:rsidR="00A2178F" w:rsidRPr="00AC1508" w:rsidRDefault="00A2178F" w:rsidP="00217EA4">
            <w:pPr>
              <w:shd w:val="clear" w:color="auto" w:fill="FFFFFF"/>
              <w:autoSpaceDE w:val="0"/>
              <w:autoSpaceDN w:val="0"/>
              <w:adjustRightInd w:val="0"/>
              <w:ind w:left="360"/>
              <w:rPr>
                <w:rFonts w:ascii="Cambria" w:hAnsi="Cambria"/>
                <w:sz w:val="28"/>
                <w:szCs w:val="28"/>
                <w:lang w:bidi="ar-IQ"/>
              </w:rPr>
            </w:pPr>
            <w:r w:rsidRPr="00AC1508">
              <w:rPr>
                <w:rFonts w:ascii="Cambria" w:hAnsi="Cambria" w:hint="cs"/>
                <w:sz w:val="28"/>
                <w:szCs w:val="28"/>
                <w:rtl/>
                <w:lang w:bidi="ar-IQ"/>
              </w:rPr>
              <w:t>3.التعرف على اهم الطرائق الشائعة الاستخدام</w:t>
            </w:r>
          </w:p>
        </w:tc>
      </w:tr>
      <w:tr w:rsidR="00A2178F" w:rsidRPr="00AC1508" w:rsidTr="00217EA4">
        <w:trPr>
          <w:trHeight w:val="265"/>
        </w:trPr>
        <w:tc>
          <w:tcPr>
            <w:tcW w:w="9720" w:type="dxa"/>
            <w:gridSpan w:val="2"/>
            <w:shd w:val="clear" w:color="auto" w:fill="auto"/>
          </w:tcPr>
          <w:p w:rsidR="00A2178F" w:rsidRPr="00AC1508" w:rsidRDefault="00A2178F" w:rsidP="00217EA4">
            <w:pPr>
              <w:shd w:val="clear" w:color="auto" w:fill="FFFFFF"/>
              <w:autoSpaceDE w:val="0"/>
              <w:autoSpaceDN w:val="0"/>
              <w:adjustRightInd w:val="0"/>
              <w:ind w:left="360"/>
              <w:rPr>
                <w:rFonts w:ascii="Cambria" w:hAnsi="Cambria"/>
                <w:sz w:val="28"/>
                <w:szCs w:val="28"/>
                <w:lang w:bidi="ar-IQ"/>
              </w:rPr>
            </w:pPr>
            <w:r w:rsidRPr="00AC1508">
              <w:rPr>
                <w:rFonts w:ascii="Cambria" w:hAnsi="Cambria" w:hint="cs"/>
                <w:sz w:val="28"/>
                <w:szCs w:val="28"/>
                <w:rtl/>
                <w:lang w:bidi="ar-IQ"/>
              </w:rPr>
              <w:t>4.التعرف على اهم الاتجاهات والمستحدثات في طرائق التدريس</w:t>
            </w:r>
          </w:p>
        </w:tc>
      </w:tr>
      <w:tr w:rsidR="00A2178F" w:rsidRPr="00AC1508" w:rsidTr="00217EA4">
        <w:trPr>
          <w:trHeight w:val="265"/>
        </w:trPr>
        <w:tc>
          <w:tcPr>
            <w:tcW w:w="9720" w:type="dxa"/>
            <w:gridSpan w:val="2"/>
            <w:shd w:val="clear" w:color="auto" w:fill="auto"/>
          </w:tcPr>
          <w:p w:rsidR="00A2178F" w:rsidRPr="00AC1508" w:rsidRDefault="00A2178F" w:rsidP="00217EA4">
            <w:pPr>
              <w:shd w:val="clear" w:color="auto" w:fill="FFFFFF"/>
              <w:autoSpaceDE w:val="0"/>
              <w:autoSpaceDN w:val="0"/>
              <w:adjustRightInd w:val="0"/>
              <w:ind w:left="360"/>
              <w:rPr>
                <w:rFonts w:ascii="Cambria" w:hAnsi="Cambria"/>
                <w:sz w:val="28"/>
                <w:szCs w:val="28"/>
                <w:lang w:bidi="ar-IQ"/>
              </w:rPr>
            </w:pPr>
            <w:r w:rsidRPr="00AC1508">
              <w:rPr>
                <w:rFonts w:ascii="Cambria" w:hAnsi="Cambria" w:hint="cs"/>
                <w:sz w:val="28"/>
                <w:szCs w:val="28"/>
                <w:rtl/>
                <w:lang w:bidi="ar-IQ"/>
              </w:rPr>
              <w:t>5.التعرف على طرائق التدريس من اجل التمكن والابداع</w:t>
            </w:r>
          </w:p>
        </w:tc>
      </w:tr>
      <w:tr w:rsidR="00A2178F" w:rsidRPr="00AC1508" w:rsidTr="00217EA4">
        <w:trPr>
          <w:trHeight w:val="265"/>
        </w:trPr>
        <w:tc>
          <w:tcPr>
            <w:tcW w:w="9720" w:type="dxa"/>
            <w:gridSpan w:val="2"/>
            <w:shd w:val="clear" w:color="auto" w:fill="auto"/>
          </w:tcPr>
          <w:p w:rsidR="00A2178F" w:rsidRPr="00AC1508" w:rsidRDefault="00A2178F" w:rsidP="00217EA4">
            <w:pPr>
              <w:shd w:val="clear" w:color="auto" w:fill="FFFFFF"/>
              <w:autoSpaceDE w:val="0"/>
              <w:autoSpaceDN w:val="0"/>
              <w:adjustRightInd w:val="0"/>
              <w:ind w:left="360"/>
              <w:rPr>
                <w:rFonts w:ascii="Cambria" w:hAnsi="Cambria"/>
                <w:sz w:val="28"/>
                <w:szCs w:val="28"/>
                <w:lang w:bidi="ar-IQ"/>
              </w:rPr>
            </w:pPr>
            <w:r w:rsidRPr="00AC1508">
              <w:rPr>
                <w:rFonts w:ascii="Cambria" w:hAnsi="Cambria" w:hint="cs"/>
                <w:sz w:val="28"/>
                <w:szCs w:val="28"/>
                <w:rtl/>
                <w:lang w:bidi="ar-IQ"/>
              </w:rPr>
              <w:t>6.معرفة الطلبة بتنويع التدريس واستراتيجياته</w:t>
            </w:r>
          </w:p>
        </w:tc>
      </w:tr>
      <w:tr w:rsidR="00A2178F" w:rsidRPr="00AC1508" w:rsidTr="00217EA4">
        <w:trPr>
          <w:trHeight w:val="265"/>
        </w:trPr>
        <w:tc>
          <w:tcPr>
            <w:tcW w:w="9720" w:type="dxa"/>
            <w:gridSpan w:val="2"/>
            <w:shd w:val="clear" w:color="auto" w:fill="auto"/>
          </w:tcPr>
          <w:p w:rsidR="00A2178F" w:rsidRPr="00AC1508" w:rsidRDefault="00A2178F" w:rsidP="00217EA4">
            <w:pPr>
              <w:shd w:val="clear" w:color="auto" w:fill="FFFFFF"/>
              <w:autoSpaceDE w:val="0"/>
              <w:autoSpaceDN w:val="0"/>
              <w:adjustRightInd w:val="0"/>
              <w:ind w:left="360"/>
              <w:rPr>
                <w:rFonts w:ascii="Cambria" w:hAnsi="Cambria"/>
                <w:sz w:val="28"/>
                <w:szCs w:val="28"/>
                <w:rtl/>
                <w:lang w:bidi="ar-IQ"/>
              </w:rPr>
            </w:pPr>
          </w:p>
        </w:tc>
      </w:tr>
      <w:tr w:rsidR="00A2178F" w:rsidRPr="00AC1508" w:rsidTr="00217EA4">
        <w:trPr>
          <w:trHeight w:val="265"/>
        </w:trPr>
        <w:tc>
          <w:tcPr>
            <w:tcW w:w="9720" w:type="dxa"/>
            <w:gridSpan w:val="2"/>
            <w:shd w:val="clear" w:color="auto" w:fill="auto"/>
          </w:tcPr>
          <w:p w:rsidR="00A2178F" w:rsidRPr="00AC1508" w:rsidRDefault="00A2178F" w:rsidP="00217EA4">
            <w:pPr>
              <w:shd w:val="clear" w:color="auto" w:fill="FFFFFF"/>
              <w:autoSpaceDE w:val="0"/>
              <w:autoSpaceDN w:val="0"/>
              <w:adjustRightInd w:val="0"/>
              <w:ind w:left="360"/>
              <w:rPr>
                <w:rFonts w:ascii="Cambria" w:hAnsi="Cambria"/>
                <w:sz w:val="28"/>
                <w:szCs w:val="28"/>
                <w:rtl/>
                <w:lang w:bidi="ar-IQ"/>
              </w:rPr>
            </w:pPr>
          </w:p>
        </w:tc>
      </w:tr>
      <w:tr w:rsidR="00A2178F" w:rsidRPr="00AC1508" w:rsidTr="00217EA4">
        <w:trPr>
          <w:trHeight w:val="265"/>
        </w:trPr>
        <w:tc>
          <w:tcPr>
            <w:tcW w:w="9720" w:type="dxa"/>
            <w:gridSpan w:val="2"/>
            <w:shd w:val="clear" w:color="auto" w:fill="auto"/>
          </w:tcPr>
          <w:p w:rsidR="00A2178F" w:rsidRPr="00AC1508" w:rsidRDefault="00A2178F" w:rsidP="00217EA4">
            <w:pPr>
              <w:shd w:val="clear" w:color="auto" w:fill="FFFFFF"/>
              <w:autoSpaceDE w:val="0"/>
              <w:autoSpaceDN w:val="0"/>
              <w:adjustRightInd w:val="0"/>
              <w:rPr>
                <w:rFonts w:ascii="Cambria" w:hAnsi="Cambria"/>
                <w:sz w:val="28"/>
                <w:szCs w:val="28"/>
                <w:rtl/>
                <w:lang w:bidi="ar-IQ"/>
              </w:rPr>
            </w:pPr>
          </w:p>
        </w:tc>
      </w:tr>
    </w:tbl>
    <w:p w:rsidR="00A2178F" w:rsidRPr="00AC1508" w:rsidRDefault="00A2178F" w:rsidP="00A2178F">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AC1508" w:rsidTr="00217EA4">
        <w:trPr>
          <w:trHeight w:val="653"/>
        </w:trPr>
        <w:tc>
          <w:tcPr>
            <w:tcW w:w="9720" w:type="dxa"/>
            <w:shd w:val="clear" w:color="auto" w:fill="auto"/>
          </w:tcPr>
          <w:p w:rsidR="00A2178F" w:rsidRPr="00AC1508" w:rsidRDefault="00A2178F" w:rsidP="00217EA4">
            <w:pPr>
              <w:numPr>
                <w:ilvl w:val="0"/>
                <w:numId w:val="4"/>
              </w:numPr>
              <w:shd w:val="clear" w:color="auto" w:fill="FFFFFF"/>
              <w:tabs>
                <w:tab w:val="left" w:pos="507"/>
              </w:tabs>
              <w:autoSpaceDE w:val="0"/>
              <w:autoSpaceDN w:val="0"/>
              <w:adjustRightInd w:val="0"/>
              <w:rPr>
                <w:rFonts w:ascii="Cambria" w:hAnsi="Cambria" w:cs="Times New Roman"/>
                <w:sz w:val="28"/>
                <w:szCs w:val="28"/>
                <w:lang w:bidi="ar-IQ"/>
              </w:rPr>
            </w:pPr>
            <w:r w:rsidRPr="00AC1508">
              <w:rPr>
                <w:rFonts w:ascii="Cambria" w:hAnsi="Cambria" w:cs="Times New Roman"/>
                <w:sz w:val="28"/>
                <w:szCs w:val="28"/>
                <w:rtl/>
                <w:lang w:bidi="ar-IQ"/>
              </w:rPr>
              <w:t>مخرجات ال</w:t>
            </w:r>
            <w:r w:rsidRPr="00AC1508">
              <w:rPr>
                <w:rFonts w:ascii="Cambria" w:hAnsi="Cambria" w:cs="Times New Roman" w:hint="cs"/>
                <w:sz w:val="28"/>
                <w:szCs w:val="28"/>
                <w:rtl/>
                <w:lang w:bidi="ar-IQ"/>
              </w:rPr>
              <w:t>مقرر</w:t>
            </w:r>
            <w:r w:rsidRPr="00AC1508">
              <w:rPr>
                <w:rFonts w:ascii="Cambria" w:hAnsi="Cambria" w:cs="Times New Roman"/>
                <w:sz w:val="28"/>
                <w:szCs w:val="28"/>
                <w:rtl/>
                <w:lang w:bidi="ar-IQ"/>
              </w:rPr>
              <w:t xml:space="preserve"> وطرائق التعليم والتعلم والتقييم</w:t>
            </w:r>
          </w:p>
        </w:tc>
      </w:tr>
      <w:tr w:rsidR="00A2178F" w:rsidRPr="00AC1508" w:rsidTr="00217EA4">
        <w:trPr>
          <w:trHeight w:val="2490"/>
        </w:trPr>
        <w:tc>
          <w:tcPr>
            <w:tcW w:w="9720" w:type="dxa"/>
            <w:shd w:val="clear" w:color="auto" w:fill="auto"/>
          </w:tcPr>
          <w:p w:rsidR="00A2178F" w:rsidRPr="00AC1508" w:rsidRDefault="00A2178F" w:rsidP="00217EA4">
            <w:pPr>
              <w:shd w:val="clear" w:color="auto" w:fill="FFFFFF"/>
              <w:autoSpaceDE w:val="0"/>
              <w:autoSpaceDN w:val="0"/>
              <w:adjustRightInd w:val="0"/>
              <w:ind w:left="432"/>
              <w:rPr>
                <w:rFonts w:ascii="Cambria" w:hAnsi="Cambria" w:cs="Times New Roman"/>
                <w:sz w:val="28"/>
                <w:szCs w:val="28"/>
                <w:lang w:bidi="ar-IQ"/>
              </w:rPr>
            </w:pPr>
            <w:r w:rsidRPr="00AC1508">
              <w:rPr>
                <w:rFonts w:ascii="Cambria" w:hAnsi="Cambria" w:cs="Times New Roman"/>
                <w:sz w:val="28"/>
                <w:szCs w:val="28"/>
                <w:rtl/>
                <w:lang w:bidi="ar-IQ"/>
              </w:rPr>
              <w:t>أ- ال</w:t>
            </w:r>
            <w:r w:rsidRPr="00AC1508">
              <w:rPr>
                <w:rFonts w:ascii="Cambria" w:hAnsi="Cambria" w:cs="Times New Roman" w:hint="cs"/>
                <w:sz w:val="28"/>
                <w:szCs w:val="28"/>
                <w:rtl/>
                <w:lang w:bidi="ar-IQ"/>
              </w:rPr>
              <w:t xml:space="preserve">أهداف المعرفية </w:t>
            </w:r>
            <w:r w:rsidRPr="00AC1508">
              <w:rPr>
                <w:rFonts w:ascii="Cambria" w:hAnsi="Cambria" w:cs="Times New Roman"/>
                <w:sz w:val="28"/>
                <w:szCs w:val="28"/>
                <w:rtl/>
                <w:lang w:bidi="ar-IQ"/>
              </w:rPr>
              <w:t xml:space="preserve"> </w:t>
            </w:r>
          </w:p>
          <w:p w:rsidR="00A2178F" w:rsidRPr="00AC1508" w:rsidRDefault="00A2178F" w:rsidP="00217EA4">
            <w:pPr>
              <w:shd w:val="clear" w:color="auto" w:fill="FFFFFF"/>
              <w:autoSpaceDE w:val="0"/>
              <w:autoSpaceDN w:val="0"/>
              <w:adjustRightInd w:val="0"/>
              <w:ind w:left="612"/>
              <w:rPr>
                <w:rFonts w:ascii="Cambria" w:hAnsi="Cambria" w:cs="Times New Roman"/>
                <w:sz w:val="28"/>
                <w:szCs w:val="28"/>
                <w:rtl/>
                <w:lang w:bidi="ar-IQ"/>
              </w:rPr>
            </w:pPr>
            <w:r w:rsidRPr="00AC1508">
              <w:rPr>
                <w:rFonts w:ascii="Cambria" w:hAnsi="Cambria" w:cs="Times New Roman"/>
                <w:sz w:val="28"/>
                <w:szCs w:val="28"/>
                <w:rtl/>
                <w:lang w:bidi="ar-IQ"/>
              </w:rPr>
              <w:t>أ1-</w:t>
            </w:r>
            <w:r w:rsidRPr="00AC1508">
              <w:rPr>
                <w:rFonts w:ascii="Cambria" w:hAnsi="Cambria" w:cs="Times New Roman" w:hint="cs"/>
                <w:sz w:val="28"/>
                <w:szCs w:val="28"/>
                <w:rtl/>
                <w:lang w:bidi="ar-IQ"/>
              </w:rPr>
              <w:t>تمكين الطلبة من الحصول على المعرفة والفهم لمفهوم طرائق التدريس</w:t>
            </w:r>
          </w:p>
          <w:p w:rsidR="00A2178F" w:rsidRPr="00AC1508" w:rsidRDefault="00A2178F" w:rsidP="00217EA4">
            <w:pPr>
              <w:shd w:val="clear" w:color="auto" w:fill="FFFFFF"/>
              <w:autoSpaceDE w:val="0"/>
              <w:autoSpaceDN w:val="0"/>
              <w:adjustRightInd w:val="0"/>
              <w:ind w:left="612"/>
              <w:rPr>
                <w:rFonts w:ascii="Cambria" w:hAnsi="Cambria" w:cs="Times New Roman"/>
                <w:sz w:val="28"/>
                <w:szCs w:val="28"/>
                <w:rtl/>
                <w:lang w:bidi="ar-IQ"/>
              </w:rPr>
            </w:pPr>
            <w:r w:rsidRPr="00AC1508">
              <w:rPr>
                <w:rFonts w:ascii="Cambria" w:hAnsi="Cambria" w:cs="Times New Roman"/>
                <w:sz w:val="28"/>
                <w:szCs w:val="28"/>
                <w:rtl/>
                <w:lang w:bidi="ar-IQ"/>
              </w:rPr>
              <w:t>أ2-</w:t>
            </w:r>
            <w:r w:rsidRPr="00AC1508">
              <w:rPr>
                <w:rFonts w:ascii="Cambria" w:hAnsi="Cambria" w:cs="Times New Roman" w:hint="cs"/>
                <w:sz w:val="28"/>
                <w:szCs w:val="28"/>
                <w:rtl/>
                <w:lang w:bidi="ar-IQ"/>
              </w:rPr>
              <w:t xml:space="preserve"> تمكين الطلبة من الحصول على المعرفة والفهم لمفهوم استراتيجيات التدريس</w:t>
            </w:r>
          </w:p>
          <w:p w:rsidR="00A2178F" w:rsidRPr="00AC1508" w:rsidRDefault="00A2178F" w:rsidP="00217EA4">
            <w:pPr>
              <w:shd w:val="clear" w:color="auto" w:fill="FFFFFF"/>
              <w:autoSpaceDE w:val="0"/>
              <w:autoSpaceDN w:val="0"/>
              <w:adjustRightInd w:val="0"/>
              <w:ind w:left="612"/>
              <w:rPr>
                <w:rFonts w:ascii="Cambria" w:hAnsi="Cambria" w:cs="Times New Roman"/>
                <w:sz w:val="28"/>
                <w:szCs w:val="28"/>
                <w:lang w:bidi="ar-IQ"/>
              </w:rPr>
            </w:pPr>
            <w:r w:rsidRPr="00AC1508">
              <w:rPr>
                <w:rFonts w:ascii="Cambria" w:hAnsi="Cambria" w:cs="Times New Roman"/>
                <w:sz w:val="28"/>
                <w:szCs w:val="28"/>
                <w:rtl/>
                <w:lang w:bidi="ar-IQ"/>
              </w:rPr>
              <w:t xml:space="preserve">أ3- </w:t>
            </w:r>
            <w:r w:rsidRPr="00AC1508">
              <w:rPr>
                <w:rFonts w:ascii="Cambria" w:hAnsi="Cambria" w:cs="Times New Roman" w:hint="cs"/>
                <w:sz w:val="28"/>
                <w:szCs w:val="28"/>
                <w:rtl/>
                <w:lang w:bidi="ar-IQ"/>
              </w:rPr>
              <w:t xml:space="preserve"> تمكين الطلبة من الحصول على المعرفة والفهم لمفهوم اساليب التدريس</w:t>
            </w:r>
          </w:p>
          <w:p w:rsidR="00A2178F" w:rsidRPr="00AC1508" w:rsidRDefault="00A2178F" w:rsidP="00217EA4">
            <w:pPr>
              <w:shd w:val="clear" w:color="auto" w:fill="FFFFFF"/>
              <w:autoSpaceDE w:val="0"/>
              <w:autoSpaceDN w:val="0"/>
              <w:adjustRightInd w:val="0"/>
              <w:ind w:left="612"/>
              <w:rPr>
                <w:rFonts w:ascii="Cambria" w:hAnsi="Cambria" w:cs="Times New Roman"/>
                <w:sz w:val="28"/>
                <w:szCs w:val="28"/>
                <w:lang w:bidi="ar-IQ"/>
              </w:rPr>
            </w:pPr>
            <w:r w:rsidRPr="00AC1508">
              <w:rPr>
                <w:rFonts w:ascii="Cambria" w:hAnsi="Cambria" w:cs="Times New Roman"/>
                <w:sz w:val="28"/>
                <w:szCs w:val="28"/>
                <w:rtl/>
                <w:lang w:bidi="ar-IQ"/>
              </w:rPr>
              <w:t>أ4-</w:t>
            </w:r>
            <w:r w:rsidRPr="00AC1508">
              <w:rPr>
                <w:rFonts w:ascii="Cambria" w:hAnsi="Cambria" w:cs="Times New Roman" w:hint="cs"/>
                <w:sz w:val="28"/>
                <w:szCs w:val="28"/>
                <w:rtl/>
                <w:lang w:bidi="ar-IQ"/>
              </w:rPr>
              <w:t xml:space="preserve"> تمكين الطلبة من الحصول على المعرفة والفهم لمفهوم طرائق التدريس الشائعة الاستخدام</w:t>
            </w:r>
          </w:p>
          <w:p w:rsidR="00A2178F" w:rsidRPr="00AC1508" w:rsidRDefault="00A2178F" w:rsidP="00217EA4">
            <w:pPr>
              <w:shd w:val="clear" w:color="auto" w:fill="FFFFFF"/>
              <w:autoSpaceDE w:val="0"/>
              <w:autoSpaceDN w:val="0"/>
              <w:adjustRightInd w:val="0"/>
              <w:ind w:left="612"/>
              <w:rPr>
                <w:rFonts w:ascii="Cambria" w:hAnsi="Cambria" w:cs="Times New Roman"/>
                <w:sz w:val="28"/>
                <w:szCs w:val="28"/>
                <w:lang w:bidi="ar-IQ"/>
              </w:rPr>
            </w:pPr>
            <w:r w:rsidRPr="00AC1508">
              <w:rPr>
                <w:rFonts w:ascii="Cambria" w:hAnsi="Cambria" w:cs="Times New Roman"/>
                <w:sz w:val="28"/>
                <w:szCs w:val="28"/>
                <w:rtl/>
                <w:lang w:bidi="ar-IQ"/>
              </w:rPr>
              <w:t xml:space="preserve">أ5- </w:t>
            </w:r>
            <w:r w:rsidRPr="00AC1508">
              <w:rPr>
                <w:rFonts w:ascii="Cambria" w:hAnsi="Cambria" w:cs="Times New Roman" w:hint="cs"/>
                <w:sz w:val="28"/>
                <w:szCs w:val="28"/>
                <w:rtl/>
                <w:lang w:bidi="ar-IQ"/>
              </w:rPr>
              <w:t xml:space="preserve"> تمكين الطلبة من الحصول على المعرفة والفهم لمفهوم تنويع التدريس</w:t>
            </w:r>
          </w:p>
          <w:p w:rsidR="00A2178F" w:rsidRPr="00AC1508" w:rsidRDefault="00A2178F" w:rsidP="00217EA4">
            <w:pPr>
              <w:shd w:val="clear" w:color="auto" w:fill="FFFFFF"/>
              <w:autoSpaceDE w:val="0"/>
              <w:autoSpaceDN w:val="0"/>
              <w:adjustRightInd w:val="0"/>
              <w:ind w:left="612"/>
              <w:rPr>
                <w:rFonts w:ascii="Cambria" w:hAnsi="Cambria" w:cs="Times New Roman"/>
                <w:sz w:val="28"/>
                <w:szCs w:val="28"/>
                <w:lang w:bidi="ar-IQ"/>
              </w:rPr>
            </w:pPr>
            <w:r w:rsidRPr="00AC1508">
              <w:rPr>
                <w:rFonts w:ascii="Cambria" w:hAnsi="Cambria" w:cs="Times New Roman"/>
                <w:sz w:val="28"/>
                <w:szCs w:val="28"/>
                <w:rtl/>
                <w:lang w:bidi="ar-IQ"/>
              </w:rPr>
              <w:t xml:space="preserve">أ6- </w:t>
            </w:r>
            <w:r w:rsidRPr="00AC1508">
              <w:rPr>
                <w:rFonts w:ascii="Cambria" w:hAnsi="Cambria" w:cs="Times New Roman" w:hint="cs"/>
                <w:sz w:val="28"/>
                <w:szCs w:val="28"/>
                <w:rtl/>
                <w:lang w:bidi="ar-IQ"/>
              </w:rPr>
              <w:t xml:space="preserve"> تمكين الطلبة من الحصول على المعرفة والفهم لمفهوم</w:t>
            </w:r>
            <w:r w:rsidRPr="00AC1508">
              <w:rPr>
                <w:rFonts w:ascii="Cambria" w:hAnsi="Cambria" w:cs="Times New Roman"/>
                <w:sz w:val="28"/>
                <w:szCs w:val="28"/>
                <w:rtl/>
                <w:lang w:bidi="ar-IQ"/>
              </w:rPr>
              <w:t xml:space="preserve"> </w:t>
            </w:r>
            <w:r w:rsidRPr="00AC1508">
              <w:rPr>
                <w:rFonts w:ascii="Cambria" w:hAnsi="Cambria" w:cs="Times New Roman" w:hint="cs"/>
                <w:sz w:val="28"/>
                <w:szCs w:val="28"/>
                <w:rtl/>
                <w:lang w:bidi="ar-IQ"/>
              </w:rPr>
              <w:t>الاتجاهات والمستحدثات في طرائق التدريس</w:t>
            </w:r>
            <w:r w:rsidRPr="00AC1508">
              <w:rPr>
                <w:rFonts w:ascii="Cambria" w:hAnsi="Cambria" w:cs="Times New Roman"/>
                <w:sz w:val="28"/>
                <w:szCs w:val="28"/>
                <w:rtl/>
                <w:lang w:bidi="ar-IQ"/>
              </w:rPr>
              <w:t xml:space="preserve"> </w:t>
            </w:r>
          </w:p>
        </w:tc>
      </w:tr>
      <w:tr w:rsidR="00A2178F" w:rsidRPr="00AC1508" w:rsidTr="00217EA4">
        <w:trPr>
          <w:trHeight w:val="1631"/>
        </w:trPr>
        <w:tc>
          <w:tcPr>
            <w:tcW w:w="9720" w:type="dxa"/>
            <w:shd w:val="clear" w:color="auto" w:fill="auto"/>
          </w:tcPr>
          <w:p w:rsidR="00A2178F" w:rsidRPr="00AC1508" w:rsidRDefault="00A2178F" w:rsidP="00217EA4">
            <w:pPr>
              <w:shd w:val="clear" w:color="auto" w:fill="FFFFFF"/>
              <w:autoSpaceDE w:val="0"/>
              <w:autoSpaceDN w:val="0"/>
              <w:adjustRightInd w:val="0"/>
              <w:ind w:left="360"/>
              <w:rPr>
                <w:rFonts w:ascii="Cambria" w:hAnsi="Cambria" w:cs="Times New Roman"/>
                <w:sz w:val="28"/>
                <w:szCs w:val="28"/>
                <w:rtl/>
                <w:lang w:bidi="ar-IQ"/>
              </w:rPr>
            </w:pPr>
            <w:r w:rsidRPr="00AC1508">
              <w:rPr>
                <w:rFonts w:ascii="Cambria" w:hAnsi="Cambria" w:cs="Times New Roman"/>
                <w:sz w:val="28"/>
                <w:szCs w:val="28"/>
                <w:rtl/>
                <w:lang w:bidi="ar-IQ"/>
              </w:rPr>
              <w:t xml:space="preserve">ب -  </w:t>
            </w:r>
            <w:r w:rsidRPr="00AC1508">
              <w:rPr>
                <w:rFonts w:ascii="Cambria" w:hAnsi="Cambria" w:cs="Times New Roman" w:hint="cs"/>
                <w:sz w:val="28"/>
                <w:szCs w:val="28"/>
                <w:rtl/>
                <w:lang w:bidi="ar-IQ"/>
              </w:rPr>
              <w:t xml:space="preserve">الأهداف </w:t>
            </w:r>
            <w:r w:rsidRPr="00AC1508">
              <w:rPr>
                <w:rFonts w:ascii="Cambria" w:hAnsi="Cambria" w:cs="Times New Roman"/>
                <w:sz w:val="28"/>
                <w:szCs w:val="28"/>
                <w:rtl/>
                <w:lang w:bidi="ar-IQ"/>
              </w:rPr>
              <w:t>المهارات</w:t>
            </w:r>
            <w:r w:rsidRPr="00AC1508">
              <w:rPr>
                <w:rFonts w:ascii="Cambria" w:hAnsi="Cambria" w:cs="Times New Roman" w:hint="cs"/>
                <w:sz w:val="28"/>
                <w:szCs w:val="28"/>
                <w:rtl/>
                <w:lang w:bidi="ar-IQ"/>
              </w:rPr>
              <w:t>ية</w:t>
            </w:r>
            <w:r w:rsidRPr="00AC1508">
              <w:rPr>
                <w:rFonts w:ascii="Cambria" w:hAnsi="Cambria" w:cs="Times New Roman"/>
                <w:sz w:val="28"/>
                <w:szCs w:val="28"/>
                <w:rtl/>
                <w:lang w:bidi="ar-IQ"/>
              </w:rPr>
              <w:t xml:space="preserve"> الخاصة بال</w:t>
            </w:r>
            <w:r w:rsidRPr="00AC1508">
              <w:rPr>
                <w:rFonts w:ascii="Cambria" w:hAnsi="Cambria" w:cs="Times New Roman" w:hint="cs"/>
                <w:sz w:val="28"/>
                <w:szCs w:val="28"/>
                <w:rtl/>
                <w:lang w:bidi="ar-IQ"/>
              </w:rPr>
              <w:t>مقرر.</w:t>
            </w:r>
            <w:r w:rsidRPr="00AC1508">
              <w:rPr>
                <w:rFonts w:ascii="Cambria" w:hAnsi="Cambria" w:cs="Times New Roman"/>
                <w:sz w:val="28"/>
                <w:szCs w:val="28"/>
                <w:rtl/>
                <w:lang w:bidi="ar-IQ"/>
              </w:rPr>
              <w:t xml:space="preserve"> </w:t>
            </w:r>
          </w:p>
          <w:p w:rsidR="00A2178F" w:rsidRPr="00AC1508" w:rsidRDefault="00A2178F" w:rsidP="00217EA4">
            <w:pPr>
              <w:shd w:val="clear" w:color="auto" w:fill="FFFFFF"/>
              <w:autoSpaceDE w:val="0"/>
              <w:autoSpaceDN w:val="0"/>
              <w:adjustRightInd w:val="0"/>
              <w:ind w:left="612"/>
              <w:rPr>
                <w:rFonts w:ascii="Cambria" w:hAnsi="Cambria" w:cs="Times New Roman"/>
                <w:sz w:val="28"/>
                <w:szCs w:val="28"/>
                <w:rtl/>
                <w:lang w:bidi="ar-IQ"/>
              </w:rPr>
            </w:pPr>
            <w:r w:rsidRPr="00AC1508">
              <w:rPr>
                <w:rFonts w:ascii="Cambria" w:hAnsi="Cambria" w:cs="Times New Roman"/>
                <w:sz w:val="28"/>
                <w:szCs w:val="28"/>
                <w:rtl/>
                <w:lang w:bidi="ar-IQ"/>
              </w:rPr>
              <w:t>ب1 –</w:t>
            </w:r>
            <w:r w:rsidRPr="00AC1508">
              <w:rPr>
                <w:rFonts w:ascii="Cambria" w:hAnsi="Cambria" w:cs="Times New Roman" w:hint="cs"/>
                <w:sz w:val="28"/>
                <w:szCs w:val="28"/>
                <w:rtl/>
                <w:lang w:bidi="ar-IQ"/>
              </w:rPr>
              <w:t>مهارات خاصة في التمييز بين الطرائق</w:t>
            </w:r>
          </w:p>
          <w:p w:rsidR="00A2178F" w:rsidRPr="00AC1508" w:rsidRDefault="00A2178F" w:rsidP="00217EA4">
            <w:pPr>
              <w:shd w:val="clear" w:color="auto" w:fill="FFFFFF"/>
              <w:autoSpaceDE w:val="0"/>
              <w:autoSpaceDN w:val="0"/>
              <w:adjustRightInd w:val="0"/>
              <w:ind w:left="612"/>
              <w:rPr>
                <w:rFonts w:ascii="Cambria" w:hAnsi="Cambria" w:cs="Times New Roman"/>
                <w:sz w:val="28"/>
                <w:szCs w:val="28"/>
                <w:rtl/>
                <w:lang w:bidi="ar-IQ"/>
              </w:rPr>
            </w:pPr>
            <w:r w:rsidRPr="00AC1508">
              <w:rPr>
                <w:rFonts w:ascii="Cambria" w:hAnsi="Cambria" w:cs="Times New Roman"/>
                <w:sz w:val="28"/>
                <w:szCs w:val="28"/>
                <w:rtl/>
                <w:lang w:bidi="ar-IQ"/>
              </w:rPr>
              <w:t xml:space="preserve">ب2 – </w:t>
            </w:r>
            <w:r w:rsidRPr="00AC1508">
              <w:rPr>
                <w:rFonts w:ascii="Cambria" w:hAnsi="Cambria" w:cs="Times New Roman" w:hint="cs"/>
                <w:sz w:val="28"/>
                <w:szCs w:val="28"/>
                <w:rtl/>
                <w:lang w:bidi="ar-IQ"/>
              </w:rPr>
              <w:t>مهارات خاصة في تحليل وتفسير كل طريقة من حيث الايجابيات والسلبيات</w:t>
            </w:r>
          </w:p>
          <w:p w:rsidR="00A2178F" w:rsidRPr="00AC1508" w:rsidRDefault="00A2178F" w:rsidP="00217EA4">
            <w:pPr>
              <w:shd w:val="clear" w:color="auto" w:fill="FFFFFF"/>
              <w:autoSpaceDE w:val="0"/>
              <w:autoSpaceDN w:val="0"/>
              <w:adjustRightInd w:val="0"/>
              <w:ind w:left="612"/>
              <w:rPr>
                <w:rFonts w:ascii="Cambria" w:hAnsi="Cambria" w:cs="Times New Roman"/>
                <w:sz w:val="28"/>
                <w:szCs w:val="28"/>
                <w:rtl/>
                <w:lang w:bidi="ar-IQ"/>
              </w:rPr>
            </w:pPr>
            <w:r w:rsidRPr="00AC1508">
              <w:rPr>
                <w:rFonts w:ascii="Cambria" w:hAnsi="Cambria" w:cs="Times New Roman"/>
                <w:sz w:val="28"/>
                <w:szCs w:val="28"/>
                <w:rtl/>
                <w:lang w:bidi="ar-IQ"/>
              </w:rPr>
              <w:t xml:space="preserve">ب3 – </w:t>
            </w:r>
            <w:r w:rsidRPr="00AC1508">
              <w:rPr>
                <w:rFonts w:ascii="Cambria" w:hAnsi="Cambria" w:cs="Times New Roman" w:hint="cs"/>
                <w:sz w:val="28"/>
                <w:szCs w:val="28"/>
                <w:rtl/>
                <w:lang w:bidi="ar-IQ"/>
              </w:rPr>
              <w:t>مهارات في كيفية اختيار الطريقة الافضل للتدريس</w:t>
            </w:r>
          </w:p>
          <w:p w:rsidR="00A2178F" w:rsidRPr="00AC1508" w:rsidRDefault="00A2178F" w:rsidP="00217EA4">
            <w:pPr>
              <w:shd w:val="clear" w:color="auto" w:fill="FFFFFF"/>
              <w:autoSpaceDE w:val="0"/>
              <w:autoSpaceDN w:val="0"/>
              <w:adjustRightInd w:val="0"/>
              <w:ind w:left="612"/>
              <w:rPr>
                <w:rFonts w:ascii="Cambria" w:hAnsi="Cambria" w:cs="Times New Roman"/>
                <w:sz w:val="28"/>
                <w:szCs w:val="28"/>
                <w:lang w:bidi="ar-IQ"/>
              </w:rPr>
            </w:pPr>
            <w:r w:rsidRPr="00AC1508">
              <w:rPr>
                <w:rFonts w:ascii="Cambria" w:hAnsi="Cambria" w:cs="Times New Roman"/>
                <w:sz w:val="28"/>
                <w:szCs w:val="28"/>
                <w:rtl/>
                <w:lang w:bidi="ar-IQ"/>
              </w:rPr>
              <w:t xml:space="preserve">ب4- </w:t>
            </w:r>
            <w:r w:rsidRPr="00AC1508">
              <w:rPr>
                <w:rFonts w:ascii="Cambria" w:hAnsi="Cambria" w:cs="Times New Roman" w:hint="cs"/>
                <w:sz w:val="28"/>
                <w:szCs w:val="28"/>
                <w:rtl/>
                <w:lang w:bidi="ar-IQ"/>
              </w:rPr>
              <w:t>مهارات خاصة في كيفية دمج اكثر من طريقة في الدرس الواحد</w:t>
            </w:r>
            <w:r w:rsidRPr="00AC1508">
              <w:rPr>
                <w:rFonts w:ascii="Cambria" w:hAnsi="Cambria" w:cs="Times New Roman"/>
                <w:sz w:val="28"/>
                <w:szCs w:val="28"/>
                <w:rtl/>
                <w:lang w:bidi="ar-IQ"/>
              </w:rPr>
              <w:t xml:space="preserve">   </w:t>
            </w:r>
          </w:p>
        </w:tc>
      </w:tr>
      <w:tr w:rsidR="00A2178F" w:rsidRPr="00AC1508" w:rsidTr="00217EA4">
        <w:trPr>
          <w:trHeight w:val="423"/>
        </w:trPr>
        <w:tc>
          <w:tcPr>
            <w:tcW w:w="9720" w:type="dxa"/>
            <w:shd w:val="clear" w:color="auto" w:fill="auto"/>
          </w:tcPr>
          <w:p w:rsidR="00A2178F" w:rsidRPr="00AC1508" w:rsidRDefault="00A2178F" w:rsidP="00217EA4">
            <w:pPr>
              <w:shd w:val="clear" w:color="auto" w:fill="FFFFFF"/>
              <w:autoSpaceDE w:val="0"/>
              <w:autoSpaceDN w:val="0"/>
              <w:adjustRightInd w:val="0"/>
              <w:ind w:left="360"/>
              <w:rPr>
                <w:rFonts w:ascii="Cambria" w:hAnsi="Cambria" w:cs="Times New Roman"/>
                <w:sz w:val="28"/>
                <w:szCs w:val="28"/>
                <w:lang w:bidi="ar-IQ"/>
              </w:rPr>
            </w:pPr>
            <w:r w:rsidRPr="00AC1508">
              <w:rPr>
                <w:rFonts w:ascii="Cambria" w:hAnsi="Cambria" w:cs="Times New Roman"/>
                <w:sz w:val="28"/>
                <w:szCs w:val="28"/>
                <w:rtl/>
                <w:lang w:bidi="ar-IQ"/>
              </w:rPr>
              <w:t xml:space="preserve">     طرائق التعليم والتعلم </w:t>
            </w:r>
          </w:p>
        </w:tc>
      </w:tr>
      <w:tr w:rsidR="00A2178F" w:rsidRPr="00AC1508" w:rsidTr="00217EA4">
        <w:trPr>
          <w:trHeight w:val="624"/>
        </w:trPr>
        <w:tc>
          <w:tcPr>
            <w:tcW w:w="9720" w:type="dxa"/>
            <w:shd w:val="clear" w:color="auto" w:fill="auto"/>
          </w:tcPr>
          <w:p w:rsidR="00A2178F" w:rsidRPr="00AC1508" w:rsidRDefault="00A2178F" w:rsidP="00217EA4">
            <w:pPr>
              <w:shd w:val="clear" w:color="auto" w:fill="FFFFFF"/>
              <w:autoSpaceDE w:val="0"/>
              <w:autoSpaceDN w:val="0"/>
              <w:adjustRightInd w:val="0"/>
              <w:ind w:left="360"/>
              <w:rPr>
                <w:rFonts w:ascii="Cambria" w:hAnsi="Cambria" w:cs="Times New Roman"/>
                <w:sz w:val="28"/>
                <w:szCs w:val="28"/>
                <w:rtl/>
                <w:lang w:bidi="ar-IQ"/>
              </w:rPr>
            </w:pPr>
          </w:p>
          <w:p w:rsidR="00A2178F" w:rsidRPr="00AC1508" w:rsidRDefault="00A2178F" w:rsidP="00217EA4">
            <w:pPr>
              <w:shd w:val="clear" w:color="auto" w:fill="FFFFFF"/>
              <w:autoSpaceDE w:val="0"/>
              <w:autoSpaceDN w:val="0"/>
              <w:adjustRightInd w:val="0"/>
              <w:ind w:left="360"/>
              <w:rPr>
                <w:rFonts w:ascii="Cambria" w:hAnsi="Cambria" w:cs="Times New Roman"/>
                <w:sz w:val="28"/>
                <w:szCs w:val="28"/>
                <w:lang w:bidi="ar-IQ"/>
              </w:rPr>
            </w:pPr>
            <w:r w:rsidRPr="00AC1508">
              <w:rPr>
                <w:rFonts w:ascii="Cambria" w:hAnsi="Cambria" w:cs="Times New Roman" w:hint="cs"/>
                <w:sz w:val="28"/>
                <w:szCs w:val="28"/>
                <w:rtl/>
                <w:lang w:bidi="ar-IQ"/>
              </w:rPr>
              <w:t>1.الالقاء المحاضرة</w:t>
            </w:r>
          </w:p>
          <w:p w:rsidR="00A2178F" w:rsidRPr="00AC1508" w:rsidRDefault="00A2178F" w:rsidP="00217EA4">
            <w:pPr>
              <w:shd w:val="clear" w:color="auto" w:fill="FFFFFF"/>
              <w:autoSpaceDE w:val="0"/>
              <w:autoSpaceDN w:val="0"/>
              <w:adjustRightInd w:val="0"/>
              <w:ind w:left="360"/>
              <w:rPr>
                <w:rFonts w:ascii="Cambria" w:hAnsi="Cambria" w:cs="Times New Roman"/>
                <w:sz w:val="28"/>
                <w:szCs w:val="28"/>
                <w:rtl/>
                <w:lang w:bidi="ar-IQ"/>
              </w:rPr>
            </w:pPr>
            <w:r w:rsidRPr="00AC1508">
              <w:rPr>
                <w:rFonts w:ascii="Cambria" w:hAnsi="Cambria" w:cs="Times New Roman" w:hint="cs"/>
                <w:sz w:val="28"/>
                <w:szCs w:val="28"/>
                <w:rtl/>
                <w:lang w:bidi="ar-IQ"/>
              </w:rPr>
              <w:t>2.الاستجواب والمناقشة</w:t>
            </w:r>
          </w:p>
          <w:p w:rsidR="00A2178F" w:rsidRPr="00AC1508" w:rsidRDefault="00A2178F" w:rsidP="00217EA4">
            <w:pPr>
              <w:shd w:val="clear" w:color="auto" w:fill="FFFFFF"/>
              <w:autoSpaceDE w:val="0"/>
              <w:autoSpaceDN w:val="0"/>
              <w:adjustRightInd w:val="0"/>
              <w:ind w:left="360"/>
              <w:rPr>
                <w:rFonts w:ascii="Cambria" w:hAnsi="Cambria" w:cs="Times New Roman"/>
                <w:sz w:val="28"/>
                <w:szCs w:val="28"/>
                <w:rtl/>
                <w:lang w:bidi="ar-IQ"/>
              </w:rPr>
            </w:pPr>
            <w:r w:rsidRPr="00AC1508">
              <w:rPr>
                <w:rFonts w:ascii="Cambria" w:hAnsi="Cambria" w:cs="Times New Roman" w:hint="cs"/>
                <w:sz w:val="28"/>
                <w:szCs w:val="28"/>
                <w:rtl/>
                <w:lang w:bidi="ar-IQ"/>
              </w:rPr>
              <w:t>3.مطالبة الطلبة بكتابة خطة درس يومية</w:t>
            </w:r>
          </w:p>
          <w:p w:rsidR="00A2178F" w:rsidRPr="00AC1508" w:rsidRDefault="00A2178F" w:rsidP="00217EA4">
            <w:pPr>
              <w:shd w:val="clear" w:color="auto" w:fill="FFFFFF"/>
              <w:autoSpaceDE w:val="0"/>
              <w:autoSpaceDN w:val="0"/>
              <w:adjustRightInd w:val="0"/>
              <w:ind w:left="360"/>
              <w:rPr>
                <w:rFonts w:ascii="Cambria" w:hAnsi="Cambria" w:cs="Times New Roman"/>
                <w:sz w:val="28"/>
                <w:szCs w:val="28"/>
                <w:lang w:bidi="ar-IQ"/>
              </w:rPr>
            </w:pPr>
            <w:r w:rsidRPr="00AC1508">
              <w:rPr>
                <w:rFonts w:ascii="Cambria" w:hAnsi="Cambria" w:cs="Times New Roman" w:hint="cs"/>
                <w:sz w:val="28"/>
                <w:szCs w:val="28"/>
                <w:rtl/>
                <w:lang w:bidi="ar-IQ"/>
              </w:rPr>
              <w:t>4.مطالبة الطلبة بأعداد درس مصغر وتقديمه</w:t>
            </w:r>
          </w:p>
        </w:tc>
      </w:tr>
      <w:tr w:rsidR="00A2178F" w:rsidRPr="00AC1508" w:rsidTr="00217EA4">
        <w:trPr>
          <w:trHeight w:val="400"/>
        </w:trPr>
        <w:tc>
          <w:tcPr>
            <w:tcW w:w="9720" w:type="dxa"/>
            <w:shd w:val="clear" w:color="auto" w:fill="auto"/>
          </w:tcPr>
          <w:p w:rsidR="00A2178F" w:rsidRPr="00AC1508" w:rsidRDefault="00A2178F" w:rsidP="00217EA4">
            <w:pPr>
              <w:shd w:val="clear" w:color="auto" w:fill="FFFFFF"/>
              <w:autoSpaceDE w:val="0"/>
              <w:autoSpaceDN w:val="0"/>
              <w:adjustRightInd w:val="0"/>
              <w:ind w:left="360"/>
              <w:rPr>
                <w:rFonts w:ascii="Cambria" w:hAnsi="Cambria" w:cs="Times New Roman"/>
                <w:sz w:val="28"/>
                <w:szCs w:val="28"/>
                <w:lang w:bidi="ar-IQ"/>
              </w:rPr>
            </w:pPr>
            <w:r w:rsidRPr="00AC1508">
              <w:rPr>
                <w:rFonts w:ascii="Cambria" w:hAnsi="Cambria" w:cs="Times New Roman"/>
                <w:sz w:val="28"/>
                <w:szCs w:val="28"/>
                <w:rtl/>
                <w:lang w:bidi="ar-IQ"/>
              </w:rPr>
              <w:t xml:space="preserve">     طرائق التقييم </w:t>
            </w:r>
          </w:p>
        </w:tc>
      </w:tr>
      <w:tr w:rsidR="00A2178F" w:rsidRPr="00AC1508" w:rsidTr="00217EA4">
        <w:trPr>
          <w:trHeight w:val="624"/>
        </w:trPr>
        <w:tc>
          <w:tcPr>
            <w:tcW w:w="9720" w:type="dxa"/>
            <w:shd w:val="clear" w:color="auto" w:fill="auto"/>
          </w:tcPr>
          <w:p w:rsidR="00A2178F" w:rsidRPr="00AC1508" w:rsidRDefault="00A2178F" w:rsidP="00217EA4">
            <w:pPr>
              <w:shd w:val="clear" w:color="auto" w:fill="FFFFFF"/>
              <w:autoSpaceDE w:val="0"/>
              <w:autoSpaceDN w:val="0"/>
              <w:adjustRightInd w:val="0"/>
              <w:ind w:left="360"/>
              <w:rPr>
                <w:rFonts w:ascii="Cambria" w:hAnsi="Cambria" w:cs="Times New Roman"/>
                <w:sz w:val="28"/>
                <w:szCs w:val="28"/>
                <w:rtl/>
                <w:lang w:bidi="ar-IQ"/>
              </w:rPr>
            </w:pPr>
          </w:p>
          <w:p w:rsidR="00A2178F" w:rsidRPr="00AC1508" w:rsidRDefault="00A2178F" w:rsidP="00217EA4">
            <w:pPr>
              <w:shd w:val="clear" w:color="auto" w:fill="FFFFFF"/>
              <w:autoSpaceDE w:val="0"/>
              <w:autoSpaceDN w:val="0"/>
              <w:adjustRightInd w:val="0"/>
              <w:ind w:left="360"/>
              <w:rPr>
                <w:rFonts w:ascii="Cambria" w:hAnsi="Cambria" w:cs="Times New Roman"/>
                <w:sz w:val="28"/>
                <w:szCs w:val="28"/>
                <w:rtl/>
                <w:lang w:bidi="ar-IQ"/>
              </w:rPr>
            </w:pPr>
            <w:r w:rsidRPr="00AC1508">
              <w:rPr>
                <w:rFonts w:ascii="Cambria" w:hAnsi="Cambria" w:cs="Times New Roman" w:hint="cs"/>
                <w:sz w:val="28"/>
                <w:szCs w:val="28"/>
                <w:rtl/>
                <w:lang w:bidi="ar-IQ"/>
              </w:rPr>
              <w:t>1.اختبارات يومية وشهرية وفصلية باسئلة موضوعية ومقالية</w:t>
            </w:r>
          </w:p>
          <w:p w:rsidR="00A2178F" w:rsidRPr="00AC1508" w:rsidRDefault="00A2178F" w:rsidP="00217EA4">
            <w:pPr>
              <w:shd w:val="clear" w:color="auto" w:fill="FFFFFF"/>
              <w:autoSpaceDE w:val="0"/>
              <w:autoSpaceDN w:val="0"/>
              <w:adjustRightInd w:val="0"/>
              <w:ind w:left="360"/>
              <w:rPr>
                <w:rFonts w:ascii="Cambria" w:hAnsi="Cambria" w:cs="Times New Roman"/>
                <w:sz w:val="28"/>
                <w:szCs w:val="28"/>
                <w:rtl/>
                <w:lang w:bidi="ar-IQ"/>
              </w:rPr>
            </w:pPr>
            <w:r w:rsidRPr="00AC1508">
              <w:rPr>
                <w:rFonts w:ascii="Cambria" w:hAnsi="Cambria" w:cs="Times New Roman" w:hint="cs"/>
                <w:sz w:val="28"/>
                <w:szCs w:val="28"/>
                <w:rtl/>
                <w:lang w:bidi="ar-IQ"/>
              </w:rPr>
              <w:t xml:space="preserve">2.الاختبارات العملية في كتابة خطة درس يومية </w:t>
            </w:r>
          </w:p>
          <w:p w:rsidR="00A2178F" w:rsidRPr="00AC1508" w:rsidRDefault="00A2178F" w:rsidP="00217EA4">
            <w:pPr>
              <w:shd w:val="clear" w:color="auto" w:fill="FFFFFF"/>
              <w:autoSpaceDE w:val="0"/>
              <w:autoSpaceDN w:val="0"/>
              <w:adjustRightInd w:val="0"/>
              <w:ind w:left="360"/>
              <w:rPr>
                <w:rFonts w:ascii="Cambria" w:hAnsi="Cambria" w:cs="Times New Roman"/>
                <w:sz w:val="28"/>
                <w:szCs w:val="28"/>
                <w:rtl/>
                <w:lang w:bidi="ar-IQ"/>
              </w:rPr>
            </w:pPr>
            <w:r w:rsidRPr="00AC1508">
              <w:rPr>
                <w:rFonts w:ascii="Cambria" w:hAnsi="Cambria" w:cs="Times New Roman" w:hint="cs"/>
                <w:sz w:val="28"/>
                <w:szCs w:val="28"/>
                <w:rtl/>
                <w:lang w:bidi="ar-IQ"/>
              </w:rPr>
              <w:t>3.تنفيذ درس مصغر للطالب امام زملاءه</w:t>
            </w:r>
          </w:p>
          <w:p w:rsidR="00A2178F" w:rsidRPr="00AC1508" w:rsidRDefault="00A2178F" w:rsidP="00217EA4">
            <w:pPr>
              <w:shd w:val="clear" w:color="auto" w:fill="FFFFFF"/>
              <w:autoSpaceDE w:val="0"/>
              <w:autoSpaceDN w:val="0"/>
              <w:adjustRightInd w:val="0"/>
              <w:ind w:left="360"/>
              <w:rPr>
                <w:rFonts w:ascii="Cambria" w:hAnsi="Cambria" w:cs="Times New Roman"/>
                <w:sz w:val="28"/>
                <w:szCs w:val="28"/>
                <w:rtl/>
                <w:lang w:bidi="ar-IQ"/>
              </w:rPr>
            </w:pPr>
          </w:p>
          <w:p w:rsidR="00A2178F" w:rsidRPr="00AC1508" w:rsidRDefault="00A2178F" w:rsidP="00217EA4">
            <w:pPr>
              <w:shd w:val="clear" w:color="auto" w:fill="FFFFFF"/>
              <w:autoSpaceDE w:val="0"/>
              <w:autoSpaceDN w:val="0"/>
              <w:adjustRightInd w:val="0"/>
              <w:ind w:left="360"/>
              <w:rPr>
                <w:rFonts w:ascii="Cambria" w:hAnsi="Cambria" w:cs="Times New Roman"/>
                <w:sz w:val="28"/>
                <w:szCs w:val="28"/>
                <w:lang w:bidi="ar-IQ"/>
              </w:rPr>
            </w:pPr>
          </w:p>
        </w:tc>
      </w:tr>
      <w:tr w:rsidR="00A2178F" w:rsidRPr="00AC1508" w:rsidTr="00217EA4">
        <w:trPr>
          <w:trHeight w:val="1290"/>
        </w:trPr>
        <w:tc>
          <w:tcPr>
            <w:tcW w:w="9720" w:type="dxa"/>
            <w:shd w:val="clear" w:color="auto" w:fill="auto"/>
          </w:tcPr>
          <w:p w:rsidR="00A2178F" w:rsidRPr="00AC1508" w:rsidRDefault="00A2178F" w:rsidP="00217EA4">
            <w:pPr>
              <w:shd w:val="clear" w:color="auto" w:fill="FFFFFF"/>
              <w:autoSpaceDE w:val="0"/>
              <w:autoSpaceDN w:val="0"/>
              <w:adjustRightInd w:val="0"/>
              <w:ind w:left="360"/>
              <w:rPr>
                <w:rFonts w:ascii="Cambria" w:hAnsi="Cambria" w:cs="Times New Roman"/>
                <w:sz w:val="28"/>
                <w:szCs w:val="28"/>
                <w:rtl/>
                <w:lang w:bidi="ar-IQ"/>
              </w:rPr>
            </w:pPr>
            <w:r w:rsidRPr="00AC1508">
              <w:rPr>
                <w:rFonts w:ascii="Cambria" w:hAnsi="Cambria" w:cs="Times New Roman"/>
                <w:sz w:val="28"/>
                <w:szCs w:val="28"/>
                <w:rtl/>
                <w:lang w:bidi="ar-IQ"/>
              </w:rPr>
              <w:t xml:space="preserve">ج- </w:t>
            </w:r>
            <w:r w:rsidRPr="00AC1508">
              <w:rPr>
                <w:rFonts w:ascii="Cambria" w:hAnsi="Cambria" w:cs="Times New Roman" w:hint="cs"/>
                <w:sz w:val="28"/>
                <w:szCs w:val="28"/>
                <w:rtl/>
                <w:lang w:bidi="ar-IQ"/>
              </w:rPr>
              <w:t xml:space="preserve">الأهداف الوجدانية والقيمية </w:t>
            </w:r>
          </w:p>
          <w:p w:rsidR="00A2178F" w:rsidRPr="00AC1508" w:rsidRDefault="00A2178F" w:rsidP="00217EA4">
            <w:pPr>
              <w:shd w:val="clear" w:color="auto" w:fill="FFFFFF"/>
              <w:autoSpaceDE w:val="0"/>
              <w:autoSpaceDN w:val="0"/>
              <w:adjustRightInd w:val="0"/>
              <w:ind w:left="612"/>
              <w:rPr>
                <w:rFonts w:ascii="Cambria" w:hAnsi="Cambria" w:cs="Times New Roman"/>
                <w:sz w:val="28"/>
                <w:szCs w:val="28"/>
                <w:rtl/>
                <w:lang w:bidi="ar-IQ"/>
              </w:rPr>
            </w:pPr>
            <w:r w:rsidRPr="00AC1508">
              <w:rPr>
                <w:rFonts w:ascii="Cambria" w:hAnsi="Cambria" w:cs="Times New Roman"/>
                <w:sz w:val="28"/>
                <w:szCs w:val="28"/>
                <w:rtl/>
                <w:lang w:bidi="ar-IQ"/>
              </w:rPr>
              <w:t>ج1-</w:t>
            </w:r>
            <w:r w:rsidRPr="00AC1508">
              <w:rPr>
                <w:rFonts w:ascii="Cambria" w:hAnsi="Cambria" w:cs="Times New Roman" w:hint="cs"/>
                <w:sz w:val="28"/>
                <w:szCs w:val="28"/>
                <w:rtl/>
                <w:lang w:bidi="ar-IQ"/>
              </w:rPr>
              <w:t>تنمية  روح التطور التجديد</w:t>
            </w:r>
          </w:p>
          <w:p w:rsidR="00A2178F" w:rsidRPr="00AC1508" w:rsidRDefault="00A2178F" w:rsidP="00217EA4">
            <w:pPr>
              <w:shd w:val="clear" w:color="auto" w:fill="FFFFFF"/>
              <w:autoSpaceDE w:val="0"/>
              <w:autoSpaceDN w:val="0"/>
              <w:adjustRightInd w:val="0"/>
              <w:ind w:left="612"/>
              <w:rPr>
                <w:rFonts w:ascii="Cambria" w:hAnsi="Cambria" w:cs="Times New Roman"/>
                <w:sz w:val="28"/>
                <w:szCs w:val="28"/>
                <w:rtl/>
                <w:lang w:bidi="ar-IQ"/>
              </w:rPr>
            </w:pPr>
            <w:r w:rsidRPr="00AC1508">
              <w:rPr>
                <w:rFonts w:ascii="Cambria" w:hAnsi="Cambria" w:cs="Times New Roman"/>
                <w:sz w:val="28"/>
                <w:szCs w:val="28"/>
                <w:rtl/>
                <w:lang w:bidi="ar-IQ"/>
              </w:rPr>
              <w:t>ج2-</w:t>
            </w:r>
            <w:r w:rsidRPr="00AC1508">
              <w:rPr>
                <w:rFonts w:ascii="Cambria" w:hAnsi="Cambria" w:cs="Times New Roman" w:hint="cs"/>
                <w:sz w:val="28"/>
                <w:szCs w:val="28"/>
                <w:rtl/>
                <w:lang w:bidi="ar-IQ"/>
              </w:rPr>
              <w:t xml:space="preserve"> متابعة اخر المستحدثات والتطورات في طرائق التدريس</w:t>
            </w:r>
          </w:p>
          <w:p w:rsidR="00A2178F" w:rsidRPr="00AC1508" w:rsidRDefault="00A2178F" w:rsidP="00217EA4">
            <w:pPr>
              <w:shd w:val="clear" w:color="auto" w:fill="FFFFFF"/>
              <w:autoSpaceDE w:val="0"/>
              <w:autoSpaceDN w:val="0"/>
              <w:adjustRightInd w:val="0"/>
              <w:ind w:left="612"/>
              <w:rPr>
                <w:rFonts w:ascii="Cambria" w:hAnsi="Cambria" w:cs="Times New Roman"/>
                <w:sz w:val="28"/>
                <w:szCs w:val="28"/>
                <w:rtl/>
                <w:lang w:bidi="ar-IQ"/>
              </w:rPr>
            </w:pPr>
            <w:r w:rsidRPr="00AC1508">
              <w:rPr>
                <w:rFonts w:ascii="Cambria" w:hAnsi="Cambria" w:cs="Times New Roman"/>
                <w:sz w:val="28"/>
                <w:szCs w:val="28"/>
                <w:rtl/>
                <w:lang w:bidi="ar-IQ"/>
              </w:rPr>
              <w:t>ج3-</w:t>
            </w:r>
            <w:r w:rsidRPr="00AC1508">
              <w:rPr>
                <w:rFonts w:ascii="Cambria" w:hAnsi="Cambria" w:cs="Times New Roman" w:hint="cs"/>
                <w:sz w:val="28"/>
                <w:szCs w:val="28"/>
                <w:rtl/>
                <w:lang w:bidi="ar-IQ"/>
              </w:rPr>
              <w:t>مواكبة استخدام التقنية في التعليم</w:t>
            </w:r>
          </w:p>
          <w:p w:rsidR="00A2178F" w:rsidRPr="00AC1508" w:rsidRDefault="00A2178F" w:rsidP="00217EA4">
            <w:pPr>
              <w:shd w:val="clear" w:color="auto" w:fill="FFFFFF"/>
              <w:autoSpaceDE w:val="0"/>
              <w:autoSpaceDN w:val="0"/>
              <w:adjustRightInd w:val="0"/>
              <w:ind w:left="612"/>
              <w:rPr>
                <w:rFonts w:ascii="Cambria" w:hAnsi="Cambria" w:cs="Times New Roman"/>
                <w:sz w:val="28"/>
                <w:szCs w:val="28"/>
                <w:rtl/>
                <w:lang w:bidi="ar-IQ"/>
              </w:rPr>
            </w:pPr>
            <w:r w:rsidRPr="00AC1508">
              <w:rPr>
                <w:rFonts w:ascii="Cambria" w:hAnsi="Cambria" w:cs="Times New Roman"/>
                <w:sz w:val="28"/>
                <w:szCs w:val="28"/>
                <w:rtl/>
                <w:lang w:bidi="ar-IQ"/>
              </w:rPr>
              <w:t xml:space="preserve">ج4-  </w:t>
            </w:r>
            <w:r w:rsidRPr="00AC1508">
              <w:rPr>
                <w:rFonts w:ascii="Cambria" w:hAnsi="Cambria" w:cs="Times New Roman" w:hint="cs"/>
                <w:sz w:val="28"/>
                <w:szCs w:val="28"/>
                <w:rtl/>
                <w:lang w:bidi="ar-IQ"/>
              </w:rPr>
              <w:t>التواصل مع تطورات العلوم التربوية النفسية العالمية</w:t>
            </w:r>
          </w:p>
          <w:p w:rsidR="00A2178F" w:rsidRPr="00AC1508" w:rsidRDefault="00A2178F" w:rsidP="00217EA4">
            <w:pPr>
              <w:shd w:val="clear" w:color="auto" w:fill="FFFFFF"/>
              <w:autoSpaceDE w:val="0"/>
              <w:autoSpaceDN w:val="0"/>
              <w:adjustRightInd w:val="0"/>
              <w:ind w:left="360"/>
              <w:rPr>
                <w:rFonts w:ascii="Cambria" w:hAnsi="Cambria" w:cs="Times New Roman"/>
                <w:sz w:val="28"/>
                <w:szCs w:val="28"/>
                <w:lang w:bidi="ar-IQ"/>
              </w:rPr>
            </w:pPr>
            <w:r w:rsidRPr="00AC1508">
              <w:rPr>
                <w:rFonts w:ascii="Cambria" w:hAnsi="Cambria" w:cs="Times New Roman"/>
                <w:sz w:val="28"/>
                <w:szCs w:val="28"/>
                <w:rtl/>
                <w:lang w:bidi="ar-IQ"/>
              </w:rPr>
              <w:t xml:space="preserve"> </w:t>
            </w:r>
          </w:p>
        </w:tc>
      </w:tr>
      <w:tr w:rsidR="00A2178F" w:rsidRPr="00AC1508" w:rsidTr="00217EA4">
        <w:trPr>
          <w:trHeight w:val="471"/>
        </w:trPr>
        <w:tc>
          <w:tcPr>
            <w:tcW w:w="9720" w:type="dxa"/>
            <w:shd w:val="clear" w:color="auto" w:fill="auto"/>
          </w:tcPr>
          <w:p w:rsidR="00A2178F" w:rsidRPr="00AC1508" w:rsidRDefault="00A2178F" w:rsidP="00217EA4">
            <w:pPr>
              <w:shd w:val="clear" w:color="auto" w:fill="FFFFFF"/>
              <w:tabs>
                <w:tab w:val="left" w:pos="612"/>
              </w:tabs>
              <w:autoSpaceDE w:val="0"/>
              <w:autoSpaceDN w:val="0"/>
              <w:adjustRightInd w:val="0"/>
              <w:ind w:left="360"/>
              <w:rPr>
                <w:rFonts w:ascii="Cambria" w:hAnsi="Cambria" w:cs="Times New Roman"/>
                <w:sz w:val="28"/>
                <w:szCs w:val="28"/>
                <w:lang w:bidi="ar-IQ"/>
              </w:rPr>
            </w:pPr>
            <w:r w:rsidRPr="00AC1508">
              <w:rPr>
                <w:rFonts w:ascii="Cambria" w:hAnsi="Cambria" w:cs="Times New Roman"/>
                <w:sz w:val="28"/>
                <w:szCs w:val="28"/>
                <w:rtl/>
                <w:lang w:bidi="ar-IQ"/>
              </w:rPr>
              <w:t xml:space="preserve">    طرائق التعليم والتعلم </w:t>
            </w:r>
          </w:p>
        </w:tc>
      </w:tr>
      <w:tr w:rsidR="00A2178F" w:rsidRPr="00AC1508" w:rsidTr="00217EA4">
        <w:trPr>
          <w:trHeight w:val="624"/>
        </w:trPr>
        <w:tc>
          <w:tcPr>
            <w:tcW w:w="9720" w:type="dxa"/>
            <w:shd w:val="clear" w:color="auto" w:fill="auto"/>
          </w:tcPr>
          <w:p w:rsidR="00A2178F" w:rsidRPr="00AC1508" w:rsidRDefault="00A2178F" w:rsidP="00217EA4">
            <w:pPr>
              <w:shd w:val="clear" w:color="auto" w:fill="FFFFFF"/>
              <w:autoSpaceDE w:val="0"/>
              <w:autoSpaceDN w:val="0"/>
              <w:adjustRightInd w:val="0"/>
              <w:ind w:left="360"/>
              <w:rPr>
                <w:rFonts w:ascii="Cambria" w:hAnsi="Cambria" w:cs="Times New Roman"/>
                <w:sz w:val="28"/>
                <w:szCs w:val="28"/>
                <w:rtl/>
                <w:lang w:bidi="ar-IQ"/>
              </w:rPr>
            </w:pPr>
            <w:r w:rsidRPr="00AC1508">
              <w:rPr>
                <w:rFonts w:ascii="Cambria" w:hAnsi="Cambria" w:cs="Times New Roman" w:hint="cs"/>
                <w:sz w:val="28"/>
                <w:szCs w:val="28"/>
                <w:rtl/>
                <w:lang w:bidi="ar-IQ"/>
              </w:rPr>
              <w:t>العصف الذهني</w:t>
            </w:r>
          </w:p>
          <w:p w:rsidR="00A2178F" w:rsidRPr="00AC1508" w:rsidRDefault="00A2178F" w:rsidP="00217EA4">
            <w:pPr>
              <w:shd w:val="clear" w:color="auto" w:fill="FFFFFF"/>
              <w:autoSpaceDE w:val="0"/>
              <w:autoSpaceDN w:val="0"/>
              <w:adjustRightInd w:val="0"/>
              <w:ind w:left="360"/>
              <w:rPr>
                <w:rFonts w:ascii="Cambria" w:hAnsi="Cambria" w:cs="Times New Roman"/>
                <w:sz w:val="28"/>
                <w:szCs w:val="28"/>
                <w:rtl/>
                <w:lang w:bidi="ar-IQ"/>
              </w:rPr>
            </w:pPr>
            <w:r w:rsidRPr="00AC1508">
              <w:rPr>
                <w:rFonts w:ascii="Cambria" w:hAnsi="Cambria" w:cs="Times New Roman" w:hint="cs"/>
                <w:sz w:val="28"/>
                <w:szCs w:val="28"/>
                <w:rtl/>
                <w:lang w:bidi="ar-IQ"/>
              </w:rPr>
              <w:t>طريقة حل المشكلات</w:t>
            </w:r>
          </w:p>
          <w:p w:rsidR="00A2178F" w:rsidRPr="00AC1508" w:rsidRDefault="00A2178F" w:rsidP="00217EA4">
            <w:pPr>
              <w:shd w:val="clear" w:color="auto" w:fill="FFFFFF"/>
              <w:autoSpaceDE w:val="0"/>
              <w:autoSpaceDN w:val="0"/>
              <w:adjustRightInd w:val="0"/>
              <w:ind w:left="360"/>
              <w:rPr>
                <w:rFonts w:ascii="Cambria" w:hAnsi="Cambria" w:cs="Times New Roman"/>
                <w:sz w:val="28"/>
                <w:szCs w:val="28"/>
                <w:rtl/>
                <w:lang w:bidi="ar-IQ"/>
              </w:rPr>
            </w:pPr>
            <w:r w:rsidRPr="00AC1508">
              <w:rPr>
                <w:rFonts w:ascii="Cambria" w:hAnsi="Cambria" w:cs="Times New Roman" w:hint="cs"/>
                <w:sz w:val="28"/>
                <w:szCs w:val="28"/>
                <w:rtl/>
                <w:lang w:bidi="ar-IQ"/>
              </w:rPr>
              <w:t>التعليم المبرمج</w:t>
            </w:r>
          </w:p>
          <w:p w:rsidR="00A2178F" w:rsidRPr="00AC1508" w:rsidRDefault="00A2178F" w:rsidP="00217EA4">
            <w:pPr>
              <w:shd w:val="clear" w:color="auto" w:fill="FFFFFF"/>
              <w:autoSpaceDE w:val="0"/>
              <w:autoSpaceDN w:val="0"/>
              <w:adjustRightInd w:val="0"/>
              <w:ind w:left="360"/>
              <w:rPr>
                <w:rFonts w:ascii="Cambria" w:hAnsi="Cambria" w:cs="Times New Roman"/>
                <w:sz w:val="28"/>
                <w:szCs w:val="28"/>
                <w:lang w:bidi="ar-IQ"/>
              </w:rPr>
            </w:pPr>
          </w:p>
        </w:tc>
      </w:tr>
      <w:tr w:rsidR="00A2178F" w:rsidRPr="00AC1508" w:rsidTr="00217EA4">
        <w:trPr>
          <w:trHeight w:val="425"/>
        </w:trPr>
        <w:tc>
          <w:tcPr>
            <w:tcW w:w="9720" w:type="dxa"/>
            <w:shd w:val="clear" w:color="auto" w:fill="auto"/>
          </w:tcPr>
          <w:p w:rsidR="00A2178F" w:rsidRPr="00AC1508" w:rsidRDefault="00A2178F" w:rsidP="00217EA4">
            <w:pPr>
              <w:shd w:val="clear" w:color="auto" w:fill="FFFFFF"/>
              <w:autoSpaceDE w:val="0"/>
              <w:autoSpaceDN w:val="0"/>
              <w:adjustRightInd w:val="0"/>
              <w:ind w:left="360"/>
              <w:rPr>
                <w:rFonts w:ascii="Cambria" w:hAnsi="Cambria" w:cs="Times New Roman"/>
                <w:sz w:val="28"/>
                <w:szCs w:val="28"/>
                <w:lang w:bidi="ar-IQ"/>
              </w:rPr>
            </w:pPr>
            <w:r w:rsidRPr="00AC1508">
              <w:rPr>
                <w:rFonts w:ascii="Cambria" w:hAnsi="Cambria" w:cs="Times New Roman"/>
                <w:sz w:val="28"/>
                <w:szCs w:val="28"/>
                <w:rtl/>
                <w:lang w:bidi="ar-IQ"/>
              </w:rPr>
              <w:t xml:space="preserve">   طرائق التقييم </w:t>
            </w:r>
          </w:p>
        </w:tc>
      </w:tr>
      <w:tr w:rsidR="00A2178F" w:rsidRPr="00AC1508" w:rsidTr="00217EA4">
        <w:trPr>
          <w:trHeight w:val="624"/>
        </w:trPr>
        <w:tc>
          <w:tcPr>
            <w:tcW w:w="9720" w:type="dxa"/>
            <w:shd w:val="clear" w:color="auto" w:fill="auto"/>
          </w:tcPr>
          <w:p w:rsidR="00A2178F" w:rsidRPr="00AC1508" w:rsidRDefault="00A2178F" w:rsidP="00217EA4">
            <w:pPr>
              <w:shd w:val="clear" w:color="auto" w:fill="FFFFFF"/>
              <w:autoSpaceDE w:val="0"/>
              <w:autoSpaceDN w:val="0"/>
              <w:adjustRightInd w:val="0"/>
              <w:ind w:left="360"/>
              <w:rPr>
                <w:rFonts w:ascii="Cambria" w:hAnsi="Cambria" w:cs="Times New Roman"/>
                <w:sz w:val="28"/>
                <w:szCs w:val="28"/>
                <w:rtl/>
                <w:lang w:bidi="ar-IQ"/>
              </w:rPr>
            </w:pPr>
            <w:r w:rsidRPr="00AC1508">
              <w:rPr>
                <w:rFonts w:ascii="Cambria" w:hAnsi="Cambria" w:cs="Times New Roman" w:hint="cs"/>
                <w:sz w:val="28"/>
                <w:szCs w:val="28"/>
                <w:rtl/>
                <w:lang w:bidi="ar-IQ"/>
              </w:rPr>
              <w:t xml:space="preserve">الامتحانات  التحريرية </w:t>
            </w:r>
          </w:p>
          <w:p w:rsidR="00A2178F" w:rsidRPr="00AC1508" w:rsidRDefault="00A2178F" w:rsidP="00217EA4">
            <w:pPr>
              <w:shd w:val="clear" w:color="auto" w:fill="FFFFFF"/>
              <w:autoSpaceDE w:val="0"/>
              <w:autoSpaceDN w:val="0"/>
              <w:adjustRightInd w:val="0"/>
              <w:ind w:left="360"/>
              <w:rPr>
                <w:rFonts w:ascii="Cambria" w:hAnsi="Cambria" w:cs="Times New Roman"/>
                <w:sz w:val="28"/>
                <w:szCs w:val="28"/>
                <w:rtl/>
                <w:lang w:bidi="ar-IQ"/>
              </w:rPr>
            </w:pPr>
            <w:r w:rsidRPr="00AC1508">
              <w:rPr>
                <w:rFonts w:ascii="Cambria" w:hAnsi="Cambria" w:cs="Times New Roman" w:hint="cs"/>
                <w:sz w:val="28"/>
                <w:szCs w:val="28"/>
                <w:rtl/>
                <w:lang w:bidi="ar-IQ"/>
              </w:rPr>
              <w:t>الاختبارات العملية(التطبيق)</w:t>
            </w:r>
          </w:p>
          <w:p w:rsidR="00A2178F" w:rsidRPr="00AC1508" w:rsidRDefault="00A2178F" w:rsidP="00217EA4">
            <w:pPr>
              <w:shd w:val="clear" w:color="auto" w:fill="FFFFFF"/>
              <w:autoSpaceDE w:val="0"/>
              <w:autoSpaceDN w:val="0"/>
              <w:adjustRightInd w:val="0"/>
              <w:ind w:left="360"/>
              <w:rPr>
                <w:rFonts w:ascii="Cambria" w:hAnsi="Cambria" w:cs="Times New Roman"/>
                <w:sz w:val="28"/>
                <w:szCs w:val="28"/>
                <w:rtl/>
                <w:lang w:bidi="ar-IQ"/>
              </w:rPr>
            </w:pPr>
          </w:p>
          <w:p w:rsidR="00A2178F" w:rsidRPr="00AC1508" w:rsidRDefault="00A2178F" w:rsidP="00217EA4">
            <w:pPr>
              <w:shd w:val="clear" w:color="auto" w:fill="FFFFFF"/>
              <w:autoSpaceDE w:val="0"/>
              <w:autoSpaceDN w:val="0"/>
              <w:adjustRightInd w:val="0"/>
              <w:ind w:left="360"/>
              <w:rPr>
                <w:rFonts w:ascii="Cambria" w:hAnsi="Cambria" w:cs="Times New Roman"/>
                <w:sz w:val="28"/>
                <w:szCs w:val="28"/>
                <w:lang w:bidi="ar-IQ"/>
              </w:rPr>
            </w:pPr>
          </w:p>
        </w:tc>
      </w:tr>
      <w:tr w:rsidR="00A2178F" w:rsidRPr="00AC1508" w:rsidTr="00217EA4">
        <w:trPr>
          <w:trHeight w:val="1584"/>
        </w:trPr>
        <w:tc>
          <w:tcPr>
            <w:tcW w:w="9720"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sz w:val="28"/>
                <w:szCs w:val="28"/>
                <w:rtl/>
                <w:lang w:bidi="ar-IQ"/>
              </w:rPr>
              <w:t>د - المهارات العامة و</w:t>
            </w:r>
            <w:r w:rsidRPr="00AC1508">
              <w:rPr>
                <w:rFonts w:ascii="Cambria" w:hAnsi="Cambria" w:cs="Times New Roman" w:hint="cs"/>
                <w:sz w:val="28"/>
                <w:szCs w:val="28"/>
                <w:rtl/>
                <w:lang w:bidi="ar-IQ"/>
              </w:rPr>
              <w:t xml:space="preserve">التأهيلية </w:t>
            </w:r>
            <w:r w:rsidRPr="00AC1508">
              <w:rPr>
                <w:rFonts w:ascii="Cambria" w:hAnsi="Cambria" w:cs="Times New Roman"/>
                <w:sz w:val="28"/>
                <w:szCs w:val="28"/>
                <w:rtl/>
                <w:lang w:bidi="ar-IQ"/>
              </w:rPr>
              <w:t>المنقولة ( المهارات الأخرى المتعلقة بقابلية التوظيف والتطور الشخصي ).</w:t>
            </w:r>
          </w:p>
          <w:p w:rsidR="00A2178F" w:rsidRPr="00AC1508" w:rsidRDefault="00A2178F" w:rsidP="00217EA4">
            <w:pPr>
              <w:shd w:val="clear" w:color="auto" w:fill="FFFFFF"/>
              <w:tabs>
                <w:tab w:val="left" w:pos="687"/>
              </w:tabs>
              <w:autoSpaceDE w:val="0"/>
              <w:autoSpaceDN w:val="0"/>
              <w:adjustRightInd w:val="0"/>
              <w:ind w:left="612"/>
              <w:rPr>
                <w:rFonts w:ascii="Cambria" w:hAnsi="Cambria" w:cs="Times New Roman"/>
                <w:sz w:val="28"/>
                <w:szCs w:val="28"/>
                <w:rtl/>
                <w:lang w:bidi="ar-IQ"/>
              </w:rPr>
            </w:pPr>
            <w:r w:rsidRPr="00AC1508">
              <w:rPr>
                <w:rFonts w:ascii="Cambria" w:hAnsi="Cambria" w:cs="Times New Roman"/>
                <w:sz w:val="28"/>
                <w:szCs w:val="28"/>
                <w:rtl/>
                <w:lang w:bidi="ar-IQ"/>
              </w:rPr>
              <w:t>د1-</w:t>
            </w:r>
            <w:r w:rsidRPr="00AC1508">
              <w:rPr>
                <w:rFonts w:ascii="Cambria" w:hAnsi="Cambria" w:cs="Times New Roman" w:hint="cs"/>
                <w:sz w:val="28"/>
                <w:szCs w:val="28"/>
                <w:rtl/>
                <w:lang w:bidi="ar-IQ"/>
              </w:rPr>
              <w:t>يستخدم المصادر الحديثة والمتطورة</w:t>
            </w:r>
          </w:p>
          <w:p w:rsidR="00A2178F" w:rsidRPr="00AC1508" w:rsidRDefault="00A2178F" w:rsidP="00217EA4">
            <w:pPr>
              <w:shd w:val="clear" w:color="auto" w:fill="FFFFFF"/>
              <w:tabs>
                <w:tab w:val="left" w:pos="687"/>
              </w:tabs>
              <w:autoSpaceDE w:val="0"/>
              <w:autoSpaceDN w:val="0"/>
              <w:adjustRightInd w:val="0"/>
              <w:ind w:left="612"/>
              <w:rPr>
                <w:rFonts w:ascii="Cambria" w:hAnsi="Cambria" w:cs="Times New Roman"/>
                <w:sz w:val="28"/>
                <w:szCs w:val="28"/>
                <w:rtl/>
                <w:lang w:bidi="ar-IQ"/>
              </w:rPr>
            </w:pPr>
            <w:r w:rsidRPr="00AC1508">
              <w:rPr>
                <w:rFonts w:ascii="Cambria" w:hAnsi="Cambria" w:cs="Times New Roman"/>
                <w:sz w:val="28"/>
                <w:szCs w:val="28"/>
                <w:rtl/>
                <w:lang w:bidi="ar-IQ"/>
              </w:rPr>
              <w:t>د2-</w:t>
            </w:r>
            <w:r w:rsidRPr="00AC1508">
              <w:rPr>
                <w:rFonts w:ascii="Cambria" w:hAnsi="Cambria" w:cs="Times New Roman" w:hint="cs"/>
                <w:sz w:val="28"/>
                <w:szCs w:val="28"/>
                <w:rtl/>
                <w:lang w:bidi="ar-IQ"/>
              </w:rPr>
              <w:t>الافادة من التقنية  في التعلم والتعليم</w:t>
            </w:r>
          </w:p>
          <w:p w:rsidR="00A2178F" w:rsidRPr="00AC1508" w:rsidRDefault="00A2178F" w:rsidP="00217EA4">
            <w:pPr>
              <w:shd w:val="clear" w:color="auto" w:fill="FFFFFF"/>
              <w:tabs>
                <w:tab w:val="left" w:pos="687"/>
              </w:tabs>
              <w:autoSpaceDE w:val="0"/>
              <w:autoSpaceDN w:val="0"/>
              <w:adjustRightInd w:val="0"/>
              <w:ind w:left="612"/>
              <w:rPr>
                <w:rFonts w:ascii="Cambria" w:hAnsi="Cambria" w:cs="Times New Roman"/>
                <w:sz w:val="28"/>
                <w:szCs w:val="28"/>
                <w:rtl/>
                <w:lang w:bidi="ar-IQ"/>
              </w:rPr>
            </w:pPr>
            <w:r w:rsidRPr="00AC1508">
              <w:rPr>
                <w:rFonts w:ascii="Cambria" w:hAnsi="Cambria" w:cs="Times New Roman"/>
                <w:sz w:val="28"/>
                <w:szCs w:val="28"/>
                <w:rtl/>
                <w:lang w:bidi="ar-IQ"/>
              </w:rPr>
              <w:t>د3-</w:t>
            </w:r>
          </w:p>
          <w:p w:rsidR="00A2178F" w:rsidRPr="00AC1508" w:rsidRDefault="00A2178F" w:rsidP="00217EA4">
            <w:pPr>
              <w:shd w:val="clear" w:color="auto" w:fill="FFFFFF"/>
              <w:tabs>
                <w:tab w:val="left" w:pos="687"/>
              </w:tabs>
              <w:autoSpaceDE w:val="0"/>
              <w:autoSpaceDN w:val="0"/>
              <w:adjustRightInd w:val="0"/>
              <w:ind w:left="612"/>
              <w:rPr>
                <w:rFonts w:ascii="Cambria" w:hAnsi="Cambria" w:cs="Times New Roman"/>
                <w:sz w:val="28"/>
                <w:szCs w:val="28"/>
                <w:lang w:bidi="ar-IQ"/>
              </w:rPr>
            </w:pPr>
            <w:r w:rsidRPr="00AC1508">
              <w:rPr>
                <w:rFonts w:ascii="Cambria" w:hAnsi="Cambria" w:cs="Times New Roman"/>
                <w:sz w:val="28"/>
                <w:szCs w:val="28"/>
                <w:rtl/>
                <w:lang w:bidi="ar-IQ"/>
              </w:rPr>
              <w:t xml:space="preserve">د4-   </w:t>
            </w:r>
          </w:p>
        </w:tc>
      </w:tr>
    </w:tbl>
    <w:p w:rsidR="00A2178F" w:rsidRPr="00AC1508" w:rsidRDefault="00A2178F" w:rsidP="00A2178F">
      <w:pPr>
        <w:shd w:val="clear" w:color="auto" w:fill="FFFFFF"/>
        <w:autoSpaceDE w:val="0"/>
        <w:autoSpaceDN w:val="0"/>
        <w:adjustRightInd w:val="0"/>
        <w:rPr>
          <w:sz w:val="28"/>
          <w:szCs w:val="28"/>
          <w:rtl/>
          <w:lang w:bidi="ar-IQ"/>
        </w:rPr>
      </w:pPr>
    </w:p>
    <w:tbl>
      <w:tblPr>
        <w:tblpPr w:leftFromText="180" w:rightFromText="180" w:vertAnchor="text" w:horzAnchor="margin" w:tblpXSpec="center" w:tblpY="-26"/>
        <w:bidiVisual/>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
        <w:gridCol w:w="1256"/>
        <w:gridCol w:w="1256"/>
        <w:gridCol w:w="2154"/>
        <w:gridCol w:w="2154"/>
        <w:gridCol w:w="1436"/>
        <w:gridCol w:w="1408"/>
        <w:gridCol w:w="28"/>
      </w:tblGrid>
      <w:tr w:rsidR="00A2178F" w:rsidRPr="00AC1508" w:rsidTr="00217EA4">
        <w:trPr>
          <w:gridAfter w:val="1"/>
          <w:wAfter w:w="28" w:type="dxa"/>
          <w:trHeight w:val="543"/>
        </w:trPr>
        <w:tc>
          <w:tcPr>
            <w:tcW w:w="9690" w:type="dxa"/>
            <w:gridSpan w:val="7"/>
            <w:shd w:val="clear" w:color="auto" w:fill="auto"/>
          </w:tcPr>
          <w:p w:rsidR="00A2178F" w:rsidRPr="00AC1508" w:rsidRDefault="00A2178F" w:rsidP="00217EA4">
            <w:pPr>
              <w:numPr>
                <w:ilvl w:val="0"/>
                <w:numId w:val="4"/>
              </w:numPr>
              <w:shd w:val="clear" w:color="auto" w:fill="FFFFFF"/>
              <w:tabs>
                <w:tab w:val="left" w:pos="432"/>
              </w:tabs>
              <w:autoSpaceDE w:val="0"/>
              <w:autoSpaceDN w:val="0"/>
              <w:adjustRightInd w:val="0"/>
              <w:rPr>
                <w:rFonts w:ascii="Cambria" w:hAnsi="Cambria" w:cs="Times New Roman"/>
                <w:sz w:val="28"/>
                <w:szCs w:val="28"/>
                <w:lang w:bidi="ar-IQ"/>
              </w:rPr>
            </w:pPr>
            <w:r w:rsidRPr="00AC1508">
              <w:rPr>
                <w:rFonts w:ascii="Cambria" w:hAnsi="Cambria" w:cs="Times New Roman"/>
                <w:sz w:val="28"/>
                <w:szCs w:val="28"/>
                <w:rtl/>
                <w:lang w:bidi="ar-IQ"/>
              </w:rPr>
              <w:t>بنية المقرر</w:t>
            </w:r>
          </w:p>
        </w:tc>
      </w:tr>
      <w:tr w:rsidR="00A2178F" w:rsidRPr="00AC1508" w:rsidTr="00217EA4">
        <w:trPr>
          <w:gridBefore w:val="1"/>
          <w:wBefore w:w="26" w:type="dxa"/>
          <w:trHeight w:val="915"/>
        </w:trPr>
        <w:tc>
          <w:tcPr>
            <w:tcW w:w="1256" w:type="dxa"/>
            <w:shd w:val="clear" w:color="auto" w:fill="auto"/>
          </w:tcPr>
          <w:p w:rsidR="00A2178F" w:rsidRPr="00AC1508" w:rsidRDefault="00A2178F" w:rsidP="00217EA4">
            <w:pPr>
              <w:shd w:val="clear" w:color="auto" w:fill="FFFFFF"/>
              <w:autoSpaceDE w:val="0"/>
              <w:autoSpaceDN w:val="0"/>
              <w:adjustRightInd w:val="0"/>
              <w:jc w:val="center"/>
              <w:rPr>
                <w:rFonts w:ascii="Cambria" w:hAnsi="Cambria" w:cs="Times New Roman"/>
                <w:sz w:val="28"/>
                <w:szCs w:val="28"/>
                <w:lang w:bidi="ar-IQ"/>
              </w:rPr>
            </w:pPr>
            <w:r w:rsidRPr="00AC1508">
              <w:rPr>
                <w:rFonts w:ascii="Cambria" w:hAnsi="Cambria" w:cs="Times New Roman"/>
                <w:sz w:val="28"/>
                <w:szCs w:val="28"/>
                <w:rtl/>
                <w:lang w:bidi="ar-IQ"/>
              </w:rPr>
              <w:t>الأسبوع</w:t>
            </w:r>
          </w:p>
        </w:tc>
        <w:tc>
          <w:tcPr>
            <w:tcW w:w="1256" w:type="dxa"/>
            <w:shd w:val="clear" w:color="auto" w:fill="auto"/>
          </w:tcPr>
          <w:p w:rsidR="00A2178F" w:rsidRPr="00AC1508" w:rsidRDefault="00A2178F" w:rsidP="00217EA4">
            <w:pPr>
              <w:shd w:val="clear" w:color="auto" w:fill="FFFFFF"/>
              <w:autoSpaceDE w:val="0"/>
              <w:autoSpaceDN w:val="0"/>
              <w:adjustRightInd w:val="0"/>
              <w:jc w:val="center"/>
              <w:rPr>
                <w:rFonts w:ascii="Cambria" w:hAnsi="Cambria" w:cs="Times New Roman"/>
                <w:sz w:val="28"/>
                <w:szCs w:val="28"/>
                <w:lang w:bidi="ar-IQ"/>
              </w:rPr>
            </w:pPr>
            <w:r w:rsidRPr="00AC1508">
              <w:rPr>
                <w:rFonts w:ascii="Cambria" w:hAnsi="Cambria" w:cs="Times New Roman"/>
                <w:sz w:val="28"/>
                <w:szCs w:val="28"/>
                <w:rtl/>
                <w:lang w:bidi="ar-IQ"/>
              </w:rPr>
              <w:t>الساعات</w:t>
            </w:r>
          </w:p>
        </w:tc>
        <w:tc>
          <w:tcPr>
            <w:tcW w:w="2154" w:type="dxa"/>
            <w:shd w:val="clear" w:color="auto" w:fill="auto"/>
          </w:tcPr>
          <w:p w:rsidR="00A2178F" w:rsidRPr="00AC1508" w:rsidRDefault="00A2178F" w:rsidP="00217EA4">
            <w:pPr>
              <w:shd w:val="clear" w:color="auto" w:fill="FFFFFF"/>
              <w:autoSpaceDE w:val="0"/>
              <w:autoSpaceDN w:val="0"/>
              <w:adjustRightInd w:val="0"/>
              <w:jc w:val="center"/>
              <w:rPr>
                <w:rFonts w:ascii="Cambria" w:hAnsi="Cambria" w:cs="Times New Roman"/>
                <w:sz w:val="28"/>
                <w:szCs w:val="28"/>
                <w:lang w:bidi="ar-IQ"/>
              </w:rPr>
            </w:pPr>
            <w:r w:rsidRPr="00AC1508">
              <w:rPr>
                <w:rFonts w:ascii="Cambria" w:hAnsi="Cambria" w:cs="Times New Roman"/>
                <w:sz w:val="28"/>
                <w:szCs w:val="28"/>
                <w:rtl/>
                <w:lang w:bidi="ar-IQ"/>
              </w:rPr>
              <w:t>مخرجات التعلم المطلوبة</w:t>
            </w:r>
          </w:p>
        </w:tc>
        <w:tc>
          <w:tcPr>
            <w:tcW w:w="2154" w:type="dxa"/>
            <w:shd w:val="clear" w:color="auto" w:fill="auto"/>
          </w:tcPr>
          <w:p w:rsidR="00A2178F" w:rsidRPr="00AC1508" w:rsidRDefault="00A2178F" w:rsidP="00217EA4">
            <w:pPr>
              <w:shd w:val="clear" w:color="auto" w:fill="FFFFFF"/>
              <w:autoSpaceDE w:val="0"/>
              <w:autoSpaceDN w:val="0"/>
              <w:adjustRightInd w:val="0"/>
              <w:jc w:val="center"/>
              <w:rPr>
                <w:rFonts w:ascii="Cambria" w:hAnsi="Cambria" w:cs="Times New Roman"/>
                <w:sz w:val="28"/>
                <w:szCs w:val="28"/>
                <w:lang w:bidi="ar-IQ"/>
              </w:rPr>
            </w:pPr>
            <w:r w:rsidRPr="00AC1508">
              <w:rPr>
                <w:rFonts w:ascii="Cambria" w:hAnsi="Cambria" w:cs="Times New Roman"/>
                <w:sz w:val="28"/>
                <w:szCs w:val="28"/>
                <w:rtl/>
                <w:lang w:bidi="ar-IQ"/>
              </w:rPr>
              <w:t>اسم الوحدة / أو الموضوع</w:t>
            </w:r>
          </w:p>
        </w:tc>
        <w:tc>
          <w:tcPr>
            <w:tcW w:w="1436" w:type="dxa"/>
            <w:shd w:val="clear" w:color="auto" w:fill="auto"/>
          </w:tcPr>
          <w:p w:rsidR="00A2178F" w:rsidRPr="00AC1508" w:rsidRDefault="00A2178F" w:rsidP="00217EA4">
            <w:pPr>
              <w:shd w:val="clear" w:color="auto" w:fill="FFFFFF"/>
              <w:autoSpaceDE w:val="0"/>
              <w:autoSpaceDN w:val="0"/>
              <w:adjustRightInd w:val="0"/>
              <w:jc w:val="center"/>
              <w:rPr>
                <w:rFonts w:ascii="Cambria" w:hAnsi="Cambria" w:cs="Times New Roman"/>
                <w:sz w:val="28"/>
                <w:szCs w:val="28"/>
                <w:lang w:bidi="ar-IQ"/>
              </w:rPr>
            </w:pPr>
            <w:r w:rsidRPr="00AC1508">
              <w:rPr>
                <w:rFonts w:ascii="Cambria" w:hAnsi="Cambria" w:cs="Times New Roman"/>
                <w:sz w:val="28"/>
                <w:szCs w:val="28"/>
                <w:rtl/>
                <w:lang w:bidi="ar-IQ"/>
              </w:rPr>
              <w:t>طريقة التعليم</w:t>
            </w:r>
          </w:p>
        </w:tc>
        <w:tc>
          <w:tcPr>
            <w:tcW w:w="1436" w:type="dxa"/>
            <w:gridSpan w:val="2"/>
            <w:shd w:val="clear" w:color="auto" w:fill="auto"/>
          </w:tcPr>
          <w:p w:rsidR="00A2178F" w:rsidRPr="00AC1508" w:rsidRDefault="00A2178F" w:rsidP="00217EA4">
            <w:pPr>
              <w:shd w:val="clear" w:color="auto" w:fill="FFFFFF"/>
              <w:autoSpaceDE w:val="0"/>
              <w:autoSpaceDN w:val="0"/>
              <w:adjustRightInd w:val="0"/>
              <w:jc w:val="center"/>
              <w:rPr>
                <w:rFonts w:ascii="Cambria" w:hAnsi="Cambria" w:cs="Times New Roman"/>
                <w:sz w:val="28"/>
                <w:szCs w:val="28"/>
                <w:rtl/>
                <w:lang w:bidi="ar-IQ"/>
              </w:rPr>
            </w:pPr>
            <w:r w:rsidRPr="00AC1508">
              <w:rPr>
                <w:rFonts w:ascii="Cambria" w:hAnsi="Cambria" w:cs="Times New Roman"/>
                <w:sz w:val="28"/>
                <w:szCs w:val="28"/>
                <w:rtl/>
                <w:lang w:bidi="ar-IQ"/>
              </w:rPr>
              <w:t>طريقة التقييم</w:t>
            </w:r>
          </w:p>
        </w:tc>
      </w:tr>
      <w:tr w:rsidR="00A2178F" w:rsidRPr="00AC1508" w:rsidTr="00217EA4">
        <w:trPr>
          <w:gridBefore w:val="1"/>
          <w:wBefore w:w="26" w:type="dxa"/>
          <w:trHeight w:val="402"/>
        </w:trPr>
        <w:tc>
          <w:tcPr>
            <w:tcW w:w="1256" w:type="dxa"/>
            <w:shd w:val="clear" w:color="auto" w:fill="auto"/>
          </w:tcPr>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الاول</w:t>
            </w:r>
          </w:p>
        </w:tc>
        <w:tc>
          <w:tcPr>
            <w:tcW w:w="1256" w:type="dxa"/>
            <w:shd w:val="clear" w:color="auto" w:fill="auto"/>
          </w:tcPr>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2</w:t>
            </w:r>
          </w:p>
        </w:tc>
        <w:tc>
          <w:tcPr>
            <w:tcW w:w="2154" w:type="dxa"/>
            <w:shd w:val="clear" w:color="auto" w:fill="auto"/>
          </w:tcPr>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تمكين الطلبة من معرفة وفهم طبيعة طرائق التدريس ومناهجها والحاجة اليها</w:t>
            </w:r>
          </w:p>
        </w:tc>
        <w:tc>
          <w:tcPr>
            <w:tcW w:w="2154" w:type="dxa"/>
            <w:shd w:val="clear" w:color="auto" w:fill="auto"/>
          </w:tcPr>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طرائق التدريس طبيعتها ومناهجها والحاجة اليها</w:t>
            </w:r>
          </w:p>
        </w:tc>
        <w:tc>
          <w:tcPr>
            <w:tcW w:w="1436" w:type="dxa"/>
            <w:shd w:val="clear" w:color="auto" w:fill="auto"/>
          </w:tcPr>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 xml:space="preserve">الالقاء </w:t>
            </w:r>
          </w:p>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الاستجواب</w:t>
            </w:r>
          </w:p>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المناقشة</w:t>
            </w:r>
          </w:p>
        </w:tc>
        <w:tc>
          <w:tcPr>
            <w:tcW w:w="1436" w:type="dxa"/>
            <w:gridSpan w:val="2"/>
            <w:shd w:val="clear" w:color="auto" w:fill="auto"/>
          </w:tcPr>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 xml:space="preserve">المشاركة الصفية في تحضير المحاضرة </w:t>
            </w:r>
          </w:p>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lang w:bidi="ar-IQ"/>
              </w:rPr>
            </w:pPr>
          </w:p>
        </w:tc>
      </w:tr>
      <w:tr w:rsidR="00A2178F" w:rsidRPr="00AC1508" w:rsidTr="00217EA4">
        <w:trPr>
          <w:gridBefore w:val="1"/>
          <w:wBefore w:w="26" w:type="dxa"/>
          <w:trHeight w:val="342"/>
        </w:trPr>
        <w:tc>
          <w:tcPr>
            <w:tcW w:w="1256" w:type="dxa"/>
            <w:shd w:val="clear" w:color="auto" w:fill="auto"/>
          </w:tcPr>
          <w:p w:rsidR="00A2178F" w:rsidRPr="00AC1508" w:rsidRDefault="00A2178F" w:rsidP="00217EA4">
            <w:pPr>
              <w:shd w:val="clear" w:color="auto" w:fill="FFFFFF"/>
              <w:rPr>
                <w:rFonts w:ascii="Cambria" w:hAnsi="Cambria" w:cs="Times New Roman"/>
                <w:sz w:val="28"/>
                <w:szCs w:val="28"/>
                <w:lang w:bidi="ar-IQ"/>
              </w:rPr>
            </w:pPr>
            <w:r w:rsidRPr="00AC1508">
              <w:rPr>
                <w:rFonts w:ascii="Cambria" w:hAnsi="Cambria" w:cs="Times New Roman" w:hint="cs"/>
                <w:sz w:val="28"/>
                <w:szCs w:val="28"/>
                <w:rtl/>
                <w:lang w:bidi="ar-IQ"/>
              </w:rPr>
              <w:t>الثاني</w:t>
            </w:r>
          </w:p>
        </w:tc>
        <w:tc>
          <w:tcPr>
            <w:tcW w:w="1256" w:type="dxa"/>
            <w:shd w:val="clear" w:color="auto" w:fill="auto"/>
          </w:tcPr>
          <w:p w:rsidR="00A2178F" w:rsidRPr="00AC1508" w:rsidRDefault="00A2178F" w:rsidP="00217EA4">
            <w:pPr>
              <w:shd w:val="clear" w:color="auto" w:fill="FFFFFF"/>
              <w:rPr>
                <w:rFonts w:ascii="Cambria" w:hAnsi="Cambria" w:cs="Times New Roman"/>
                <w:sz w:val="28"/>
                <w:szCs w:val="28"/>
                <w:lang w:bidi="ar-IQ"/>
              </w:rPr>
            </w:pPr>
            <w:r w:rsidRPr="00AC1508">
              <w:rPr>
                <w:rFonts w:ascii="Cambria" w:hAnsi="Cambria" w:cs="Times New Roman" w:hint="cs"/>
                <w:sz w:val="28"/>
                <w:szCs w:val="28"/>
                <w:rtl/>
                <w:lang w:bidi="ar-IQ"/>
              </w:rPr>
              <w:t>2</w:t>
            </w:r>
          </w:p>
        </w:tc>
        <w:tc>
          <w:tcPr>
            <w:tcW w:w="2154" w:type="dxa"/>
            <w:shd w:val="clear" w:color="auto" w:fill="auto"/>
          </w:tcPr>
          <w:p w:rsidR="00A2178F" w:rsidRPr="00AC1508" w:rsidRDefault="00A2178F" w:rsidP="00217EA4">
            <w:pPr>
              <w:shd w:val="clear" w:color="auto" w:fill="FFFFFF"/>
              <w:rPr>
                <w:rFonts w:ascii="Cambria" w:hAnsi="Cambria" w:cs="Times New Roman"/>
                <w:sz w:val="28"/>
                <w:szCs w:val="28"/>
                <w:lang w:bidi="ar-IQ"/>
              </w:rPr>
            </w:pPr>
            <w:r w:rsidRPr="00AC1508">
              <w:rPr>
                <w:rFonts w:ascii="Cambria" w:hAnsi="Cambria" w:cs="Times New Roman" w:hint="cs"/>
                <w:sz w:val="28"/>
                <w:szCs w:val="28"/>
                <w:rtl/>
                <w:lang w:bidi="ar-IQ"/>
              </w:rPr>
              <w:t>تمكين الطلبة من معرفة وفهم العناصر الاساسية في التدريس</w:t>
            </w:r>
          </w:p>
        </w:tc>
        <w:tc>
          <w:tcPr>
            <w:tcW w:w="2154" w:type="dxa"/>
            <w:shd w:val="clear" w:color="auto" w:fill="auto"/>
          </w:tcPr>
          <w:p w:rsidR="00A2178F" w:rsidRPr="00AC1508" w:rsidRDefault="00A2178F" w:rsidP="00217EA4">
            <w:pPr>
              <w:shd w:val="clear" w:color="auto" w:fill="FFFFFF"/>
              <w:rPr>
                <w:rFonts w:ascii="Cambria" w:hAnsi="Cambria" w:cs="Times New Roman"/>
                <w:sz w:val="28"/>
                <w:szCs w:val="28"/>
                <w:lang w:bidi="ar-IQ"/>
              </w:rPr>
            </w:pPr>
            <w:r w:rsidRPr="00AC1508">
              <w:rPr>
                <w:rFonts w:ascii="Cambria" w:hAnsi="Cambria" w:cs="Times New Roman" w:hint="cs"/>
                <w:sz w:val="28"/>
                <w:szCs w:val="28"/>
                <w:rtl/>
                <w:lang w:bidi="ar-IQ"/>
              </w:rPr>
              <w:t>العناصر الاساسية في تدريس المناهج</w:t>
            </w:r>
          </w:p>
        </w:tc>
        <w:tc>
          <w:tcPr>
            <w:tcW w:w="1436" w:type="dxa"/>
            <w:shd w:val="clear" w:color="auto" w:fill="auto"/>
          </w:tcPr>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 xml:space="preserve">الالقاء </w:t>
            </w:r>
          </w:p>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الاستجواب</w:t>
            </w:r>
          </w:p>
          <w:p w:rsidR="00A2178F" w:rsidRPr="00AC1508" w:rsidRDefault="00A2178F" w:rsidP="00217EA4">
            <w:pPr>
              <w:shd w:val="clear" w:color="auto" w:fill="FFFFFF"/>
              <w:rPr>
                <w:rFonts w:ascii="Cambria" w:hAnsi="Cambria" w:cs="Times New Roman"/>
                <w:sz w:val="28"/>
                <w:szCs w:val="28"/>
                <w:lang w:bidi="ar-IQ"/>
              </w:rPr>
            </w:pPr>
            <w:r w:rsidRPr="00AC1508">
              <w:rPr>
                <w:rFonts w:ascii="Cambria" w:hAnsi="Cambria" w:cs="Times New Roman" w:hint="cs"/>
                <w:sz w:val="28"/>
                <w:szCs w:val="28"/>
                <w:rtl/>
                <w:lang w:bidi="ar-IQ"/>
              </w:rPr>
              <w:t>المناقشة</w:t>
            </w:r>
          </w:p>
        </w:tc>
        <w:tc>
          <w:tcPr>
            <w:tcW w:w="1436" w:type="dxa"/>
            <w:gridSpan w:val="2"/>
            <w:shd w:val="clear" w:color="auto" w:fill="auto"/>
          </w:tcPr>
          <w:p w:rsidR="00A2178F" w:rsidRPr="00AC1508" w:rsidRDefault="00A2178F" w:rsidP="00217EA4">
            <w:pPr>
              <w:shd w:val="clear" w:color="auto" w:fill="FFFFFF"/>
              <w:rPr>
                <w:rFonts w:ascii="Cambria" w:hAnsi="Cambria" w:cs="Times New Roman"/>
                <w:sz w:val="28"/>
                <w:szCs w:val="28"/>
                <w:lang w:bidi="ar-IQ"/>
              </w:rPr>
            </w:pPr>
            <w:r w:rsidRPr="00AC1508">
              <w:rPr>
                <w:rFonts w:ascii="Cambria" w:hAnsi="Cambria" w:cs="Times New Roman" w:hint="cs"/>
                <w:sz w:val="28"/>
                <w:szCs w:val="28"/>
                <w:rtl/>
                <w:lang w:bidi="ar-IQ"/>
              </w:rPr>
              <w:t>المشاركة الصفية في تحضير المحاضرة</w:t>
            </w:r>
          </w:p>
        </w:tc>
      </w:tr>
      <w:tr w:rsidR="00A2178F" w:rsidRPr="00AC1508" w:rsidTr="00217EA4">
        <w:trPr>
          <w:gridBefore w:val="1"/>
          <w:wBefore w:w="26" w:type="dxa"/>
          <w:trHeight w:val="323"/>
        </w:trPr>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الثالث</w:t>
            </w:r>
          </w:p>
        </w:tc>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2</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تمكين الطلبة من معرفة وفهم  الطريقة التدريسية المناسبة والعوامل المؤثرة في اختيارها والتقويم والمتابعة</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الطريقة التدريسية المناسبة والعوامل المؤثرة في اختيارها والتقويم والمتابعة</w:t>
            </w:r>
          </w:p>
        </w:tc>
        <w:tc>
          <w:tcPr>
            <w:tcW w:w="1436" w:type="dxa"/>
            <w:shd w:val="clear" w:color="auto" w:fill="auto"/>
          </w:tcPr>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 xml:space="preserve">الالقاء </w:t>
            </w:r>
          </w:p>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الاستجواب</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المناقشة</w:t>
            </w:r>
          </w:p>
        </w:tc>
        <w:tc>
          <w:tcPr>
            <w:tcW w:w="1436" w:type="dxa"/>
            <w:gridSpan w:val="2"/>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المشاركة الصفية في تحضير المحاضرة</w:t>
            </w:r>
          </w:p>
        </w:tc>
      </w:tr>
      <w:tr w:rsidR="00A2178F" w:rsidRPr="00AC1508" w:rsidTr="00217EA4">
        <w:trPr>
          <w:gridBefore w:val="1"/>
          <w:wBefore w:w="26" w:type="dxa"/>
          <w:trHeight w:val="334"/>
        </w:trPr>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الرابع</w:t>
            </w:r>
          </w:p>
        </w:tc>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2</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تمكين الطلبة من معرفة وفهم مفهوم طريقة الالقاء و</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صورها ومزاياها وعيوبها</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طريقة الالقاء</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صور الطرقة الالقائية ومزاياها وعيوبها واسباب تفضيلها</w:t>
            </w:r>
          </w:p>
        </w:tc>
        <w:tc>
          <w:tcPr>
            <w:tcW w:w="1436" w:type="dxa"/>
            <w:shd w:val="clear" w:color="auto" w:fill="auto"/>
          </w:tcPr>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 xml:space="preserve">الالقاء </w:t>
            </w:r>
          </w:p>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الاستجواب</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المناقشة</w:t>
            </w:r>
          </w:p>
        </w:tc>
        <w:tc>
          <w:tcPr>
            <w:tcW w:w="1436" w:type="dxa"/>
            <w:gridSpan w:val="2"/>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المشاركة الصفية في تحضير المحاضرة</w:t>
            </w:r>
          </w:p>
        </w:tc>
      </w:tr>
      <w:tr w:rsidR="00A2178F" w:rsidRPr="00AC1508" w:rsidTr="00217EA4">
        <w:trPr>
          <w:gridBefore w:val="1"/>
          <w:wBefore w:w="26" w:type="dxa"/>
          <w:trHeight w:val="343"/>
        </w:trPr>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الخامس</w:t>
            </w:r>
          </w:p>
        </w:tc>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2</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تمكين الطلبة من معرفة وفهم مفهوم  المناقشة الجماعية</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المناقشة الجماعية</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مزاياها وعيوبها</w:t>
            </w:r>
          </w:p>
        </w:tc>
        <w:tc>
          <w:tcPr>
            <w:tcW w:w="1436" w:type="dxa"/>
            <w:shd w:val="clear" w:color="auto" w:fill="auto"/>
          </w:tcPr>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 xml:space="preserve">الالقاء </w:t>
            </w:r>
          </w:p>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الاستجواب</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المناقشة</w:t>
            </w:r>
          </w:p>
        </w:tc>
        <w:tc>
          <w:tcPr>
            <w:tcW w:w="1436" w:type="dxa"/>
            <w:gridSpan w:val="2"/>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المشاركة الصفية في تحضير المحاضرة</w:t>
            </w:r>
          </w:p>
        </w:tc>
      </w:tr>
      <w:tr w:rsidR="00A2178F" w:rsidRPr="00AC1508" w:rsidTr="00217EA4">
        <w:trPr>
          <w:gridBefore w:val="1"/>
          <w:wBefore w:w="26" w:type="dxa"/>
          <w:trHeight w:val="326"/>
        </w:trPr>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السادس</w:t>
            </w:r>
          </w:p>
        </w:tc>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2</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تمكين الطلبة من معرفة وفهم مفهوم طريق الاستقراء والقياس</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طريقة الاستقراء والقياس خطواتها والمزايا والعيوب</w:t>
            </w:r>
          </w:p>
        </w:tc>
        <w:tc>
          <w:tcPr>
            <w:tcW w:w="1436" w:type="dxa"/>
            <w:shd w:val="clear" w:color="auto" w:fill="auto"/>
          </w:tcPr>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 xml:space="preserve">الالقاء </w:t>
            </w:r>
          </w:p>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الاستجواب</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المناقشة</w:t>
            </w:r>
          </w:p>
        </w:tc>
        <w:tc>
          <w:tcPr>
            <w:tcW w:w="1436" w:type="dxa"/>
            <w:gridSpan w:val="2"/>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المشاركة الصفية في تحضير المحاضرة</w:t>
            </w:r>
          </w:p>
        </w:tc>
      </w:tr>
      <w:tr w:rsidR="00A2178F" w:rsidRPr="00AC1508" w:rsidTr="00217EA4">
        <w:trPr>
          <w:gridBefore w:val="1"/>
          <w:wBefore w:w="26" w:type="dxa"/>
          <w:trHeight w:val="322"/>
        </w:trPr>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السابع</w:t>
            </w:r>
          </w:p>
        </w:tc>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2</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تمكين الطلبة من معرفة وفهم مفهوم الاستجواب الحي</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طريقة  الاستجواب الحي وانواع الاسئلة الصفية</w:t>
            </w:r>
          </w:p>
        </w:tc>
        <w:tc>
          <w:tcPr>
            <w:tcW w:w="1436" w:type="dxa"/>
            <w:shd w:val="clear" w:color="auto" w:fill="auto"/>
          </w:tcPr>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 xml:space="preserve">الالقاء </w:t>
            </w:r>
          </w:p>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الاستجواب</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المناقشة</w:t>
            </w:r>
          </w:p>
        </w:tc>
        <w:tc>
          <w:tcPr>
            <w:tcW w:w="1436" w:type="dxa"/>
            <w:gridSpan w:val="2"/>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 xml:space="preserve">المشاركة الصفية في تحضير المحاضرة </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امتحانات يومية</w:t>
            </w:r>
          </w:p>
        </w:tc>
      </w:tr>
      <w:tr w:rsidR="00A2178F" w:rsidRPr="00AC1508" w:rsidTr="00217EA4">
        <w:trPr>
          <w:gridBefore w:val="1"/>
          <w:wBefore w:w="26" w:type="dxa"/>
          <w:trHeight w:val="322"/>
        </w:trPr>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الثامن</w:t>
            </w:r>
          </w:p>
        </w:tc>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2</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تمكين الطلبة من معرفة وفهم مفهوم تعليم الفريق ومفهوم التعليم المبرمج</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تعليم الفريق والتعليم المبرمج</w:t>
            </w:r>
          </w:p>
        </w:tc>
        <w:tc>
          <w:tcPr>
            <w:tcW w:w="1436" w:type="dxa"/>
            <w:shd w:val="clear" w:color="auto" w:fill="auto"/>
          </w:tcPr>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 xml:space="preserve">الالقاء </w:t>
            </w:r>
          </w:p>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الاستجواب</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المناقشة</w:t>
            </w:r>
          </w:p>
        </w:tc>
        <w:tc>
          <w:tcPr>
            <w:tcW w:w="1436" w:type="dxa"/>
            <w:gridSpan w:val="2"/>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المشاركة الصفية في تحضير المحاضرة</w:t>
            </w:r>
          </w:p>
        </w:tc>
      </w:tr>
      <w:tr w:rsidR="00A2178F" w:rsidRPr="00AC1508" w:rsidTr="00217EA4">
        <w:trPr>
          <w:gridBefore w:val="1"/>
          <w:wBefore w:w="26" w:type="dxa"/>
          <w:trHeight w:val="322"/>
        </w:trPr>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التاسع</w:t>
            </w:r>
          </w:p>
        </w:tc>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2</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تمكين الطلبة من معرفة وفهم  التعليم المصغر والتعليم بالمراسلة</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التعليم المصغر والتعليم بالمراسلة</w:t>
            </w:r>
          </w:p>
        </w:tc>
        <w:tc>
          <w:tcPr>
            <w:tcW w:w="1436" w:type="dxa"/>
            <w:shd w:val="clear" w:color="auto" w:fill="auto"/>
          </w:tcPr>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 xml:space="preserve">الالقاء </w:t>
            </w:r>
          </w:p>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الاستجواب</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المناقشة</w:t>
            </w:r>
          </w:p>
        </w:tc>
        <w:tc>
          <w:tcPr>
            <w:tcW w:w="1436" w:type="dxa"/>
            <w:gridSpan w:val="2"/>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المشاركة الصفية في تحضير المحاضرة</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وتطبق عملي</w:t>
            </w:r>
          </w:p>
        </w:tc>
      </w:tr>
      <w:tr w:rsidR="00A2178F" w:rsidRPr="00AC1508" w:rsidTr="00217EA4">
        <w:trPr>
          <w:gridBefore w:val="1"/>
          <w:wBefore w:w="26" w:type="dxa"/>
          <w:trHeight w:val="322"/>
        </w:trPr>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العاشر</w:t>
            </w:r>
          </w:p>
        </w:tc>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2</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تمكين الطلبة من معرفة وفهم  التخطيط للتدريس</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التخطيط للتدريس</w:t>
            </w:r>
          </w:p>
        </w:tc>
        <w:tc>
          <w:tcPr>
            <w:tcW w:w="1436" w:type="dxa"/>
            <w:shd w:val="clear" w:color="auto" w:fill="auto"/>
          </w:tcPr>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 xml:space="preserve">الالقاء </w:t>
            </w:r>
          </w:p>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الاستجواب</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المناقشة</w:t>
            </w:r>
          </w:p>
        </w:tc>
        <w:tc>
          <w:tcPr>
            <w:tcW w:w="1436" w:type="dxa"/>
            <w:gridSpan w:val="2"/>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المشاركة الصفية في تحضير المحاضرة</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وتطبق عملي</w:t>
            </w:r>
          </w:p>
        </w:tc>
      </w:tr>
      <w:tr w:rsidR="00A2178F" w:rsidRPr="00AC1508" w:rsidTr="00217EA4">
        <w:trPr>
          <w:gridBefore w:val="1"/>
          <w:wBefore w:w="26" w:type="dxa"/>
          <w:trHeight w:val="322"/>
        </w:trPr>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الحادي عشر</w:t>
            </w:r>
          </w:p>
        </w:tc>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2</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تمكين الطلبة من معرفة وفهم  مفهوم تنويع التدريس والاسس النفسية والتربوية لتنويع التدريس</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مفهوم تنويع التدريس والاسس النفسية والتربوية لتنويع التدريس</w:t>
            </w:r>
          </w:p>
        </w:tc>
        <w:tc>
          <w:tcPr>
            <w:tcW w:w="1436" w:type="dxa"/>
            <w:shd w:val="clear" w:color="auto" w:fill="auto"/>
          </w:tcPr>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 xml:space="preserve">الالقاء </w:t>
            </w:r>
          </w:p>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الاستجواب</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المناقشة</w:t>
            </w:r>
          </w:p>
        </w:tc>
        <w:tc>
          <w:tcPr>
            <w:tcW w:w="1436" w:type="dxa"/>
            <w:gridSpan w:val="2"/>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المشاركة الصفية في تحضير المحاضرة</w:t>
            </w:r>
          </w:p>
        </w:tc>
      </w:tr>
      <w:tr w:rsidR="00A2178F" w:rsidRPr="00AC1508" w:rsidTr="00217EA4">
        <w:trPr>
          <w:gridBefore w:val="1"/>
          <w:wBefore w:w="26" w:type="dxa"/>
          <w:trHeight w:val="322"/>
        </w:trPr>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الثاني عشر</w:t>
            </w:r>
          </w:p>
        </w:tc>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2</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تمكين الطلبة من معرفة وفهم</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مهارات مهمة لتطبيق استراتيجية تنويع التدريس</w:t>
            </w:r>
          </w:p>
        </w:tc>
        <w:tc>
          <w:tcPr>
            <w:tcW w:w="1436" w:type="dxa"/>
            <w:shd w:val="clear" w:color="auto" w:fill="auto"/>
          </w:tcPr>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 xml:space="preserve">الالقاء </w:t>
            </w:r>
          </w:p>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الاستجواب</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المناقشة</w:t>
            </w:r>
          </w:p>
        </w:tc>
        <w:tc>
          <w:tcPr>
            <w:tcW w:w="1436" w:type="dxa"/>
            <w:gridSpan w:val="2"/>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المشاركة الصفية في تحضير المحاضرة</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وامتحانات يومية</w:t>
            </w:r>
          </w:p>
        </w:tc>
      </w:tr>
      <w:tr w:rsidR="00A2178F" w:rsidRPr="00AC1508" w:rsidTr="00217EA4">
        <w:trPr>
          <w:gridBefore w:val="1"/>
          <w:wBefore w:w="26" w:type="dxa"/>
          <w:trHeight w:val="322"/>
        </w:trPr>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الثالث عشر</w:t>
            </w:r>
          </w:p>
        </w:tc>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2</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تمكين الطلبة من معرفة وفهم  مهارات مهمة لتطبيق استراتيجية تنويع التدريس</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طريقة التعلم من اجل التمكن</w:t>
            </w:r>
          </w:p>
        </w:tc>
        <w:tc>
          <w:tcPr>
            <w:tcW w:w="1436" w:type="dxa"/>
            <w:shd w:val="clear" w:color="auto" w:fill="auto"/>
          </w:tcPr>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 xml:space="preserve">الالقاء </w:t>
            </w:r>
          </w:p>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الاستجواب</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المناقشة</w:t>
            </w:r>
          </w:p>
        </w:tc>
        <w:tc>
          <w:tcPr>
            <w:tcW w:w="1436" w:type="dxa"/>
            <w:gridSpan w:val="2"/>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المشاركة الصفية في تحضير المحاضرة</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امتحانات يومية</w:t>
            </w:r>
          </w:p>
        </w:tc>
      </w:tr>
      <w:tr w:rsidR="00A2178F" w:rsidRPr="00AC1508" w:rsidTr="00217EA4">
        <w:trPr>
          <w:gridBefore w:val="1"/>
          <w:wBefore w:w="26" w:type="dxa"/>
          <w:trHeight w:val="322"/>
        </w:trPr>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الرابع عشر</w:t>
            </w:r>
          </w:p>
        </w:tc>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2</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تمكين الطلبة من معرفة وفهم  طريقة لعب الدور</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طريقة لعب الدور</w:t>
            </w:r>
          </w:p>
        </w:tc>
        <w:tc>
          <w:tcPr>
            <w:tcW w:w="1436" w:type="dxa"/>
            <w:shd w:val="clear" w:color="auto" w:fill="auto"/>
          </w:tcPr>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 xml:space="preserve">الالقاء </w:t>
            </w:r>
          </w:p>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الاستجواب</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المناقشة</w:t>
            </w:r>
          </w:p>
        </w:tc>
        <w:tc>
          <w:tcPr>
            <w:tcW w:w="1436" w:type="dxa"/>
            <w:gridSpan w:val="2"/>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المشاركة الصفية في تحضير المحاضرة</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وتطبق عملي</w:t>
            </w:r>
          </w:p>
        </w:tc>
      </w:tr>
      <w:tr w:rsidR="00A2178F" w:rsidRPr="00AC1508" w:rsidTr="00217EA4">
        <w:trPr>
          <w:gridBefore w:val="1"/>
          <w:wBefore w:w="26" w:type="dxa"/>
          <w:trHeight w:val="322"/>
        </w:trPr>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الخامس عشر</w:t>
            </w:r>
          </w:p>
        </w:tc>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2</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تمكين الطلبة من معرفة وفهم  طريقة العصف الذهني</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طريقة العصف الذهني</w:t>
            </w:r>
          </w:p>
        </w:tc>
        <w:tc>
          <w:tcPr>
            <w:tcW w:w="1436" w:type="dxa"/>
            <w:shd w:val="clear" w:color="auto" w:fill="auto"/>
          </w:tcPr>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 xml:space="preserve">الالقاء </w:t>
            </w:r>
          </w:p>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الاستجواب</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المناقشة</w:t>
            </w:r>
          </w:p>
        </w:tc>
        <w:tc>
          <w:tcPr>
            <w:tcW w:w="1436" w:type="dxa"/>
            <w:gridSpan w:val="2"/>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المشاركة الصفية في تحضير المحاضرة</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وتطبق عملي</w:t>
            </w:r>
          </w:p>
        </w:tc>
      </w:tr>
    </w:tbl>
    <w:p w:rsidR="00A2178F" w:rsidRPr="00AC1508" w:rsidRDefault="00A2178F" w:rsidP="00A2178F">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A2178F" w:rsidRPr="00AC1508" w:rsidTr="00217EA4">
        <w:trPr>
          <w:trHeight w:val="477"/>
        </w:trPr>
        <w:tc>
          <w:tcPr>
            <w:tcW w:w="9720" w:type="dxa"/>
            <w:gridSpan w:val="2"/>
            <w:shd w:val="clear" w:color="auto" w:fill="auto"/>
          </w:tcPr>
          <w:p w:rsidR="00A2178F" w:rsidRPr="00AC1508" w:rsidRDefault="00A2178F" w:rsidP="00217EA4">
            <w:pPr>
              <w:numPr>
                <w:ilvl w:val="0"/>
                <w:numId w:val="4"/>
              </w:numPr>
              <w:shd w:val="clear" w:color="auto" w:fill="FFFFFF"/>
              <w:tabs>
                <w:tab w:val="left" w:pos="252"/>
                <w:tab w:val="left" w:pos="432"/>
              </w:tabs>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البنية التحتية</w:t>
            </w:r>
          </w:p>
        </w:tc>
      </w:tr>
      <w:tr w:rsidR="00A2178F" w:rsidRPr="00AC1508" w:rsidTr="00217EA4">
        <w:trPr>
          <w:trHeight w:val="477"/>
        </w:trPr>
        <w:tc>
          <w:tcPr>
            <w:tcW w:w="9720" w:type="dxa"/>
            <w:gridSpan w:val="2"/>
            <w:shd w:val="clear" w:color="auto" w:fill="auto"/>
          </w:tcPr>
          <w:p w:rsidR="00A2178F" w:rsidRPr="00AC1508" w:rsidRDefault="00A2178F" w:rsidP="00217EA4">
            <w:pPr>
              <w:shd w:val="clear" w:color="auto" w:fill="FFFFFF"/>
              <w:tabs>
                <w:tab w:val="left" w:pos="252"/>
                <w:tab w:val="left" w:pos="432"/>
              </w:tabs>
              <w:autoSpaceDE w:val="0"/>
              <w:autoSpaceDN w:val="0"/>
              <w:adjustRightInd w:val="0"/>
              <w:rPr>
                <w:rFonts w:ascii="Cambria" w:hAnsi="Cambria" w:cs="Times New Roman"/>
                <w:sz w:val="28"/>
                <w:szCs w:val="28"/>
                <w:rtl/>
                <w:lang w:bidi="ar-IQ"/>
              </w:rPr>
            </w:pPr>
          </w:p>
        </w:tc>
      </w:tr>
      <w:tr w:rsidR="00A2178F" w:rsidRPr="00AC1508" w:rsidTr="00217EA4">
        <w:trPr>
          <w:trHeight w:val="570"/>
        </w:trPr>
        <w:tc>
          <w:tcPr>
            <w:tcW w:w="4007"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 xml:space="preserve">1ـ الكتب المقررة المطلوبة </w:t>
            </w:r>
          </w:p>
        </w:tc>
        <w:tc>
          <w:tcPr>
            <w:tcW w:w="5713" w:type="dxa"/>
            <w:shd w:val="clear" w:color="auto" w:fill="auto"/>
          </w:tcPr>
          <w:p w:rsidR="00A2178F" w:rsidRPr="00AC1508" w:rsidRDefault="00A2178F" w:rsidP="00217EA4">
            <w:pPr>
              <w:shd w:val="clear" w:color="auto" w:fill="FFFFFF"/>
              <w:autoSpaceDE w:val="0"/>
              <w:autoSpaceDN w:val="0"/>
              <w:adjustRightInd w:val="0"/>
              <w:rPr>
                <w:rFonts w:ascii="Cambria" w:hAnsi="Cambria"/>
                <w:sz w:val="28"/>
                <w:szCs w:val="28"/>
                <w:lang w:bidi="ar-IQ"/>
              </w:rPr>
            </w:pPr>
            <w:r w:rsidRPr="00AC1508">
              <w:rPr>
                <w:rFonts w:ascii="Cambria" w:hAnsi="Cambria" w:hint="cs"/>
                <w:sz w:val="28"/>
                <w:szCs w:val="28"/>
                <w:rtl/>
                <w:lang w:bidi="ar-IQ"/>
              </w:rPr>
              <w:t>احدث المؤلفات في طرائق واستراتيجيات التدريس وبما يغطي المفردات المقررة</w:t>
            </w:r>
          </w:p>
        </w:tc>
      </w:tr>
      <w:tr w:rsidR="00A2178F" w:rsidRPr="00AC1508" w:rsidTr="00217EA4">
        <w:trPr>
          <w:trHeight w:val="1005"/>
        </w:trPr>
        <w:tc>
          <w:tcPr>
            <w:tcW w:w="4007"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 xml:space="preserve">2ـ المراجع الرئيسية (المصادر)  </w:t>
            </w:r>
          </w:p>
        </w:tc>
        <w:tc>
          <w:tcPr>
            <w:tcW w:w="5713" w:type="dxa"/>
            <w:shd w:val="clear" w:color="auto" w:fill="auto"/>
          </w:tcPr>
          <w:p w:rsidR="00A2178F" w:rsidRPr="00AC1508" w:rsidRDefault="00A2178F" w:rsidP="00217EA4">
            <w:pPr>
              <w:shd w:val="clear" w:color="auto" w:fill="FFFFFF"/>
              <w:autoSpaceDE w:val="0"/>
              <w:autoSpaceDN w:val="0"/>
              <w:adjustRightInd w:val="0"/>
              <w:rPr>
                <w:rFonts w:ascii="Cambria" w:hAnsi="Cambria"/>
                <w:sz w:val="28"/>
                <w:szCs w:val="28"/>
                <w:rtl/>
                <w:lang w:bidi="ar-IQ"/>
              </w:rPr>
            </w:pPr>
            <w:r w:rsidRPr="00AC1508">
              <w:rPr>
                <w:rFonts w:ascii="Cambria" w:hAnsi="Cambria" w:hint="cs"/>
                <w:sz w:val="28"/>
                <w:szCs w:val="28"/>
                <w:rtl/>
                <w:lang w:bidi="ar-IQ"/>
              </w:rPr>
              <w:t>د.داود ماهر  محمد ومجيد مهدي محمد: اساسيات في طرائق التدريس العامة</w:t>
            </w:r>
          </w:p>
          <w:p w:rsidR="00A2178F" w:rsidRPr="00AC1508" w:rsidRDefault="00A2178F" w:rsidP="00217EA4">
            <w:pPr>
              <w:shd w:val="clear" w:color="auto" w:fill="FFFFFF"/>
              <w:autoSpaceDE w:val="0"/>
              <w:autoSpaceDN w:val="0"/>
              <w:adjustRightInd w:val="0"/>
              <w:rPr>
                <w:rFonts w:ascii="Cambria" w:hAnsi="Cambria"/>
                <w:sz w:val="28"/>
                <w:szCs w:val="28"/>
                <w:rtl/>
                <w:lang w:bidi="ar-IQ"/>
              </w:rPr>
            </w:pPr>
            <w:r w:rsidRPr="00AC1508">
              <w:rPr>
                <w:rFonts w:ascii="Cambria" w:hAnsi="Cambria" w:hint="cs"/>
                <w:sz w:val="28"/>
                <w:szCs w:val="28"/>
                <w:rtl/>
                <w:lang w:bidi="ar-IQ"/>
              </w:rPr>
              <w:t>شاكر الامين:  طرائق التدريس العامة للمواد الاجتماعية</w:t>
            </w:r>
          </w:p>
          <w:p w:rsidR="00A2178F" w:rsidRPr="00AC1508" w:rsidRDefault="00A2178F" w:rsidP="00217EA4">
            <w:pPr>
              <w:shd w:val="clear" w:color="auto" w:fill="FFFFFF"/>
              <w:autoSpaceDE w:val="0"/>
              <w:autoSpaceDN w:val="0"/>
              <w:adjustRightInd w:val="0"/>
              <w:rPr>
                <w:rFonts w:ascii="Cambria" w:hAnsi="Cambria"/>
                <w:sz w:val="28"/>
                <w:szCs w:val="28"/>
                <w:lang w:bidi="ar-IQ"/>
              </w:rPr>
            </w:pPr>
            <w:r w:rsidRPr="00AC1508">
              <w:rPr>
                <w:rFonts w:ascii="Cambria" w:hAnsi="Cambria" w:hint="cs"/>
                <w:sz w:val="28"/>
                <w:szCs w:val="28"/>
                <w:rtl/>
                <w:lang w:bidi="ar-IQ"/>
              </w:rPr>
              <w:t>الحيلة: طرائق التدريس واستراتيجياته</w:t>
            </w:r>
          </w:p>
        </w:tc>
      </w:tr>
      <w:tr w:rsidR="00A2178F" w:rsidRPr="00AC1508" w:rsidTr="00217EA4">
        <w:trPr>
          <w:trHeight w:val="1247"/>
        </w:trPr>
        <w:tc>
          <w:tcPr>
            <w:tcW w:w="4007"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 xml:space="preserve">اـ الكتب والمراجع التي يوصى بها                </w:t>
            </w:r>
            <w:r w:rsidRPr="00AC1508">
              <w:rPr>
                <w:rFonts w:ascii="Cambria" w:hAnsi="Cambria" w:cs="Times New Roman"/>
                <w:sz w:val="28"/>
                <w:szCs w:val="28"/>
                <w:rtl/>
                <w:lang w:bidi="ar-IQ"/>
              </w:rPr>
              <w:t xml:space="preserve"> ( </w:t>
            </w:r>
            <w:r w:rsidRPr="00AC1508">
              <w:rPr>
                <w:rFonts w:ascii="Cambria" w:hAnsi="Cambria" w:cs="Times New Roman" w:hint="cs"/>
                <w:sz w:val="28"/>
                <w:szCs w:val="28"/>
                <w:rtl/>
                <w:lang w:bidi="ar-IQ"/>
              </w:rPr>
              <w:t xml:space="preserve">المجلات العلمية , التقارير ,.... </w:t>
            </w:r>
            <w:r w:rsidRPr="00AC1508">
              <w:rPr>
                <w:rFonts w:ascii="Cambria" w:hAnsi="Cambria" w:cs="Times New Roman"/>
                <w:sz w:val="28"/>
                <w:szCs w:val="28"/>
                <w:rtl/>
                <w:lang w:bidi="ar-IQ"/>
              </w:rPr>
              <w:t xml:space="preserve"> )</w:t>
            </w:r>
          </w:p>
        </w:tc>
        <w:tc>
          <w:tcPr>
            <w:tcW w:w="5713" w:type="dxa"/>
            <w:shd w:val="clear" w:color="auto" w:fill="auto"/>
          </w:tcPr>
          <w:p w:rsidR="00A2178F" w:rsidRPr="00AC1508" w:rsidRDefault="00A2178F" w:rsidP="00217EA4">
            <w:pPr>
              <w:shd w:val="clear" w:color="auto" w:fill="FFFFFF"/>
              <w:autoSpaceDE w:val="0"/>
              <w:autoSpaceDN w:val="0"/>
              <w:adjustRightInd w:val="0"/>
              <w:rPr>
                <w:rFonts w:ascii="Cambria" w:hAnsi="Cambria"/>
                <w:sz w:val="28"/>
                <w:szCs w:val="28"/>
                <w:lang w:bidi="ar-IQ"/>
              </w:rPr>
            </w:pPr>
          </w:p>
        </w:tc>
      </w:tr>
      <w:tr w:rsidR="00A2178F" w:rsidRPr="00AC1508" w:rsidTr="00217EA4">
        <w:trPr>
          <w:trHeight w:val="1247"/>
        </w:trPr>
        <w:tc>
          <w:tcPr>
            <w:tcW w:w="4007"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ب ـ المراجع الالكترونية, مواقع الانترنيت ....</w:t>
            </w:r>
          </w:p>
        </w:tc>
        <w:tc>
          <w:tcPr>
            <w:tcW w:w="5713" w:type="dxa"/>
            <w:shd w:val="clear" w:color="auto" w:fill="auto"/>
          </w:tcPr>
          <w:p w:rsidR="00A2178F" w:rsidRPr="00AC1508" w:rsidRDefault="00A2178F" w:rsidP="00217EA4">
            <w:pPr>
              <w:shd w:val="clear" w:color="auto" w:fill="FFFFFF"/>
              <w:autoSpaceDE w:val="0"/>
              <w:autoSpaceDN w:val="0"/>
              <w:adjustRightInd w:val="0"/>
              <w:rPr>
                <w:rFonts w:ascii="Cambria" w:hAnsi="Cambria"/>
                <w:sz w:val="28"/>
                <w:szCs w:val="28"/>
                <w:lang w:bidi="ar-IQ"/>
              </w:rPr>
            </w:pPr>
          </w:p>
        </w:tc>
      </w:tr>
    </w:tbl>
    <w:p w:rsidR="00A2178F" w:rsidRPr="00AC1508" w:rsidRDefault="00A2178F" w:rsidP="00A2178F">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AC1508" w:rsidTr="00217EA4">
        <w:trPr>
          <w:trHeight w:val="419"/>
        </w:trPr>
        <w:tc>
          <w:tcPr>
            <w:tcW w:w="9720" w:type="dxa"/>
            <w:shd w:val="clear" w:color="auto" w:fill="auto"/>
          </w:tcPr>
          <w:p w:rsidR="00A2178F" w:rsidRPr="00AC1508" w:rsidRDefault="00A2178F" w:rsidP="00217EA4">
            <w:pPr>
              <w:numPr>
                <w:ilvl w:val="0"/>
                <w:numId w:val="4"/>
              </w:numPr>
              <w:shd w:val="clear" w:color="auto" w:fill="FFFFFF"/>
              <w:tabs>
                <w:tab w:val="left" w:pos="507"/>
              </w:tabs>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 xml:space="preserve">خطة تطوير المقرر الدراسي </w:t>
            </w:r>
          </w:p>
        </w:tc>
      </w:tr>
      <w:tr w:rsidR="00A2178F" w:rsidRPr="00AC1508" w:rsidTr="00217EA4">
        <w:trPr>
          <w:trHeight w:val="495"/>
        </w:trPr>
        <w:tc>
          <w:tcPr>
            <w:tcW w:w="9720"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 xml:space="preserve"> </w:t>
            </w:r>
            <w:r w:rsidRPr="00AC1508">
              <w:rPr>
                <w:rFonts w:ascii="Cambria" w:hAnsi="Cambria" w:cs="Times New Roman"/>
                <w:sz w:val="28"/>
                <w:szCs w:val="28"/>
                <w:rtl/>
                <w:lang w:bidi="ar-IQ"/>
              </w:rPr>
              <w:t xml:space="preserve"> </w:t>
            </w:r>
            <w:r w:rsidRPr="00AC1508">
              <w:rPr>
                <w:rFonts w:ascii="Cambria" w:hAnsi="Cambria" w:cs="Times New Roman" w:hint="cs"/>
                <w:sz w:val="28"/>
                <w:szCs w:val="28"/>
                <w:rtl/>
                <w:lang w:bidi="ar-IQ"/>
              </w:rPr>
              <w:t>تزويد الكلية باحدث المصادر في البحث العلمي وطرائق التدريس</w:t>
            </w:r>
          </w:p>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توفير مدرسة لتدريب الطالب(المعلم) تحت اشراف الاستاذ المشرف</w:t>
            </w:r>
          </w:p>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p>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p>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p>
        </w:tc>
      </w:tr>
    </w:tbl>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b/>
          <w:bCs/>
          <w:sz w:val="28"/>
          <w:szCs w:val="28"/>
          <w:rtl/>
          <w:lang w:bidi="ar-IQ"/>
        </w:rPr>
      </w:pPr>
      <w:r w:rsidRPr="00716851">
        <w:rPr>
          <w:rFonts w:hint="cs"/>
          <w:b/>
          <w:bCs/>
          <w:sz w:val="28"/>
          <w:szCs w:val="28"/>
          <w:rtl/>
          <w:lang w:bidi="ar-IQ"/>
        </w:rPr>
        <w:t>وصف المقرر</w:t>
      </w:r>
    </w:p>
    <w:p w:rsidR="00A2178F" w:rsidRPr="00716851" w:rsidRDefault="00A2178F" w:rsidP="00A2178F">
      <w:pPr>
        <w:rPr>
          <w:b/>
          <w:bCs/>
          <w:sz w:val="28"/>
          <w:szCs w:val="28"/>
          <w:rtl/>
          <w:lang w:bidi="ar-IQ"/>
        </w:rPr>
      </w:pPr>
      <w:r>
        <w:rPr>
          <w:rFonts w:hint="cs"/>
          <w:b/>
          <w:bCs/>
          <w:sz w:val="28"/>
          <w:szCs w:val="28"/>
          <w:rtl/>
          <w:lang w:bidi="ar-IQ"/>
        </w:rPr>
        <w:t>مدرس المادة: محاضر خارجي</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hint="cs"/>
                <w:b/>
                <w:bCs/>
                <w:sz w:val="28"/>
                <w:szCs w:val="28"/>
                <w:rtl/>
                <w:lang w:bidi="ar-IQ"/>
              </w:rPr>
              <w:t xml:space="preserve">التعلم </w:t>
            </w:r>
            <w:r w:rsidRPr="00716851">
              <w:rPr>
                <w:b/>
                <w:bCs/>
                <w:sz w:val="28"/>
                <w:szCs w:val="28"/>
                <w:rtl/>
                <w:lang w:bidi="ar-IQ"/>
              </w:rPr>
              <w:t>المتاحة. ولابد من الربط بينها وبين وصف البرنامج.</w:t>
            </w:r>
            <w:r w:rsidRPr="00716851">
              <w:rPr>
                <w:rFonts w:hint="cs"/>
                <w:b/>
                <w:bCs/>
                <w:sz w:val="28"/>
                <w:szCs w:val="28"/>
                <w:rtl/>
                <w:lang w:bidi="ar-IQ"/>
              </w:rPr>
              <w:t>؛</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المؤسسة التعليمية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جامعة ديالى / كلية التربية الأساسية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القسم العلمي  / المركز</w:t>
            </w:r>
          </w:p>
        </w:tc>
        <w:tc>
          <w:tcPr>
            <w:tcW w:w="5940"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القسم العلمي / الرياضيات</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اسم / رمز المقرر</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حلقات</w:t>
            </w:r>
            <w:r>
              <w:rPr>
                <w:rFonts w:hint="cs"/>
                <w:b/>
                <w:bCs/>
                <w:sz w:val="28"/>
                <w:szCs w:val="28"/>
                <w:rtl/>
                <w:lang w:bidi="ar-IQ"/>
              </w:rPr>
              <w:t xml:space="preserve"> / </w:t>
            </w:r>
            <w:r>
              <w:rPr>
                <w:b/>
                <w:bCs/>
                <w:sz w:val="28"/>
                <w:szCs w:val="28"/>
                <w:lang w:bidi="ar-IQ"/>
              </w:rPr>
              <w:t>Math 3323</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أشكال الحضور المتاحة</w:t>
            </w:r>
          </w:p>
        </w:tc>
        <w:tc>
          <w:tcPr>
            <w:tcW w:w="5940"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إلزامي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الفصل / السنة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السادس/ الثالثة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عدد الساعات الدراسية (الكلي)</w:t>
            </w:r>
          </w:p>
        </w:tc>
        <w:tc>
          <w:tcPr>
            <w:tcW w:w="5940"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 xml:space="preserve">45 </w:t>
            </w:r>
            <w:r w:rsidRPr="00716851">
              <w:rPr>
                <w:rFonts w:hint="cs"/>
                <w:b/>
                <w:bCs/>
                <w:sz w:val="28"/>
                <w:szCs w:val="28"/>
                <w:rtl/>
                <w:lang w:bidi="ar-IQ"/>
              </w:rPr>
              <w:t xml:space="preserve">ساعة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تاريخ إعداد هذا الوصف </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1/10/</w:t>
            </w:r>
            <w:r w:rsidR="00C50603">
              <w:rPr>
                <w:rFonts w:hint="cs"/>
                <w:b/>
                <w:bCs/>
                <w:sz w:val="28"/>
                <w:szCs w:val="28"/>
                <w:rtl/>
                <w:lang w:bidi="ar-IQ"/>
              </w:rPr>
              <w:t>2019</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أهداف المقرر: إن يكون الطالب في نهاية السنة الدراسية قادراً على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1- تعلم </w:t>
            </w:r>
            <w:r w:rsidRPr="00716851">
              <w:rPr>
                <w:b/>
                <w:bCs/>
                <w:sz w:val="28"/>
                <w:szCs w:val="28"/>
                <w:rtl/>
              </w:rPr>
              <w:t xml:space="preserve">  مفهوم الحلقة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2-</w:t>
            </w:r>
            <w:r w:rsidRPr="00716851">
              <w:rPr>
                <w:b/>
                <w:bCs/>
                <w:sz w:val="28"/>
                <w:szCs w:val="28"/>
                <w:rtl/>
              </w:rPr>
              <w:t xml:space="preserve"> </w:t>
            </w:r>
            <w:r w:rsidRPr="00716851">
              <w:rPr>
                <w:rFonts w:hint="cs"/>
                <w:b/>
                <w:bCs/>
                <w:sz w:val="28"/>
                <w:szCs w:val="28"/>
                <w:rtl/>
              </w:rPr>
              <w:t xml:space="preserve">تعلم </w:t>
            </w:r>
            <w:r w:rsidRPr="00716851">
              <w:rPr>
                <w:b/>
                <w:bCs/>
                <w:sz w:val="28"/>
                <w:szCs w:val="28"/>
                <w:rtl/>
              </w:rPr>
              <w:t xml:space="preserve"> الحلقة الجزئية</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3- تعلم </w:t>
            </w:r>
            <w:r w:rsidRPr="00716851">
              <w:rPr>
                <w:b/>
                <w:bCs/>
                <w:sz w:val="28"/>
                <w:szCs w:val="28"/>
                <w:rtl/>
              </w:rPr>
              <w:t xml:space="preserve">  المثاليات وحلقات القسمة </w:t>
            </w:r>
            <w:r w:rsidRPr="00716851">
              <w:rPr>
                <w:rFonts w:hint="cs"/>
                <w:b/>
                <w:bCs/>
                <w:sz w:val="28"/>
                <w:szCs w:val="28"/>
                <w:rtl/>
              </w:rPr>
              <w:t>.</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4- تعلم </w:t>
            </w:r>
            <w:r w:rsidRPr="00716851">
              <w:rPr>
                <w:b/>
                <w:bCs/>
                <w:sz w:val="28"/>
                <w:szCs w:val="28"/>
                <w:rtl/>
              </w:rPr>
              <w:t xml:space="preserve">  المثاليات الاعظمية</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 xml:space="preserve">5- تعلم </w:t>
            </w:r>
            <w:r w:rsidRPr="00716851">
              <w:rPr>
                <w:b/>
                <w:bCs/>
                <w:sz w:val="28"/>
                <w:szCs w:val="28"/>
                <w:rtl/>
              </w:rPr>
              <w:t xml:space="preserve">  المثاليات الأولية</w:t>
            </w:r>
            <w:r w:rsidRPr="00716851">
              <w:rPr>
                <w:rFonts w:hint="cs"/>
                <w:b/>
                <w:bCs/>
                <w:sz w:val="28"/>
                <w:szCs w:val="28"/>
                <w:rtl/>
                <w:lang w:bidi="ar-IQ"/>
              </w:rPr>
              <w:t>.</w:t>
            </w:r>
          </w:p>
        </w:tc>
      </w:tr>
    </w:tbl>
    <w:p w:rsidR="00A2178F" w:rsidRPr="00716851" w:rsidRDefault="00A2178F" w:rsidP="00A2178F">
      <w:pPr>
        <w:rPr>
          <w:b/>
          <w:bCs/>
          <w:vanish/>
          <w:sz w:val="28"/>
          <w:szCs w:val="28"/>
          <w:lang w:bidi="ar-IQ"/>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420"/>
        </w:trPr>
        <w:tc>
          <w:tcPr>
            <w:tcW w:w="9720"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مخرجات المقرر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أ- الأهداف المعرفية  </w:t>
            </w:r>
          </w:p>
          <w:p w:rsidR="00A2178F" w:rsidRPr="00716851" w:rsidRDefault="00A2178F" w:rsidP="00217EA4">
            <w:pPr>
              <w:rPr>
                <w:b/>
                <w:bCs/>
                <w:sz w:val="28"/>
                <w:szCs w:val="28"/>
                <w:rtl/>
                <w:lang w:bidi="ar-IQ"/>
              </w:rPr>
            </w:pPr>
            <w:r w:rsidRPr="00716851">
              <w:rPr>
                <w:b/>
                <w:bCs/>
                <w:sz w:val="28"/>
                <w:szCs w:val="28"/>
                <w:rtl/>
                <w:lang w:bidi="ar-IQ"/>
              </w:rPr>
              <w:t>أ1-</w:t>
            </w:r>
            <w:r w:rsidRPr="00716851">
              <w:rPr>
                <w:rFonts w:hint="cs"/>
                <w:b/>
                <w:bCs/>
                <w:sz w:val="28"/>
                <w:szCs w:val="28"/>
                <w:rtl/>
                <w:lang w:bidi="ar-IQ"/>
              </w:rPr>
              <w:t xml:space="preserve"> المعرفة والفهم</w:t>
            </w:r>
          </w:p>
          <w:p w:rsidR="00A2178F" w:rsidRPr="00716851" w:rsidRDefault="00A2178F" w:rsidP="00217EA4">
            <w:pPr>
              <w:rPr>
                <w:b/>
                <w:bCs/>
                <w:sz w:val="28"/>
                <w:szCs w:val="28"/>
                <w:rtl/>
                <w:lang w:bidi="ar-IQ"/>
              </w:rPr>
            </w:pPr>
            <w:r w:rsidRPr="00716851">
              <w:rPr>
                <w:b/>
                <w:bCs/>
                <w:sz w:val="28"/>
                <w:szCs w:val="28"/>
                <w:rtl/>
                <w:lang w:bidi="ar-IQ"/>
              </w:rPr>
              <w:t>أ2-</w:t>
            </w:r>
            <w:r w:rsidRPr="00716851">
              <w:rPr>
                <w:rFonts w:hint="cs"/>
                <w:b/>
                <w:bCs/>
                <w:sz w:val="28"/>
                <w:szCs w:val="28"/>
                <w:rtl/>
                <w:lang w:bidi="ar-IQ"/>
              </w:rPr>
              <w:t xml:space="preserve"> تمكين الطلبة من الحصول على المعرفة والفهم </w:t>
            </w:r>
            <w:r w:rsidRPr="00716851">
              <w:rPr>
                <w:b/>
                <w:bCs/>
                <w:sz w:val="28"/>
                <w:szCs w:val="28"/>
                <w:rtl/>
              </w:rPr>
              <w:t xml:space="preserve"> </w:t>
            </w:r>
            <w:r w:rsidRPr="00716851">
              <w:rPr>
                <w:rFonts w:hint="cs"/>
                <w:b/>
                <w:bCs/>
                <w:sz w:val="28"/>
                <w:szCs w:val="28"/>
                <w:rtl/>
              </w:rPr>
              <w:t xml:space="preserve">في </w:t>
            </w:r>
            <w:r w:rsidRPr="00716851">
              <w:rPr>
                <w:b/>
                <w:bCs/>
                <w:sz w:val="28"/>
                <w:szCs w:val="28"/>
                <w:rtl/>
              </w:rPr>
              <w:t xml:space="preserve">  مفهوم الحلقة </w:t>
            </w:r>
            <w:r w:rsidRPr="00716851">
              <w:rPr>
                <w:rFonts w:hint="cs"/>
                <w:b/>
                <w:bCs/>
                <w:sz w:val="28"/>
                <w:szCs w:val="28"/>
                <w:rtl/>
                <w:lang w:bidi="ar-IQ"/>
              </w:rPr>
              <w:t xml:space="preserve">. </w:t>
            </w:r>
          </w:p>
          <w:p w:rsidR="00A2178F" w:rsidRPr="00716851" w:rsidRDefault="00A2178F" w:rsidP="00217EA4">
            <w:pPr>
              <w:rPr>
                <w:b/>
                <w:bCs/>
                <w:sz w:val="28"/>
                <w:szCs w:val="28"/>
                <w:rtl/>
                <w:lang w:bidi="ar-IQ"/>
              </w:rPr>
            </w:pPr>
            <w:r w:rsidRPr="00716851">
              <w:rPr>
                <w:b/>
                <w:bCs/>
                <w:sz w:val="28"/>
                <w:szCs w:val="28"/>
                <w:rtl/>
                <w:lang w:bidi="ar-IQ"/>
              </w:rPr>
              <w:t xml:space="preserve">أ3- </w:t>
            </w:r>
            <w:r w:rsidRPr="00716851">
              <w:rPr>
                <w:rFonts w:hint="cs"/>
                <w:b/>
                <w:bCs/>
                <w:sz w:val="28"/>
                <w:szCs w:val="28"/>
                <w:rtl/>
                <w:lang w:bidi="ar-IQ"/>
              </w:rPr>
              <w:t xml:space="preserve">تمكين الطلبة من الحصول على المعرفة والفهم </w:t>
            </w:r>
            <w:r w:rsidRPr="00716851">
              <w:rPr>
                <w:b/>
                <w:bCs/>
                <w:sz w:val="28"/>
                <w:szCs w:val="28"/>
                <w:rtl/>
              </w:rPr>
              <w:t xml:space="preserve"> </w:t>
            </w:r>
            <w:r w:rsidRPr="00716851">
              <w:rPr>
                <w:rFonts w:hint="cs"/>
                <w:b/>
                <w:bCs/>
                <w:sz w:val="28"/>
                <w:szCs w:val="28"/>
                <w:rtl/>
              </w:rPr>
              <w:t xml:space="preserve">في </w:t>
            </w:r>
            <w:r w:rsidRPr="00716851">
              <w:rPr>
                <w:b/>
                <w:bCs/>
                <w:sz w:val="28"/>
                <w:szCs w:val="28"/>
                <w:rtl/>
              </w:rPr>
              <w:t xml:space="preserve"> الحلقة الجزئية </w:t>
            </w:r>
            <w:r w:rsidRPr="00716851">
              <w:rPr>
                <w:rFonts w:hint="cs"/>
                <w:b/>
                <w:bCs/>
                <w:sz w:val="28"/>
                <w:szCs w:val="28"/>
                <w:rtl/>
                <w:lang w:bidi="ar-IQ"/>
              </w:rPr>
              <w:t xml:space="preserve"> . </w:t>
            </w:r>
          </w:p>
          <w:p w:rsidR="00A2178F" w:rsidRPr="00716851" w:rsidRDefault="00A2178F" w:rsidP="00217EA4">
            <w:pPr>
              <w:rPr>
                <w:b/>
                <w:bCs/>
                <w:sz w:val="28"/>
                <w:szCs w:val="28"/>
                <w:rtl/>
              </w:rPr>
            </w:pPr>
            <w:r w:rsidRPr="00716851">
              <w:rPr>
                <w:b/>
                <w:bCs/>
                <w:sz w:val="28"/>
                <w:szCs w:val="28"/>
                <w:rtl/>
                <w:lang w:bidi="ar-IQ"/>
              </w:rPr>
              <w:t>أ4-</w:t>
            </w:r>
            <w:r w:rsidRPr="00716851">
              <w:rPr>
                <w:rFonts w:hint="cs"/>
                <w:b/>
                <w:bCs/>
                <w:sz w:val="28"/>
                <w:szCs w:val="28"/>
                <w:rtl/>
                <w:lang w:bidi="ar-IQ"/>
              </w:rPr>
              <w:t xml:space="preserve"> تمكين الطلبة من الحصول على المعرفة والفهم في</w:t>
            </w:r>
            <w:r w:rsidRPr="00716851">
              <w:rPr>
                <w:b/>
                <w:bCs/>
                <w:sz w:val="28"/>
                <w:szCs w:val="28"/>
                <w:rtl/>
              </w:rPr>
              <w:t xml:space="preserve"> المثاليات وحلقات القسمة </w:t>
            </w:r>
            <w:r w:rsidRPr="00716851">
              <w:rPr>
                <w:rFonts w:hint="cs"/>
                <w:b/>
                <w:bCs/>
                <w:sz w:val="28"/>
                <w:szCs w:val="28"/>
                <w:rtl/>
              </w:rPr>
              <w:t>.</w:t>
            </w:r>
          </w:p>
          <w:p w:rsidR="00A2178F" w:rsidRPr="00716851" w:rsidRDefault="00A2178F" w:rsidP="00217EA4">
            <w:pPr>
              <w:rPr>
                <w:b/>
                <w:bCs/>
                <w:sz w:val="28"/>
                <w:szCs w:val="28"/>
                <w:rtl/>
              </w:rPr>
            </w:pPr>
            <w:r w:rsidRPr="00716851">
              <w:rPr>
                <w:rFonts w:hint="cs"/>
                <w:b/>
                <w:bCs/>
                <w:sz w:val="28"/>
                <w:szCs w:val="28"/>
                <w:rtl/>
                <w:lang w:bidi="ar-IQ"/>
              </w:rPr>
              <w:t xml:space="preserve"> أ5.  تمكين الطلبة من الحصول على المعرفة والفهم في </w:t>
            </w:r>
            <w:r w:rsidRPr="00716851">
              <w:rPr>
                <w:b/>
                <w:bCs/>
                <w:sz w:val="28"/>
                <w:szCs w:val="28"/>
                <w:rtl/>
              </w:rPr>
              <w:t xml:space="preserve"> المثاليات الاعظمية </w:t>
            </w:r>
          </w:p>
          <w:p w:rsidR="00A2178F" w:rsidRPr="00716851" w:rsidRDefault="00A2178F" w:rsidP="00217EA4">
            <w:pPr>
              <w:rPr>
                <w:b/>
                <w:bCs/>
                <w:sz w:val="28"/>
                <w:szCs w:val="28"/>
              </w:rPr>
            </w:pPr>
            <w:r w:rsidRPr="00716851">
              <w:rPr>
                <w:b/>
                <w:bCs/>
                <w:sz w:val="28"/>
                <w:szCs w:val="28"/>
                <w:rtl/>
              </w:rPr>
              <w:t xml:space="preserve">  </w:t>
            </w:r>
            <w:r w:rsidRPr="00716851">
              <w:rPr>
                <w:rFonts w:hint="cs"/>
                <w:b/>
                <w:bCs/>
                <w:sz w:val="28"/>
                <w:szCs w:val="28"/>
                <w:rtl/>
              </w:rPr>
              <w:t xml:space="preserve">أ6. </w:t>
            </w:r>
            <w:r w:rsidRPr="00716851">
              <w:rPr>
                <w:rFonts w:hint="cs"/>
                <w:b/>
                <w:bCs/>
                <w:sz w:val="28"/>
                <w:szCs w:val="28"/>
                <w:rtl/>
                <w:lang w:bidi="ar-IQ"/>
              </w:rPr>
              <w:t xml:space="preserve"> تمكين الطلبة من الحصول على المعرفة والفهم في </w:t>
            </w:r>
            <w:r w:rsidRPr="00716851">
              <w:rPr>
                <w:b/>
                <w:bCs/>
                <w:sz w:val="28"/>
                <w:szCs w:val="28"/>
                <w:rtl/>
              </w:rPr>
              <w:t xml:space="preserve"> المثاليات الأولية</w:t>
            </w:r>
            <w:r w:rsidRPr="00716851">
              <w:rPr>
                <w:rFonts w:hint="cs"/>
                <w:b/>
                <w:bCs/>
                <w:sz w:val="28"/>
                <w:szCs w:val="28"/>
                <w:rtl/>
              </w:rPr>
              <w:t>.</w:t>
            </w:r>
          </w:p>
        </w:tc>
      </w:tr>
      <w:tr w:rsidR="00A2178F" w:rsidRPr="00716851" w:rsidTr="00217EA4">
        <w:trPr>
          <w:trHeight w:val="1631"/>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ب -  الأهداف المهاراتية الخاصة بالمقرر. </w:t>
            </w:r>
          </w:p>
          <w:p w:rsidR="00A2178F" w:rsidRPr="00716851" w:rsidRDefault="00A2178F" w:rsidP="00217EA4">
            <w:pPr>
              <w:rPr>
                <w:b/>
                <w:bCs/>
                <w:sz w:val="28"/>
                <w:szCs w:val="28"/>
                <w:rtl/>
              </w:rPr>
            </w:pPr>
            <w:r w:rsidRPr="00716851">
              <w:rPr>
                <w:b/>
                <w:bCs/>
                <w:sz w:val="28"/>
                <w:szCs w:val="28"/>
                <w:rtl/>
                <w:lang w:bidi="ar-IQ"/>
              </w:rPr>
              <w:t>ب1 –</w:t>
            </w:r>
            <w:r w:rsidRPr="00716851">
              <w:rPr>
                <w:rFonts w:hint="cs"/>
                <w:b/>
                <w:bCs/>
                <w:sz w:val="28"/>
                <w:szCs w:val="28"/>
                <w:rtl/>
                <w:lang w:bidi="ar-IQ"/>
              </w:rPr>
              <w:t xml:space="preserve"> مهارات في حل المسائل المتعلقة بالموضوع</w:t>
            </w:r>
            <w:r w:rsidRPr="00716851">
              <w:rPr>
                <w:rFonts w:hint="cs"/>
                <w:b/>
                <w:bCs/>
                <w:sz w:val="28"/>
                <w:szCs w:val="28"/>
                <w:rtl/>
              </w:rPr>
              <w:t>.</w:t>
            </w:r>
          </w:p>
          <w:p w:rsidR="00A2178F" w:rsidRPr="00716851" w:rsidRDefault="00A2178F" w:rsidP="00217EA4">
            <w:pPr>
              <w:rPr>
                <w:b/>
                <w:bCs/>
                <w:sz w:val="28"/>
                <w:szCs w:val="28"/>
                <w:lang w:bidi="ar-IQ"/>
              </w:rPr>
            </w:pPr>
          </w:p>
        </w:tc>
      </w:tr>
      <w:tr w:rsidR="00A2178F" w:rsidRPr="00716851" w:rsidTr="00217EA4">
        <w:trPr>
          <w:trHeight w:val="423"/>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ind w:left="360"/>
              <w:rPr>
                <w:b/>
                <w:bCs/>
                <w:sz w:val="28"/>
                <w:szCs w:val="28"/>
                <w:rtl/>
                <w:lang w:bidi="ar-IQ"/>
              </w:rPr>
            </w:pPr>
            <w:r w:rsidRPr="00716851">
              <w:rPr>
                <w:rFonts w:hint="cs"/>
                <w:b/>
                <w:bCs/>
                <w:sz w:val="28"/>
                <w:szCs w:val="28"/>
                <w:rtl/>
                <w:lang w:bidi="ar-IQ"/>
              </w:rPr>
              <w:t xml:space="preserve">1- توضيح وشرح المادة الدراسية </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rtl/>
                <w:lang w:bidi="ar-IQ"/>
              </w:rPr>
            </w:pPr>
            <w:r w:rsidRPr="00716851">
              <w:rPr>
                <w:rFonts w:hint="cs"/>
                <w:b/>
                <w:bCs/>
                <w:sz w:val="28"/>
                <w:szCs w:val="28"/>
                <w:rtl/>
                <w:lang w:bidi="ar-IQ"/>
              </w:rPr>
              <w:t xml:space="preserve">3- طريقة المحاضرة </w:t>
            </w:r>
          </w:p>
          <w:p w:rsidR="00A2178F" w:rsidRPr="00716851" w:rsidRDefault="00A2178F" w:rsidP="00217EA4">
            <w:pPr>
              <w:rPr>
                <w:b/>
                <w:bCs/>
                <w:sz w:val="28"/>
                <w:szCs w:val="28"/>
                <w:lang w:bidi="ar-IQ"/>
              </w:rPr>
            </w:pPr>
            <w:r w:rsidRPr="00716851">
              <w:rPr>
                <w:rFonts w:hint="cs"/>
                <w:b/>
                <w:bCs/>
                <w:sz w:val="28"/>
                <w:szCs w:val="28"/>
                <w:rtl/>
                <w:lang w:bidi="ar-IQ"/>
              </w:rPr>
              <w:t>4- طريقة التعلم الذاتي</w:t>
            </w:r>
          </w:p>
        </w:tc>
      </w:tr>
      <w:tr w:rsidR="00A2178F" w:rsidRPr="00716851" w:rsidTr="00217EA4">
        <w:trPr>
          <w:trHeight w:val="40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1ـ اختبارات يومية بأسئلة محددة </w:t>
            </w:r>
          </w:p>
          <w:p w:rsidR="00A2178F" w:rsidRPr="00716851" w:rsidRDefault="00A2178F" w:rsidP="00217EA4">
            <w:pPr>
              <w:rPr>
                <w:b/>
                <w:bCs/>
                <w:sz w:val="28"/>
                <w:szCs w:val="28"/>
                <w:rtl/>
                <w:lang w:bidi="ar-IQ"/>
              </w:rPr>
            </w:pPr>
            <w:r w:rsidRPr="00716851">
              <w:rPr>
                <w:rFonts w:hint="cs"/>
                <w:b/>
                <w:bCs/>
                <w:sz w:val="28"/>
                <w:szCs w:val="28"/>
                <w:rtl/>
                <w:lang w:bidi="ar-IQ"/>
              </w:rPr>
              <w:t>2ـ وضع درجات للواجبات البيتية والمشاركة الصفية .</w:t>
            </w:r>
          </w:p>
          <w:p w:rsidR="00A2178F" w:rsidRPr="00716851" w:rsidRDefault="00A2178F" w:rsidP="00217EA4">
            <w:pPr>
              <w:rPr>
                <w:b/>
                <w:bCs/>
                <w:sz w:val="28"/>
                <w:szCs w:val="28"/>
                <w:rtl/>
                <w:lang w:bidi="ar-IQ"/>
              </w:rPr>
            </w:pPr>
            <w:r w:rsidRPr="00716851">
              <w:rPr>
                <w:rFonts w:hint="cs"/>
                <w:b/>
                <w:bCs/>
                <w:sz w:val="28"/>
                <w:szCs w:val="28"/>
                <w:rtl/>
                <w:lang w:bidi="ar-IQ"/>
              </w:rPr>
              <w:t>3ـ تكليف الطلبة بإنجاز بحوث وتقارير عن المادة الدراسية</w:t>
            </w:r>
          </w:p>
          <w:p w:rsidR="00A2178F" w:rsidRPr="00716851" w:rsidRDefault="00A2178F" w:rsidP="00217EA4">
            <w:pPr>
              <w:rPr>
                <w:b/>
                <w:bCs/>
                <w:sz w:val="28"/>
                <w:szCs w:val="28"/>
                <w:lang w:bidi="ar-IQ"/>
              </w:rPr>
            </w:pPr>
            <w:r w:rsidRPr="00716851">
              <w:rPr>
                <w:rFonts w:hint="cs"/>
                <w:b/>
                <w:bCs/>
                <w:sz w:val="28"/>
                <w:szCs w:val="28"/>
                <w:rtl/>
                <w:lang w:bidi="ar-IQ"/>
              </w:rPr>
              <w:t>4ـ اختبارات شهرية بأسئلة موضوعية ومقاليه وحل مسائل تطبيقية .</w:t>
            </w:r>
          </w:p>
        </w:tc>
      </w:tr>
      <w:tr w:rsidR="00A2178F" w:rsidRPr="00716851" w:rsidTr="00217EA4">
        <w:trPr>
          <w:trHeight w:val="1290"/>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ج- الأهداف الوجدانية والقيمية </w:t>
            </w:r>
          </w:p>
          <w:p w:rsidR="00A2178F" w:rsidRPr="00716851" w:rsidRDefault="00A2178F" w:rsidP="00217EA4">
            <w:pPr>
              <w:rPr>
                <w:b/>
                <w:bCs/>
                <w:sz w:val="28"/>
                <w:szCs w:val="28"/>
                <w:rtl/>
                <w:lang w:bidi="ar-IQ"/>
              </w:rPr>
            </w:pPr>
            <w:r w:rsidRPr="00716851">
              <w:rPr>
                <w:b/>
                <w:bCs/>
                <w:sz w:val="28"/>
                <w:szCs w:val="28"/>
                <w:rtl/>
                <w:lang w:bidi="ar-IQ"/>
              </w:rPr>
              <w:t>ج1-</w:t>
            </w:r>
            <w:r w:rsidRPr="00716851">
              <w:rPr>
                <w:rFonts w:hint="cs"/>
                <w:b/>
                <w:bCs/>
                <w:sz w:val="28"/>
                <w:szCs w:val="28"/>
                <w:rtl/>
                <w:lang w:bidi="ar-IQ"/>
              </w:rPr>
              <w:t xml:space="preserve"> ان يدرك اهمية دراسة المادة وتطبيقاتها الحياتية .</w:t>
            </w:r>
          </w:p>
          <w:p w:rsidR="00A2178F" w:rsidRPr="00716851" w:rsidRDefault="00A2178F" w:rsidP="00217EA4">
            <w:pPr>
              <w:rPr>
                <w:b/>
                <w:bCs/>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الشرح والتوضيح</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lang w:bidi="ar-IQ"/>
              </w:rPr>
            </w:pPr>
            <w:r w:rsidRPr="00716851">
              <w:rPr>
                <w:rFonts w:hint="cs"/>
                <w:b/>
                <w:bCs/>
                <w:sz w:val="28"/>
                <w:szCs w:val="28"/>
                <w:rtl/>
                <w:lang w:bidi="ar-IQ"/>
              </w:rPr>
              <w:t>3- طريقة التعلم الذاتي</w:t>
            </w:r>
          </w:p>
        </w:tc>
      </w:tr>
      <w:tr w:rsidR="00A2178F" w:rsidRPr="00716851" w:rsidTr="00217EA4">
        <w:trPr>
          <w:trHeight w:val="425"/>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الاختبارات النظرية.</w:t>
            </w:r>
          </w:p>
          <w:p w:rsidR="00A2178F" w:rsidRPr="00716851" w:rsidRDefault="00A2178F" w:rsidP="00217EA4">
            <w:pPr>
              <w:rPr>
                <w:b/>
                <w:bCs/>
                <w:sz w:val="28"/>
                <w:szCs w:val="28"/>
                <w:lang w:bidi="ar-IQ"/>
              </w:rPr>
            </w:pPr>
            <w:r w:rsidRPr="00716851">
              <w:rPr>
                <w:rFonts w:hint="cs"/>
                <w:b/>
                <w:bCs/>
                <w:sz w:val="28"/>
                <w:szCs w:val="28"/>
                <w:rtl/>
                <w:lang w:bidi="ar-IQ"/>
              </w:rPr>
              <w:t>2- التقارير والدراسات.</w:t>
            </w:r>
          </w:p>
        </w:tc>
      </w:tr>
      <w:tr w:rsidR="00A2178F" w:rsidRPr="00716851" w:rsidTr="00217EA4">
        <w:trPr>
          <w:trHeight w:val="1584"/>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د - المهارات العامة والتأهيلية المنقولة ( المهارات الأخرى المتعلقة بقابلية التوظيف والتطور الشخصي ).</w:t>
            </w:r>
          </w:p>
          <w:p w:rsidR="00A2178F" w:rsidRPr="00716851" w:rsidRDefault="00A2178F" w:rsidP="00217EA4">
            <w:pPr>
              <w:rPr>
                <w:b/>
                <w:bCs/>
                <w:sz w:val="28"/>
                <w:szCs w:val="28"/>
                <w:rtl/>
                <w:lang w:bidi="ar-IQ"/>
              </w:rPr>
            </w:pPr>
            <w:r w:rsidRPr="00716851">
              <w:rPr>
                <w:b/>
                <w:bCs/>
                <w:sz w:val="28"/>
                <w:szCs w:val="28"/>
                <w:rtl/>
                <w:lang w:bidi="ar-IQ"/>
              </w:rPr>
              <w:t xml:space="preserve">   د1- مهارات استخدام المراجع والمصطلحات .</w:t>
            </w:r>
          </w:p>
          <w:p w:rsidR="00A2178F" w:rsidRPr="00716851" w:rsidRDefault="00A2178F" w:rsidP="00217EA4">
            <w:pPr>
              <w:rPr>
                <w:b/>
                <w:bCs/>
                <w:sz w:val="28"/>
                <w:szCs w:val="28"/>
                <w:rtl/>
                <w:lang w:bidi="ar-IQ"/>
              </w:rPr>
            </w:pPr>
            <w:r w:rsidRPr="00716851">
              <w:rPr>
                <w:b/>
                <w:bCs/>
                <w:sz w:val="28"/>
                <w:szCs w:val="28"/>
                <w:rtl/>
                <w:lang w:bidi="ar-IQ"/>
              </w:rPr>
              <w:t>د2- مهارات في جمع البيانات حول الموضوع وتحليلها .</w:t>
            </w:r>
          </w:p>
          <w:p w:rsidR="00A2178F" w:rsidRPr="00716851" w:rsidRDefault="00A2178F" w:rsidP="00217EA4">
            <w:pPr>
              <w:rPr>
                <w:b/>
                <w:bCs/>
                <w:sz w:val="28"/>
                <w:szCs w:val="28"/>
                <w:rtl/>
                <w:lang w:bidi="ar-IQ"/>
              </w:rPr>
            </w:pPr>
            <w:r w:rsidRPr="00716851">
              <w:rPr>
                <w:b/>
                <w:bCs/>
                <w:sz w:val="28"/>
                <w:szCs w:val="28"/>
                <w:rtl/>
                <w:lang w:bidi="ar-IQ"/>
              </w:rPr>
              <w:t>د</w:t>
            </w:r>
            <w:r w:rsidRPr="00716851">
              <w:rPr>
                <w:rFonts w:hint="cs"/>
                <w:b/>
                <w:bCs/>
                <w:sz w:val="28"/>
                <w:szCs w:val="28"/>
                <w:rtl/>
                <w:lang w:bidi="ar-IQ"/>
              </w:rPr>
              <w:t>3</w:t>
            </w:r>
            <w:r w:rsidRPr="00716851">
              <w:rPr>
                <w:b/>
                <w:bCs/>
                <w:sz w:val="28"/>
                <w:szCs w:val="28"/>
                <w:rtl/>
                <w:lang w:bidi="ar-IQ"/>
              </w:rPr>
              <w:t>مهارات إعداد المفاهيم الخاصة عن الموضوع.</w:t>
            </w:r>
          </w:p>
          <w:p w:rsidR="00A2178F" w:rsidRPr="00716851" w:rsidRDefault="00A2178F" w:rsidP="00217EA4">
            <w:pPr>
              <w:rPr>
                <w:b/>
                <w:bCs/>
                <w:sz w:val="28"/>
                <w:szCs w:val="28"/>
                <w:lang w:bidi="ar-IQ"/>
              </w:rPr>
            </w:pPr>
            <w:r w:rsidRPr="00716851">
              <w:rPr>
                <w:b/>
                <w:bCs/>
                <w:sz w:val="28"/>
                <w:szCs w:val="28"/>
                <w:rtl/>
                <w:lang w:bidi="ar-IQ"/>
              </w:rPr>
              <w:t xml:space="preserve">  </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716851" w:rsidTr="00217EA4">
        <w:trPr>
          <w:trHeight w:val="538"/>
        </w:trPr>
        <w:tc>
          <w:tcPr>
            <w:tcW w:w="10430" w:type="dxa"/>
            <w:gridSpan w:val="6"/>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بنية المقرر</w:t>
            </w:r>
          </w:p>
        </w:tc>
      </w:tr>
      <w:tr w:rsidR="00A2178F" w:rsidRPr="00716851" w:rsidTr="00217EA4">
        <w:trPr>
          <w:trHeight w:val="907"/>
        </w:trPr>
        <w:tc>
          <w:tcPr>
            <w:tcW w:w="1074"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الأسبوع</w:t>
            </w:r>
          </w:p>
        </w:tc>
        <w:tc>
          <w:tcPr>
            <w:tcW w:w="992"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الساعات</w:t>
            </w:r>
          </w:p>
        </w:tc>
        <w:tc>
          <w:tcPr>
            <w:tcW w:w="2552" w:type="dxa"/>
            <w:shd w:val="clear" w:color="auto" w:fill="auto"/>
          </w:tcPr>
          <w:p w:rsidR="00A2178F" w:rsidRPr="00716851" w:rsidRDefault="00A2178F" w:rsidP="00217EA4">
            <w:pPr>
              <w:rPr>
                <w:b/>
                <w:bCs/>
                <w:sz w:val="28"/>
                <w:szCs w:val="28"/>
                <w:lang w:bidi="ar-IQ"/>
              </w:rPr>
            </w:pPr>
            <w:r w:rsidRPr="00716851">
              <w:rPr>
                <w:b/>
                <w:bCs/>
                <w:sz w:val="28"/>
                <w:szCs w:val="28"/>
                <w:rtl/>
                <w:lang w:bidi="ar-IQ"/>
              </w:rPr>
              <w:t>مخرجات التعلم المطلوبة</w:t>
            </w:r>
          </w:p>
        </w:tc>
        <w:tc>
          <w:tcPr>
            <w:tcW w:w="241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اسم الوحدة / أو الموضوع</w:t>
            </w:r>
          </w:p>
        </w:tc>
        <w:tc>
          <w:tcPr>
            <w:tcW w:w="1842"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التعليم</w:t>
            </w:r>
          </w:p>
        </w:tc>
        <w:tc>
          <w:tcPr>
            <w:tcW w:w="1560"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التقييم</w:t>
            </w:r>
          </w:p>
        </w:tc>
      </w:tr>
      <w:tr w:rsidR="00A2178F" w:rsidRPr="00716851" w:rsidTr="00217EA4">
        <w:trPr>
          <w:trHeight w:val="39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w:t>
            </w:r>
          </w:p>
        </w:tc>
        <w:tc>
          <w:tcPr>
            <w:tcW w:w="99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مفهوم الحلقة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مفهوم الحلقة </w:t>
            </w:r>
          </w:p>
        </w:tc>
        <w:tc>
          <w:tcPr>
            <w:tcW w:w="184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طريقة العرض</w:t>
            </w:r>
          </w:p>
        </w:tc>
        <w:tc>
          <w:tcPr>
            <w:tcW w:w="156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مفهوم الحلقة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مفهوم الحلقة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2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الحلقة الجزئية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الحلقة الجزئية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4</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الحلقة الجزئية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الحلقة الجزئية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5</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الحلقة الجزئية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الحلقة الجزئية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6</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المثاليات وحلقات القسمة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المثاليات وحلقات القسمة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4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7</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8364" w:type="dxa"/>
            <w:gridSpan w:val="4"/>
            <w:shd w:val="clear" w:color="auto" w:fill="auto"/>
            <w:vAlign w:val="center"/>
          </w:tcPr>
          <w:p w:rsidR="00A2178F" w:rsidRPr="00716851" w:rsidRDefault="00A2178F" w:rsidP="00217EA4">
            <w:pPr>
              <w:rPr>
                <w:b/>
                <w:bCs/>
                <w:sz w:val="28"/>
                <w:szCs w:val="28"/>
              </w:rPr>
            </w:pPr>
            <w:r w:rsidRPr="00716851">
              <w:rPr>
                <w:b/>
                <w:bCs/>
                <w:sz w:val="28"/>
                <w:szCs w:val="28"/>
                <w:rtl/>
              </w:rPr>
              <w:t xml:space="preserve">اختبار دوري أول - حل الاختبار ومناقشة الأخطاء مع </w:t>
            </w:r>
            <w:r w:rsidRPr="00716851">
              <w:rPr>
                <w:rFonts w:hint="cs"/>
                <w:b/>
                <w:bCs/>
                <w:sz w:val="28"/>
                <w:szCs w:val="28"/>
                <w:rtl/>
              </w:rPr>
              <w:t>الطلبة</w:t>
            </w:r>
          </w:p>
        </w:tc>
      </w:tr>
      <w:tr w:rsidR="00A2178F" w:rsidRPr="00716851" w:rsidTr="00217EA4">
        <w:trPr>
          <w:trHeight w:val="323"/>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8</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المثاليات وحلقات القسمة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المثاليات وحلقات القسمة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9</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المثاليات وحلقات القسمة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المثاليات وحلقات القسمة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10</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المثاليات الاعظمية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المثاليات الاعظمية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11</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المثاليات الاعظمية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المثاليات الاعظمية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12</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المثاليات الأولية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المثاليات الأولية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13</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المثاليات الأولية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المثاليات الأولية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14</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المثاليات الأولية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المثاليات الأولية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15</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8364" w:type="dxa"/>
            <w:gridSpan w:val="4"/>
            <w:shd w:val="clear" w:color="auto" w:fill="auto"/>
            <w:vAlign w:val="center"/>
          </w:tcPr>
          <w:p w:rsidR="00A2178F" w:rsidRPr="00716851" w:rsidRDefault="00A2178F" w:rsidP="00217EA4">
            <w:pPr>
              <w:rPr>
                <w:b/>
                <w:bCs/>
                <w:sz w:val="28"/>
                <w:szCs w:val="28"/>
                <w:rtl/>
              </w:rPr>
            </w:pPr>
            <w:r w:rsidRPr="00716851">
              <w:rPr>
                <w:b/>
                <w:bCs/>
                <w:sz w:val="28"/>
                <w:szCs w:val="28"/>
                <w:rtl/>
              </w:rPr>
              <w:t>اختبار دوري</w:t>
            </w:r>
            <w:r w:rsidRPr="00716851">
              <w:rPr>
                <w:rFonts w:hint="cs"/>
                <w:b/>
                <w:bCs/>
                <w:sz w:val="28"/>
                <w:szCs w:val="28"/>
                <w:rtl/>
              </w:rPr>
              <w:t xml:space="preserve"> ثاني</w:t>
            </w:r>
            <w:r w:rsidRPr="00716851">
              <w:rPr>
                <w:b/>
                <w:bCs/>
                <w:sz w:val="28"/>
                <w:szCs w:val="28"/>
                <w:rtl/>
              </w:rPr>
              <w:t xml:space="preserve"> - حل الاختبار ومناقشة الأخطاء مع </w:t>
            </w:r>
            <w:r w:rsidRPr="00716851">
              <w:rPr>
                <w:rFonts w:hint="cs"/>
                <w:b/>
                <w:bCs/>
                <w:sz w:val="28"/>
                <w:szCs w:val="28"/>
                <w:rtl/>
              </w:rPr>
              <w:t>الطلبة</w:t>
            </w:r>
          </w:p>
        </w:tc>
      </w:tr>
    </w:tbl>
    <w:p w:rsidR="00A2178F" w:rsidRPr="00716851" w:rsidRDefault="00A2178F" w:rsidP="00A2178F">
      <w:pPr>
        <w:rPr>
          <w:b/>
          <w:bCs/>
          <w:vanish/>
          <w:sz w:val="28"/>
          <w:szCs w:val="28"/>
          <w:lang w:bidi="ar-IQ"/>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716851" w:rsidTr="00217EA4">
        <w:trPr>
          <w:trHeight w:val="477"/>
        </w:trPr>
        <w:tc>
          <w:tcPr>
            <w:tcW w:w="9163" w:type="dxa"/>
            <w:gridSpan w:val="2"/>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 xml:space="preserve">البنية التحتية </w:t>
            </w:r>
          </w:p>
        </w:tc>
      </w:tr>
      <w:tr w:rsidR="00A2178F" w:rsidRPr="00716851" w:rsidTr="00217EA4">
        <w:trPr>
          <w:trHeight w:val="570"/>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لا يوجد</w:t>
            </w:r>
          </w:p>
        </w:tc>
      </w:tr>
      <w:tr w:rsidR="00A2178F" w:rsidRPr="00716851" w:rsidTr="00217EA4">
        <w:trPr>
          <w:trHeight w:val="1005"/>
        </w:trPr>
        <w:tc>
          <w:tcPr>
            <w:tcW w:w="345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rPr>
                <w:b/>
                <w:bCs/>
                <w:sz w:val="28"/>
                <w:szCs w:val="28"/>
                <w:lang w:bidi="ar-IQ"/>
              </w:rPr>
            </w:pPr>
            <w:r w:rsidRPr="00716851">
              <w:rPr>
                <w:rFonts w:ascii="Calibri" w:eastAsia="Calibri" w:hAnsi="Calibri" w:hint="cs"/>
                <w:b/>
                <w:bCs/>
                <w:sz w:val="28"/>
                <w:szCs w:val="28"/>
                <w:rtl/>
                <w:lang w:bidi="ar-IQ"/>
              </w:rPr>
              <w:t>1- د. محمد جواد, نظرية الحلقات, جامعة بغداد, كلية العلوم.</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اـ الكتب والمراجع التي يوصى بها                 المجلات العلمية , التقارير ,....  )</w:t>
            </w:r>
          </w:p>
        </w:tc>
        <w:tc>
          <w:tcPr>
            <w:tcW w:w="5713" w:type="dxa"/>
            <w:shd w:val="clear" w:color="auto" w:fill="auto"/>
          </w:tcPr>
          <w:p w:rsidR="00A2178F" w:rsidRDefault="00A2178F" w:rsidP="00217EA4">
            <w:pPr>
              <w:rPr>
                <w:b/>
                <w:bCs/>
                <w:sz w:val="28"/>
                <w:szCs w:val="28"/>
                <w:rtl/>
                <w:lang w:bidi="ar-IQ"/>
              </w:rPr>
            </w:pPr>
            <w:r>
              <w:rPr>
                <w:rFonts w:hint="cs"/>
                <w:b/>
                <w:bCs/>
                <w:sz w:val="28"/>
                <w:szCs w:val="28"/>
                <w:rtl/>
                <w:lang w:bidi="ar-IQ"/>
              </w:rPr>
              <w:t>-الجبر المجرد. د. عادل غسان نعوم, د. باسل عطا الهاشمي</w:t>
            </w:r>
          </w:p>
          <w:p w:rsidR="00A2178F" w:rsidRPr="00716851" w:rsidRDefault="00A2178F" w:rsidP="00217EA4">
            <w:pPr>
              <w:rPr>
                <w:b/>
                <w:bCs/>
                <w:sz w:val="28"/>
                <w:szCs w:val="28"/>
                <w:rtl/>
                <w:lang w:bidi="ar-IQ"/>
              </w:rPr>
            </w:pPr>
            <w:r>
              <w:rPr>
                <w:rFonts w:hint="cs"/>
                <w:b/>
                <w:bCs/>
                <w:sz w:val="28"/>
                <w:szCs w:val="28"/>
                <w:rtl/>
                <w:lang w:bidi="ar-IQ"/>
              </w:rPr>
              <w:t>-</w:t>
            </w:r>
            <w:r w:rsidRPr="00716851">
              <w:rPr>
                <w:rFonts w:hint="cs"/>
                <w:b/>
                <w:bCs/>
                <w:sz w:val="28"/>
                <w:szCs w:val="28"/>
                <w:rtl/>
                <w:lang w:bidi="ar-IQ"/>
              </w:rPr>
              <w:t>الاستفادة من اي مصادر تتعلق بالموضوع</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rPr>
                <w:b/>
                <w:bCs/>
                <w:sz w:val="28"/>
                <w:szCs w:val="28"/>
                <w:lang w:bidi="ar-IQ"/>
              </w:rPr>
            </w:pPr>
          </w:p>
        </w:tc>
      </w:tr>
    </w:tbl>
    <w:p w:rsidR="00A2178F" w:rsidRPr="00716851" w:rsidRDefault="00A2178F" w:rsidP="00A2178F">
      <w:pPr>
        <w:rPr>
          <w:b/>
          <w:bCs/>
          <w:sz w:val="28"/>
          <w:szCs w:val="28"/>
          <w:rtl/>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A2178F" w:rsidRPr="00716851" w:rsidTr="00217EA4">
        <w:trPr>
          <w:trHeight w:val="419"/>
        </w:trPr>
        <w:tc>
          <w:tcPr>
            <w:tcW w:w="9121"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rFonts w:hint="cs"/>
                <w:b/>
                <w:bCs/>
                <w:sz w:val="28"/>
                <w:szCs w:val="28"/>
                <w:rtl/>
                <w:lang w:bidi="ar-IQ"/>
              </w:rPr>
              <w:t xml:space="preserve">خطة تطوير المقرر الدراسي </w:t>
            </w:r>
          </w:p>
        </w:tc>
      </w:tr>
      <w:tr w:rsidR="00A2178F" w:rsidRPr="00716851" w:rsidTr="00217EA4">
        <w:trPr>
          <w:trHeight w:val="495"/>
        </w:trPr>
        <w:tc>
          <w:tcPr>
            <w:tcW w:w="9121"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  الالتزام بالقطاعية</w:t>
            </w:r>
          </w:p>
          <w:p w:rsidR="00A2178F" w:rsidRPr="00716851" w:rsidRDefault="00A2178F" w:rsidP="00217EA4">
            <w:pPr>
              <w:rPr>
                <w:b/>
                <w:bCs/>
                <w:sz w:val="28"/>
                <w:szCs w:val="28"/>
                <w:rtl/>
                <w:lang w:bidi="ar-IQ"/>
              </w:rPr>
            </w:pPr>
          </w:p>
          <w:p w:rsidR="00A2178F" w:rsidRPr="00716851" w:rsidRDefault="00A2178F" w:rsidP="00217EA4">
            <w:pPr>
              <w:rPr>
                <w:b/>
                <w:bCs/>
                <w:sz w:val="28"/>
                <w:szCs w:val="28"/>
                <w:lang w:bidi="ar-IQ"/>
              </w:rPr>
            </w:pPr>
          </w:p>
        </w:tc>
      </w:tr>
    </w:tbl>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Default="00A2178F" w:rsidP="00A2178F">
      <w:pPr>
        <w:pStyle w:val="1"/>
        <w:jc w:val="both"/>
        <w:rPr>
          <w:rFonts w:cs="Times New Roman"/>
          <w:sz w:val="28"/>
          <w:szCs w:val="28"/>
          <w:rtl/>
          <w:lang w:bidi="ar-IQ"/>
        </w:rPr>
      </w:pPr>
      <w:r w:rsidRPr="00716851">
        <w:rPr>
          <w:rFonts w:cs="Times New Roman"/>
          <w:sz w:val="28"/>
          <w:szCs w:val="28"/>
          <w:rtl/>
          <w:lang w:bidi="ar-IQ"/>
        </w:rPr>
        <w:t>وصف المقرر</w:t>
      </w:r>
    </w:p>
    <w:p w:rsidR="00540919" w:rsidRPr="00540919" w:rsidRDefault="00540919" w:rsidP="00540919">
      <w:pPr>
        <w:rPr>
          <w:b/>
          <w:bCs/>
          <w:sz w:val="28"/>
          <w:szCs w:val="28"/>
          <w:rtl/>
          <w:lang w:bidi="ar-IQ"/>
        </w:rPr>
      </w:pPr>
      <w:r w:rsidRPr="00540919">
        <w:rPr>
          <w:rFonts w:hint="cs"/>
          <w:b/>
          <w:bCs/>
          <w:sz w:val="28"/>
          <w:szCs w:val="28"/>
          <w:rtl/>
          <w:lang w:bidi="ar-IQ"/>
        </w:rPr>
        <w:t>مدرس المادة : م. علي خالد</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shd w:val="clear" w:color="auto" w:fill="FFFFFF"/>
              <w:autoSpaceDE w:val="0"/>
              <w:autoSpaceDN w:val="0"/>
              <w:adjustRightInd w:val="0"/>
              <w:spacing w:before="240"/>
              <w:jc w:val="both"/>
              <w:rPr>
                <w:rFonts w:ascii="Cambria" w:eastAsia="Calibri" w:hAnsi="Cambria" w:cs="Times New Roman"/>
                <w:b/>
                <w:bCs/>
                <w:color w:val="000000"/>
                <w:sz w:val="28"/>
                <w:szCs w:val="28"/>
                <w:lang w:bidi="ar-IQ"/>
              </w:rPr>
            </w:pPr>
            <w:r w:rsidRPr="00716851">
              <w:rPr>
                <w:rFonts w:ascii="Arial" w:eastAsia="Calibri" w:hAnsi="Arial" w:cs="Arial"/>
                <w:b/>
                <w:bCs/>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ascii="Arial" w:eastAsia="Calibri" w:hAnsi="Arial" w:cs="Arial" w:hint="cs"/>
                <w:b/>
                <w:bCs/>
                <w:color w:val="000000"/>
                <w:sz w:val="28"/>
                <w:szCs w:val="28"/>
                <w:rtl/>
                <w:lang w:bidi="ar-IQ"/>
              </w:rPr>
              <w:t xml:space="preserve">التعلم </w:t>
            </w:r>
            <w:r w:rsidRPr="00716851">
              <w:rPr>
                <w:rFonts w:ascii="Arial" w:eastAsia="Calibri" w:hAnsi="Arial" w:cs="Arial"/>
                <w:b/>
                <w:bCs/>
                <w:color w:val="000000"/>
                <w:sz w:val="28"/>
                <w:szCs w:val="28"/>
                <w:rtl/>
                <w:lang w:bidi="ar-IQ"/>
              </w:rPr>
              <w:t>المتاحة. ولابد من الربط بينها وبين وصف البرنامج.</w:t>
            </w:r>
            <w:r w:rsidRPr="00716851">
              <w:rPr>
                <w:rFonts w:ascii="Cambria" w:eastAsia="Calibri" w:hAnsi="Cambria" w:cs="Times New Roman" w:hint="cs"/>
                <w:b/>
                <w:bCs/>
                <w:color w:val="000000"/>
                <w:sz w:val="28"/>
                <w:szCs w:val="28"/>
                <w:rtl/>
                <w:lang w:bidi="ar-IQ"/>
              </w:rPr>
              <w:t>؛</w:t>
            </w:r>
          </w:p>
        </w:tc>
      </w:tr>
    </w:tbl>
    <w:p w:rsidR="00A2178F" w:rsidRPr="00716851" w:rsidRDefault="00A2178F" w:rsidP="00A2178F">
      <w:pPr>
        <w:shd w:val="clear" w:color="auto" w:fill="FFFFFF"/>
        <w:autoSpaceDE w:val="0"/>
        <w:autoSpaceDN w:val="0"/>
        <w:adjustRightInd w:val="0"/>
        <w:spacing w:before="240"/>
        <w:ind w:right="-426"/>
        <w:jc w:val="both"/>
        <w:rPr>
          <w:rFonts w:ascii="Arial" w:hAnsi="Arial" w:cs="Arial"/>
          <w:b/>
          <w:bCs/>
          <w:sz w:val="28"/>
          <w:szCs w:val="28"/>
          <w:rtl/>
          <w:lang w:bidi="ar-IQ"/>
        </w:rPr>
      </w:pPr>
    </w:p>
    <w:p w:rsidR="00A2178F" w:rsidRPr="00716851" w:rsidRDefault="00A2178F" w:rsidP="00A2178F">
      <w:pPr>
        <w:shd w:val="clear" w:color="auto" w:fill="FFFFFF"/>
        <w:autoSpaceDE w:val="0"/>
        <w:autoSpaceDN w:val="0"/>
        <w:adjustRightInd w:val="0"/>
        <w:spacing w:before="240"/>
        <w:ind w:left="-335" w:right="-426"/>
        <w:jc w:val="both"/>
        <w:rPr>
          <w:rFonts w:ascii="Arial" w:hAnsi="Arial" w:cs="Arial"/>
          <w:b/>
          <w:bCs/>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autoSpaceDE w:val="0"/>
              <w:autoSpaceDN w:val="0"/>
              <w:adjustRightInd w:val="0"/>
              <w:ind w:hanging="288"/>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المؤسسة التعليمية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D9D9D9"/>
                <w:sz w:val="28"/>
                <w:szCs w:val="28"/>
                <w:lang w:bidi="ar-IQ"/>
              </w:rPr>
            </w:pPr>
            <w:r w:rsidRPr="00716851">
              <w:rPr>
                <w:rFonts w:ascii="Cambria" w:eastAsia="Calibri" w:hAnsi="Cambria" w:cs="Times New Roman" w:hint="cs"/>
                <w:b/>
                <w:bCs/>
                <w:color w:val="000000"/>
                <w:sz w:val="28"/>
                <w:szCs w:val="28"/>
                <w:rtl/>
                <w:lang w:bidi="ar-IQ"/>
              </w:rPr>
              <w:t>جامعة ديالى / كلية التربية الاساسية</w:t>
            </w:r>
            <w:r w:rsidRPr="00716851">
              <w:rPr>
                <w:rFonts w:ascii="Cambria" w:eastAsia="Calibri" w:hAnsi="Cambria" w:cs="Times New Roman" w:hint="cs"/>
                <w:b/>
                <w:bCs/>
                <w:color w:val="D9D9D9"/>
                <w:sz w:val="28"/>
                <w:szCs w:val="28"/>
                <w:rtl/>
                <w:lang w:bidi="ar-IQ"/>
              </w:rPr>
              <w:t xml:space="preserve">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القسم ال</w:t>
            </w:r>
            <w:r w:rsidRPr="00716851">
              <w:rPr>
                <w:rFonts w:ascii="Cambria" w:eastAsia="Calibri" w:hAnsi="Cambria" w:cs="Times New Roman" w:hint="cs"/>
                <w:b/>
                <w:bCs/>
                <w:color w:val="000000"/>
                <w:sz w:val="28"/>
                <w:szCs w:val="28"/>
                <w:rtl/>
                <w:lang w:bidi="ar-IQ"/>
              </w:rPr>
              <w:t xml:space="preserve">علمي </w:t>
            </w:r>
            <w:r w:rsidRPr="00716851">
              <w:rPr>
                <w:rFonts w:ascii="Cambria" w:eastAsia="Calibri" w:hAnsi="Cambria" w:cs="Times New Roman"/>
                <w:b/>
                <w:bCs/>
                <w:color w:val="000000"/>
                <w:sz w:val="28"/>
                <w:szCs w:val="28"/>
                <w:rtl/>
                <w:lang w:bidi="ar-IQ"/>
              </w:rPr>
              <w:t xml:space="preserve"> / المركز</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D9D9D9"/>
                <w:sz w:val="28"/>
                <w:szCs w:val="28"/>
                <w:rtl/>
                <w:lang w:bidi="ar-IQ"/>
              </w:rPr>
              <w:t xml:space="preserve">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 xml:space="preserve">الرياضيات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 رمز المقرر</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طرائق تدريس تخصيصية</w:t>
            </w:r>
            <w:r>
              <w:rPr>
                <w:rFonts w:ascii="Cambria" w:eastAsia="Calibri" w:hAnsi="Cambria" w:cs="Times New Roman" w:hint="cs"/>
                <w:b/>
                <w:bCs/>
                <w:color w:val="000000"/>
                <w:sz w:val="28"/>
                <w:szCs w:val="28"/>
                <w:rtl/>
                <w:lang w:bidi="ar-IQ"/>
              </w:rPr>
              <w:t xml:space="preserve"> / </w:t>
            </w:r>
            <w:r>
              <w:rPr>
                <w:rFonts w:ascii="Cambria" w:eastAsia="Calibri" w:hAnsi="Cambria" w:cs="Times New Roman"/>
                <w:b/>
                <w:bCs/>
                <w:color w:val="000000"/>
                <w:sz w:val="28"/>
                <w:szCs w:val="28"/>
                <w:lang w:bidi="ar-IQ"/>
              </w:rPr>
              <w:t>Math 3324</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أشكال الحضور المتاحة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الفصل / السنة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السادس/الثالثة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عدد الساعات الدراسية </w:t>
            </w:r>
            <w:r w:rsidRPr="00716851">
              <w:rPr>
                <w:rFonts w:ascii="Cambria" w:eastAsia="Calibri" w:hAnsi="Cambria" w:cs="Times New Roman" w:hint="cs"/>
                <w:b/>
                <w:bCs/>
                <w:color w:val="000000"/>
                <w:sz w:val="28"/>
                <w:szCs w:val="28"/>
                <w:rtl/>
                <w:lang w:bidi="ar-IQ"/>
              </w:rPr>
              <w:t>(الكلي)</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45</w:t>
            </w:r>
            <w:r w:rsidRPr="00716851">
              <w:rPr>
                <w:rFonts w:ascii="Cambria" w:eastAsia="Calibri" w:hAnsi="Cambria" w:cs="Times New Roman" w:hint="cs"/>
                <w:b/>
                <w:bCs/>
                <w:color w:val="000000"/>
                <w:sz w:val="28"/>
                <w:szCs w:val="28"/>
                <w:rtl/>
                <w:lang w:bidi="ar-IQ"/>
              </w:rPr>
              <w:t xml:space="preserve"> ساعة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تاريخ إعداد هذا الوصف </w:t>
            </w:r>
          </w:p>
        </w:tc>
        <w:tc>
          <w:tcPr>
            <w:tcW w:w="594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1/10/</w:t>
            </w:r>
            <w:r w:rsidR="00C50603">
              <w:rPr>
                <w:rFonts w:ascii="Cambria" w:eastAsia="Calibri" w:hAnsi="Cambria" w:cs="Times New Roman" w:hint="cs"/>
                <w:b/>
                <w:bCs/>
                <w:color w:val="000000"/>
                <w:sz w:val="28"/>
                <w:szCs w:val="28"/>
                <w:rtl/>
                <w:lang w:bidi="ar-IQ"/>
              </w:rPr>
              <w:t>2019</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2"/>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أهداف المقرر</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mbria" w:eastAsia="Calibri" w:hAnsi="Cambria" w:cs="Times New Roman" w:hint="cs"/>
                <w:b/>
                <w:bCs/>
                <w:color w:val="000000"/>
                <w:sz w:val="28"/>
                <w:szCs w:val="28"/>
                <w:rtl/>
                <w:lang w:bidi="ar-IQ"/>
              </w:rPr>
              <w:t>مجالات اهداف تدريس الرياضيات في المرحلة الابتدائية , وكيفية صياغتها</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mbria" w:eastAsia="Calibri" w:hAnsi="Cambria" w:cs="Times New Roman" w:hint="cs"/>
                <w:b/>
                <w:bCs/>
                <w:color w:val="000000"/>
                <w:sz w:val="28"/>
                <w:szCs w:val="28"/>
                <w:rtl/>
                <w:lang w:bidi="ar-IQ"/>
              </w:rPr>
              <w:t>تصنيف الاهداف الخاصة وكيفية صياغتها والاتجاهات الحديثة في ذلك.</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mbria" w:eastAsia="Calibri" w:hAnsi="Cambria" w:cs="Times New Roman" w:hint="cs"/>
                <w:b/>
                <w:bCs/>
                <w:color w:val="000000"/>
                <w:sz w:val="28"/>
                <w:szCs w:val="28"/>
                <w:rtl/>
                <w:lang w:bidi="ar-IQ"/>
              </w:rPr>
              <w:t>اعداد خطط دراسية حول موضوعات رياضية من الرياضيات المدرسية للمرحلة الابتدائية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mbria" w:eastAsia="Calibri" w:hAnsi="Cambria" w:cs="Times New Roman" w:hint="cs"/>
                <w:b/>
                <w:bCs/>
                <w:color w:val="000000"/>
                <w:sz w:val="28"/>
                <w:szCs w:val="28"/>
                <w:rtl/>
                <w:lang w:bidi="ar-IQ"/>
              </w:rPr>
              <w:t>تعليم المفاهيم (الحسابية والهندسية ) ومستويات (</w:t>
            </w:r>
            <w:r w:rsidRPr="00716851">
              <w:rPr>
                <w:rFonts w:eastAsia="Calibri" w:cs="Times New Roman"/>
                <w:b/>
                <w:bCs/>
                <w:color w:val="000000"/>
                <w:sz w:val="28"/>
                <w:szCs w:val="28"/>
                <w:rtl/>
                <w:lang w:bidi="ar-IQ"/>
              </w:rPr>
              <w:t>ڤ</w:t>
            </w:r>
            <w:r w:rsidRPr="00716851">
              <w:rPr>
                <w:rFonts w:ascii="Cambria" w:eastAsia="Calibri" w:hAnsi="Cambria" w:cs="Times New Roman" w:hint="cs"/>
                <w:b/>
                <w:bCs/>
                <w:color w:val="000000"/>
                <w:sz w:val="28"/>
                <w:szCs w:val="28"/>
                <w:rtl/>
                <w:lang w:bidi="ar-IQ"/>
              </w:rPr>
              <w:t>ان هل ) في التفكير الهندسي</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b/>
                <w:bCs/>
                <w:color w:val="000000"/>
                <w:sz w:val="28"/>
                <w:szCs w:val="28"/>
                <w:lang w:bidi="ar-IQ"/>
              </w:rPr>
            </w:pP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b/>
                <w:bCs/>
                <w:color w:val="000000"/>
                <w:sz w:val="28"/>
                <w:szCs w:val="28"/>
                <w:rtl/>
                <w:lang w:bidi="ar-IQ"/>
              </w:rPr>
            </w:pP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b/>
                <w:bCs/>
                <w:color w:val="000000"/>
                <w:sz w:val="28"/>
                <w:szCs w:val="28"/>
                <w:rtl/>
                <w:lang w:bidi="ar-IQ"/>
              </w:rPr>
            </w:pP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ascii="Cambria" w:eastAsia="Calibri" w:hAnsi="Cambria"/>
                <w:b/>
                <w:bCs/>
                <w:color w:val="000000"/>
                <w:sz w:val="28"/>
                <w:szCs w:val="28"/>
                <w:rtl/>
                <w:lang w:bidi="ar-IQ"/>
              </w:rPr>
            </w:pPr>
          </w:p>
        </w:tc>
      </w:tr>
    </w:tbl>
    <w:p w:rsidR="00A2178F" w:rsidRPr="00716851" w:rsidRDefault="00A2178F" w:rsidP="00A2178F">
      <w:pPr>
        <w:shd w:val="clear" w:color="auto" w:fill="FFFFFF"/>
        <w:rPr>
          <w:b/>
          <w:bCs/>
          <w:vanish/>
          <w:sz w:val="28"/>
          <w:szCs w:val="28"/>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shd w:val="clear" w:color="auto" w:fill="FFFFFF"/>
              <w:autoSpaceDE w:val="0"/>
              <w:autoSpaceDN w:val="0"/>
              <w:adjustRightInd w:val="0"/>
              <w:ind w:left="43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أ- ال</w:t>
            </w:r>
            <w:r w:rsidRPr="00716851">
              <w:rPr>
                <w:rFonts w:ascii="Cambria" w:eastAsia="Calibri" w:hAnsi="Cambria" w:cs="Times New Roman" w:hint="cs"/>
                <w:b/>
                <w:bCs/>
                <w:color w:val="000000"/>
                <w:sz w:val="28"/>
                <w:szCs w:val="28"/>
                <w:rtl/>
                <w:lang w:bidi="ar-IQ"/>
              </w:rPr>
              <w:t xml:space="preserve">أهداف المعرفية </w:t>
            </w: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mbria" w:eastAsia="Calibri" w:hAnsi="Cambria" w:cs="Times New Roman"/>
                <w:b/>
                <w:bCs/>
                <w:color w:val="000000"/>
                <w:sz w:val="28"/>
                <w:szCs w:val="28"/>
                <w:rtl/>
                <w:lang w:bidi="ar-IQ"/>
              </w:rPr>
              <w:t>أ1-</w:t>
            </w:r>
            <w:r w:rsidRPr="00716851">
              <w:rPr>
                <w:rFonts w:ascii="Cambria" w:eastAsia="Calibri" w:hAnsi="Cambria" w:cs="Times New Roman" w:hint="cs"/>
                <w:b/>
                <w:bCs/>
                <w:color w:val="000000"/>
                <w:sz w:val="28"/>
                <w:szCs w:val="28"/>
                <w:rtl/>
                <w:lang w:bidi="ar-IQ"/>
              </w:rPr>
              <w:t xml:space="preserve">  تصنيف الاهداف الخاصة وكيفية صياغتها والاتجاهات الحديثة في ذلك.</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 xml:space="preserve">أ2. </w:t>
            </w:r>
            <w:r w:rsidRPr="00716851">
              <w:rPr>
                <w:rFonts w:ascii="Cambria" w:eastAsia="Calibri" w:hAnsi="Cambria" w:cs="Times New Roman" w:hint="cs"/>
                <w:b/>
                <w:bCs/>
                <w:color w:val="000000"/>
                <w:sz w:val="28"/>
                <w:szCs w:val="28"/>
                <w:rtl/>
                <w:lang w:bidi="ar-IQ"/>
              </w:rPr>
              <w:t>امثلة من الرياضيات المدرسية تتناول كيفية عرضها على وفق الاسلوبين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أ.3</w:t>
            </w:r>
            <w:r w:rsidRPr="00716851">
              <w:rPr>
                <w:rFonts w:ascii="Cambria" w:eastAsia="Calibri" w:hAnsi="Cambria" w:cs="Times New Roman" w:hint="cs"/>
                <w:b/>
                <w:bCs/>
                <w:color w:val="000000"/>
                <w:sz w:val="28"/>
                <w:szCs w:val="28"/>
                <w:rtl/>
                <w:lang w:bidi="ar-IQ"/>
              </w:rPr>
              <w:t xml:space="preserve"> مفهوم التحصيل في الرياضيات واسباب انخفاض تحصيل الطلبة في الرياضيات .</w:t>
            </w:r>
          </w:p>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 xml:space="preserve">4. </w:t>
            </w:r>
            <w:r w:rsidRPr="00716851">
              <w:rPr>
                <w:rFonts w:ascii="Cambria" w:eastAsia="Calibri" w:hAnsi="Cambria" w:cs="Times New Roman" w:hint="cs"/>
                <w:b/>
                <w:bCs/>
                <w:color w:val="000000"/>
                <w:sz w:val="28"/>
                <w:szCs w:val="28"/>
                <w:rtl/>
                <w:lang w:bidi="ar-IQ"/>
              </w:rPr>
              <w:t>نموذج دينز في الالعاب (تعريف + امثلة) نموذج بياجين وتعليم الرياضيات (تعريف + امثلة)</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lang w:bidi="ar-IQ"/>
              </w:rPr>
            </w:pPr>
          </w:p>
        </w:tc>
      </w:tr>
      <w:tr w:rsidR="00A2178F" w:rsidRPr="00716851" w:rsidTr="00217EA4">
        <w:trPr>
          <w:trHeight w:val="1631"/>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 -  </w:t>
            </w:r>
            <w:r w:rsidRPr="00716851">
              <w:rPr>
                <w:rFonts w:ascii="Cambria" w:eastAsia="Calibri" w:hAnsi="Cambria" w:cs="Times New Roman" w:hint="cs"/>
                <w:b/>
                <w:bCs/>
                <w:color w:val="000000"/>
                <w:sz w:val="28"/>
                <w:szCs w:val="28"/>
                <w:rtl/>
                <w:lang w:bidi="ar-IQ"/>
              </w:rPr>
              <w:t xml:space="preserve">الأهداف </w:t>
            </w:r>
            <w:r w:rsidRPr="00716851">
              <w:rPr>
                <w:rFonts w:ascii="Cambria" w:eastAsia="Calibri" w:hAnsi="Cambria" w:cs="Times New Roman"/>
                <w:b/>
                <w:bCs/>
                <w:color w:val="000000"/>
                <w:sz w:val="28"/>
                <w:szCs w:val="28"/>
                <w:rtl/>
                <w:lang w:bidi="ar-IQ"/>
              </w:rPr>
              <w:t>المها</w:t>
            </w:r>
            <w:r w:rsidRPr="00716851">
              <w:rPr>
                <w:rFonts w:ascii="Cambria" w:eastAsia="Calibri" w:hAnsi="Cambria" w:cs="Times New Roman" w:hint="cs"/>
                <w:b/>
                <w:bCs/>
                <w:color w:val="000000"/>
                <w:sz w:val="28"/>
                <w:szCs w:val="28"/>
                <w:rtl/>
                <w:lang w:bidi="ar-IQ"/>
              </w:rPr>
              <w:t>ر</w:t>
            </w:r>
            <w:r w:rsidRPr="00716851">
              <w:rPr>
                <w:rFonts w:ascii="Cambria" w:eastAsia="Calibri" w:hAnsi="Cambria" w:cs="Times New Roman"/>
                <w:b/>
                <w:bCs/>
                <w:color w:val="000000"/>
                <w:sz w:val="28"/>
                <w:szCs w:val="28"/>
                <w:rtl/>
                <w:lang w:bidi="ar-IQ"/>
              </w:rPr>
              <w:t>ات</w:t>
            </w:r>
            <w:r w:rsidRPr="00716851">
              <w:rPr>
                <w:rFonts w:ascii="Cambria" w:eastAsia="Calibri" w:hAnsi="Cambria" w:cs="Times New Roman" w:hint="cs"/>
                <w:b/>
                <w:bCs/>
                <w:color w:val="000000"/>
                <w:sz w:val="28"/>
                <w:szCs w:val="28"/>
                <w:rtl/>
                <w:lang w:bidi="ar-IQ"/>
              </w:rPr>
              <w:t>ية</w:t>
            </w:r>
            <w:r w:rsidRPr="00716851">
              <w:rPr>
                <w:rFonts w:ascii="Cambria" w:eastAsia="Calibri" w:hAnsi="Cambria" w:cs="Times New Roman"/>
                <w:b/>
                <w:bCs/>
                <w:color w:val="000000"/>
                <w:sz w:val="28"/>
                <w:szCs w:val="28"/>
                <w:rtl/>
                <w:lang w:bidi="ar-IQ"/>
              </w:rPr>
              <w:t xml:space="preserve"> الخاصة بال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mbria" w:eastAsia="Calibri" w:hAnsi="Cambria" w:cs="Times New Roman"/>
                <w:b/>
                <w:bCs/>
                <w:color w:val="000000"/>
                <w:sz w:val="28"/>
                <w:szCs w:val="28"/>
                <w:rtl/>
                <w:lang w:bidi="ar-IQ"/>
              </w:rPr>
              <w:t>ب1 -</w:t>
            </w:r>
            <w:r w:rsidRPr="00716851">
              <w:rPr>
                <w:rFonts w:ascii="Cambria" w:eastAsia="Calibri" w:hAnsi="Cambria" w:cs="Times New Roman" w:hint="cs"/>
                <w:b/>
                <w:bCs/>
                <w:color w:val="000000"/>
                <w:sz w:val="28"/>
                <w:szCs w:val="28"/>
                <w:rtl/>
                <w:lang w:bidi="ar-IQ"/>
              </w:rPr>
              <w:t xml:space="preserve"> </w:t>
            </w:r>
            <w:r w:rsidRPr="00716851">
              <w:rPr>
                <w:rFonts w:ascii="Calibri" w:eastAsia="Calibri" w:hAnsi="Calibri" w:cs="Times New Roman" w:hint="cs"/>
                <w:b/>
                <w:bCs/>
                <w:sz w:val="28"/>
                <w:szCs w:val="28"/>
                <w:rtl/>
                <w:lang w:bidi="ar-IQ"/>
              </w:rPr>
              <w:t>مهارات التخطيط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 xml:space="preserve">ب </w:t>
            </w:r>
            <w:r w:rsidRPr="00716851">
              <w:rPr>
                <w:rFonts w:ascii="Calibri" w:eastAsia="Calibri" w:hAnsi="Calibri" w:cs="Times New Roman"/>
                <w:b/>
                <w:bCs/>
                <w:sz w:val="28"/>
                <w:szCs w:val="28"/>
                <w:rtl/>
                <w:lang w:bidi="ar-IQ"/>
              </w:rPr>
              <w:t xml:space="preserve">2 – </w:t>
            </w:r>
            <w:r w:rsidRPr="00716851">
              <w:rPr>
                <w:rFonts w:ascii="Calibri" w:eastAsia="Calibri" w:hAnsi="Calibri" w:cs="Times New Roman" w:hint="cs"/>
                <w:b/>
                <w:bCs/>
                <w:sz w:val="28"/>
                <w:szCs w:val="28"/>
                <w:rtl/>
                <w:lang w:bidi="ar-IQ"/>
              </w:rPr>
              <w:t>مهارات التنفيذ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 xml:space="preserve">ب </w:t>
            </w:r>
            <w:r w:rsidRPr="00716851">
              <w:rPr>
                <w:rFonts w:ascii="Calibri" w:eastAsia="Calibri" w:hAnsi="Calibri" w:cs="Times New Roman"/>
                <w:b/>
                <w:bCs/>
                <w:sz w:val="28"/>
                <w:szCs w:val="28"/>
                <w:rtl/>
                <w:lang w:bidi="ar-IQ"/>
              </w:rPr>
              <w:t xml:space="preserve">3 -  </w:t>
            </w:r>
            <w:r w:rsidRPr="00716851">
              <w:rPr>
                <w:rFonts w:ascii="Calibri" w:eastAsia="Calibri" w:hAnsi="Calibri" w:cs="Times New Roman" w:hint="cs"/>
                <w:b/>
                <w:bCs/>
                <w:sz w:val="28"/>
                <w:szCs w:val="28"/>
                <w:rtl/>
                <w:lang w:bidi="ar-IQ"/>
              </w:rPr>
              <w:t>مهارات التقويم .</w:t>
            </w:r>
            <w:r w:rsidRPr="00716851">
              <w:rPr>
                <w:rFonts w:ascii="Calibri" w:eastAsia="Calibri" w:hAnsi="Calibri" w:cs="Times New Roman"/>
                <w:b/>
                <w:bCs/>
                <w:sz w:val="28"/>
                <w:szCs w:val="28"/>
                <w:rtl/>
                <w:lang w:bidi="ar-IQ"/>
              </w:rPr>
              <w:t xml:space="preserve">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w:t>
            </w:r>
          </w:p>
        </w:tc>
      </w:tr>
      <w:tr w:rsidR="00A2178F" w:rsidRPr="00716851" w:rsidTr="00217EA4">
        <w:trPr>
          <w:trHeight w:val="423"/>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الطريقة الألقائية (المحاضرة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libri" w:eastAsia="Calibri" w:hAnsi="Calibri" w:cs="Times New Roman" w:hint="cs"/>
                <w:b/>
                <w:bCs/>
                <w:sz w:val="28"/>
                <w:szCs w:val="28"/>
                <w:rtl/>
                <w:lang w:bidi="ar-IQ"/>
              </w:rPr>
              <w:t xml:space="preserve">     الطريقة الحوارية والطريقة النقاشية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0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امتحانات تحصيلية (يومية  شهرية فصلية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29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ج- </w:t>
            </w:r>
            <w:r w:rsidRPr="00716851">
              <w:rPr>
                <w:rFonts w:ascii="Cambria" w:eastAsia="Calibri" w:hAnsi="Cambria" w:cs="Times New Roman" w:hint="cs"/>
                <w:b/>
                <w:bCs/>
                <w:color w:val="000000"/>
                <w:sz w:val="28"/>
                <w:szCs w:val="28"/>
                <w:rtl/>
                <w:lang w:bidi="ar-IQ"/>
              </w:rPr>
              <w:t xml:space="preserve">الأهداف الوجدانية والقيمية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 </w:t>
            </w:r>
            <w:r w:rsidRPr="00716851">
              <w:rPr>
                <w:rFonts w:ascii="Calibri" w:eastAsia="Calibri" w:hAnsi="Calibri" w:cs="Times New Roman"/>
                <w:b/>
                <w:bCs/>
                <w:sz w:val="28"/>
                <w:szCs w:val="28"/>
                <w:rtl/>
                <w:lang w:bidi="ar-IQ"/>
              </w:rPr>
              <w:t xml:space="preserve">         ج1- </w:t>
            </w:r>
            <w:r w:rsidRPr="00716851">
              <w:rPr>
                <w:rFonts w:ascii="Cambria" w:eastAsia="Calibri" w:hAnsi="Cambria" w:cs="Times New Roman" w:hint="cs"/>
                <w:b/>
                <w:bCs/>
                <w:color w:val="000000"/>
                <w:sz w:val="28"/>
                <w:szCs w:val="28"/>
                <w:rtl/>
                <w:lang w:bidi="ar-IQ"/>
              </w:rPr>
              <w:t>اساليب علاجية لبعض مشكلات تعليم الرياضيات في المرحلة الابتدائية وعلاجها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ج2. بعض طرائق التدريس المختلفة والاتجاهات الحديثة في ذلك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shd w:val="clear" w:color="auto" w:fill="FFFFFF"/>
              <w:tabs>
                <w:tab w:val="left" w:pos="612"/>
              </w:tabs>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 xml:space="preserve">  </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الطريقة الألقائية (المحاضرة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libri" w:eastAsia="Calibri" w:hAnsi="Calibri" w:cs="Times New Roman" w:hint="cs"/>
                <w:b/>
                <w:bCs/>
                <w:sz w:val="28"/>
                <w:szCs w:val="28"/>
                <w:rtl/>
                <w:lang w:bidi="ar-IQ"/>
              </w:rPr>
              <w:t xml:space="preserve">     الطريقة الحوارية والطريقة النقاشية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25"/>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امتحانات تحصيلية (يومية  شهرية فصلية )</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584"/>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 - المهارات العامة و</w:t>
            </w:r>
            <w:r w:rsidRPr="00716851">
              <w:rPr>
                <w:rFonts w:ascii="Cambria" w:eastAsia="Calibri" w:hAnsi="Cambria" w:cs="Times New Roman" w:hint="cs"/>
                <w:b/>
                <w:bCs/>
                <w:color w:val="000000"/>
                <w:sz w:val="28"/>
                <w:szCs w:val="28"/>
                <w:rtl/>
                <w:lang w:bidi="ar-IQ"/>
              </w:rPr>
              <w:t xml:space="preserve">التأهيلية </w:t>
            </w:r>
            <w:r w:rsidRPr="00716851">
              <w:rPr>
                <w:rFonts w:ascii="Cambria" w:eastAsia="Calibri" w:hAnsi="Cambria" w:cs="Times New Roman"/>
                <w:b/>
                <w:bCs/>
                <w:color w:val="000000"/>
                <w:sz w:val="28"/>
                <w:szCs w:val="28"/>
                <w:rtl/>
                <w:lang w:bidi="ar-IQ"/>
              </w:rPr>
              <w:t>المنقولة ( المهارات الأخرى المتعلقة بقابلية التوظيف والتطور الشخصي ).</w:t>
            </w:r>
          </w:p>
          <w:p w:rsidR="00A2178F" w:rsidRPr="00716851" w:rsidRDefault="00A2178F" w:rsidP="00217EA4">
            <w:pPr>
              <w:tabs>
                <w:tab w:val="left" w:pos="687"/>
              </w:tabs>
              <w:autoSpaceDE w:val="0"/>
              <w:autoSpaceDN w:val="0"/>
              <w:adjustRightInd w:val="0"/>
              <w:ind w:left="612"/>
              <w:rPr>
                <w:rFonts w:ascii="Calibri" w:eastAsia="Calibri" w:hAnsi="Calibri" w:cs="Times New Roman"/>
                <w:b/>
                <w:bCs/>
                <w:sz w:val="28"/>
                <w:szCs w:val="28"/>
                <w:rtl/>
                <w:lang w:bidi="ar-IQ"/>
              </w:rPr>
            </w:pPr>
            <w:r w:rsidRPr="00716851">
              <w:rPr>
                <w:rFonts w:ascii="Cambria" w:eastAsia="Calibri" w:hAnsi="Cambria" w:cs="Times New Roman"/>
                <w:b/>
                <w:bCs/>
                <w:color w:val="000000"/>
                <w:sz w:val="28"/>
                <w:szCs w:val="28"/>
                <w:rtl/>
                <w:lang w:bidi="ar-IQ"/>
              </w:rPr>
              <w:t>د1-</w:t>
            </w:r>
            <w:r w:rsidRPr="00716851">
              <w:rPr>
                <w:rFonts w:ascii="Cambria" w:eastAsia="Calibri" w:hAnsi="Cambria" w:cs="Times New Roman" w:hint="cs"/>
                <w:b/>
                <w:bCs/>
                <w:color w:val="000000"/>
                <w:sz w:val="28"/>
                <w:szCs w:val="28"/>
                <w:rtl/>
                <w:lang w:bidi="ar-IQ"/>
              </w:rPr>
              <w:t xml:space="preserve">  </w:t>
            </w:r>
            <w:r w:rsidRPr="00716851">
              <w:rPr>
                <w:rFonts w:ascii="Calibri" w:eastAsia="Calibri" w:hAnsi="Calibri" w:cs="Times New Roman" w:hint="cs"/>
                <w:b/>
                <w:bCs/>
                <w:sz w:val="28"/>
                <w:szCs w:val="28"/>
                <w:rtl/>
                <w:lang w:bidi="ar-IQ"/>
              </w:rPr>
              <w:t xml:space="preserve"> </w:t>
            </w:r>
            <w:r w:rsidRPr="00716851">
              <w:rPr>
                <w:rFonts w:ascii="Calibri" w:eastAsia="Calibri" w:hAnsi="Calibri" w:cs="Times New Roman"/>
                <w:b/>
                <w:bCs/>
                <w:sz w:val="28"/>
                <w:szCs w:val="28"/>
                <w:rtl/>
                <w:lang w:bidi="ar-IQ"/>
              </w:rPr>
              <w:t>د1-</w:t>
            </w:r>
            <w:r w:rsidRPr="00716851">
              <w:rPr>
                <w:rFonts w:ascii="Calibri" w:eastAsia="Calibri" w:hAnsi="Calibri" w:cs="Times New Roman" w:hint="cs"/>
                <w:b/>
                <w:bCs/>
                <w:sz w:val="28"/>
                <w:szCs w:val="28"/>
                <w:rtl/>
                <w:lang w:bidi="ar-IQ"/>
              </w:rPr>
              <w:t xml:space="preserve"> قدرة المتعلم على التعامل مع المادة الدراسية بشكل ايجابي .</w:t>
            </w:r>
          </w:p>
          <w:p w:rsidR="00A2178F" w:rsidRPr="00716851" w:rsidRDefault="00A2178F" w:rsidP="00217EA4">
            <w:pPr>
              <w:tabs>
                <w:tab w:val="left" w:pos="687"/>
              </w:tabs>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د2-</w:t>
            </w:r>
            <w:r w:rsidRPr="00716851">
              <w:rPr>
                <w:rFonts w:ascii="Calibri" w:eastAsia="Calibri" w:hAnsi="Calibri" w:cs="Times New Roman" w:hint="cs"/>
                <w:b/>
                <w:bCs/>
                <w:sz w:val="28"/>
                <w:szCs w:val="28"/>
                <w:rtl/>
                <w:lang w:bidi="ar-IQ"/>
              </w:rPr>
              <w:t xml:space="preserve"> رفع المستوى العلمي والعملي للمتعلم .</w:t>
            </w:r>
          </w:p>
          <w:p w:rsidR="00A2178F" w:rsidRPr="00716851" w:rsidRDefault="00A2178F" w:rsidP="00217EA4">
            <w:pPr>
              <w:tabs>
                <w:tab w:val="left" w:pos="687"/>
              </w:tabs>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د3-</w:t>
            </w:r>
            <w:r w:rsidRPr="00716851">
              <w:rPr>
                <w:rFonts w:ascii="Calibri" w:eastAsia="Calibri" w:hAnsi="Calibri" w:cs="Times New Roman" w:hint="cs"/>
                <w:b/>
                <w:bCs/>
                <w:sz w:val="28"/>
                <w:szCs w:val="28"/>
                <w:rtl/>
                <w:lang w:bidi="ar-IQ"/>
              </w:rPr>
              <w:t>اعطاء المتعلم فرصة لبيان موهبته .</w:t>
            </w:r>
          </w:p>
          <w:p w:rsidR="00A2178F" w:rsidRPr="00716851" w:rsidRDefault="00A2178F" w:rsidP="00217EA4">
            <w:pPr>
              <w:tabs>
                <w:tab w:val="left" w:pos="687"/>
              </w:tabs>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 xml:space="preserve">      </w:t>
            </w:r>
            <w:r w:rsidRPr="00716851">
              <w:rPr>
                <w:rFonts w:ascii="Calibri" w:eastAsia="Calibri" w:hAnsi="Calibri" w:cs="Times New Roman"/>
                <w:b/>
                <w:bCs/>
                <w:sz w:val="28"/>
                <w:szCs w:val="28"/>
                <w:rtl/>
                <w:lang w:bidi="ar-IQ"/>
              </w:rPr>
              <w:t xml:space="preserve">   د4-</w:t>
            </w:r>
            <w:r w:rsidRPr="00716851">
              <w:rPr>
                <w:rFonts w:ascii="Calibri" w:eastAsia="Calibri" w:hAnsi="Calibri" w:cs="Times New Roman" w:hint="cs"/>
                <w:b/>
                <w:bCs/>
                <w:sz w:val="28"/>
                <w:szCs w:val="28"/>
                <w:rtl/>
                <w:lang w:bidi="ar-IQ"/>
              </w:rPr>
              <w:t>قدرة المتعلم على القيام بالمهارات الحسابية في التعامل مع المادة الدرسية</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lang w:bidi="ar-IQ"/>
              </w:rPr>
            </w:pPr>
          </w:p>
        </w:tc>
      </w:tr>
    </w:tbl>
    <w:p w:rsidR="00A2178F" w:rsidRPr="00716851" w:rsidRDefault="00A2178F" w:rsidP="00A2178F">
      <w:pPr>
        <w:shd w:val="clear" w:color="auto" w:fill="FFFFFF"/>
        <w:autoSpaceDE w:val="0"/>
        <w:autoSpaceDN w:val="0"/>
        <w:adjustRightInd w:val="0"/>
        <w:rPr>
          <w:b/>
          <w:bCs/>
          <w:sz w:val="28"/>
          <w:szCs w:val="28"/>
          <w:rtl/>
          <w:lang w:bidi="ar-IQ"/>
        </w:rPr>
      </w:pPr>
    </w:p>
    <w:tbl>
      <w:tblPr>
        <w:tblpPr w:leftFromText="180" w:rightFromText="180" w:vertAnchor="text" w:horzAnchor="margin" w:tblpXSpec="center" w:tblpY="-56"/>
        <w:bidiVisual/>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92"/>
        <w:gridCol w:w="3544"/>
        <w:gridCol w:w="1984"/>
        <w:gridCol w:w="1418"/>
        <w:gridCol w:w="1276"/>
      </w:tblGrid>
      <w:tr w:rsidR="00A2178F" w:rsidRPr="00716851" w:rsidTr="00217EA4">
        <w:trPr>
          <w:trHeight w:val="538"/>
        </w:trPr>
        <w:tc>
          <w:tcPr>
            <w:tcW w:w="10065" w:type="dxa"/>
            <w:gridSpan w:val="6"/>
            <w:shd w:val="clear" w:color="auto" w:fill="auto"/>
          </w:tcPr>
          <w:p w:rsidR="00A2178F" w:rsidRPr="00716851" w:rsidRDefault="00A2178F" w:rsidP="00217EA4">
            <w:pPr>
              <w:numPr>
                <w:ilvl w:val="0"/>
                <w:numId w:val="4"/>
              </w:numPr>
              <w:shd w:val="clear" w:color="auto" w:fill="FFFFFF"/>
              <w:tabs>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بنية المقرر</w:t>
            </w:r>
          </w:p>
        </w:tc>
      </w:tr>
      <w:tr w:rsidR="00A2178F" w:rsidRPr="00716851" w:rsidTr="00217EA4">
        <w:trPr>
          <w:trHeight w:val="572"/>
        </w:trPr>
        <w:tc>
          <w:tcPr>
            <w:tcW w:w="851"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الأسبوع</w:t>
            </w:r>
          </w:p>
        </w:tc>
        <w:tc>
          <w:tcPr>
            <w:tcW w:w="992"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الساعات</w:t>
            </w:r>
          </w:p>
        </w:tc>
        <w:tc>
          <w:tcPr>
            <w:tcW w:w="3544"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التعلم المطلوبة</w:t>
            </w:r>
          </w:p>
        </w:tc>
        <w:tc>
          <w:tcPr>
            <w:tcW w:w="1984"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الوحدة / أو الموضوع</w:t>
            </w:r>
          </w:p>
        </w:tc>
        <w:tc>
          <w:tcPr>
            <w:tcW w:w="1418"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التعليم</w:t>
            </w:r>
          </w:p>
        </w:tc>
        <w:tc>
          <w:tcPr>
            <w:tcW w:w="1276"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التقييم</w:t>
            </w:r>
          </w:p>
        </w:tc>
      </w:tr>
      <w:tr w:rsidR="00A2178F" w:rsidRPr="00716851" w:rsidTr="00217EA4">
        <w:trPr>
          <w:trHeight w:val="399"/>
        </w:trPr>
        <w:tc>
          <w:tcPr>
            <w:tcW w:w="851"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  1</w:t>
            </w:r>
          </w:p>
        </w:tc>
        <w:tc>
          <w:tcPr>
            <w:tcW w:w="992"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    3</w:t>
            </w:r>
          </w:p>
        </w:tc>
        <w:tc>
          <w:tcPr>
            <w:tcW w:w="3544"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مجالات اهداف تدريس الرياضيات في المرحلة الابتدائية , وكيفية صياغتها </w:t>
            </w:r>
          </w:p>
        </w:tc>
        <w:tc>
          <w:tcPr>
            <w:tcW w:w="1984"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اهداف تدريس الرياضيات</w:t>
            </w:r>
          </w:p>
        </w:tc>
        <w:tc>
          <w:tcPr>
            <w:tcW w:w="1418"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9"/>
        </w:trPr>
        <w:tc>
          <w:tcPr>
            <w:tcW w:w="851"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2</w:t>
            </w:r>
          </w:p>
        </w:tc>
        <w:tc>
          <w:tcPr>
            <w:tcW w:w="992"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تصنيف الاهداف الخاصة وكيفية صياغتها والاتجاهات الحديثة في ذلك.</w:t>
            </w:r>
          </w:p>
        </w:tc>
        <w:tc>
          <w:tcPr>
            <w:tcW w:w="1984"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تصنيف الاهداف التربوية</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20"/>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992"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الاسلوب (الحلزوني , المتمركز) مفهوم وتعري ومميزات كل منهما</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اساليب عرض الموضوعات الرياضية</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1"/>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p>
        </w:tc>
        <w:tc>
          <w:tcPr>
            <w:tcW w:w="992"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امثلة من الرياضيات المدرسية تتناول كيفية عرضها على وفق الاسلوبين .</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اساليب عرض الموضوعات الرياضية</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40"/>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5</w:t>
            </w:r>
          </w:p>
        </w:tc>
        <w:tc>
          <w:tcPr>
            <w:tcW w:w="992"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عرض الموضوعات الرياضية في المرحلة الابتدائية على وفق اتجاهات حديثة معتمدة على نظريات التعلم الحديث .</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الاتجاهات الحديثة في عرض الموضوعات الرياضية </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763"/>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6</w:t>
            </w:r>
          </w:p>
        </w:tc>
        <w:tc>
          <w:tcPr>
            <w:tcW w:w="992"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اختبارات شهرية (مقالي+موضوعي)</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اختبار شهري</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(مقالي+موضوعي)</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7</w:t>
            </w:r>
          </w:p>
        </w:tc>
        <w:tc>
          <w:tcPr>
            <w:tcW w:w="992"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مفهوم التحصيل في الرياضيات واسباب انخفاض تحصيل الطلبة في الرياضيات .</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التحصيل الرياضي</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8</w:t>
            </w:r>
          </w:p>
        </w:tc>
        <w:tc>
          <w:tcPr>
            <w:tcW w:w="992"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اساليب علاجية لبعض مشكلات تعليم الرياضيات في المرحلة الابتدائية وعلاجها .</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التحصيل الرياضي</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9</w:t>
            </w:r>
          </w:p>
        </w:tc>
        <w:tc>
          <w:tcPr>
            <w:tcW w:w="992"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مفهوم التخطيط ,انواع التخطيط التربوي</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التخطيط  لتدريس الرياضيات</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10</w:t>
            </w:r>
          </w:p>
        </w:tc>
        <w:tc>
          <w:tcPr>
            <w:tcW w:w="992"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اعداد خطط دراسية حول موضوعات رياضية من الرياضيات المدرسية للمرحلة الابتدائية</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التخطيط  لتدريس الرياضيات</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11</w:t>
            </w:r>
          </w:p>
        </w:tc>
        <w:tc>
          <w:tcPr>
            <w:tcW w:w="992"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اختبار شهري (مقالي+موضوعي)</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اختبار شهري (مقالي+موضوعي)</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12</w:t>
            </w:r>
          </w:p>
        </w:tc>
        <w:tc>
          <w:tcPr>
            <w:tcW w:w="992"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بعض طرائق التدريس المختلفة والاتجاهات الحديثة في ذلك </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طرائق تدريس خاصة بالرياضيات</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13</w:t>
            </w:r>
          </w:p>
        </w:tc>
        <w:tc>
          <w:tcPr>
            <w:tcW w:w="992"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تعليم المفاهيم (الحسابية والهندسية ) ومستويات (</w:t>
            </w:r>
            <w:r w:rsidRPr="00716851">
              <w:rPr>
                <w:rFonts w:eastAsia="Calibri" w:cs="Times New Roman"/>
                <w:b/>
                <w:bCs/>
                <w:color w:val="000000"/>
                <w:sz w:val="28"/>
                <w:szCs w:val="28"/>
                <w:rtl/>
                <w:lang w:bidi="ar-IQ"/>
              </w:rPr>
              <w:t>ڤ</w:t>
            </w:r>
            <w:r w:rsidRPr="00716851">
              <w:rPr>
                <w:rFonts w:ascii="Cambria" w:eastAsia="Calibri" w:hAnsi="Cambria" w:cs="Times New Roman" w:hint="cs"/>
                <w:b/>
                <w:bCs/>
                <w:color w:val="000000"/>
                <w:sz w:val="28"/>
                <w:szCs w:val="28"/>
                <w:rtl/>
                <w:lang w:bidi="ar-IQ"/>
              </w:rPr>
              <w:t>ان هل ) في التفكير الهندسي</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المفاهيم الرياضية</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14</w:t>
            </w:r>
          </w:p>
        </w:tc>
        <w:tc>
          <w:tcPr>
            <w:tcW w:w="992"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نموذج دينز في الالعاب (تعريف + امثلة)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نموذج بياجين وتعليم الرياضيات</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(تعريف + امثلة)</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نماذج تعليمية </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15</w:t>
            </w:r>
          </w:p>
        </w:tc>
        <w:tc>
          <w:tcPr>
            <w:tcW w:w="992"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امتحان نهاية الفصل الدراسي</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(مقالي + موضوعي)</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امتحان نهاية الفصل الدراسي</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(مقالي+موضوعي)</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bl>
    <w:p w:rsidR="00A2178F" w:rsidRPr="00716851" w:rsidRDefault="00A2178F" w:rsidP="00A2178F">
      <w:pPr>
        <w:shd w:val="clear" w:color="auto" w:fill="FFFFFF"/>
        <w:rPr>
          <w:b/>
          <w:bCs/>
          <w:sz w:val="28"/>
          <w:szCs w:val="28"/>
          <w:rtl/>
        </w:rPr>
      </w:pPr>
    </w:p>
    <w:p w:rsidR="00A2178F" w:rsidRPr="00716851" w:rsidRDefault="00A2178F" w:rsidP="00A2178F">
      <w:pPr>
        <w:shd w:val="clear" w:color="auto" w:fill="FFFFFF"/>
        <w:rPr>
          <w:b/>
          <w:bCs/>
          <w:sz w:val="28"/>
          <w:szCs w:val="28"/>
          <w:rtl/>
        </w:rPr>
      </w:pPr>
    </w:p>
    <w:p w:rsidR="00A2178F" w:rsidRPr="00716851" w:rsidRDefault="00A2178F" w:rsidP="00A2178F">
      <w:pPr>
        <w:shd w:val="clear" w:color="auto" w:fill="FFFFFF"/>
        <w:rPr>
          <w:b/>
          <w:bCs/>
          <w:sz w:val="28"/>
          <w:szCs w:val="28"/>
          <w:rtl/>
        </w:rPr>
      </w:pPr>
    </w:p>
    <w:p w:rsidR="00A2178F" w:rsidRPr="00716851" w:rsidRDefault="00A2178F" w:rsidP="00A2178F">
      <w:pPr>
        <w:shd w:val="clear" w:color="auto" w:fill="FFFFFF"/>
        <w:rPr>
          <w:b/>
          <w:bCs/>
          <w:vanish/>
          <w:sz w:val="28"/>
          <w:szCs w:val="28"/>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A2178F" w:rsidRPr="00716851" w:rsidTr="00217EA4">
        <w:trPr>
          <w:trHeight w:val="477"/>
        </w:trPr>
        <w:tc>
          <w:tcPr>
            <w:tcW w:w="9720" w:type="dxa"/>
            <w:gridSpan w:val="2"/>
            <w:shd w:val="clear" w:color="auto" w:fill="auto"/>
          </w:tcPr>
          <w:p w:rsidR="00A2178F" w:rsidRPr="00716851" w:rsidRDefault="00A2178F" w:rsidP="00217EA4">
            <w:pPr>
              <w:numPr>
                <w:ilvl w:val="0"/>
                <w:numId w:val="4"/>
              </w:numPr>
              <w:shd w:val="clear" w:color="auto" w:fill="FFFFFF"/>
              <w:tabs>
                <w:tab w:val="left" w:pos="252"/>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البنية التحتية </w:t>
            </w:r>
          </w:p>
        </w:tc>
      </w:tr>
      <w:tr w:rsidR="00A2178F" w:rsidRPr="00716851" w:rsidTr="00217EA4">
        <w:trPr>
          <w:trHeight w:val="570"/>
        </w:trPr>
        <w:tc>
          <w:tcPr>
            <w:tcW w:w="4007"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1ـ الكتب المقررة المطلوبة </w:t>
            </w:r>
          </w:p>
        </w:tc>
        <w:tc>
          <w:tcPr>
            <w:tcW w:w="5713" w:type="dxa"/>
            <w:shd w:val="clear" w:color="auto" w:fill="auto"/>
          </w:tcPr>
          <w:p w:rsidR="00540919" w:rsidRPr="00716851" w:rsidRDefault="00A2178F" w:rsidP="00540919">
            <w:pPr>
              <w:shd w:val="clear" w:color="auto" w:fill="FFFFFF"/>
              <w:autoSpaceDE w:val="0"/>
              <w:autoSpaceDN w:val="0"/>
              <w:adjustRightInd w:val="0"/>
              <w:rPr>
                <w:rFonts w:ascii="Cambria" w:eastAsia="Calibri" w:hAnsi="Cambria"/>
                <w:b/>
                <w:bCs/>
                <w:color w:val="000000"/>
                <w:sz w:val="28"/>
                <w:szCs w:val="28"/>
                <w:lang w:bidi="ar-IQ"/>
              </w:rPr>
            </w:pPr>
            <w:r w:rsidRPr="00716851">
              <w:rPr>
                <w:rFonts w:ascii="Cambria" w:eastAsia="Calibri" w:hAnsi="Cambria" w:hint="cs"/>
                <w:b/>
                <w:bCs/>
                <w:color w:val="000000"/>
                <w:sz w:val="28"/>
                <w:szCs w:val="28"/>
                <w:rtl/>
                <w:lang w:bidi="ar-IQ"/>
              </w:rPr>
              <w:t>1.</w:t>
            </w:r>
            <w:r w:rsidR="00540919">
              <w:rPr>
                <w:rFonts w:ascii="Cambria" w:eastAsia="Calibri" w:hAnsi="Cambria" w:hint="cs"/>
                <w:b/>
                <w:bCs/>
                <w:color w:val="000000"/>
                <w:sz w:val="28"/>
                <w:szCs w:val="28"/>
                <w:rtl/>
                <w:lang w:bidi="ar-IQ"/>
              </w:rPr>
              <w:t xml:space="preserve"> طرائق تدريس الرياضيات/ فريد ابو زينة</w:t>
            </w:r>
          </w:p>
          <w:p w:rsidR="00A2178F" w:rsidRPr="00540919" w:rsidRDefault="00A2178F" w:rsidP="00217EA4">
            <w:pPr>
              <w:shd w:val="clear" w:color="auto" w:fill="FFFFFF"/>
              <w:autoSpaceDE w:val="0"/>
              <w:autoSpaceDN w:val="0"/>
              <w:adjustRightInd w:val="0"/>
              <w:rPr>
                <w:rFonts w:ascii="Cambria" w:eastAsia="Calibri" w:hAnsi="Cambria"/>
                <w:b/>
                <w:bCs/>
                <w:color w:val="000000"/>
                <w:sz w:val="28"/>
                <w:szCs w:val="28"/>
                <w:lang w:bidi="ar-IQ"/>
              </w:rPr>
            </w:pPr>
          </w:p>
        </w:tc>
      </w:tr>
      <w:tr w:rsidR="00A2178F" w:rsidRPr="00716851" w:rsidTr="00217EA4">
        <w:trPr>
          <w:trHeight w:val="1005"/>
        </w:trPr>
        <w:tc>
          <w:tcPr>
            <w:tcW w:w="4007"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b/>
                <w:bCs/>
                <w:color w:val="000000"/>
                <w:sz w:val="28"/>
                <w:szCs w:val="28"/>
                <w:lang w:bidi="ar-IQ"/>
              </w:rPr>
            </w:pPr>
          </w:p>
        </w:tc>
      </w:tr>
      <w:tr w:rsidR="00A2178F" w:rsidRPr="00716851" w:rsidTr="00217EA4">
        <w:trPr>
          <w:trHeight w:val="1247"/>
        </w:trPr>
        <w:tc>
          <w:tcPr>
            <w:tcW w:w="4007"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اـ الكتب والمراجع التي يوصى بها                </w:t>
            </w:r>
            <w:r w:rsidRPr="00716851">
              <w:rPr>
                <w:rFonts w:ascii="Cambria" w:eastAsia="Calibri" w:hAnsi="Cambria" w:cs="Times New Roman"/>
                <w:b/>
                <w:bCs/>
                <w:color w:val="000000"/>
                <w:sz w:val="28"/>
                <w:szCs w:val="28"/>
                <w:rtl/>
                <w:lang w:bidi="ar-IQ"/>
              </w:rPr>
              <w:t xml:space="preserve"> ( </w:t>
            </w:r>
            <w:r w:rsidRPr="00716851">
              <w:rPr>
                <w:rFonts w:ascii="Cambria" w:eastAsia="Calibri" w:hAnsi="Cambria" w:cs="Times New Roman" w:hint="cs"/>
                <w:b/>
                <w:bCs/>
                <w:color w:val="000000"/>
                <w:sz w:val="28"/>
                <w:szCs w:val="28"/>
                <w:rtl/>
                <w:lang w:bidi="ar-IQ"/>
              </w:rPr>
              <w:t xml:space="preserve">المجلات العلمية , التقارير ,.... </w:t>
            </w:r>
            <w:r w:rsidRPr="00716851">
              <w:rPr>
                <w:rFonts w:ascii="Cambria" w:eastAsia="Calibri" w:hAnsi="Cambria" w:cs="Times New Roman"/>
                <w:b/>
                <w:bCs/>
                <w:color w:val="000000"/>
                <w:sz w:val="28"/>
                <w:szCs w:val="28"/>
                <w:rtl/>
                <w:lang w:bidi="ar-IQ"/>
              </w:rPr>
              <w:t xml:space="preserve"> )</w:t>
            </w:r>
          </w:p>
        </w:tc>
        <w:tc>
          <w:tcPr>
            <w:tcW w:w="5713"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b/>
                <w:bCs/>
                <w:color w:val="000000"/>
                <w:sz w:val="28"/>
                <w:szCs w:val="28"/>
                <w:lang w:bidi="ar-IQ"/>
              </w:rPr>
            </w:pPr>
            <w:r w:rsidRPr="00716851">
              <w:rPr>
                <w:rFonts w:ascii="Cambria" w:eastAsia="Calibri" w:hAnsi="Cambria" w:hint="cs"/>
                <w:b/>
                <w:bCs/>
                <w:color w:val="000000"/>
                <w:sz w:val="28"/>
                <w:szCs w:val="28"/>
                <w:rtl/>
                <w:lang w:bidi="ar-IQ"/>
              </w:rPr>
              <w:t xml:space="preserve">مصادر ذات صله  بمحتوى المادة </w:t>
            </w:r>
          </w:p>
        </w:tc>
      </w:tr>
      <w:tr w:rsidR="00A2178F" w:rsidRPr="00716851" w:rsidTr="00217EA4">
        <w:trPr>
          <w:trHeight w:val="1247"/>
        </w:trPr>
        <w:tc>
          <w:tcPr>
            <w:tcW w:w="4007"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b/>
                <w:bCs/>
                <w:color w:val="000000"/>
                <w:sz w:val="28"/>
                <w:szCs w:val="28"/>
                <w:lang w:bidi="ar-IQ"/>
              </w:rPr>
            </w:pPr>
            <w:r w:rsidRPr="00716851">
              <w:rPr>
                <w:rFonts w:ascii="Cambria" w:eastAsia="Calibri" w:hAnsi="Cambria" w:hint="cs"/>
                <w:b/>
                <w:bCs/>
                <w:color w:val="000000"/>
                <w:sz w:val="28"/>
                <w:szCs w:val="28"/>
                <w:rtl/>
                <w:lang w:bidi="ar-IQ"/>
              </w:rPr>
              <w:t>---------------------</w:t>
            </w:r>
          </w:p>
        </w:tc>
      </w:tr>
    </w:tbl>
    <w:p w:rsidR="00A2178F" w:rsidRPr="00716851" w:rsidRDefault="00A2178F" w:rsidP="00A2178F">
      <w:pPr>
        <w:shd w:val="clear" w:color="auto" w:fill="FFFFFF"/>
        <w:rPr>
          <w:b/>
          <w:bCs/>
          <w:sz w:val="28"/>
          <w:szCs w:val="28"/>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419"/>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خطة تطوير المقرر الدراسي </w:t>
            </w:r>
          </w:p>
        </w:tc>
      </w:tr>
      <w:tr w:rsidR="00A2178F" w:rsidRPr="00716851" w:rsidTr="00217EA4">
        <w:trPr>
          <w:trHeight w:val="495"/>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توسيع مفردات المادة الدراسية بشكل ينسجم مع التطور المعرفي للمادة الدراسية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p>
        </w:tc>
      </w:tr>
    </w:tbl>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Default="00A2178F" w:rsidP="00A2178F">
      <w:pPr>
        <w:rPr>
          <w:b/>
          <w:bCs/>
          <w:sz w:val="28"/>
          <w:szCs w:val="28"/>
          <w:rtl/>
          <w:lang w:bidi="ar-IQ"/>
        </w:rPr>
      </w:pPr>
      <w:r w:rsidRPr="00716851">
        <w:rPr>
          <w:rFonts w:hint="cs"/>
          <w:b/>
          <w:bCs/>
          <w:sz w:val="28"/>
          <w:szCs w:val="28"/>
          <w:rtl/>
          <w:lang w:bidi="ar-IQ"/>
        </w:rPr>
        <w:t>وصف المقرر</w:t>
      </w:r>
    </w:p>
    <w:p w:rsidR="00540919" w:rsidRPr="00716851" w:rsidRDefault="00540919" w:rsidP="00A2178F">
      <w:pPr>
        <w:rPr>
          <w:b/>
          <w:bCs/>
          <w:sz w:val="28"/>
          <w:szCs w:val="28"/>
          <w:rtl/>
          <w:lang w:bidi="ar-IQ"/>
        </w:rPr>
      </w:pPr>
      <w:r>
        <w:rPr>
          <w:rFonts w:hint="cs"/>
          <w:b/>
          <w:bCs/>
          <w:sz w:val="28"/>
          <w:szCs w:val="28"/>
          <w:rtl/>
          <w:lang w:bidi="ar-IQ"/>
        </w:rPr>
        <w:t>مدرس المادة: محاضر خارجي</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hint="cs"/>
                <w:b/>
                <w:bCs/>
                <w:sz w:val="28"/>
                <w:szCs w:val="28"/>
                <w:rtl/>
                <w:lang w:bidi="ar-IQ"/>
              </w:rPr>
              <w:t xml:space="preserve">التعلم </w:t>
            </w:r>
            <w:r w:rsidRPr="00716851">
              <w:rPr>
                <w:b/>
                <w:bCs/>
                <w:sz w:val="28"/>
                <w:szCs w:val="28"/>
                <w:rtl/>
                <w:lang w:bidi="ar-IQ"/>
              </w:rPr>
              <w:t>المتاحة. ولابد من الربط بينها وبين وصف البرنامج.</w:t>
            </w:r>
            <w:r w:rsidRPr="00716851">
              <w:rPr>
                <w:rFonts w:hint="cs"/>
                <w:b/>
                <w:bCs/>
                <w:sz w:val="28"/>
                <w:szCs w:val="28"/>
                <w:rtl/>
                <w:lang w:bidi="ar-IQ"/>
              </w:rPr>
              <w:t>؛</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المؤسسة التعليمية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جامعة ديالى / كلية التربية الأساسية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القسم العلمي  / المركز</w:t>
            </w:r>
          </w:p>
        </w:tc>
        <w:tc>
          <w:tcPr>
            <w:tcW w:w="5940"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القسم العلمي / الرياضيات</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اسم / رمز المقرر</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تحليل رياضي</w:t>
            </w:r>
            <w:r>
              <w:rPr>
                <w:rFonts w:hint="cs"/>
                <w:b/>
                <w:bCs/>
                <w:sz w:val="28"/>
                <w:szCs w:val="28"/>
                <w:rtl/>
                <w:lang w:bidi="ar-IQ"/>
              </w:rPr>
              <w:t xml:space="preserve"> / </w:t>
            </w:r>
            <w:r>
              <w:rPr>
                <w:b/>
                <w:bCs/>
                <w:sz w:val="28"/>
                <w:szCs w:val="28"/>
                <w:lang w:bidi="ar-IQ"/>
              </w:rPr>
              <w:t>Math 3325</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أشكال الحضور المتاحة</w:t>
            </w:r>
          </w:p>
        </w:tc>
        <w:tc>
          <w:tcPr>
            <w:tcW w:w="5940"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إلزامي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الفصل / السنة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السادس/ الثالثة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عدد الساعات الدراسية (الكلي)</w:t>
            </w:r>
          </w:p>
        </w:tc>
        <w:tc>
          <w:tcPr>
            <w:tcW w:w="5940"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 xml:space="preserve">60 </w:t>
            </w:r>
            <w:r w:rsidRPr="00716851">
              <w:rPr>
                <w:rFonts w:hint="cs"/>
                <w:b/>
                <w:bCs/>
                <w:sz w:val="28"/>
                <w:szCs w:val="28"/>
                <w:rtl/>
                <w:lang w:bidi="ar-IQ"/>
              </w:rPr>
              <w:t xml:space="preserve">ساعة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تاريخ إعداد هذا الوصف </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1/10/</w:t>
            </w:r>
            <w:r w:rsidR="00C50603">
              <w:rPr>
                <w:rFonts w:hint="cs"/>
                <w:b/>
                <w:bCs/>
                <w:sz w:val="28"/>
                <w:szCs w:val="28"/>
                <w:rtl/>
                <w:lang w:bidi="ar-IQ"/>
              </w:rPr>
              <w:t>2019</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أهداف المقرر: إن يكون الطالب في نهاية السنة الدراسية قادراً على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1- تعلم </w:t>
            </w:r>
            <w:r w:rsidRPr="00716851">
              <w:rPr>
                <w:b/>
                <w:bCs/>
                <w:sz w:val="28"/>
                <w:szCs w:val="28"/>
                <w:rtl/>
              </w:rPr>
              <w:t xml:space="preserve">   الأعداد الحقيقية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2-</w:t>
            </w:r>
            <w:r w:rsidRPr="00716851">
              <w:rPr>
                <w:b/>
                <w:bCs/>
                <w:sz w:val="28"/>
                <w:szCs w:val="28"/>
                <w:rtl/>
              </w:rPr>
              <w:t xml:space="preserve"> </w:t>
            </w:r>
            <w:r w:rsidRPr="00716851">
              <w:rPr>
                <w:rFonts w:hint="cs"/>
                <w:b/>
                <w:bCs/>
                <w:sz w:val="28"/>
                <w:szCs w:val="28"/>
                <w:rtl/>
              </w:rPr>
              <w:t xml:space="preserve">تعلم </w:t>
            </w:r>
            <w:r w:rsidRPr="00716851">
              <w:rPr>
                <w:b/>
                <w:bCs/>
                <w:sz w:val="28"/>
                <w:szCs w:val="28"/>
                <w:rtl/>
              </w:rPr>
              <w:t xml:space="preserve">  خاصية الكمال و التراجي</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3- تعلم </w:t>
            </w:r>
            <w:r w:rsidRPr="00716851">
              <w:rPr>
                <w:b/>
                <w:bCs/>
                <w:sz w:val="28"/>
                <w:szCs w:val="28"/>
                <w:rtl/>
              </w:rPr>
              <w:t xml:space="preserve">   متتابعات الدول و متسلسلات الدول </w:t>
            </w:r>
            <w:r w:rsidRPr="00716851">
              <w:rPr>
                <w:rFonts w:hint="cs"/>
                <w:b/>
                <w:bCs/>
                <w:sz w:val="28"/>
                <w:szCs w:val="28"/>
                <w:rtl/>
              </w:rPr>
              <w:t>.</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4- تعلم </w:t>
            </w:r>
            <w:r w:rsidRPr="00716851">
              <w:rPr>
                <w:b/>
                <w:bCs/>
                <w:sz w:val="28"/>
                <w:szCs w:val="28"/>
                <w:rtl/>
              </w:rPr>
              <w:t xml:space="preserve">  </w:t>
            </w:r>
            <w:r w:rsidRPr="00716851">
              <w:rPr>
                <w:rFonts w:hint="cs"/>
                <w:b/>
                <w:bCs/>
                <w:sz w:val="28"/>
                <w:szCs w:val="28"/>
                <w:rtl/>
              </w:rPr>
              <w:t>نظريات التكامل</w:t>
            </w:r>
          </w:p>
        </w:tc>
      </w:tr>
    </w:tbl>
    <w:p w:rsidR="00A2178F" w:rsidRPr="00716851" w:rsidRDefault="00A2178F" w:rsidP="00A2178F">
      <w:pPr>
        <w:rPr>
          <w:b/>
          <w:bCs/>
          <w:vanish/>
          <w:sz w:val="28"/>
          <w:szCs w:val="28"/>
          <w:lang w:bidi="ar-IQ"/>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420"/>
        </w:trPr>
        <w:tc>
          <w:tcPr>
            <w:tcW w:w="9720"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مخرجات المقرر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أ- الأهداف المعرفية  </w:t>
            </w:r>
          </w:p>
          <w:p w:rsidR="00A2178F" w:rsidRPr="00716851" w:rsidRDefault="00A2178F" w:rsidP="00217EA4">
            <w:pPr>
              <w:rPr>
                <w:b/>
                <w:bCs/>
                <w:sz w:val="28"/>
                <w:szCs w:val="28"/>
                <w:rtl/>
                <w:lang w:bidi="ar-IQ"/>
              </w:rPr>
            </w:pPr>
            <w:r w:rsidRPr="00716851">
              <w:rPr>
                <w:b/>
                <w:bCs/>
                <w:sz w:val="28"/>
                <w:szCs w:val="28"/>
                <w:rtl/>
                <w:lang w:bidi="ar-IQ"/>
              </w:rPr>
              <w:t>أ1-</w:t>
            </w:r>
            <w:r w:rsidRPr="00716851">
              <w:rPr>
                <w:rFonts w:hint="cs"/>
                <w:b/>
                <w:bCs/>
                <w:sz w:val="28"/>
                <w:szCs w:val="28"/>
                <w:rtl/>
                <w:lang w:bidi="ar-IQ"/>
              </w:rPr>
              <w:t xml:space="preserve"> المعرفة والفهم</w:t>
            </w:r>
          </w:p>
          <w:p w:rsidR="00A2178F" w:rsidRPr="00716851" w:rsidRDefault="00A2178F" w:rsidP="00217EA4">
            <w:pPr>
              <w:rPr>
                <w:b/>
                <w:bCs/>
                <w:sz w:val="28"/>
                <w:szCs w:val="28"/>
                <w:rtl/>
                <w:lang w:bidi="ar-IQ"/>
              </w:rPr>
            </w:pPr>
            <w:r w:rsidRPr="00716851">
              <w:rPr>
                <w:b/>
                <w:bCs/>
                <w:sz w:val="28"/>
                <w:szCs w:val="28"/>
                <w:rtl/>
                <w:lang w:bidi="ar-IQ"/>
              </w:rPr>
              <w:t>أ2-</w:t>
            </w:r>
            <w:r w:rsidRPr="00716851">
              <w:rPr>
                <w:rFonts w:hint="cs"/>
                <w:b/>
                <w:bCs/>
                <w:sz w:val="28"/>
                <w:szCs w:val="28"/>
                <w:rtl/>
                <w:lang w:bidi="ar-IQ"/>
              </w:rPr>
              <w:t xml:space="preserve"> تمكين الطلبة من الحصول على المعرفة والفهم </w:t>
            </w:r>
            <w:r w:rsidRPr="00716851">
              <w:rPr>
                <w:b/>
                <w:bCs/>
                <w:sz w:val="28"/>
                <w:szCs w:val="28"/>
                <w:rtl/>
              </w:rPr>
              <w:t xml:space="preserve"> </w:t>
            </w:r>
            <w:r w:rsidRPr="00716851">
              <w:rPr>
                <w:rFonts w:hint="cs"/>
                <w:b/>
                <w:bCs/>
                <w:sz w:val="28"/>
                <w:szCs w:val="28"/>
                <w:rtl/>
              </w:rPr>
              <w:t xml:space="preserve">في </w:t>
            </w:r>
            <w:r w:rsidRPr="00716851">
              <w:rPr>
                <w:b/>
                <w:bCs/>
                <w:sz w:val="28"/>
                <w:szCs w:val="28"/>
                <w:rtl/>
              </w:rPr>
              <w:t xml:space="preserve">  </w:t>
            </w:r>
            <w:r w:rsidRPr="00716851">
              <w:rPr>
                <w:rFonts w:hint="cs"/>
                <w:b/>
                <w:bCs/>
                <w:sz w:val="28"/>
                <w:szCs w:val="28"/>
                <w:rtl/>
              </w:rPr>
              <w:t>الاعداد الحقيقة</w:t>
            </w:r>
            <w:r w:rsidRPr="00716851">
              <w:rPr>
                <w:b/>
                <w:bCs/>
                <w:sz w:val="28"/>
                <w:szCs w:val="28"/>
                <w:rtl/>
              </w:rPr>
              <w:t xml:space="preserve"> </w:t>
            </w:r>
            <w:r w:rsidRPr="00716851">
              <w:rPr>
                <w:rFonts w:hint="cs"/>
                <w:b/>
                <w:bCs/>
                <w:sz w:val="28"/>
                <w:szCs w:val="28"/>
                <w:rtl/>
                <w:lang w:bidi="ar-IQ"/>
              </w:rPr>
              <w:t xml:space="preserve">. </w:t>
            </w:r>
          </w:p>
          <w:p w:rsidR="00A2178F" w:rsidRPr="00716851" w:rsidRDefault="00A2178F" w:rsidP="00217EA4">
            <w:pPr>
              <w:rPr>
                <w:b/>
                <w:bCs/>
                <w:sz w:val="28"/>
                <w:szCs w:val="28"/>
                <w:rtl/>
                <w:lang w:bidi="ar-IQ"/>
              </w:rPr>
            </w:pPr>
            <w:r w:rsidRPr="00716851">
              <w:rPr>
                <w:b/>
                <w:bCs/>
                <w:sz w:val="28"/>
                <w:szCs w:val="28"/>
                <w:rtl/>
                <w:lang w:bidi="ar-IQ"/>
              </w:rPr>
              <w:t xml:space="preserve">أ3- </w:t>
            </w:r>
            <w:r w:rsidRPr="00716851">
              <w:rPr>
                <w:rFonts w:hint="cs"/>
                <w:b/>
                <w:bCs/>
                <w:sz w:val="28"/>
                <w:szCs w:val="28"/>
                <w:rtl/>
                <w:lang w:bidi="ar-IQ"/>
              </w:rPr>
              <w:t xml:space="preserve">تمكين الطلبة من الحصول على المعرفة والفهم </w:t>
            </w:r>
            <w:r w:rsidRPr="00716851">
              <w:rPr>
                <w:b/>
                <w:bCs/>
                <w:sz w:val="28"/>
                <w:szCs w:val="28"/>
                <w:rtl/>
              </w:rPr>
              <w:t xml:space="preserve"> </w:t>
            </w:r>
            <w:r w:rsidRPr="00716851">
              <w:rPr>
                <w:rFonts w:hint="cs"/>
                <w:b/>
                <w:bCs/>
                <w:sz w:val="28"/>
                <w:szCs w:val="28"/>
                <w:rtl/>
              </w:rPr>
              <w:t xml:space="preserve">في </w:t>
            </w:r>
            <w:r w:rsidRPr="00716851">
              <w:rPr>
                <w:b/>
                <w:bCs/>
                <w:sz w:val="28"/>
                <w:szCs w:val="28"/>
                <w:rtl/>
              </w:rPr>
              <w:t xml:space="preserve"> </w:t>
            </w:r>
            <w:r w:rsidRPr="00716851">
              <w:rPr>
                <w:rFonts w:hint="cs"/>
                <w:b/>
                <w:bCs/>
                <w:sz w:val="28"/>
                <w:szCs w:val="28"/>
                <w:rtl/>
              </w:rPr>
              <w:t>خاصية الكمال والتراجي</w:t>
            </w:r>
            <w:r w:rsidRPr="00716851">
              <w:rPr>
                <w:b/>
                <w:bCs/>
                <w:sz w:val="28"/>
                <w:szCs w:val="28"/>
                <w:rtl/>
              </w:rPr>
              <w:t xml:space="preserve"> </w:t>
            </w:r>
            <w:r w:rsidRPr="00716851">
              <w:rPr>
                <w:rFonts w:hint="cs"/>
                <w:b/>
                <w:bCs/>
                <w:sz w:val="28"/>
                <w:szCs w:val="28"/>
                <w:rtl/>
                <w:lang w:bidi="ar-IQ"/>
              </w:rPr>
              <w:t xml:space="preserve"> . </w:t>
            </w:r>
          </w:p>
          <w:p w:rsidR="00A2178F" w:rsidRPr="00716851" w:rsidRDefault="00A2178F" w:rsidP="00217EA4">
            <w:pPr>
              <w:rPr>
                <w:b/>
                <w:bCs/>
                <w:sz w:val="28"/>
                <w:szCs w:val="28"/>
                <w:rtl/>
              </w:rPr>
            </w:pPr>
            <w:r w:rsidRPr="00716851">
              <w:rPr>
                <w:b/>
                <w:bCs/>
                <w:sz w:val="28"/>
                <w:szCs w:val="28"/>
                <w:rtl/>
                <w:lang w:bidi="ar-IQ"/>
              </w:rPr>
              <w:t>أ4-</w:t>
            </w:r>
            <w:r w:rsidRPr="00716851">
              <w:rPr>
                <w:rFonts w:hint="cs"/>
                <w:b/>
                <w:bCs/>
                <w:sz w:val="28"/>
                <w:szCs w:val="28"/>
                <w:rtl/>
                <w:lang w:bidi="ar-IQ"/>
              </w:rPr>
              <w:t xml:space="preserve"> تمكين الطلبة من الحصول على المعرفة والفهم في</w:t>
            </w:r>
            <w:r w:rsidRPr="00716851">
              <w:rPr>
                <w:b/>
                <w:bCs/>
                <w:sz w:val="28"/>
                <w:szCs w:val="28"/>
                <w:rtl/>
              </w:rPr>
              <w:t xml:space="preserve"> </w:t>
            </w:r>
            <w:r w:rsidRPr="00716851">
              <w:rPr>
                <w:rFonts w:hint="cs"/>
                <w:b/>
                <w:bCs/>
                <w:sz w:val="28"/>
                <w:szCs w:val="28"/>
                <w:rtl/>
              </w:rPr>
              <w:t>متتابعات الدول ومتسلسلات الدول</w:t>
            </w:r>
            <w:r w:rsidRPr="00716851">
              <w:rPr>
                <w:b/>
                <w:bCs/>
                <w:sz w:val="28"/>
                <w:szCs w:val="28"/>
                <w:rtl/>
              </w:rPr>
              <w:t xml:space="preserve"> </w:t>
            </w:r>
            <w:r w:rsidRPr="00716851">
              <w:rPr>
                <w:rFonts w:hint="cs"/>
                <w:b/>
                <w:bCs/>
                <w:sz w:val="28"/>
                <w:szCs w:val="28"/>
                <w:rtl/>
              </w:rPr>
              <w:t>.</w:t>
            </w:r>
          </w:p>
          <w:p w:rsidR="00A2178F" w:rsidRPr="00716851" w:rsidRDefault="00A2178F" w:rsidP="00217EA4">
            <w:pPr>
              <w:rPr>
                <w:b/>
                <w:bCs/>
                <w:sz w:val="28"/>
                <w:szCs w:val="28"/>
                <w:rtl/>
              </w:rPr>
            </w:pPr>
            <w:r w:rsidRPr="00716851">
              <w:rPr>
                <w:rFonts w:hint="cs"/>
                <w:b/>
                <w:bCs/>
                <w:sz w:val="28"/>
                <w:szCs w:val="28"/>
                <w:rtl/>
                <w:lang w:bidi="ar-IQ"/>
              </w:rPr>
              <w:t xml:space="preserve"> أ5.  تمكين الطلبة من الحصول على المعرفة والفهم في </w:t>
            </w:r>
            <w:r w:rsidRPr="00716851">
              <w:rPr>
                <w:b/>
                <w:bCs/>
                <w:sz w:val="28"/>
                <w:szCs w:val="28"/>
                <w:rtl/>
              </w:rPr>
              <w:t xml:space="preserve"> </w:t>
            </w:r>
            <w:r w:rsidRPr="00716851">
              <w:rPr>
                <w:rFonts w:hint="cs"/>
                <w:b/>
                <w:bCs/>
                <w:sz w:val="28"/>
                <w:szCs w:val="28"/>
                <w:rtl/>
              </w:rPr>
              <w:t>نظريات التكامل</w:t>
            </w:r>
            <w:r w:rsidRPr="00716851">
              <w:rPr>
                <w:b/>
                <w:bCs/>
                <w:sz w:val="28"/>
                <w:szCs w:val="28"/>
                <w:rtl/>
              </w:rPr>
              <w:t xml:space="preserve"> </w:t>
            </w:r>
          </w:p>
          <w:p w:rsidR="00A2178F" w:rsidRPr="00716851" w:rsidRDefault="00A2178F" w:rsidP="00217EA4">
            <w:pPr>
              <w:rPr>
                <w:b/>
                <w:bCs/>
                <w:sz w:val="28"/>
                <w:szCs w:val="28"/>
              </w:rPr>
            </w:pPr>
          </w:p>
        </w:tc>
      </w:tr>
      <w:tr w:rsidR="00A2178F" w:rsidRPr="00716851" w:rsidTr="00217EA4">
        <w:trPr>
          <w:trHeight w:val="1631"/>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ب -  الأهداف المهاراتية الخاصة بالمقرر. </w:t>
            </w:r>
          </w:p>
          <w:p w:rsidR="00A2178F" w:rsidRPr="00716851" w:rsidRDefault="00A2178F" w:rsidP="00217EA4">
            <w:pPr>
              <w:rPr>
                <w:b/>
                <w:bCs/>
                <w:sz w:val="28"/>
                <w:szCs w:val="28"/>
                <w:rtl/>
              </w:rPr>
            </w:pPr>
            <w:r w:rsidRPr="00716851">
              <w:rPr>
                <w:b/>
                <w:bCs/>
                <w:sz w:val="28"/>
                <w:szCs w:val="28"/>
                <w:rtl/>
                <w:lang w:bidi="ar-IQ"/>
              </w:rPr>
              <w:t>ب1 –</w:t>
            </w:r>
            <w:r w:rsidRPr="00716851">
              <w:rPr>
                <w:rFonts w:hint="cs"/>
                <w:b/>
                <w:bCs/>
                <w:sz w:val="28"/>
                <w:szCs w:val="28"/>
                <w:rtl/>
                <w:lang w:bidi="ar-IQ"/>
              </w:rPr>
              <w:t xml:space="preserve"> مهارات في حل المسائل المتعلقة بالموضوع</w:t>
            </w:r>
            <w:r w:rsidRPr="00716851">
              <w:rPr>
                <w:rFonts w:hint="cs"/>
                <w:b/>
                <w:bCs/>
                <w:sz w:val="28"/>
                <w:szCs w:val="28"/>
                <w:rtl/>
              </w:rPr>
              <w:t>.</w:t>
            </w:r>
          </w:p>
          <w:p w:rsidR="00A2178F" w:rsidRPr="00716851" w:rsidRDefault="00A2178F" w:rsidP="00217EA4">
            <w:pPr>
              <w:rPr>
                <w:b/>
                <w:bCs/>
                <w:sz w:val="28"/>
                <w:szCs w:val="28"/>
                <w:lang w:bidi="ar-IQ"/>
              </w:rPr>
            </w:pPr>
          </w:p>
        </w:tc>
      </w:tr>
      <w:tr w:rsidR="00A2178F" w:rsidRPr="00716851" w:rsidTr="00217EA4">
        <w:trPr>
          <w:trHeight w:val="423"/>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ind w:left="360"/>
              <w:rPr>
                <w:b/>
                <w:bCs/>
                <w:sz w:val="28"/>
                <w:szCs w:val="28"/>
                <w:rtl/>
                <w:lang w:bidi="ar-IQ"/>
              </w:rPr>
            </w:pPr>
            <w:r w:rsidRPr="00716851">
              <w:rPr>
                <w:rFonts w:hint="cs"/>
                <w:b/>
                <w:bCs/>
                <w:sz w:val="28"/>
                <w:szCs w:val="28"/>
                <w:rtl/>
                <w:lang w:bidi="ar-IQ"/>
              </w:rPr>
              <w:t xml:space="preserve">1- توضيح وشرح المادة الدراسية </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rtl/>
                <w:lang w:bidi="ar-IQ"/>
              </w:rPr>
            </w:pPr>
            <w:r w:rsidRPr="00716851">
              <w:rPr>
                <w:rFonts w:hint="cs"/>
                <w:b/>
                <w:bCs/>
                <w:sz w:val="28"/>
                <w:szCs w:val="28"/>
                <w:rtl/>
                <w:lang w:bidi="ar-IQ"/>
              </w:rPr>
              <w:t xml:space="preserve">3- طريقة المحاضرة </w:t>
            </w:r>
          </w:p>
          <w:p w:rsidR="00A2178F" w:rsidRPr="00716851" w:rsidRDefault="00A2178F" w:rsidP="00217EA4">
            <w:pPr>
              <w:rPr>
                <w:b/>
                <w:bCs/>
                <w:sz w:val="28"/>
                <w:szCs w:val="28"/>
                <w:lang w:bidi="ar-IQ"/>
              </w:rPr>
            </w:pPr>
            <w:r w:rsidRPr="00716851">
              <w:rPr>
                <w:rFonts w:hint="cs"/>
                <w:b/>
                <w:bCs/>
                <w:sz w:val="28"/>
                <w:szCs w:val="28"/>
                <w:rtl/>
                <w:lang w:bidi="ar-IQ"/>
              </w:rPr>
              <w:t>4- طريقة التعلم الذاتي</w:t>
            </w:r>
          </w:p>
        </w:tc>
      </w:tr>
      <w:tr w:rsidR="00A2178F" w:rsidRPr="00716851" w:rsidTr="00217EA4">
        <w:trPr>
          <w:trHeight w:val="40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1ـ اختبارات يومية بأسئلة محددة </w:t>
            </w:r>
          </w:p>
          <w:p w:rsidR="00A2178F" w:rsidRPr="00716851" w:rsidRDefault="00A2178F" w:rsidP="00217EA4">
            <w:pPr>
              <w:rPr>
                <w:b/>
                <w:bCs/>
                <w:sz w:val="28"/>
                <w:szCs w:val="28"/>
                <w:rtl/>
                <w:lang w:bidi="ar-IQ"/>
              </w:rPr>
            </w:pPr>
            <w:r w:rsidRPr="00716851">
              <w:rPr>
                <w:rFonts w:hint="cs"/>
                <w:b/>
                <w:bCs/>
                <w:sz w:val="28"/>
                <w:szCs w:val="28"/>
                <w:rtl/>
                <w:lang w:bidi="ar-IQ"/>
              </w:rPr>
              <w:t>2ـ وضع درجات للواجبات البيتية والمشاركة الصفية .</w:t>
            </w:r>
          </w:p>
          <w:p w:rsidR="00A2178F" w:rsidRPr="00716851" w:rsidRDefault="00A2178F" w:rsidP="00217EA4">
            <w:pPr>
              <w:rPr>
                <w:b/>
                <w:bCs/>
                <w:sz w:val="28"/>
                <w:szCs w:val="28"/>
                <w:rtl/>
                <w:lang w:bidi="ar-IQ"/>
              </w:rPr>
            </w:pPr>
            <w:r w:rsidRPr="00716851">
              <w:rPr>
                <w:rFonts w:hint="cs"/>
                <w:b/>
                <w:bCs/>
                <w:sz w:val="28"/>
                <w:szCs w:val="28"/>
                <w:rtl/>
                <w:lang w:bidi="ar-IQ"/>
              </w:rPr>
              <w:t>3ـ تكليف الطلبة بإنجاز بحوث وتقارير عن المادة الدراسية</w:t>
            </w:r>
          </w:p>
          <w:p w:rsidR="00A2178F" w:rsidRPr="00716851" w:rsidRDefault="00A2178F" w:rsidP="00217EA4">
            <w:pPr>
              <w:rPr>
                <w:b/>
                <w:bCs/>
                <w:sz w:val="28"/>
                <w:szCs w:val="28"/>
                <w:lang w:bidi="ar-IQ"/>
              </w:rPr>
            </w:pPr>
            <w:r w:rsidRPr="00716851">
              <w:rPr>
                <w:rFonts w:hint="cs"/>
                <w:b/>
                <w:bCs/>
                <w:sz w:val="28"/>
                <w:szCs w:val="28"/>
                <w:rtl/>
                <w:lang w:bidi="ar-IQ"/>
              </w:rPr>
              <w:t>4ـ اختبارات شهرية بأسئلة موضوعية ومقاليه وحل مسائل تطبيقية .</w:t>
            </w:r>
          </w:p>
        </w:tc>
      </w:tr>
      <w:tr w:rsidR="00A2178F" w:rsidRPr="00716851" w:rsidTr="00217EA4">
        <w:trPr>
          <w:trHeight w:val="1290"/>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ج- الأهداف الوجدانية والقيمية </w:t>
            </w:r>
          </w:p>
          <w:p w:rsidR="00A2178F" w:rsidRPr="00716851" w:rsidRDefault="00A2178F" w:rsidP="00217EA4">
            <w:pPr>
              <w:rPr>
                <w:b/>
                <w:bCs/>
                <w:sz w:val="28"/>
                <w:szCs w:val="28"/>
                <w:rtl/>
                <w:lang w:bidi="ar-IQ"/>
              </w:rPr>
            </w:pPr>
            <w:r w:rsidRPr="00716851">
              <w:rPr>
                <w:b/>
                <w:bCs/>
                <w:sz w:val="28"/>
                <w:szCs w:val="28"/>
                <w:rtl/>
                <w:lang w:bidi="ar-IQ"/>
              </w:rPr>
              <w:t>ج1-</w:t>
            </w:r>
            <w:r w:rsidRPr="00716851">
              <w:rPr>
                <w:rFonts w:hint="cs"/>
                <w:b/>
                <w:bCs/>
                <w:sz w:val="28"/>
                <w:szCs w:val="28"/>
                <w:rtl/>
                <w:lang w:bidi="ar-IQ"/>
              </w:rPr>
              <w:t xml:space="preserve"> ان يدرك اهمية دراسة المادة وتطبيقاتها الحياتية .</w:t>
            </w:r>
          </w:p>
          <w:p w:rsidR="00A2178F" w:rsidRPr="00716851" w:rsidRDefault="00A2178F" w:rsidP="00217EA4">
            <w:pPr>
              <w:rPr>
                <w:b/>
                <w:bCs/>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الشرح والتوضيح</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lang w:bidi="ar-IQ"/>
              </w:rPr>
            </w:pPr>
            <w:r w:rsidRPr="00716851">
              <w:rPr>
                <w:rFonts w:hint="cs"/>
                <w:b/>
                <w:bCs/>
                <w:sz w:val="28"/>
                <w:szCs w:val="28"/>
                <w:rtl/>
                <w:lang w:bidi="ar-IQ"/>
              </w:rPr>
              <w:t>3- طريقة التعلم الذاتي</w:t>
            </w:r>
          </w:p>
        </w:tc>
      </w:tr>
      <w:tr w:rsidR="00A2178F" w:rsidRPr="00716851" w:rsidTr="00217EA4">
        <w:trPr>
          <w:trHeight w:val="425"/>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الاختبارات النظرية.</w:t>
            </w:r>
          </w:p>
          <w:p w:rsidR="00A2178F" w:rsidRPr="00716851" w:rsidRDefault="00A2178F" w:rsidP="00217EA4">
            <w:pPr>
              <w:rPr>
                <w:b/>
                <w:bCs/>
                <w:sz w:val="28"/>
                <w:szCs w:val="28"/>
                <w:lang w:bidi="ar-IQ"/>
              </w:rPr>
            </w:pPr>
            <w:r w:rsidRPr="00716851">
              <w:rPr>
                <w:rFonts w:hint="cs"/>
                <w:b/>
                <w:bCs/>
                <w:sz w:val="28"/>
                <w:szCs w:val="28"/>
                <w:rtl/>
                <w:lang w:bidi="ar-IQ"/>
              </w:rPr>
              <w:t>2- التقارير والدراسات.</w:t>
            </w:r>
          </w:p>
        </w:tc>
      </w:tr>
      <w:tr w:rsidR="00A2178F" w:rsidRPr="00716851" w:rsidTr="00217EA4">
        <w:trPr>
          <w:trHeight w:val="1584"/>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د - المهارات العامة والتأهيلية المنقولة ( المهارات الأخرى المتعلقة بقابلية التوظيف والتطور الشخصي ).</w:t>
            </w:r>
          </w:p>
          <w:p w:rsidR="00A2178F" w:rsidRPr="00716851" w:rsidRDefault="00A2178F" w:rsidP="00217EA4">
            <w:pPr>
              <w:rPr>
                <w:b/>
                <w:bCs/>
                <w:sz w:val="28"/>
                <w:szCs w:val="28"/>
                <w:rtl/>
                <w:lang w:bidi="ar-IQ"/>
              </w:rPr>
            </w:pPr>
            <w:r w:rsidRPr="00716851">
              <w:rPr>
                <w:b/>
                <w:bCs/>
                <w:sz w:val="28"/>
                <w:szCs w:val="28"/>
                <w:rtl/>
                <w:lang w:bidi="ar-IQ"/>
              </w:rPr>
              <w:t xml:space="preserve">   د1- مهارات استخدام المراجع والمصطلحات .</w:t>
            </w:r>
          </w:p>
          <w:p w:rsidR="00A2178F" w:rsidRPr="00716851" w:rsidRDefault="00A2178F" w:rsidP="00217EA4">
            <w:pPr>
              <w:rPr>
                <w:b/>
                <w:bCs/>
                <w:sz w:val="28"/>
                <w:szCs w:val="28"/>
                <w:rtl/>
                <w:lang w:bidi="ar-IQ"/>
              </w:rPr>
            </w:pPr>
            <w:r w:rsidRPr="00716851">
              <w:rPr>
                <w:b/>
                <w:bCs/>
                <w:sz w:val="28"/>
                <w:szCs w:val="28"/>
                <w:rtl/>
                <w:lang w:bidi="ar-IQ"/>
              </w:rPr>
              <w:t>د2- مهارات في جمع البيانات حول الموضوع وتحليلها .</w:t>
            </w:r>
          </w:p>
          <w:p w:rsidR="00A2178F" w:rsidRPr="00716851" w:rsidRDefault="00A2178F" w:rsidP="00217EA4">
            <w:pPr>
              <w:rPr>
                <w:b/>
                <w:bCs/>
                <w:sz w:val="28"/>
                <w:szCs w:val="28"/>
                <w:rtl/>
                <w:lang w:bidi="ar-IQ"/>
              </w:rPr>
            </w:pPr>
            <w:r w:rsidRPr="00716851">
              <w:rPr>
                <w:b/>
                <w:bCs/>
                <w:sz w:val="28"/>
                <w:szCs w:val="28"/>
                <w:rtl/>
                <w:lang w:bidi="ar-IQ"/>
              </w:rPr>
              <w:t>د</w:t>
            </w:r>
            <w:r w:rsidRPr="00716851">
              <w:rPr>
                <w:rFonts w:hint="cs"/>
                <w:b/>
                <w:bCs/>
                <w:sz w:val="28"/>
                <w:szCs w:val="28"/>
                <w:rtl/>
                <w:lang w:bidi="ar-IQ"/>
              </w:rPr>
              <w:t>3</w:t>
            </w:r>
            <w:r w:rsidRPr="00716851">
              <w:rPr>
                <w:b/>
                <w:bCs/>
                <w:sz w:val="28"/>
                <w:szCs w:val="28"/>
                <w:rtl/>
                <w:lang w:bidi="ar-IQ"/>
              </w:rPr>
              <w:t>مهارات إعداد المفاهيم الخاصة عن الموضوع.</w:t>
            </w:r>
          </w:p>
          <w:p w:rsidR="00A2178F" w:rsidRPr="00716851" w:rsidRDefault="00A2178F" w:rsidP="00217EA4">
            <w:pPr>
              <w:rPr>
                <w:b/>
                <w:bCs/>
                <w:sz w:val="28"/>
                <w:szCs w:val="28"/>
                <w:lang w:bidi="ar-IQ"/>
              </w:rPr>
            </w:pPr>
            <w:r w:rsidRPr="00716851">
              <w:rPr>
                <w:b/>
                <w:bCs/>
                <w:sz w:val="28"/>
                <w:szCs w:val="28"/>
                <w:rtl/>
                <w:lang w:bidi="ar-IQ"/>
              </w:rPr>
              <w:t xml:space="preserve">  </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716851" w:rsidTr="00217EA4">
        <w:trPr>
          <w:trHeight w:val="538"/>
        </w:trPr>
        <w:tc>
          <w:tcPr>
            <w:tcW w:w="10430" w:type="dxa"/>
            <w:gridSpan w:val="6"/>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بنية المقرر</w:t>
            </w:r>
          </w:p>
        </w:tc>
      </w:tr>
      <w:tr w:rsidR="00A2178F" w:rsidRPr="00716851" w:rsidTr="00217EA4">
        <w:trPr>
          <w:trHeight w:val="907"/>
        </w:trPr>
        <w:tc>
          <w:tcPr>
            <w:tcW w:w="1074"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الأسبوع</w:t>
            </w:r>
          </w:p>
        </w:tc>
        <w:tc>
          <w:tcPr>
            <w:tcW w:w="992"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الساعات</w:t>
            </w:r>
          </w:p>
        </w:tc>
        <w:tc>
          <w:tcPr>
            <w:tcW w:w="2552" w:type="dxa"/>
            <w:shd w:val="clear" w:color="auto" w:fill="auto"/>
          </w:tcPr>
          <w:p w:rsidR="00A2178F" w:rsidRPr="00716851" w:rsidRDefault="00A2178F" w:rsidP="00217EA4">
            <w:pPr>
              <w:rPr>
                <w:b/>
                <w:bCs/>
                <w:sz w:val="28"/>
                <w:szCs w:val="28"/>
                <w:lang w:bidi="ar-IQ"/>
              </w:rPr>
            </w:pPr>
            <w:r w:rsidRPr="00716851">
              <w:rPr>
                <w:b/>
                <w:bCs/>
                <w:sz w:val="28"/>
                <w:szCs w:val="28"/>
                <w:rtl/>
                <w:lang w:bidi="ar-IQ"/>
              </w:rPr>
              <w:t>مخرجات التعلم المطلوبة</w:t>
            </w:r>
          </w:p>
        </w:tc>
        <w:tc>
          <w:tcPr>
            <w:tcW w:w="241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اسم الوحدة / أو الموضوع</w:t>
            </w:r>
          </w:p>
        </w:tc>
        <w:tc>
          <w:tcPr>
            <w:tcW w:w="1842"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التعليم</w:t>
            </w:r>
          </w:p>
        </w:tc>
        <w:tc>
          <w:tcPr>
            <w:tcW w:w="1560"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التقييم</w:t>
            </w:r>
          </w:p>
        </w:tc>
      </w:tr>
      <w:tr w:rsidR="00A2178F" w:rsidRPr="00716851" w:rsidTr="00217EA4">
        <w:trPr>
          <w:trHeight w:val="39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الأعداد الحقيقية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الأعداد الحقيقية </w:t>
            </w:r>
          </w:p>
        </w:tc>
        <w:tc>
          <w:tcPr>
            <w:tcW w:w="184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طريقة العرض</w:t>
            </w:r>
          </w:p>
        </w:tc>
        <w:tc>
          <w:tcPr>
            <w:tcW w:w="156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مسلمات الترتيب</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مسلمات الترتيب</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2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خاصية الكمال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خاصية الكمال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4</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خاصية </w:t>
            </w:r>
            <w:r w:rsidRPr="00716851">
              <w:rPr>
                <w:b/>
                <w:bCs/>
                <w:sz w:val="28"/>
                <w:szCs w:val="28"/>
                <w:rtl/>
              </w:rPr>
              <w:t>التراجي</w:t>
            </w:r>
          </w:p>
        </w:tc>
        <w:tc>
          <w:tcPr>
            <w:tcW w:w="2410" w:type="dxa"/>
            <w:shd w:val="clear" w:color="auto" w:fill="auto"/>
          </w:tcPr>
          <w:p w:rsidR="00A2178F" w:rsidRPr="00716851" w:rsidRDefault="00A2178F" w:rsidP="00217EA4">
            <w:pPr>
              <w:rPr>
                <w:b/>
                <w:bCs/>
                <w:sz w:val="28"/>
                <w:szCs w:val="28"/>
              </w:rPr>
            </w:pPr>
            <w:r w:rsidRPr="00716851">
              <w:rPr>
                <w:rFonts w:hint="cs"/>
                <w:b/>
                <w:bCs/>
                <w:sz w:val="28"/>
                <w:szCs w:val="28"/>
                <w:rtl/>
              </w:rPr>
              <w:t xml:space="preserve">خاصية </w:t>
            </w:r>
            <w:r w:rsidRPr="00716851">
              <w:rPr>
                <w:b/>
                <w:bCs/>
                <w:sz w:val="28"/>
                <w:szCs w:val="28"/>
                <w:rtl/>
              </w:rPr>
              <w:t>التراجي</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5</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مفهوم الغاية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مفهوم الغاية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6</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الاستمرارية ، والاستمرارية المنتظمة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الاستمرارية ، والاستمرارية المنتظمة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4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7</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8364" w:type="dxa"/>
            <w:gridSpan w:val="4"/>
            <w:shd w:val="clear" w:color="auto" w:fill="auto"/>
            <w:vAlign w:val="center"/>
          </w:tcPr>
          <w:p w:rsidR="00A2178F" w:rsidRPr="00716851" w:rsidRDefault="00A2178F" w:rsidP="00217EA4">
            <w:pPr>
              <w:rPr>
                <w:b/>
                <w:bCs/>
                <w:sz w:val="28"/>
                <w:szCs w:val="28"/>
              </w:rPr>
            </w:pPr>
            <w:r w:rsidRPr="00716851">
              <w:rPr>
                <w:b/>
                <w:bCs/>
                <w:sz w:val="28"/>
                <w:szCs w:val="28"/>
                <w:rtl/>
              </w:rPr>
              <w:t xml:space="preserve">اختبار دوري أول - حل الاختبار ومناقشة الأخطاء مع </w:t>
            </w:r>
            <w:r w:rsidRPr="00716851">
              <w:rPr>
                <w:rFonts w:hint="cs"/>
                <w:b/>
                <w:bCs/>
                <w:sz w:val="28"/>
                <w:szCs w:val="28"/>
                <w:rtl/>
              </w:rPr>
              <w:t>الطلبة</w:t>
            </w:r>
          </w:p>
        </w:tc>
      </w:tr>
      <w:tr w:rsidR="00A2178F" w:rsidRPr="00716851" w:rsidTr="00217EA4">
        <w:trPr>
          <w:trHeight w:val="323"/>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8</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متتابعات الدول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متتابعات الدول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9</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متسلسلات الدول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متسلسلات الدول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10</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التقاربات</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التقاربات</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11</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التقاربات المنتظمة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التقاربات المنتظمة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12</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نظرية ريمان في التكامل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نظرية ريمان في التكامل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13</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نظرية ليبك في التكامل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نظرية ليبك في التكامل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14</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4962" w:type="dxa"/>
            <w:gridSpan w:val="2"/>
            <w:shd w:val="clear" w:color="auto" w:fill="auto"/>
          </w:tcPr>
          <w:p w:rsidR="00A2178F" w:rsidRPr="00716851" w:rsidRDefault="00A2178F" w:rsidP="00217EA4">
            <w:pPr>
              <w:jc w:val="center"/>
              <w:rPr>
                <w:b/>
                <w:bCs/>
                <w:sz w:val="28"/>
                <w:szCs w:val="28"/>
              </w:rPr>
            </w:pPr>
            <w:r w:rsidRPr="00716851">
              <w:rPr>
                <w:rFonts w:hint="cs"/>
                <w:b/>
                <w:bCs/>
                <w:sz w:val="28"/>
                <w:szCs w:val="28"/>
                <w:rtl/>
              </w:rPr>
              <w:t>مراجعة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15</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8364" w:type="dxa"/>
            <w:gridSpan w:val="4"/>
            <w:shd w:val="clear" w:color="auto" w:fill="auto"/>
            <w:vAlign w:val="center"/>
          </w:tcPr>
          <w:p w:rsidR="00A2178F" w:rsidRPr="00716851" w:rsidRDefault="00A2178F" w:rsidP="00217EA4">
            <w:pPr>
              <w:rPr>
                <w:b/>
                <w:bCs/>
                <w:sz w:val="28"/>
                <w:szCs w:val="28"/>
                <w:rtl/>
              </w:rPr>
            </w:pPr>
            <w:r w:rsidRPr="00716851">
              <w:rPr>
                <w:b/>
                <w:bCs/>
                <w:sz w:val="28"/>
                <w:szCs w:val="28"/>
                <w:rtl/>
              </w:rPr>
              <w:t>اختبار دوري</w:t>
            </w:r>
            <w:r w:rsidRPr="00716851">
              <w:rPr>
                <w:rFonts w:hint="cs"/>
                <w:b/>
                <w:bCs/>
                <w:sz w:val="28"/>
                <w:szCs w:val="28"/>
                <w:rtl/>
              </w:rPr>
              <w:t xml:space="preserve"> ثاني</w:t>
            </w:r>
            <w:r w:rsidRPr="00716851">
              <w:rPr>
                <w:b/>
                <w:bCs/>
                <w:sz w:val="28"/>
                <w:szCs w:val="28"/>
                <w:rtl/>
              </w:rPr>
              <w:t xml:space="preserve"> - حل الاختبار ومناقشة الأخطاء مع </w:t>
            </w:r>
            <w:r w:rsidRPr="00716851">
              <w:rPr>
                <w:rFonts w:hint="cs"/>
                <w:b/>
                <w:bCs/>
                <w:sz w:val="28"/>
                <w:szCs w:val="28"/>
                <w:rtl/>
              </w:rPr>
              <w:t>الطلبة</w:t>
            </w:r>
          </w:p>
        </w:tc>
      </w:tr>
    </w:tbl>
    <w:p w:rsidR="00A2178F" w:rsidRPr="00716851" w:rsidRDefault="00A2178F" w:rsidP="00A2178F">
      <w:pPr>
        <w:rPr>
          <w:b/>
          <w:bCs/>
          <w:vanish/>
          <w:sz w:val="28"/>
          <w:szCs w:val="28"/>
          <w:lang w:bidi="ar-IQ"/>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716851" w:rsidTr="00217EA4">
        <w:trPr>
          <w:trHeight w:val="477"/>
        </w:trPr>
        <w:tc>
          <w:tcPr>
            <w:tcW w:w="9163" w:type="dxa"/>
            <w:gridSpan w:val="2"/>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 xml:space="preserve">البنية التحتية </w:t>
            </w:r>
          </w:p>
        </w:tc>
      </w:tr>
      <w:tr w:rsidR="00A2178F" w:rsidRPr="00716851" w:rsidTr="00217EA4">
        <w:trPr>
          <w:trHeight w:val="570"/>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لا يوجد</w:t>
            </w:r>
          </w:p>
        </w:tc>
      </w:tr>
      <w:tr w:rsidR="00A2178F" w:rsidRPr="00716851" w:rsidTr="00217EA4">
        <w:trPr>
          <w:trHeight w:val="1005"/>
        </w:trPr>
        <w:tc>
          <w:tcPr>
            <w:tcW w:w="345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rPr>
                <w:b/>
                <w:bCs/>
                <w:sz w:val="28"/>
                <w:szCs w:val="28"/>
                <w:lang w:bidi="ar-IQ"/>
              </w:rPr>
            </w:pP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اـ الكتب والمراجع التي يوصى بها                 المجلات العلمية , التقارير ,....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الاستفادة من اي مصادر تتعلق بالموضوع</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سيرياماث , </w:t>
            </w:r>
          </w:p>
        </w:tc>
      </w:tr>
    </w:tbl>
    <w:p w:rsidR="00A2178F" w:rsidRPr="00716851" w:rsidRDefault="00A2178F" w:rsidP="00A2178F">
      <w:pPr>
        <w:rPr>
          <w:b/>
          <w:bCs/>
          <w:sz w:val="28"/>
          <w:szCs w:val="28"/>
          <w:rtl/>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A2178F" w:rsidRPr="00716851" w:rsidTr="00217EA4">
        <w:trPr>
          <w:trHeight w:val="419"/>
        </w:trPr>
        <w:tc>
          <w:tcPr>
            <w:tcW w:w="9121"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rFonts w:hint="cs"/>
                <w:b/>
                <w:bCs/>
                <w:sz w:val="28"/>
                <w:szCs w:val="28"/>
                <w:rtl/>
                <w:lang w:bidi="ar-IQ"/>
              </w:rPr>
              <w:t xml:space="preserve">خطة تطوير المقرر الدراسي </w:t>
            </w:r>
          </w:p>
        </w:tc>
      </w:tr>
      <w:tr w:rsidR="00A2178F" w:rsidRPr="00716851" w:rsidTr="00217EA4">
        <w:trPr>
          <w:trHeight w:val="495"/>
        </w:trPr>
        <w:tc>
          <w:tcPr>
            <w:tcW w:w="9121"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  الالتزام بالقطاعية</w:t>
            </w:r>
          </w:p>
          <w:p w:rsidR="00A2178F" w:rsidRPr="00716851" w:rsidRDefault="00A2178F" w:rsidP="00217EA4">
            <w:pPr>
              <w:rPr>
                <w:b/>
                <w:bCs/>
                <w:sz w:val="28"/>
                <w:szCs w:val="28"/>
                <w:rtl/>
                <w:lang w:bidi="ar-IQ"/>
              </w:rPr>
            </w:pPr>
          </w:p>
          <w:p w:rsidR="00A2178F" w:rsidRPr="00716851" w:rsidRDefault="00A2178F" w:rsidP="00217EA4">
            <w:pPr>
              <w:rPr>
                <w:b/>
                <w:bCs/>
                <w:sz w:val="28"/>
                <w:szCs w:val="28"/>
                <w:lang w:bidi="ar-IQ"/>
              </w:rPr>
            </w:pPr>
          </w:p>
        </w:tc>
      </w:tr>
    </w:tbl>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shd w:val="clear" w:color="auto" w:fill="FFFFFF"/>
        <w:autoSpaceDE w:val="0"/>
        <w:autoSpaceDN w:val="0"/>
        <w:adjustRightInd w:val="0"/>
        <w:jc w:val="center"/>
        <w:rPr>
          <w:rFonts w:cs="Times New Roman"/>
          <w:b/>
          <w:bCs/>
          <w:sz w:val="28"/>
          <w:szCs w:val="28"/>
          <w:rtl/>
          <w:lang w:bidi="ar-IQ"/>
        </w:rPr>
      </w:pPr>
      <w:r w:rsidRPr="00716851">
        <w:rPr>
          <w:rFonts w:cs="Times New Roman"/>
          <w:b/>
          <w:bCs/>
          <w:sz w:val="28"/>
          <w:szCs w:val="28"/>
          <w:rtl/>
        </w:rPr>
        <w:t>نموذج وصف المقرر</w:t>
      </w:r>
    </w:p>
    <w:p w:rsidR="00A2178F" w:rsidRPr="00716851" w:rsidRDefault="00A2178F" w:rsidP="00A2178F">
      <w:pPr>
        <w:shd w:val="clear" w:color="auto" w:fill="FFFFFF"/>
        <w:autoSpaceDE w:val="0"/>
        <w:autoSpaceDN w:val="0"/>
        <w:adjustRightInd w:val="0"/>
        <w:spacing w:before="240"/>
        <w:rPr>
          <w:rFonts w:cs="Times New Roman"/>
          <w:b/>
          <w:bCs/>
          <w:color w:val="1F4E79"/>
          <w:sz w:val="28"/>
          <w:szCs w:val="28"/>
          <w:rtl/>
          <w:lang w:bidi="ar-IQ"/>
        </w:rPr>
      </w:pPr>
    </w:p>
    <w:p w:rsidR="00A2178F" w:rsidRDefault="00A2178F" w:rsidP="00A2178F">
      <w:pPr>
        <w:shd w:val="clear" w:color="auto" w:fill="FFFFFF"/>
        <w:autoSpaceDE w:val="0"/>
        <w:autoSpaceDN w:val="0"/>
        <w:adjustRightInd w:val="0"/>
        <w:spacing w:before="240"/>
        <w:rPr>
          <w:b/>
          <w:bCs/>
          <w:sz w:val="28"/>
          <w:szCs w:val="28"/>
          <w:rtl/>
          <w:lang w:bidi="ar-IQ"/>
        </w:rPr>
      </w:pPr>
      <w:r w:rsidRPr="00716851">
        <w:rPr>
          <w:rFonts w:cs="Times New Roman"/>
          <w:b/>
          <w:bCs/>
          <w:sz w:val="28"/>
          <w:szCs w:val="28"/>
          <w:rtl/>
          <w:lang w:bidi="ar-IQ"/>
        </w:rPr>
        <w:t>وصف المقرر</w:t>
      </w:r>
    </w:p>
    <w:p w:rsidR="00540919" w:rsidRPr="00540919" w:rsidRDefault="00540919" w:rsidP="00A2178F">
      <w:pPr>
        <w:shd w:val="clear" w:color="auto" w:fill="FFFFFF"/>
        <w:autoSpaceDE w:val="0"/>
        <w:autoSpaceDN w:val="0"/>
        <w:adjustRightInd w:val="0"/>
        <w:spacing w:before="240"/>
        <w:rPr>
          <w:b/>
          <w:bCs/>
          <w:sz w:val="28"/>
          <w:szCs w:val="28"/>
          <w:rtl/>
          <w:lang w:bidi="ar-IQ"/>
        </w:rPr>
      </w:pPr>
      <w:r w:rsidRPr="00540919">
        <w:rPr>
          <w:rFonts w:hint="cs"/>
          <w:b/>
          <w:bCs/>
          <w:sz w:val="28"/>
          <w:szCs w:val="28"/>
          <w:rtl/>
          <w:lang w:bidi="ar-IQ"/>
        </w:rPr>
        <w:t>مدرس المادة:</w:t>
      </w:r>
      <w:r>
        <w:rPr>
          <w:rFonts w:hint="cs"/>
          <w:b/>
          <w:bCs/>
          <w:sz w:val="28"/>
          <w:szCs w:val="28"/>
          <w:rtl/>
          <w:lang w:bidi="ar-IQ"/>
        </w:rPr>
        <w:t xml:space="preserve"> م. د. حميد كاظم داود</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shd w:val="clear" w:color="auto" w:fill="FFFFFF"/>
              <w:autoSpaceDE w:val="0"/>
              <w:autoSpaceDN w:val="0"/>
              <w:adjustRightInd w:val="0"/>
              <w:spacing w:before="240"/>
              <w:jc w:val="both"/>
              <w:rPr>
                <w:rFonts w:ascii="Cambria" w:eastAsia="Calibri" w:hAnsi="Cambria" w:cs="Times New Roman"/>
                <w:b/>
                <w:bCs/>
                <w:color w:val="000000"/>
                <w:sz w:val="28"/>
                <w:szCs w:val="28"/>
                <w:lang w:bidi="ar-IQ"/>
              </w:rPr>
            </w:pPr>
            <w:r w:rsidRPr="00716851">
              <w:rPr>
                <w:rFonts w:ascii="Arial" w:eastAsia="Calibri" w:hAnsi="Arial" w:cs="Arial"/>
                <w:b/>
                <w:bCs/>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ascii="Arial" w:eastAsia="Calibri" w:hAnsi="Arial" w:cs="Arial" w:hint="cs"/>
                <w:b/>
                <w:bCs/>
                <w:color w:val="000000"/>
                <w:sz w:val="28"/>
                <w:szCs w:val="28"/>
                <w:rtl/>
                <w:lang w:bidi="ar-IQ"/>
              </w:rPr>
              <w:t xml:space="preserve">التعلم </w:t>
            </w:r>
            <w:r w:rsidRPr="00716851">
              <w:rPr>
                <w:rFonts w:ascii="Arial" w:eastAsia="Calibri" w:hAnsi="Arial" w:cs="Arial"/>
                <w:b/>
                <w:bCs/>
                <w:color w:val="000000"/>
                <w:sz w:val="28"/>
                <w:szCs w:val="28"/>
                <w:rtl/>
                <w:lang w:bidi="ar-IQ"/>
              </w:rPr>
              <w:t>المتاحة. ولابد من الربط بينها وبين وصف البرنامج.</w:t>
            </w:r>
            <w:r w:rsidRPr="00716851">
              <w:rPr>
                <w:rFonts w:ascii="Cambria" w:eastAsia="Calibri" w:hAnsi="Cambria" w:cs="Times New Roman" w:hint="cs"/>
                <w:b/>
                <w:bCs/>
                <w:color w:val="000000"/>
                <w:sz w:val="28"/>
                <w:szCs w:val="28"/>
                <w:rtl/>
                <w:lang w:bidi="ar-IQ"/>
              </w:rPr>
              <w:t>؛</w:t>
            </w:r>
          </w:p>
        </w:tc>
      </w:tr>
    </w:tbl>
    <w:p w:rsidR="00A2178F" w:rsidRPr="00716851" w:rsidRDefault="00A2178F" w:rsidP="00A2178F">
      <w:pPr>
        <w:shd w:val="clear" w:color="auto" w:fill="FFFFFF"/>
        <w:autoSpaceDE w:val="0"/>
        <w:autoSpaceDN w:val="0"/>
        <w:adjustRightInd w:val="0"/>
        <w:spacing w:before="240"/>
        <w:ind w:right="-426"/>
        <w:jc w:val="both"/>
        <w:rPr>
          <w:rFonts w:ascii="Arial" w:hAnsi="Arial" w:cs="Arial"/>
          <w:b/>
          <w:bCs/>
          <w:sz w:val="28"/>
          <w:szCs w:val="28"/>
          <w:rtl/>
          <w:lang w:bidi="ar-IQ"/>
        </w:rPr>
      </w:pPr>
    </w:p>
    <w:p w:rsidR="00A2178F" w:rsidRPr="00716851" w:rsidRDefault="00A2178F" w:rsidP="00A2178F">
      <w:pPr>
        <w:shd w:val="clear" w:color="auto" w:fill="FFFFFF"/>
        <w:autoSpaceDE w:val="0"/>
        <w:autoSpaceDN w:val="0"/>
        <w:adjustRightInd w:val="0"/>
        <w:spacing w:before="240"/>
        <w:ind w:left="-335" w:right="-426"/>
        <w:jc w:val="both"/>
        <w:rPr>
          <w:rFonts w:ascii="Arial" w:hAnsi="Arial" w:cs="Arial"/>
          <w:b/>
          <w:bCs/>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autoSpaceDE w:val="0"/>
              <w:autoSpaceDN w:val="0"/>
              <w:adjustRightInd w:val="0"/>
              <w:ind w:hanging="288"/>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المؤسسة التعليمية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كلية التربية الاساسية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القسم ال</w:t>
            </w:r>
            <w:r w:rsidRPr="00716851">
              <w:rPr>
                <w:rFonts w:ascii="Cambria" w:eastAsia="Calibri" w:hAnsi="Cambria" w:cs="Times New Roman" w:hint="cs"/>
                <w:b/>
                <w:bCs/>
                <w:color w:val="000000"/>
                <w:sz w:val="28"/>
                <w:szCs w:val="28"/>
                <w:rtl/>
                <w:lang w:bidi="ar-IQ"/>
              </w:rPr>
              <w:t xml:space="preserve">علمي </w:t>
            </w:r>
            <w:r w:rsidRPr="00716851">
              <w:rPr>
                <w:rFonts w:ascii="Cambria" w:eastAsia="Calibri" w:hAnsi="Cambria" w:cs="Times New Roman"/>
                <w:b/>
                <w:bCs/>
                <w:color w:val="000000"/>
                <w:sz w:val="28"/>
                <w:szCs w:val="28"/>
                <w:rtl/>
                <w:lang w:bidi="ar-IQ"/>
              </w:rPr>
              <w:t xml:space="preserve"> / المركز</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 xml:space="preserve"> الرياضيات</w:t>
            </w:r>
            <w:r w:rsidRPr="00716851">
              <w:rPr>
                <w:rFonts w:ascii="Cambria" w:eastAsia="Calibri" w:hAnsi="Cambria" w:cs="Times New Roman"/>
                <w:b/>
                <w:bCs/>
                <w:color w:val="000000"/>
                <w:sz w:val="28"/>
                <w:szCs w:val="28"/>
                <w:rtl/>
                <w:lang w:bidi="ar-IQ"/>
              </w:rPr>
              <w:t xml:space="preserve">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 رمز المقرر</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نظرية البيانات</w:t>
            </w:r>
            <w:r>
              <w:rPr>
                <w:rFonts w:ascii="Cambria" w:eastAsia="Calibri" w:hAnsi="Cambria" w:cs="Times New Roman" w:hint="cs"/>
                <w:b/>
                <w:bCs/>
                <w:color w:val="000000"/>
                <w:sz w:val="28"/>
                <w:szCs w:val="28"/>
                <w:rtl/>
                <w:lang w:bidi="ar-IQ"/>
              </w:rPr>
              <w:t xml:space="preserve"> / </w:t>
            </w:r>
            <w:r>
              <w:rPr>
                <w:rFonts w:ascii="Cambria" w:eastAsia="Calibri" w:hAnsi="Cambria" w:cs="Times New Roman"/>
                <w:b/>
                <w:bCs/>
                <w:color w:val="000000"/>
                <w:sz w:val="28"/>
                <w:szCs w:val="28"/>
                <w:lang w:bidi="ar-IQ"/>
              </w:rPr>
              <w:t>Math 3326</w:t>
            </w:r>
          </w:p>
        </w:tc>
      </w:tr>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أشكال الحضور المتاحة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الزامي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الفصل / السنة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السادس/الثالثة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عدد الساعات الدراسية </w:t>
            </w:r>
            <w:r w:rsidRPr="00716851">
              <w:rPr>
                <w:rFonts w:ascii="Cambria" w:eastAsia="Calibri" w:hAnsi="Cambria" w:cs="Times New Roman" w:hint="cs"/>
                <w:b/>
                <w:bCs/>
                <w:color w:val="000000"/>
                <w:sz w:val="28"/>
                <w:szCs w:val="28"/>
                <w:rtl/>
                <w:lang w:bidi="ar-IQ"/>
              </w:rPr>
              <w:t>(الكلي)</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r w:rsidRPr="00716851">
              <w:rPr>
                <w:rFonts w:eastAsia="Calibri" w:cs="Times New Roman"/>
                <w:b/>
                <w:bCs/>
                <w:color w:val="000000"/>
                <w:sz w:val="28"/>
                <w:szCs w:val="28"/>
                <w:rtl/>
                <w:lang w:bidi="ar-IQ"/>
              </w:rPr>
              <w:t>×</w:t>
            </w:r>
            <w:r w:rsidRPr="00716851">
              <w:rPr>
                <w:rFonts w:ascii="Cambria" w:eastAsia="Calibri" w:hAnsi="Cambria" w:cs="Times New Roman" w:hint="cs"/>
                <w:b/>
                <w:bCs/>
                <w:color w:val="000000"/>
                <w:sz w:val="28"/>
                <w:szCs w:val="28"/>
                <w:rtl/>
                <w:lang w:bidi="ar-IQ"/>
              </w:rPr>
              <w:t>15=45</w:t>
            </w:r>
          </w:p>
        </w:tc>
      </w:tr>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تاريخ إعداد هذا الوصف </w:t>
            </w:r>
          </w:p>
        </w:tc>
        <w:tc>
          <w:tcPr>
            <w:tcW w:w="594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1/ 10/ </w:t>
            </w:r>
            <w:r w:rsidR="00C50603">
              <w:rPr>
                <w:rFonts w:ascii="Cambria" w:eastAsia="Calibri" w:hAnsi="Cambria" w:cs="Times New Roman" w:hint="cs"/>
                <w:b/>
                <w:bCs/>
                <w:color w:val="000000"/>
                <w:sz w:val="28"/>
                <w:szCs w:val="28"/>
                <w:rtl/>
                <w:lang w:bidi="ar-IQ"/>
              </w:rPr>
              <w:t>2019</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16"/>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أهداف المقرر</w:t>
            </w:r>
            <w:r w:rsidRPr="00716851">
              <w:rPr>
                <w:rFonts w:ascii="Cambria" w:eastAsia="Calibri" w:hAnsi="Cambria" w:cs="Times New Roman" w:hint="cs"/>
                <w:b/>
                <w:bCs/>
                <w:color w:val="000000"/>
                <w:sz w:val="28"/>
                <w:szCs w:val="28"/>
                <w:rtl/>
                <w:lang w:bidi="ar-IQ"/>
              </w:rPr>
              <w:t>: ان يكون الطالب ملماً بالمفاهيم الاتية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1. مفهوم ال</w:t>
            </w:r>
            <w:r w:rsidRPr="00716851">
              <w:rPr>
                <w:rFonts w:eastAsia="Calibri" w:cs="Times New Roman" w:hint="cs"/>
                <w:b/>
                <w:bCs/>
                <w:color w:val="000000"/>
                <w:sz w:val="28"/>
                <w:szCs w:val="28"/>
                <w:rtl/>
                <w:lang w:bidi="ar-IQ"/>
              </w:rPr>
              <w:t>بيان ، درجة البيان، تعريف الرؤوس والحافات،</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2.</w:t>
            </w:r>
            <w:r w:rsidRPr="00716851">
              <w:rPr>
                <w:rFonts w:eastAsia="Calibri" w:cs="Times New Roman"/>
                <w:b/>
                <w:bCs/>
                <w:color w:val="000000"/>
                <w:sz w:val="28"/>
                <w:szCs w:val="28"/>
                <w:rtl/>
                <w:lang w:bidi="ar-IQ"/>
              </w:rPr>
              <w:t xml:space="preserve"> مفهوم </w:t>
            </w:r>
            <w:r w:rsidRPr="00716851">
              <w:rPr>
                <w:rFonts w:eastAsia="Calibri" w:cs="Times New Roman" w:hint="cs"/>
                <w:b/>
                <w:bCs/>
                <w:color w:val="000000"/>
                <w:sz w:val="28"/>
                <w:szCs w:val="28"/>
                <w:rtl/>
                <w:lang w:bidi="ar-IQ"/>
              </w:rPr>
              <w:t>البيانات الموجهة وغير الموجهة  والبيانات الجزئية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 xml:space="preserve">3. معرفة مصفوفة الوقوع للرؤوس ومصفوفة الوقوع للبيانات </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4. نظرية التصافح</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5.  الدروب والدارات والاتصال ، الانقطاع، البيانات الهملنونية، الاشجار ومميزاتها</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6. تلوين البيانات ،جسر كرنك ،مبرهنة الالوان الطبيعية وتطبيقاتها.</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p>
        </w:tc>
      </w:tr>
    </w:tbl>
    <w:p w:rsidR="00A2178F" w:rsidRPr="00716851" w:rsidRDefault="00A2178F" w:rsidP="00A2178F">
      <w:pPr>
        <w:shd w:val="clear" w:color="auto" w:fill="FFFFFF"/>
        <w:rPr>
          <w:b/>
          <w:bCs/>
          <w:vanish/>
          <w:sz w:val="28"/>
          <w:szCs w:val="28"/>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shd w:val="clear" w:color="auto" w:fill="FFFFFF"/>
              <w:autoSpaceDE w:val="0"/>
              <w:autoSpaceDN w:val="0"/>
              <w:adjustRightInd w:val="0"/>
              <w:ind w:left="43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أ- ال</w:t>
            </w:r>
            <w:r w:rsidRPr="00716851">
              <w:rPr>
                <w:rFonts w:ascii="Cambria" w:eastAsia="Calibri" w:hAnsi="Cambria" w:cs="Times New Roman" w:hint="cs"/>
                <w:b/>
                <w:bCs/>
                <w:color w:val="000000"/>
                <w:sz w:val="28"/>
                <w:szCs w:val="28"/>
                <w:rtl/>
                <w:lang w:bidi="ar-IQ"/>
              </w:rPr>
              <w:t xml:space="preserve">أهداف المعرفية </w:t>
            </w: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أ1-</w:t>
            </w:r>
            <w:r w:rsidRPr="00716851">
              <w:rPr>
                <w:rFonts w:ascii="Cambria" w:eastAsia="Calibri" w:hAnsi="Cambria" w:cs="Times New Roman" w:hint="cs"/>
                <w:b/>
                <w:bCs/>
                <w:color w:val="000000"/>
                <w:sz w:val="28"/>
                <w:szCs w:val="28"/>
                <w:rtl/>
                <w:lang w:bidi="ar-IQ"/>
              </w:rPr>
              <w:t xml:space="preserve"> ان يدرك الطالب </w:t>
            </w:r>
            <w:r w:rsidRPr="00716851">
              <w:rPr>
                <w:rFonts w:eastAsia="Calibri" w:cs="Times New Roman"/>
                <w:b/>
                <w:bCs/>
                <w:color w:val="000000"/>
                <w:sz w:val="28"/>
                <w:szCs w:val="28"/>
                <w:rtl/>
                <w:lang w:bidi="ar-IQ"/>
              </w:rPr>
              <w:t xml:space="preserve">  مفهوم ال</w:t>
            </w:r>
            <w:r w:rsidRPr="00716851">
              <w:rPr>
                <w:rFonts w:eastAsia="Calibri" w:cs="Times New Roman" w:hint="cs"/>
                <w:b/>
                <w:bCs/>
                <w:color w:val="000000"/>
                <w:sz w:val="28"/>
                <w:szCs w:val="28"/>
                <w:rtl/>
                <w:lang w:bidi="ar-IQ"/>
              </w:rPr>
              <w:t>بيان ، درجة البيان، تعريف الرؤوس والحافات</w:t>
            </w: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أ2-</w:t>
            </w:r>
            <w:r w:rsidRPr="00716851">
              <w:rPr>
                <w:rFonts w:ascii="Cambria" w:eastAsia="Calibri" w:hAnsi="Cambria" w:cs="Times New Roman" w:hint="cs"/>
                <w:b/>
                <w:bCs/>
                <w:color w:val="000000"/>
                <w:sz w:val="28"/>
                <w:szCs w:val="28"/>
                <w:rtl/>
                <w:lang w:bidi="ar-IQ"/>
              </w:rPr>
              <w:t xml:space="preserve"> ان يعرف الطالب </w:t>
            </w:r>
            <w:r w:rsidRPr="00716851">
              <w:rPr>
                <w:rFonts w:eastAsia="Calibri" w:cs="Times New Roman"/>
                <w:b/>
                <w:bCs/>
                <w:color w:val="000000"/>
                <w:sz w:val="28"/>
                <w:szCs w:val="28"/>
                <w:rtl/>
                <w:lang w:bidi="ar-IQ"/>
              </w:rPr>
              <w:t xml:space="preserve"> مفهوم </w:t>
            </w:r>
            <w:r w:rsidRPr="00716851">
              <w:rPr>
                <w:rFonts w:eastAsia="Calibri" w:cs="Times New Roman" w:hint="cs"/>
                <w:b/>
                <w:bCs/>
                <w:color w:val="000000"/>
                <w:sz w:val="28"/>
                <w:szCs w:val="28"/>
                <w:rtl/>
                <w:lang w:bidi="ar-IQ"/>
              </w:rPr>
              <w:t>البيانات الموجهة وغير الموجهة  والبيانات الجزئية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أ3- </w:t>
            </w:r>
            <w:r w:rsidRPr="00716851">
              <w:rPr>
                <w:rFonts w:ascii="Cambria" w:eastAsia="Calibri" w:hAnsi="Cambria" w:cs="Times New Roman" w:hint="cs"/>
                <w:b/>
                <w:bCs/>
                <w:color w:val="000000"/>
                <w:sz w:val="28"/>
                <w:szCs w:val="28"/>
                <w:rtl/>
                <w:lang w:bidi="ar-IQ"/>
              </w:rPr>
              <w:t xml:space="preserve">ان يعرف </w:t>
            </w:r>
            <w:r w:rsidRPr="00716851">
              <w:rPr>
                <w:rFonts w:eastAsia="Calibri" w:cs="Times New Roman" w:hint="cs"/>
                <w:b/>
                <w:bCs/>
                <w:color w:val="000000"/>
                <w:sz w:val="28"/>
                <w:szCs w:val="28"/>
                <w:rtl/>
                <w:lang w:bidi="ar-IQ"/>
              </w:rPr>
              <w:t xml:space="preserve"> الطالب  مصفوفة الوقوع للرؤوس ومصفوفة الوقوع للبيانات</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أ4-</w:t>
            </w:r>
            <w:r w:rsidRPr="00716851">
              <w:rPr>
                <w:rFonts w:ascii="Cambria" w:eastAsia="Calibri" w:hAnsi="Cambria" w:cs="Times New Roman" w:hint="cs"/>
                <w:b/>
                <w:bCs/>
                <w:color w:val="000000"/>
                <w:sz w:val="28"/>
                <w:szCs w:val="28"/>
                <w:rtl/>
                <w:lang w:bidi="ar-IQ"/>
              </w:rPr>
              <w:t xml:space="preserve">ان يعرف الطالب </w:t>
            </w:r>
            <w:r w:rsidRPr="00716851">
              <w:rPr>
                <w:rFonts w:eastAsia="Calibri" w:cs="Times New Roman" w:hint="cs"/>
                <w:b/>
                <w:bCs/>
                <w:color w:val="000000"/>
                <w:sz w:val="28"/>
                <w:szCs w:val="28"/>
                <w:rtl/>
                <w:lang w:bidi="ar-IQ"/>
              </w:rPr>
              <w:t xml:space="preserve">  نظرية التصافح</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أ5- </w:t>
            </w:r>
            <w:r w:rsidRPr="00716851">
              <w:rPr>
                <w:rFonts w:eastAsia="Calibri" w:cs="Times New Roman" w:hint="cs"/>
                <w:b/>
                <w:bCs/>
                <w:color w:val="000000"/>
                <w:sz w:val="28"/>
                <w:szCs w:val="28"/>
                <w:rtl/>
                <w:lang w:bidi="ar-IQ"/>
              </w:rPr>
              <w:t xml:space="preserve"> الدروب والدارات والاتصال ، الانقطاع، البيانات الهملنونية، الاشجار ومميزاتها</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أ6- ان يعرف الطالب مفهوم </w:t>
            </w:r>
            <w:r w:rsidRPr="00716851">
              <w:rPr>
                <w:rFonts w:eastAsia="Calibri" w:cs="Times New Roman" w:hint="cs"/>
                <w:b/>
                <w:bCs/>
                <w:color w:val="000000"/>
                <w:sz w:val="28"/>
                <w:szCs w:val="28"/>
                <w:rtl/>
                <w:lang w:bidi="ar-IQ"/>
              </w:rPr>
              <w:t xml:space="preserve"> تلوين البيانات ،جسر كرنك ،مبرهنة الالوان الطبيعية وتطبيقاتها</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p>
        </w:tc>
      </w:tr>
      <w:tr w:rsidR="00A2178F" w:rsidRPr="00716851" w:rsidTr="00217EA4">
        <w:trPr>
          <w:trHeight w:val="1631"/>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 -  </w:t>
            </w:r>
            <w:r w:rsidRPr="00716851">
              <w:rPr>
                <w:rFonts w:ascii="Cambria" w:eastAsia="Calibri" w:hAnsi="Cambria" w:cs="Times New Roman" w:hint="cs"/>
                <w:b/>
                <w:bCs/>
                <w:color w:val="000000"/>
                <w:sz w:val="28"/>
                <w:szCs w:val="28"/>
                <w:rtl/>
                <w:lang w:bidi="ar-IQ"/>
              </w:rPr>
              <w:t xml:space="preserve">الأهداف </w:t>
            </w:r>
            <w:r w:rsidRPr="00716851">
              <w:rPr>
                <w:rFonts w:ascii="Cambria" w:eastAsia="Calibri" w:hAnsi="Cambria" w:cs="Times New Roman"/>
                <w:b/>
                <w:bCs/>
                <w:color w:val="000000"/>
                <w:sz w:val="28"/>
                <w:szCs w:val="28"/>
                <w:rtl/>
                <w:lang w:bidi="ar-IQ"/>
              </w:rPr>
              <w:t>المهارات</w:t>
            </w:r>
            <w:r w:rsidRPr="00716851">
              <w:rPr>
                <w:rFonts w:ascii="Cambria" w:eastAsia="Calibri" w:hAnsi="Cambria" w:cs="Times New Roman" w:hint="cs"/>
                <w:b/>
                <w:bCs/>
                <w:color w:val="000000"/>
                <w:sz w:val="28"/>
                <w:szCs w:val="28"/>
                <w:rtl/>
                <w:lang w:bidi="ar-IQ"/>
              </w:rPr>
              <w:t>ية</w:t>
            </w:r>
            <w:r w:rsidRPr="00716851">
              <w:rPr>
                <w:rFonts w:ascii="Cambria" w:eastAsia="Calibri" w:hAnsi="Cambria" w:cs="Times New Roman"/>
                <w:b/>
                <w:bCs/>
                <w:color w:val="000000"/>
                <w:sz w:val="28"/>
                <w:szCs w:val="28"/>
                <w:rtl/>
                <w:lang w:bidi="ar-IQ"/>
              </w:rPr>
              <w:t xml:space="preserve"> الخاصة بال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ان تتكون لدى الطلبة مهارات بالمفاهيم الاتية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ب1 –</w:t>
            </w:r>
            <w:r w:rsidRPr="00716851">
              <w:rPr>
                <w:rFonts w:ascii="Cambria" w:eastAsia="Calibri" w:hAnsi="Cambria" w:cs="Times New Roman" w:hint="cs"/>
                <w:b/>
                <w:bCs/>
                <w:color w:val="000000"/>
                <w:sz w:val="28"/>
                <w:szCs w:val="28"/>
                <w:rtl/>
                <w:lang w:bidi="ar-IQ"/>
              </w:rPr>
              <w:t xml:space="preserve"> البيان وانواعه</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ب2 –</w:t>
            </w:r>
            <w:r w:rsidRPr="00716851">
              <w:rPr>
                <w:rFonts w:eastAsia="Calibri" w:cs="Times New Roman" w:hint="cs"/>
                <w:b/>
                <w:bCs/>
                <w:color w:val="000000"/>
                <w:sz w:val="28"/>
                <w:szCs w:val="28"/>
                <w:rtl/>
                <w:lang w:bidi="ar-IQ"/>
              </w:rPr>
              <w:t xml:space="preserve"> مصفوفة الوقوع للرؤوس ومصفوفة الوقوع للبيانات</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ب3 – </w:t>
            </w:r>
            <w:r w:rsidRPr="00716851">
              <w:rPr>
                <w:rFonts w:eastAsia="Calibri" w:cs="Times New Roman" w:hint="cs"/>
                <w:b/>
                <w:bCs/>
                <w:color w:val="000000"/>
                <w:sz w:val="28"/>
                <w:szCs w:val="28"/>
                <w:rtl/>
                <w:lang w:bidi="ar-IQ"/>
              </w:rPr>
              <w:t xml:space="preserve"> نظرية التصافح</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ب4-   </w:t>
            </w:r>
            <w:r w:rsidRPr="00716851">
              <w:rPr>
                <w:rFonts w:eastAsia="Calibri" w:cs="Times New Roman" w:hint="cs"/>
                <w:b/>
                <w:bCs/>
                <w:color w:val="000000"/>
                <w:sz w:val="28"/>
                <w:szCs w:val="28"/>
                <w:rtl/>
                <w:lang w:bidi="ar-IQ"/>
              </w:rPr>
              <w:t xml:space="preserve"> الدروب والدارات والاتصال ، الانقطاع، البيانات الهملنونية، الاشجار ومميزاتها</w:t>
            </w:r>
            <w:r w:rsidRPr="00716851">
              <w:rPr>
                <w:rFonts w:ascii="Cambria" w:eastAsia="Calibri" w:hAnsi="Cambria" w:cs="Times New Roman" w:hint="cs"/>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ب 5-  </w:t>
            </w:r>
            <w:r w:rsidRPr="00716851">
              <w:rPr>
                <w:rFonts w:eastAsia="Calibri" w:cs="Times New Roman" w:hint="cs"/>
                <w:b/>
                <w:bCs/>
                <w:color w:val="000000"/>
                <w:sz w:val="28"/>
                <w:szCs w:val="28"/>
                <w:rtl/>
                <w:lang w:bidi="ar-IQ"/>
              </w:rPr>
              <w:t xml:space="preserve"> تلوين البيانات ،جسر كرنك ،مبرهنة الالوان الطبيعية وتطبيقاتها</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p>
        </w:tc>
      </w:tr>
      <w:tr w:rsidR="00A2178F" w:rsidRPr="00716851" w:rsidTr="00217EA4">
        <w:trPr>
          <w:trHeight w:val="423"/>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w:t>
            </w:r>
            <w:r w:rsidRPr="00716851">
              <w:rPr>
                <w:rFonts w:ascii="Cambria" w:eastAsia="Calibri" w:hAnsi="Cambria" w:cs="Times New Roman" w:hint="cs"/>
                <w:b/>
                <w:bCs/>
                <w:color w:val="000000"/>
                <w:sz w:val="28"/>
                <w:szCs w:val="28"/>
                <w:rtl/>
                <w:lang w:bidi="ar-IQ"/>
              </w:rPr>
              <w:t xml:space="preserve"> </w:t>
            </w:r>
            <w:r w:rsidRPr="00716851">
              <w:rPr>
                <w:rFonts w:ascii="Cambria" w:eastAsia="Calibri" w:hAnsi="Cambria" w:cs="Times New Roman"/>
                <w:b/>
                <w:bCs/>
                <w:color w:val="000000"/>
                <w:sz w:val="28"/>
                <w:szCs w:val="28"/>
                <w:rtl/>
                <w:lang w:bidi="ar-IQ"/>
              </w:rPr>
              <w:t xml:space="preserve">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في بداية الفصل يجري ابلاغ الطلبة بمفردات المقرر الدراسي ومصادر المعلومات ( الكتب ذات العلاقة , الدوريات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الرسائل الجامعية) وتوزع المفردات على اسابيع الفصل الدراسي, واساليب التقويم التي سيجري اتباعها , وكالاتي:</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1. تهيئة المحاضرات وفقا للتسلسل الذي ورد في المقرر الدراسي عن طريق الاستعانة بمصادر المعلومات سابقة الذكر.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ابلاغ الطلبة عن موضوع المحاضرة القادمة بقصد التهيئة.</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3. الطلب من الطلبة تقديم اوراق تخص موضوعا او اكثر من الموضوعات قيد الدراسة.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p>
        </w:tc>
      </w:tr>
      <w:tr w:rsidR="00A2178F" w:rsidRPr="00716851" w:rsidTr="00217EA4">
        <w:trPr>
          <w:trHeight w:val="40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1. اجراء امتحانين فصليين الاول بعد انقضاء الاسبوع الخامس من الفصل الدراسي والثاني بعد الاسبوع الحادي عشر من الفصل الدراسي وتراعى في كل امتحان المستويات العقلية ( التذكر , التطبيق, الاستكشاف) حيث درجة التقويم لها 40% من التحصيل الكلي على ان يأخذ بنظر الاعتبار مواظبة الطالب وحجم مشاركته اليومية.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امتحان نهاية الفصل الدراسي وله 60% من التحصيل ووفق توقيتات الوزارة ويراعى عند وضع الاسئلة شمولية محتوى المقرر الدراسي والمستويات العقلية ( التذكر , التطبيق, الاستكشاف).</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29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ج- </w:t>
            </w:r>
            <w:r w:rsidRPr="00716851">
              <w:rPr>
                <w:rFonts w:ascii="Cambria" w:eastAsia="Calibri" w:hAnsi="Cambria" w:cs="Times New Roman" w:hint="cs"/>
                <w:b/>
                <w:bCs/>
                <w:color w:val="000000"/>
                <w:sz w:val="28"/>
                <w:szCs w:val="28"/>
                <w:rtl/>
                <w:lang w:bidi="ar-IQ"/>
              </w:rPr>
              <w:t xml:space="preserve">الأهداف الوجدانية والقيمية :ان يكون الطالب قادرا على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ج1-</w:t>
            </w:r>
            <w:r w:rsidRPr="00716851">
              <w:rPr>
                <w:rFonts w:ascii="Cambria" w:eastAsia="Calibri" w:hAnsi="Cambria" w:cs="Times New Roman" w:hint="cs"/>
                <w:b/>
                <w:bCs/>
                <w:color w:val="000000"/>
                <w:sz w:val="28"/>
                <w:szCs w:val="28"/>
                <w:rtl/>
                <w:lang w:bidi="ar-IQ"/>
              </w:rPr>
              <w:t>تعريف البيان  وانواعه</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ج2-</w:t>
            </w:r>
            <w:r w:rsidRPr="00716851">
              <w:rPr>
                <w:rFonts w:ascii="Cambria" w:eastAsia="Calibri" w:hAnsi="Cambria" w:cs="Times New Roman" w:hint="cs"/>
                <w:b/>
                <w:bCs/>
                <w:color w:val="000000"/>
                <w:sz w:val="28"/>
                <w:szCs w:val="28"/>
                <w:rtl/>
                <w:lang w:bidi="ar-IQ"/>
              </w:rPr>
              <w:t xml:space="preserve">تعريف </w:t>
            </w:r>
            <w:r w:rsidRPr="00716851">
              <w:rPr>
                <w:rFonts w:eastAsia="Calibri" w:cs="Times New Roman" w:hint="cs"/>
                <w:b/>
                <w:bCs/>
                <w:color w:val="000000"/>
                <w:sz w:val="28"/>
                <w:szCs w:val="28"/>
                <w:rtl/>
                <w:lang w:bidi="ar-IQ"/>
              </w:rPr>
              <w:t xml:space="preserve"> مصفوفة الوقوع للرؤوس ومصفوفة الوقوع للبيانات</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ج3-</w:t>
            </w:r>
            <w:r w:rsidRPr="00716851">
              <w:rPr>
                <w:rFonts w:eastAsia="Calibri" w:cs="Times New Roman" w:hint="cs"/>
                <w:b/>
                <w:bCs/>
                <w:color w:val="000000"/>
                <w:sz w:val="28"/>
                <w:szCs w:val="28"/>
                <w:rtl/>
                <w:lang w:bidi="ar-IQ"/>
              </w:rPr>
              <w:t xml:space="preserve"> نظرية التصافح</w:t>
            </w: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ج4- </w:t>
            </w:r>
            <w:r w:rsidRPr="00716851">
              <w:rPr>
                <w:rFonts w:eastAsia="Calibri" w:cs="Times New Roman" w:hint="cs"/>
                <w:b/>
                <w:bCs/>
                <w:color w:val="000000"/>
                <w:sz w:val="28"/>
                <w:szCs w:val="28"/>
                <w:rtl/>
                <w:lang w:bidi="ar-IQ"/>
              </w:rPr>
              <w:t xml:space="preserve"> تلوين البيانات ،جسر كرنك ،مبرهنة الالوان الطبيعية وتطبيقاتها</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shd w:val="clear" w:color="auto" w:fill="FFFFFF"/>
              <w:tabs>
                <w:tab w:val="left" w:pos="612"/>
              </w:tabs>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يستخدم عادة اسلوب التعليم المباشر حيث تتم تعليم المهارات بشكل مباشر وصريح معززة بالأمثلة من الرياضيات لمراحل التعليم الاساس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25"/>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تأتي ضمنا مع عمليات التقييم بالمقرر الدراسي التي تحصل اثناء ونهاية الفصل الدراسي.</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584"/>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 - المهارات العامة و</w:t>
            </w:r>
            <w:r w:rsidRPr="00716851">
              <w:rPr>
                <w:rFonts w:ascii="Cambria" w:eastAsia="Calibri" w:hAnsi="Cambria" w:cs="Times New Roman" w:hint="cs"/>
                <w:b/>
                <w:bCs/>
                <w:color w:val="000000"/>
                <w:sz w:val="28"/>
                <w:szCs w:val="28"/>
                <w:rtl/>
                <w:lang w:bidi="ar-IQ"/>
              </w:rPr>
              <w:t xml:space="preserve">التأهيلية </w:t>
            </w:r>
            <w:r w:rsidRPr="00716851">
              <w:rPr>
                <w:rFonts w:ascii="Cambria" w:eastAsia="Calibri" w:hAnsi="Cambria" w:cs="Times New Roman"/>
                <w:b/>
                <w:bCs/>
                <w:color w:val="000000"/>
                <w:sz w:val="28"/>
                <w:szCs w:val="28"/>
                <w:rtl/>
                <w:lang w:bidi="ar-IQ"/>
              </w:rPr>
              <w:t>المنقولة ( المهارات الأخرى المتعلقة بقابلية التوظيف والتطور الشخصي ).</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د1-</w:t>
            </w:r>
            <w:r w:rsidRPr="00716851">
              <w:rPr>
                <w:rFonts w:ascii="Cambria" w:eastAsia="Calibri" w:hAnsi="Cambria" w:cs="Times New Roman" w:hint="cs"/>
                <w:b/>
                <w:bCs/>
                <w:color w:val="000000"/>
                <w:sz w:val="28"/>
                <w:szCs w:val="28"/>
                <w:rtl/>
                <w:lang w:bidi="ar-IQ"/>
              </w:rPr>
              <w:t>توضيف المهارات المكتسبة في تعليم المعرفة الرياضية لدى طلبة مرحلة التعليم الاساس.</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د2-</w:t>
            </w:r>
            <w:r w:rsidRPr="00716851">
              <w:rPr>
                <w:rFonts w:ascii="Cambria" w:eastAsia="Calibri" w:hAnsi="Cambria" w:cs="Times New Roman" w:hint="cs"/>
                <w:b/>
                <w:bCs/>
                <w:color w:val="000000"/>
                <w:sz w:val="28"/>
                <w:szCs w:val="28"/>
                <w:rtl/>
                <w:lang w:bidi="ar-IQ"/>
              </w:rPr>
              <w:t>اختيار امثلة من مقرر رياضيات التعليم الاساس ولكل منها مهارات التي تناولها المقرر الدراسي.</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د3-</w:t>
            </w:r>
            <w:r w:rsidRPr="00716851">
              <w:rPr>
                <w:rFonts w:ascii="Cambria" w:eastAsia="Calibri" w:hAnsi="Cambria" w:cs="Times New Roman" w:hint="cs"/>
                <w:b/>
                <w:bCs/>
                <w:color w:val="000000"/>
                <w:sz w:val="28"/>
                <w:szCs w:val="28"/>
                <w:rtl/>
                <w:lang w:bidi="ar-IQ"/>
              </w:rPr>
              <w:t>تقييم مدى اكتساب تلاميذ التعليم الاساس لمهارات التطبيق.</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د4-  </w:t>
            </w:r>
            <w:r w:rsidRPr="00716851">
              <w:rPr>
                <w:rFonts w:ascii="Cambria" w:eastAsia="Calibri" w:hAnsi="Cambria" w:cs="Times New Roman" w:hint="cs"/>
                <w:b/>
                <w:bCs/>
                <w:color w:val="000000"/>
                <w:sz w:val="28"/>
                <w:szCs w:val="28"/>
                <w:rtl/>
                <w:lang w:bidi="ar-IQ"/>
              </w:rPr>
              <w:t xml:space="preserve">بناء اختبارات خاصة بمجالات التفكير الرياضي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لتلاميذ مرحلة التعليم الاساس.</w:t>
            </w:r>
          </w:p>
        </w:tc>
      </w:tr>
    </w:tbl>
    <w:p w:rsidR="00A2178F" w:rsidRPr="00716851" w:rsidRDefault="00A2178F" w:rsidP="00A2178F">
      <w:pPr>
        <w:shd w:val="clear" w:color="auto" w:fill="FFFFFF"/>
        <w:autoSpaceDE w:val="0"/>
        <w:autoSpaceDN w:val="0"/>
        <w:adjustRightInd w:val="0"/>
        <w:rPr>
          <w:b/>
          <w:bCs/>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A2178F" w:rsidRPr="00716851" w:rsidTr="00217EA4">
        <w:trPr>
          <w:trHeight w:val="538"/>
        </w:trPr>
        <w:tc>
          <w:tcPr>
            <w:tcW w:w="9720" w:type="dxa"/>
            <w:gridSpan w:val="6"/>
            <w:shd w:val="clear" w:color="auto" w:fill="auto"/>
          </w:tcPr>
          <w:p w:rsidR="00A2178F" w:rsidRPr="00716851" w:rsidRDefault="00A2178F" w:rsidP="00217EA4">
            <w:pPr>
              <w:numPr>
                <w:ilvl w:val="0"/>
                <w:numId w:val="4"/>
              </w:numPr>
              <w:shd w:val="clear" w:color="auto" w:fill="FFFFFF"/>
              <w:tabs>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بنية المقرر</w:t>
            </w:r>
          </w:p>
        </w:tc>
      </w:tr>
      <w:tr w:rsidR="00A2178F" w:rsidRPr="00716851" w:rsidTr="00217EA4">
        <w:trPr>
          <w:trHeight w:val="907"/>
        </w:trPr>
        <w:tc>
          <w:tcPr>
            <w:tcW w:w="12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الأسبوع</w:t>
            </w:r>
          </w:p>
        </w:tc>
        <w:tc>
          <w:tcPr>
            <w:tcW w:w="12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الساعات</w:t>
            </w:r>
          </w:p>
        </w:tc>
        <w:tc>
          <w:tcPr>
            <w:tcW w:w="21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التعلم المطلوبة</w:t>
            </w:r>
          </w:p>
        </w:tc>
        <w:tc>
          <w:tcPr>
            <w:tcW w:w="21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الوحدة / أو الموضوع</w:t>
            </w:r>
          </w:p>
        </w:tc>
        <w:tc>
          <w:tcPr>
            <w:tcW w:w="144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التعليم</w:t>
            </w:r>
          </w:p>
        </w:tc>
        <w:tc>
          <w:tcPr>
            <w:tcW w:w="144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طريقة التقييم</w:t>
            </w:r>
          </w:p>
        </w:tc>
      </w:tr>
      <w:tr w:rsidR="00A2178F" w:rsidRPr="00716851" w:rsidTr="00217EA4">
        <w:trPr>
          <w:trHeight w:val="399"/>
        </w:trPr>
        <w:tc>
          <w:tcPr>
            <w:tcW w:w="12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1</w:t>
            </w:r>
          </w:p>
        </w:tc>
        <w:tc>
          <w:tcPr>
            <w:tcW w:w="12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b/>
                <w:bCs/>
                <w:color w:val="000000"/>
                <w:sz w:val="28"/>
                <w:szCs w:val="28"/>
                <w:rtl/>
                <w:lang w:bidi="ar-IQ"/>
              </w:rPr>
              <w:t xml:space="preserve">مفهوم </w:t>
            </w:r>
            <w:r w:rsidRPr="00716851">
              <w:rPr>
                <w:rFonts w:eastAsia="Calibri" w:cs="Times New Roman" w:hint="cs"/>
                <w:b/>
                <w:bCs/>
                <w:color w:val="000000"/>
                <w:sz w:val="28"/>
                <w:szCs w:val="28"/>
                <w:rtl/>
                <w:lang w:bidi="ar-IQ"/>
              </w:rPr>
              <w:t>البيان والدرجة والرؤوس والحافات</w:t>
            </w:r>
          </w:p>
        </w:tc>
        <w:tc>
          <w:tcPr>
            <w:tcW w:w="21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b/>
                <w:bCs/>
                <w:color w:val="000000"/>
                <w:sz w:val="28"/>
                <w:szCs w:val="28"/>
                <w:rtl/>
                <w:lang w:bidi="ar-IQ"/>
              </w:rPr>
              <w:t xml:space="preserve">مفهوم </w:t>
            </w:r>
            <w:r w:rsidRPr="00716851">
              <w:rPr>
                <w:rFonts w:eastAsia="Calibri" w:cs="Times New Roman" w:hint="cs"/>
                <w:b/>
                <w:bCs/>
                <w:color w:val="000000"/>
                <w:sz w:val="28"/>
                <w:szCs w:val="28"/>
                <w:rtl/>
                <w:lang w:bidi="ar-IQ"/>
              </w:rPr>
              <w:t>البيان والدرجة والرؤوس والحافات</w:t>
            </w:r>
          </w:p>
        </w:tc>
        <w:tc>
          <w:tcPr>
            <w:tcW w:w="144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9"/>
        </w:trPr>
        <w:tc>
          <w:tcPr>
            <w:tcW w:w="12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2</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امثلة على البيان</w:t>
            </w:r>
          </w:p>
        </w:tc>
        <w:tc>
          <w:tcPr>
            <w:tcW w:w="21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امثلة على البيان</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20"/>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البيانات الموجهة وغير الموجهة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البيانات الموجهة وغير الموجهة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1"/>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البيانات الجزئية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البيانات الجزئية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40"/>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5</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نظرية التصافح</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نظرية التصافح</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23"/>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6</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7</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 xml:space="preserve">مصفوفة الوقوع للرؤوس مع الامثلة </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 xml:space="preserve">مصفوفة الوقوع للرؤوس مع الامثلة </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8</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مصفوفة الوقوع للبيان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مصفوفة الوقوع للبيان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9</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الدروب والدارات ، الاتصال والانقطاع</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الدروب والدارات ، الاتصال والانقطاع</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10</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 xml:space="preserve">الاشجار ومميزاتها مع الامثلة </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 xml:space="preserve">الاشجار ومميزاتها مع الامثلة </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11</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12</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البيانات الهملونية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البيانات الهملونية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13</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تلوين البيانات ،جسر كرنك</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تلوين البيانات ،جسر كرنك</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14</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مبرهنة الالوان الاربعة مع تطبيقاتها</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مبرهنة الالوان الاربعة مع تطبيقاتها</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15</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الاختبار النهائي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الاختبار النهائي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bl>
    <w:p w:rsidR="00A2178F" w:rsidRPr="00716851" w:rsidRDefault="00A2178F" w:rsidP="00A2178F">
      <w:pPr>
        <w:shd w:val="clear" w:color="auto" w:fill="FFFFFF"/>
        <w:rPr>
          <w:b/>
          <w:bCs/>
          <w:vanish/>
          <w:sz w:val="28"/>
          <w:szCs w:val="28"/>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A2178F" w:rsidRPr="00716851" w:rsidTr="00217EA4">
        <w:trPr>
          <w:trHeight w:val="477"/>
        </w:trPr>
        <w:tc>
          <w:tcPr>
            <w:tcW w:w="9720" w:type="dxa"/>
            <w:gridSpan w:val="2"/>
            <w:shd w:val="clear" w:color="auto" w:fill="auto"/>
          </w:tcPr>
          <w:p w:rsidR="00A2178F" w:rsidRPr="00716851" w:rsidRDefault="00A2178F" w:rsidP="00217EA4">
            <w:pPr>
              <w:numPr>
                <w:ilvl w:val="0"/>
                <w:numId w:val="4"/>
              </w:numPr>
              <w:shd w:val="clear" w:color="auto" w:fill="FFFFFF"/>
              <w:tabs>
                <w:tab w:val="left" w:pos="252"/>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البنية التحتية </w:t>
            </w:r>
          </w:p>
        </w:tc>
      </w:tr>
      <w:tr w:rsidR="00A2178F" w:rsidRPr="00716851" w:rsidTr="00217EA4">
        <w:trPr>
          <w:trHeight w:val="570"/>
        </w:trPr>
        <w:tc>
          <w:tcPr>
            <w:tcW w:w="4007"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لا توجد</w:t>
            </w:r>
          </w:p>
        </w:tc>
      </w:tr>
      <w:tr w:rsidR="00A2178F" w:rsidRPr="00716851" w:rsidTr="00217EA4">
        <w:trPr>
          <w:trHeight w:val="1005"/>
        </w:trPr>
        <w:tc>
          <w:tcPr>
            <w:tcW w:w="4007"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numPr>
                <w:ilvl w:val="0"/>
                <w:numId w:val="11"/>
              </w:num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مقدمة في نظرية البيانات . د. على عزيز علي</w:t>
            </w:r>
          </w:p>
          <w:p w:rsidR="00A2178F" w:rsidRPr="00716851" w:rsidRDefault="00A2178F" w:rsidP="00217EA4">
            <w:pPr>
              <w:numPr>
                <w:ilvl w:val="0"/>
                <w:numId w:val="11"/>
              </w:numPr>
              <w:shd w:val="clear" w:color="auto" w:fill="FFFFFF"/>
              <w:autoSpaceDE w:val="0"/>
              <w:autoSpaceDN w:val="0"/>
              <w:adjustRightInd w:val="0"/>
              <w:rPr>
                <w:rFonts w:eastAsia="Calibri" w:cs="Times New Roman"/>
                <w:b/>
                <w:bCs/>
                <w:color w:val="000000"/>
                <w:sz w:val="28"/>
                <w:szCs w:val="28"/>
                <w:lang w:bidi="ar-IQ"/>
              </w:rPr>
            </w:pPr>
          </w:p>
        </w:tc>
      </w:tr>
      <w:tr w:rsidR="00A2178F" w:rsidRPr="00716851" w:rsidTr="00217EA4">
        <w:trPr>
          <w:trHeight w:val="1247"/>
        </w:trPr>
        <w:tc>
          <w:tcPr>
            <w:tcW w:w="4007"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اـ الكتب والمراجع التي يوصى بها                 ( المجلات العلمية , التقارير ,....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الاستفادة من الدوريات والمصادر ذات الصلة بالمقرر</w:t>
            </w:r>
          </w:p>
        </w:tc>
      </w:tr>
      <w:tr w:rsidR="00A2178F" w:rsidRPr="00716851" w:rsidTr="00217EA4">
        <w:trPr>
          <w:trHeight w:val="1247"/>
        </w:trPr>
        <w:tc>
          <w:tcPr>
            <w:tcW w:w="4007"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الاستفادة من شبكة المعلومات الدولية كمصادر معروفة</w:t>
            </w:r>
          </w:p>
        </w:tc>
      </w:tr>
    </w:tbl>
    <w:p w:rsidR="00A2178F" w:rsidRPr="00716851" w:rsidRDefault="00A2178F" w:rsidP="00A2178F">
      <w:pPr>
        <w:shd w:val="clear" w:color="auto" w:fill="FFFFFF"/>
        <w:rPr>
          <w:rFonts w:cs="Times New Roman"/>
          <w:b/>
          <w:bCs/>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419"/>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خطة تطوير المقرر الدراسي </w:t>
            </w:r>
          </w:p>
        </w:tc>
      </w:tr>
      <w:tr w:rsidR="00A2178F" w:rsidRPr="00716851" w:rsidTr="00217EA4">
        <w:trPr>
          <w:trHeight w:val="495"/>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1.يتم تطوير المقرر وفقا للمتطلبات الذي تظهر في تطوير المناهج  في مراحل التعليم الاساس</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يتم تطوير المقرر وفقا للمتطلبات الذي تظهر في تطوير المناهج في النظام العالمي</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p>
        </w:tc>
      </w:tr>
    </w:tbl>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shd w:val="clear" w:color="auto" w:fill="FFFFFF"/>
        <w:autoSpaceDE w:val="0"/>
        <w:autoSpaceDN w:val="0"/>
        <w:adjustRightInd w:val="0"/>
        <w:jc w:val="center"/>
        <w:rPr>
          <w:rFonts w:cs="Times New Roman"/>
          <w:b/>
          <w:bCs/>
          <w:sz w:val="28"/>
          <w:szCs w:val="28"/>
          <w:rtl/>
          <w:lang w:bidi="ar-IQ"/>
        </w:rPr>
      </w:pPr>
    </w:p>
    <w:p w:rsidR="00A2178F" w:rsidRPr="00716851" w:rsidRDefault="00A2178F" w:rsidP="00A2178F">
      <w:pPr>
        <w:tabs>
          <w:tab w:val="left" w:pos="1751"/>
        </w:tabs>
        <w:rPr>
          <w:rFonts w:cs="Times New Roman"/>
          <w:b/>
          <w:bCs/>
          <w:sz w:val="28"/>
          <w:szCs w:val="28"/>
          <w:rtl/>
          <w:lang w:bidi="ar-IQ"/>
        </w:rPr>
      </w:pPr>
    </w:p>
    <w:p w:rsidR="00A2178F" w:rsidRPr="00716851" w:rsidRDefault="00A2178F" w:rsidP="00A2178F">
      <w:pPr>
        <w:tabs>
          <w:tab w:val="left" w:pos="1751"/>
        </w:tabs>
        <w:rPr>
          <w:rFonts w:cs="Times New Roman"/>
          <w:b/>
          <w:bCs/>
          <w:sz w:val="28"/>
          <w:szCs w:val="28"/>
          <w:rtl/>
          <w:lang w:bidi="ar-IQ"/>
        </w:rPr>
      </w:pPr>
    </w:p>
    <w:p w:rsidR="00A2178F" w:rsidRPr="00716851" w:rsidRDefault="00A2178F" w:rsidP="00A2178F">
      <w:pPr>
        <w:tabs>
          <w:tab w:val="left" w:pos="1751"/>
        </w:tabs>
        <w:rPr>
          <w:rFonts w:cs="Times New Roman"/>
          <w:b/>
          <w:bCs/>
          <w:sz w:val="28"/>
          <w:szCs w:val="28"/>
          <w:rtl/>
          <w:lang w:bidi="ar-IQ"/>
        </w:rPr>
      </w:pPr>
    </w:p>
    <w:p w:rsidR="00A2178F" w:rsidRDefault="00A2178F" w:rsidP="00A2178F">
      <w:pPr>
        <w:rPr>
          <w:b/>
          <w:bCs/>
          <w:sz w:val="28"/>
          <w:szCs w:val="28"/>
          <w:rtl/>
          <w:lang w:bidi="ar-IQ"/>
        </w:rPr>
      </w:pPr>
      <w:r w:rsidRPr="00716851">
        <w:rPr>
          <w:rFonts w:hint="cs"/>
          <w:b/>
          <w:bCs/>
          <w:sz w:val="28"/>
          <w:szCs w:val="28"/>
          <w:rtl/>
          <w:lang w:bidi="ar-IQ"/>
        </w:rPr>
        <w:t>وصف المقرر</w:t>
      </w:r>
    </w:p>
    <w:p w:rsidR="00540919" w:rsidRPr="00716851" w:rsidRDefault="00540919" w:rsidP="00540919">
      <w:pPr>
        <w:shd w:val="clear" w:color="auto" w:fill="FFFFFF"/>
        <w:autoSpaceDE w:val="0"/>
        <w:autoSpaceDN w:val="0"/>
        <w:adjustRightInd w:val="0"/>
        <w:spacing w:before="240"/>
        <w:rPr>
          <w:b/>
          <w:bCs/>
          <w:sz w:val="28"/>
          <w:szCs w:val="28"/>
          <w:rtl/>
          <w:lang w:bidi="ar-IQ"/>
        </w:rPr>
      </w:pPr>
      <w:r>
        <w:rPr>
          <w:rFonts w:hint="cs"/>
          <w:b/>
          <w:bCs/>
          <w:sz w:val="28"/>
          <w:szCs w:val="28"/>
          <w:rtl/>
          <w:lang w:bidi="ar-IQ"/>
        </w:rPr>
        <w:t>مدرس المادة: م. نور مصطاف</w:t>
      </w:r>
    </w:p>
    <w:p w:rsidR="00540919" w:rsidRPr="00716851" w:rsidRDefault="00540919" w:rsidP="00A2178F">
      <w:pPr>
        <w:rPr>
          <w:b/>
          <w:bCs/>
          <w:sz w:val="28"/>
          <w:szCs w:val="28"/>
          <w:rtl/>
          <w:lang w:bidi="ar-IQ"/>
        </w:rPr>
      </w:pP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hint="cs"/>
                <w:b/>
                <w:bCs/>
                <w:sz w:val="28"/>
                <w:szCs w:val="28"/>
                <w:rtl/>
                <w:lang w:bidi="ar-IQ"/>
              </w:rPr>
              <w:t xml:space="preserve">التعلم </w:t>
            </w:r>
            <w:r w:rsidRPr="00716851">
              <w:rPr>
                <w:b/>
                <w:bCs/>
                <w:sz w:val="28"/>
                <w:szCs w:val="28"/>
                <w:rtl/>
                <w:lang w:bidi="ar-IQ"/>
              </w:rPr>
              <w:t>المتاحة. ولابد من الربط بينها وبين وصف البرنامج.</w:t>
            </w:r>
            <w:r w:rsidRPr="00716851">
              <w:rPr>
                <w:rFonts w:hint="cs"/>
                <w:b/>
                <w:bCs/>
                <w:sz w:val="28"/>
                <w:szCs w:val="28"/>
                <w:rtl/>
                <w:lang w:bidi="ar-IQ"/>
              </w:rPr>
              <w:t>؛</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المؤسسة التعليمية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جامعة ديالى / كلية التربية الأساسية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القسم العلمي  / المركز</w:t>
            </w:r>
          </w:p>
        </w:tc>
        <w:tc>
          <w:tcPr>
            <w:tcW w:w="5940"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القسم العلمي / الرياضيات</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اسم / رمز المقرر</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حاسوب اكسل وانترنت</w:t>
            </w:r>
            <w:r>
              <w:rPr>
                <w:rFonts w:hint="cs"/>
                <w:b/>
                <w:bCs/>
                <w:sz w:val="28"/>
                <w:szCs w:val="28"/>
                <w:rtl/>
                <w:lang w:bidi="ar-IQ"/>
              </w:rPr>
              <w:t xml:space="preserve">/ </w:t>
            </w:r>
            <w:r>
              <w:rPr>
                <w:b/>
                <w:bCs/>
                <w:sz w:val="28"/>
                <w:szCs w:val="28"/>
                <w:lang w:bidi="ar-IQ"/>
              </w:rPr>
              <w:t>Univ 3113</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أشكال الحضور المتاحة</w:t>
            </w:r>
          </w:p>
        </w:tc>
        <w:tc>
          <w:tcPr>
            <w:tcW w:w="5940"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إلزامي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الفصل / السنة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السادس/ الثالثة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عدد الساعات الدراسية (الكلي)</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30ساعة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تاريخ إعداد هذا الوصف </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1/10/</w:t>
            </w:r>
            <w:r w:rsidR="00C50603">
              <w:rPr>
                <w:rFonts w:hint="cs"/>
                <w:b/>
                <w:bCs/>
                <w:sz w:val="28"/>
                <w:szCs w:val="28"/>
                <w:rtl/>
                <w:lang w:bidi="ar-IQ"/>
              </w:rPr>
              <w:t>2019</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أهداف المقرر: إن يكون الطالب في نهاية السنة الدراسية قادراً على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1- تعلم </w:t>
            </w:r>
            <w:r w:rsidRPr="00716851">
              <w:rPr>
                <w:b/>
                <w:bCs/>
                <w:sz w:val="28"/>
                <w:szCs w:val="28"/>
                <w:rtl/>
              </w:rPr>
              <w:t xml:space="preserve"> مقدمة عن الانترنيت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2-</w:t>
            </w:r>
            <w:r w:rsidRPr="00716851">
              <w:rPr>
                <w:b/>
                <w:bCs/>
                <w:sz w:val="28"/>
                <w:szCs w:val="28"/>
                <w:rtl/>
              </w:rPr>
              <w:t xml:space="preserve"> </w:t>
            </w:r>
            <w:r w:rsidRPr="00716851">
              <w:rPr>
                <w:rFonts w:hint="cs"/>
                <w:b/>
                <w:bCs/>
                <w:sz w:val="28"/>
                <w:szCs w:val="28"/>
                <w:rtl/>
              </w:rPr>
              <w:t xml:space="preserve">تعلم </w:t>
            </w:r>
            <w:r w:rsidRPr="00716851">
              <w:rPr>
                <w:b/>
                <w:bCs/>
                <w:sz w:val="28"/>
                <w:szCs w:val="28"/>
                <w:rtl/>
              </w:rPr>
              <w:t xml:space="preserve">   تصفح الويب</w:t>
            </w:r>
            <w:r w:rsidRPr="00716851">
              <w:rPr>
                <w:rFonts w:hint="cs"/>
                <w:b/>
                <w:bCs/>
                <w:sz w:val="28"/>
                <w:szCs w:val="28"/>
                <w:rtl/>
              </w:rPr>
              <w:t>.</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3- تعلم </w:t>
            </w:r>
            <w:r w:rsidRPr="00716851">
              <w:rPr>
                <w:b/>
                <w:bCs/>
                <w:sz w:val="28"/>
                <w:szCs w:val="28"/>
                <w:rtl/>
              </w:rPr>
              <w:t xml:space="preserve">    الأمان والحماية</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4- تعلم </w:t>
            </w:r>
            <w:r w:rsidRPr="00716851">
              <w:rPr>
                <w:b/>
                <w:bCs/>
                <w:sz w:val="28"/>
                <w:szCs w:val="28"/>
                <w:rtl/>
              </w:rPr>
              <w:t xml:space="preserve">   تشغيل برنامج إكسل وكيفية إنشاء ايكونة مختصرة للبرنامج على سطح المكتب</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5- تعلم </w:t>
            </w:r>
            <w:r w:rsidRPr="00716851">
              <w:rPr>
                <w:b/>
                <w:bCs/>
                <w:sz w:val="28"/>
                <w:szCs w:val="28"/>
                <w:rtl/>
              </w:rPr>
              <w:t xml:space="preserve"> عمليات التحرير في برنامج اكسل</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6- تعلم </w:t>
            </w:r>
            <w:r w:rsidRPr="00716851">
              <w:rPr>
                <w:b/>
                <w:bCs/>
                <w:sz w:val="28"/>
                <w:szCs w:val="28"/>
                <w:rtl/>
              </w:rPr>
              <w:t xml:space="preserve"> إنشاء المخططات البيانية</w:t>
            </w:r>
          </w:p>
        </w:tc>
      </w:tr>
    </w:tbl>
    <w:p w:rsidR="00A2178F" w:rsidRPr="00716851" w:rsidRDefault="00A2178F" w:rsidP="00A2178F">
      <w:pPr>
        <w:rPr>
          <w:b/>
          <w:bCs/>
          <w:vanish/>
          <w:sz w:val="28"/>
          <w:szCs w:val="28"/>
          <w:lang w:bidi="ar-IQ"/>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420"/>
        </w:trPr>
        <w:tc>
          <w:tcPr>
            <w:tcW w:w="9720"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مخرجات المقرر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أ- الأهداف المعرفية  </w:t>
            </w:r>
          </w:p>
          <w:p w:rsidR="00A2178F" w:rsidRPr="00716851" w:rsidRDefault="00A2178F" w:rsidP="00217EA4">
            <w:pPr>
              <w:rPr>
                <w:b/>
                <w:bCs/>
                <w:sz w:val="28"/>
                <w:szCs w:val="28"/>
                <w:rtl/>
                <w:lang w:bidi="ar-IQ"/>
              </w:rPr>
            </w:pPr>
            <w:r w:rsidRPr="00716851">
              <w:rPr>
                <w:b/>
                <w:bCs/>
                <w:sz w:val="28"/>
                <w:szCs w:val="28"/>
                <w:rtl/>
                <w:lang w:bidi="ar-IQ"/>
              </w:rPr>
              <w:t>أ1-</w:t>
            </w:r>
            <w:r w:rsidRPr="00716851">
              <w:rPr>
                <w:rFonts w:hint="cs"/>
                <w:b/>
                <w:bCs/>
                <w:sz w:val="28"/>
                <w:szCs w:val="28"/>
                <w:rtl/>
                <w:lang w:bidi="ar-IQ"/>
              </w:rPr>
              <w:t xml:space="preserve"> المعرفة والفهم</w:t>
            </w:r>
          </w:p>
          <w:p w:rsidR="00A2178F" w:rsidRPr="00716851" w:rsidRDefault="00A2178F" w:rsidP="00217EA4">
            <w:pPr>
              <w:rPr>
                <w:b/>
                <w:bCs/>
                <w:sz w:val="28"/>
                <w:szCs w:val="28"/>
                <w:rtl/>
                <w:lang w:bidi="ar-IQ"/>
              </w:rPr>
            </w:pPr>
            <w:r w:rsidRPr="00716851">
              <w:rPr>
                <w:b/>
                <w:bCs/>
                <w:sz w:val="28"/>
                <w:szCs w:val="28"/>
                <w:rtl/>
                <w:lang w:bidi="ar-IQ"/>
              </w:rPr>
              <w:t>أ2-</w:t>
            </w:r>
            <w:r w:rsidRPr="00716851">
              <w:rPr>
                <w:rFonts w:hint="cs"/>
                <w:b/>
                <w:bCs/>
                <w:sz w:val="28"/>
                <w:szCs w:val="28"/>
                <w:rtl/>
                <w:lang w:bidi="ar-IQ"/>
              </w:rPr>
              <w:t xml:space="preserve"> تمكين الطلبة من الحصول على المعرفة والفهم </w:t>
            </w:r>
            <w:r w:rsidRPr="00716851">
              <w:rPr>
                <w:b/>
                <w:bCs/>
                <w:sz w:val="28"/>
                <w:szCs w:val="28"/>
                <w:rtl/>
              </w:rPr>
              <w:t xml:space="preserve"> </w:t>
            </w:r>
            <w:r w:rsidRPr="00716851">
              <w:rPr>
                <w:rFonts w:hint="cs"/>
                <w:b/>
                <w:bCs/>
                <w:sz w:val="28"/>
                <w:szCs w:val="28"/>
                <w:rtl/>
              </w:rPr>
              <w:t xml:space="preserve">في </w:t>
            </w:r>
            <w:r w:rsidRPr="00716851">
              <w:rPr>
                <w:b/>
                <w:bCs/>
                <w:sz w:val="28"/>
                <w:szCs w:val="28"/>
                <w:rtl/>
              </w:rPr>
              <w:t xml:space="preserve">   سحب المصادر والبرامج والصور</w:t>
            </w:r>
            <w:r w:rsidRPr="00716851">
              <w:rPr>
                <w:rFonts w:hint="cs"/>
                <w:b/>
                <w:bCs/>
                <w:sz w:val="28"/>
                <w:szCs w:val="28"/>
                <w:rtl/>
                <w:lang w:bidi="ar-IQ"/>
              </w:rPr>
              <w:t xml:space="preserve"> . </w:t>
            </w:r>
          </w:p>
          <w:p w:rsidR="00A2178F" w:rsidRPr="00716851" w:rsidRDefault="00A2178F" w:rsidP="00217EA4">
            <w:pPr>
              <w:rPr>
                <w:b/>
                <w:bCs/>
                <w:sz w:val="28"/>
                <w:szCs w:val="28"/>
                <w:rtl/>
              </w:rPr>
            </w:pPr>
            <w:r w:rsidRPr="00716851">
              <w:rPr>
                <w:b/>
                <w:bCs/>
                <w:sz w:val="28"/>
                <w:szCs w:val="28"/>
                <w:rtl/>
                <w:lang w:bidi="ar-IQ"/>
              </w:rPr>
              <w:t xml:space="preserve">أ3- </w:t>
            </w:r>
            <w:r w:rsidRPr="00716851">
              <w:rPr>
                <w:rFonts w:hint="cs"/>
                <w:b/>
                <w:bCs/>
                <w:sz w:val="28"/>
                <w:szCs w:val="28"/>
                <w:rtl/>
                <w:lang w:bidi="ar-IQ"/>
              </w:rPr>
              <w:t xml:space="preserve">تمكين الطلبة من الحصول على المعرفة والفهم </w:t>
            </w:r>
            <w:r w:rsidRPr="00716851">
              <w:rPr>
                <w:b/>
                <w:bCs/>
                <w:sz w:val="28"/>
                <w:szCs w:val="28"/>
                <w:rtl/>
              </w:rPr>
              <w:t xml:space="preserve"> </w:t>
            </w:r>
            <w:r w:rsidRPr="00716851">
              <w:rPr>
                <w:rFonts w:hint="cs"/>
                <w:b/>
                <w:bCs/>
                <w:sz w:val="28"/>
                <w:szCs w:val="28"/>
                <w:rtl/>
              </w:rPr>
              <w:t xml:space="preserve">في </w:t>
            </w:r>
            <w:r w:rsidRPr="00716851">
              <w:rPr>
                <w:b/>
                <w:bCs/>
                <w:sz w:val="28"/>
                <w:szCs w:val="28"/>
                <w:rtl/>
              </w:rPr>
              <w:t xml:space="preserve">  تغيير إعدادات الانترنيت</w:t>
            </w:r>
          </w:p>
          <w:p w:rsidR="00A2178F" w:rsidRPr="00716851" w:rsidRDefault="00A2178F" w:rsidP="00217EA4">
            <w:pPr>
              <w:rPr>
                <w:b/>
                <w:bCs/>
                <w:sz w:val="28"/>
                <w:szCs w:val="28"/>
                <w:rtl/>
              </w:rPr>
            </w:pPr>
            <w:r w:rsidRPr="00716851">
              <w:rPr>
                <w:b/>
                <w:bCs/>
                <w:sz w:val="28"/>
                <w:szCs w:val="28"/>
                <w:rtl/>
                <w:lang w:bidi="ar-IQ"/>
              </w:rPr>
              <w:t>أ4-</w:t>
            </w:r>
            <w:r w:rsidRPr="00716851">
              <w:rPr>
                <w:rFonts w:hint="cs"/>
                <w:b/>
                <w:bCs/>
                <w:sz w:val="28"/>
                <w:szCs w:val="28"/>
                <w:rtl/>
                <w:lang w:bidi="ar-IQ"/>
              </w:rPr>
              <w:t xml:space="preserve"> تمكين الطلبة من الحصول على المعرفة والفهم في</w:t>
            </w:r>
            <w:r w:rsidRPr="00716851">
              <w:rPr>
                <w:b/>
                <w:bCs/>
                <w:sz w:val="28"/>
                <w:szCs w:val="28"/>
                <w:rtl/>
              </w:rPr>
              <w:t xml:space="preserve">  التعرف على الواجهة الرئيسية لبرنامج </w:t>
            </w:r>
            <w:r w:rsidRPr="00716851">
              <w:rPr>
                <w:b/>
                <w:bCs/>
                <w:sz w:val="28"/>
                <w:szCs w:val="28"/>
              </w:rPr>
              <w:t>Excel</w:t>
            </w:r>
            <w:r w:rsidRPr="00716851">
              <w:rPr>
                <w:b/>
                <w:bCs/>
                <w:sz w:val="28"/>
                <w:szCs w:val="28"/>
                <w:rtl/>
              </w:rPr>
              <w:t> وشرح مكوناتها</w:t>
            </w:r>
            <w:r w:rsidRPr="00716851">
              <w:rPr>
                <w:rFonts w:hint="cs"/>
                <w:b/>
                <w:bCs/>
                <w:sz w:val="28"/>
                <w:szCs w:val="28"/>
                <w:rtl/>
              </w:rPr>
              <w:t xml:space="preserve"> .</w:t>
            </w:r>
          </w:p>
          <w:p w:rsidR="00A2178F" w:rsidRPr="00716851" w:rsidRDefault="00A2178F" w:rsidP="00217EA4">
            <w:pPr>
              <w:rPr>
                <w:b/>
                <w:bCs/>
                <w:sz w:val="28"/>
                <w:szCs w:val="28"/>
                <w:rtl/>
              </w:rPr>
            </w:pPr>
            <w:r w:rsidRPr="00716851">
              <w:rPr>
                <w:rFonts w:hint="cs"/>
                <w:b/>
                <w:bCs/>
                <w:sz w:val="28"/>
                <w:szCs w:val="28"/>
                <w:rtl/>
                <w:lang w:bidi="ar-IQ"/>
              </w:rPr>
              <w:t xml:space="preserve"> أ5.  تمكين الطلبة من الحصول على المعرفة والفهم في </w:t>
            </w:r>
            <w:r w:rsidRPr="00716851">
              <w:rPr>
                <w:b/>
                <w:bCs/>
                <w:sz w:val="28"/>
                <w:szCs w:val="28"/>
                <w:rtl/>
              </w:rPr>
              <w:t xml:space="preserve">  كيفية إنشاء جدول في برنامج اكسل</w:t>
            </w:r>
          </w:p>
          <w:p w:rsidR="00A2178F" w:rsidRPr="00716851" w:rsidRDefault="00A2178F" w:rsidP="00217EA4">
            <w:pPr>
              <w:rPr>
                <w:b/>
                <w:bCs/>
                <w:sz w:val="28"/>
                <w:szCs w:val="28"/>
              </w:rPr>
            </w:pPr>
          </w:p>
        </w:tc>
      </w:tr>
      <w:tr w:rsidR="00A2178F" w:rsidRPr="00716851" w:rsidTr="00217EA4">
        <w:trPr>
          <w:trHeight w:val="1631"/>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ب -  الأهداف المهاراتية الخاصة بالمقرر. </w:t>
            </w:r>
          </w:p>
          <w:p w:rsidR="00A2178F" w:rsidRPr="00716851" w:rsidRDefault="00A2178F" w:rsidP="00217EA4">
            <w:pPr>
              <w:rPr>
                <w:b/>
                <w:bCs/>
                <w:sz w:val="28"/>
                <w:szCs w:val="28"/>
                <w:rtl/>
              </w:rPr>
            </w:pPr>
            <w:r w:rsidRPr="00716851">
              <w:rPr>
                <w:b/>
                <w:bCs/>
                <w:sz w:val="28"/>
                <w:szCs w:val="28"/>
                <w:rtl/>
                <w:lang w:bidi="ar-IQ"/>
              </w:rPr>
              <w:t>ب1 –</w:t>
            </w:r>
            <w:r w:rsidRPr="00716851">
              <w:rPr>
                <w:rFonts w:hint="cs"/>
                <w:b/>
                <w:bCs/>
                <w:sz w:val="28"/>
                <w:szCs w:val="28"/>
                <w:rtl/>
                <w:lang w:bidi="ar-IQ"/>
              </w:rPr>
              <w:t xml:space="preserve"> مهارات في </w:t>
            </w:r>
            <w:r w:rsidRPr="00716851">
              <w:rPr>
                <w:b/>
                <w:bCs/>
                <w:sz w:val="28"/>
                <w:szCs w:val="28"/>
                <w:rtl/>
              </w:rPr>
              <w:t xml:space="preserve"> تكوين صندوق بريدي </w:t>
            </w:r>
            <w:r w:rsidRPr="00716851">
              <w:rPr>
                <w:b/>
                <w:bCs/>
                <w:sz w:val="28"/>
                <w:szCs w:val="28"/>
              </w:rPr>
              <w:t>E-mail</w:t>
            </w:r>
            <w:r w:rsidRPr="00716851">
              <w:rPr>
                <w:b/>
                <w:bCs/>
                <w:sz w:val="28"/>
                <w:szCs w:val="28"/>
                <w:rtl/>
              </w:rPr>
              <w:t> والمراسلة</w:t>
            </w:r>
            <w:r w:rsidRPr="00716851">
              <w:rPr>
                <w:rFonts w:hint="cs"/>
                <w:b/>
                <w:bCs/>
                <w:sz w:val="28"/>
                <w:szCs w:val="28"/>
                <w:rtl/>
              </w:rPr>
              <w:t xml:space="preserve"> .</w:t>
            </w:r>
          </w:p>
          <w:p w:rsidR="00A2178F" w:rsidRPr="00716851" w:rsidRDefault="00A2178F" w:rsidP="00217EA4">
            <w:pPr>
              <w:rPr>
                <w:b/>
                <w:bCs/>
                <w:sz w:val="28"/>
                <w:szCs w:val="28"/>
                <w:rtl/>
              </w:rPr>
            </w:pPr>
            <w:r w:rsidRPr="00716851">
              <w:rPr>
                <w:rFonts w:hint="cs"/>
                <w:b/>
                <w:bCs/>
                <w:sz w:val="28"/>
                <w:szCs w:val="28"/>
                <w:rtl/>
              </w:rPr>
              <w:t>ب2-مهارات في عمليات التحرير في برنامج الاكسل</w:t>
            </w:r>
          </w:p>
          <w:p w:rsidR="00A2178F" w:rsidRPr="00716851" w:rsidRDefault="00A2178F" w:rsidP="00217EA4">
            <w:pPr>
              <w:rPr>
                <w:b/>
                <w:bCs/>
                <w:sz w:val="28"/>
                <w:szCs w:val="28"/>
                <w:lang w:bidi="ar-IQ"/>
              </w:rPr>
            </w:pPr>
          </w:p>
        </w:tc>
      </w:tr>
      <w:tr w:rsidR="00A2178F" w:rsidRPr="00716851" w:rsidTr="00217EA4">
        <w:trPr>
          <w:trHeight w:val="423"/>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ind w:left="360"/>
              <w:rPr>
                <w:b/>
                <w:bCs/>
                <w:sz w:val="28"/>
                <w:szCs w:val="28"/>
                <w:rtl/>
                <w:lang w:bidi="ar-IQ"/>
              </w:rPr>
            </w:pPr>
            <w:r w:rsidRPr="00716851">
              <w:rPr>
                <w:rFonts w:hint="cs"/>
                <w:b/>
                <w:bCs/>
                <w:sz w:val="28"/>
                <w:szCs w:val="28"/>
                <w:rtl/>
                <w:lang w:bidi="ar-IQ"/>
              </w:rPr>
              <w:t xml:space="preserve">1- توضيح وشرح المادة الدراسية </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rtl/>
                <w:lang w:bidi="ar-IQ"/>
              </w:rPr>
            </w:pPr>
            <w:r w:rsidRPr="00716851">
              <w:rPr>
                <w:rFonts w:hint="cs"/>
                <w:b/>
                <w:bCs/>
                <w:sz w:val="28"/>
                <w:szCs w:val="28"/>
                <w:rtl/>
                <w:lang w:bidi="ar-IQ"/>
              </w:rPr>
              <w:t xml:space="preserve">3- طريقة المحاضرة </w:t>
            </w:r>
          </w:p>
          <w:p w:rsidR="00A2178F" w:rsidRPr="00716851" w:rsidRDefault="00A2178F" w:rsidP="00217EA4">
            <w:pPr>
              <w:rPr>
                <w:b/>
                <w:bCs/>
                <w:sz w:val="28"/>
                <w:szCs w:val="28"/>
                <w:lang w:bidi="ar-IQ"/>
              </w:rPr>
            </w:pPr>
            <w:r w:rsidRPr="00716851">
              <w:rPr>
                <w:rFonts w:hint="cs"/>
                <w:b/>
                <w:bCs/>
                <w:sz w:val="28"/>
                <w:szCs w:val="28"/>
                <w:rtl/>
                <w:lang w:bidi="ar-IQ"/>
              </w:rPr>
              <w:t>4- طريقة التعلم الذاتي</w:t>
            </w:r>
          </w:p>
        </w:tc>
      </w:tr>
      <w:tr w:rsidR="00A2178F" w:rsidRPr="00716851" w:rsidTr="00217EA4">
        <w:trPr>
          <w:trHeight w:val="40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1ـ اختبارات يومية بأسئلة محددة </w:t>
            </w:r>
          </w:p>
          <w:p w:rsidR="00A2178F" w:rsidRPr="00716851" w:rsidRDefault="00A2178F" w:rsidP="00217EA4">
            <w:pPr>
              <w:rPr>
                <w:b/>
                <w:bCs/>
                <w:sz w:val="28"/>
                <w:szCs w:val="28"/>
                <w:rtl/>
                <w:lang w:bidi="ar-IQ"/>
              </w:rPr>
            </w:pPr>
            <w:r w:rsidRPr="00716851">
              <w:rPr>
                <w:rFonts w:hint="cs"/>
                <w:b/>
                <w:bCs/>
                <w:sz w:val="28"/>
                <w:szCs w:val="28"/>
                <w:rtl/>
                <w:lang w:bidi="ar-IQ"/>
              </w:rPr>
              <w:t>2ـ وضع درجات للواجبات البيتية والمشاركة الصفية .</w:t>
            </w:r>
          </w:p>
          <w:p w:rsidR="00A2178F" w:rsidRPr="00716851" w:rsidRDefault="00A2178F" w:rsidP="00217EA4">
            <w:pPr>
              <w:rPr>
                <w:b/>
                <w:bCs/>
                <w:sz w:val="28"/>
                <w:szCs w:val="28"/>
                <w:rtl/>
                <w:lang w:bidi="ar-IQ"/>
              </w:rPr>
            </w:pPr>
            <w:r w:rsidRPr="00716851">
              <w:rPr>
                <w:rFonts w:hint="cs"/>
                <w:b/>
                <w:bCs/>
                <w:sz w:val="28"/>
                <w:szCs w:val="28"/>
                <w:rtl/>
                <w:lang w:bidi="ar-IQ"/>
              </w:rPr>
              <w:t>3ـ تكليف الطلبة بإنجاز بحوث وتقارير عن المادة الدراسية</w:t>
            </w:r>
          </w:p>
          <w:p w:rsidR="00A2178F" w:rsidRPr="00716851" w:rsidRDefault="00A2178F" w:rsidP="00217EA4">
            <w:pPr>
              <w:rPr>
                <w:b/>
                <w:bCs/>
                <w:sz w:val="28"/>
                <w:szCs w:val="28"/>
                <w:lang w:bidi="ar-IQ"/>
              </w:rPr>
            </w:pPr>
            <w:r w:rsidRPr="00716851">
              <w:rPr>
                <w:rFonts w:hint="cs"/>
                <w:b/>
                <w:bCs/>
                <w:sz w:val="28"/>
                <w:szCs w:val="28"/>
                <w:rtl/>
                <w:lang w:bidi="ar-IQ"/>
              </w:rPr>
              <w:t>4ـ اختبارات شهرية بأسئلة موضوعية ومقاليه وحل مسائل تطبيقية .</w:t>
            </w:r>
          </w:p>
        </w:tc>
      </w:tr>
      <w:tr w:rsidR="00A2178F" w:rsidRPr="00716851" w:rsidTr="00217EA4">
        <w:trPr>
          <w:trHeight w:val="1290"/>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ج- الأهداف الوجدانية والقيمية </w:t>
            </w:r>
          </w:p>
          <w:p w:rsidR="00A2178F" w:rsidRPr="00716851" w:rsidRDefault="00A2178F" w:rsidP="00217EA4">
            <w:pPr>
              <w:rPr>
                <w:b/>
                <w:bCs/>
                <w:sz w:val="28"/>
                <w:szCs w:val="28"/>
                <w:rtl/>
                <w:lang w:bidi="ar-IQ"/>
              </w:rPr>
            </w:pPr>
            <w:r w:rsidRPr="00716851">
              <w:rPr>
                <w:b/>
                <w:bCs/>
                <w:sz w:val="28"/>
                <w:szCs w:val="28"/>
                <w:rtl/>
                <w:lang w:bidi="ar-IQ"/>
              </w:rPr>
              <w:t>ج1-</w:t>
            </w:r>
            <w:r w:rsidRPr="00716851">
              <w:rPr>
                <w:rFonts w:hint="cs"/>
                <w:b/>
                <w:bCs/>
                <w:sz w:val="28"/>
                <w:szCs w:val="28"/>
                <w:rtl/>
                <w:lang w:bidi="ar-IQ"/>
              </w:rPr>
              <w:t xml:space="preserve"> ان يدرك اهمية دراسة المادة وتطبيقاتها الحياتية .</w:t>
            </w:r>
          </w:p>
          <w:p w:rsidR="00A2178F" w:rsidRPr="00716851" w:rsidRDefault="00A2178F" w:rsidP="00217EA4">
            <w:pPr>
              <w:rPr>
                <w:b/>
                <w:bCs/>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الشرح والتوضيح</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lang w:bidi="ar-IQ"/>
              </w:rPr>
            </w:pPr>
            <w:r w:rsidRPr="00716851">
              <w:rPr>
                <w:rFonts w:hint="cs"/>
                <w:b/>
                <w:bCs/>
                <w:sz w:val="28"/>
                <w:szCs w:val="28"/>
                <w:rtl/>
                <w:lang w:bidi="ar-IQ"/>
              </w:rPr>
              <w:t>3- طريقة التعلم الذاتي</w:t>
            </w:r>
          </w:p>
        </w:tc>
      </w:tr>
      <w:tr w:rsidR="00A2178F" w:rsidRPr="00716851" w:rsidTr="00217EA4">
        <w:trPr>
          <w:trHeight w:val="425"/>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الاختبارات النظرية.</w:t>
            </w:r>
          </w:p>
          <w:p w:rsidR="00A2178F" w:rsidRPr="00716851" w:rsidRDefault="00A2178F" w:rsidP="00217EA4">
            <w:pPr>
              <w:rPr>
                <w:b/>
                <w:bCs/>
                <w:sz w:val="28"/>
                <w:szCs w:val="28"/>
                <w:lang w:bidi="ar-IQ"/>
              </w:rPr>
            </w:pPr>
            <w:r w:rsidRPr="00716851">
              <w:rPr>
                <w:rFonts w:hint="cs"/>
                <w:b/>
                <w:bCs/>
                <w:sz w:val="28"/>
                <w:szCs w:val="28"/>
                <w:rtl/>
                <w:lang w:bidi="ar-IQ"/>
              </w:rPr>
              <w:t>2- التقارير والدراسات.</w:t>
            </w:r>
          </w:p>
        </w:tc>
      </w:tr>
      <w:tr w:rsidR="00A2178F" w:rsidRPr="00716851" w:rsidTr="00217EA4">
        <w:trPr>
          <w:trHeight w:val="1584"/>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د - المهارات العامة والتأهيلية المنقولة ( المهارات الأخرى المتعلقة بقابلية التوظيف والتطور الشخصي ).</w:t>
            </w:r>
          </w:p>
          <w:p w:rsidR="00A2178F" w:rsidRPr="00716851" w:rsidRDefault="00A2178F" w:rsidP="00217EA4">
            <w:pPr>
              <w:rPr>
                <w:b/>
                <w:bCs/>
                <w:sz w:val="28"/>
                <w:szCs w:val="28"/>
                <w:rtl/>
                <w:lang w:bidi="ar-IQ"/>
              </w:rPr>
            </w:pPr>
            <w:r w:rsidRPr="00716851">
              <w:rPr>
                <w:b/>
                <w:bCs/>
                <w:sz w:val="28"/>
                <w:szCs w:val="28"/>
                <w:rtl/>
                <w:lang w:bidi="ar-IQ"/>
              </w:rPr>
              <w:t xml:space="preserve">   د1- مهارات استخدام المراجع والمصطلحات .</w:t>
            </w:r>
          </w:p>
          <w:p w:rsidR="00A2178F" w:rsidRPr="00716851" w:rsidRDefault="00A2178F" w:rsidP="00217EA4">
            <w:pPr>
              <w:rPr>
                <w:b/>
                <w:bCs/>
                <w:sz w:val="28"/>
                <w:szCs w:val="28"/>
                <w:rtl/>
                <w:lang w:bidi="ar-IQ"/>
              </w:rPr>
            </w:pPr>
            <w:r w:rsidRPr="00716851">
              <w:rPr>
                <w:b/>
                <w:bCs/>
                <w:sz w:val="28"/>
                <w:szCs w:val="28"/>
                <w:rtl/>
                <w:lang w:bidi="ar-IQ"/>
              </w:rPr>
              <w:t>د2- مهارات في جمع البيانات حول الموضوع وتحليلها .</w:t>
            </w:r>
          </w:p>
          <w:p w:rsidR="00A2178F" w:rsidRPr="00716851" w:rsidRDefault="00A2178F" w:rsidP="00217EA4">
            <w:pPr>
              <w:rPr>
                <w:b/>
                <w:bCs/>
                <w:sz w:val="28"/>
                <w:szCs w:val="28"/>
                <w:rtl/>
                <w:lang w:bidi="ar-IQ"/>
              </w:rPr>
            </w:pPr>
            <w:r w:rsidRPr="00716851">
              <w:rPr>
                <w:b/>
                <w:bCs/>
                <w:sz w:val="28"/>
                <w:szCs w:val="28"/>
                <w:rtl/>
                <w:lang w:bidi="ar-IQ"/>
              </w:rPr>
              <w:t>د</w:t>
            </w:r>
            <w:r w:rsidRPr="00716851">
              <w:rPr>
                <w:rFonts w:hint="cs"/>
                <w:b/>
                <w:bCs/>
                <w:sz w:val="28"/>
                <w:szCs w:val="28"/>
                <w:rtl/>
                <w:lang w:bidi="ar-IQ"/>
              </w:rPr>
              <w:t>3</w:t>
            </w:r>
            <w:r w:rsidRPr="00716851">
              <w:rPr>
                <w:b/>
                <w:bCs/>
                <w:sz w:val="28"/>
                <w:szCs w:val="28"/>
                <w:rtl/>
                <w:lang w:bidi="ar-IQ"/>
              </w:rPr>
              <w:t>مهارات إعداد المفاهيم الخاصة عن الموضوع.</w:t>
            </w:r>
          </w:p>
          <w:p w:rsidR="00A2178F" w:rsidRPr="00716851" w:rsidRDefault="00A2178F" w:rsidP="00217EA4">
            <w:pPr>
              <w:rPr>
                <w:b/>
                <w:bCs/>
                <w:sz w:val="28"/>
                <w:szCs w:val="28"/>
                <w:lang w:bidi="ar-IQ"/>
              </w:rPr>
            </w:pPr>
            <w:r w:rsidRPr="00716851">
              <w:rPr>
                <w:b/>
                <w:bCs/>
                <w:sz w:val="28"/>
                <w:szCs w:val="28"/>
                <w:rtl/>
                <w:lang w:bidi="ar-IQ"/>
              </w:rPr>
              <w:t xml:space="preserve">  </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716851" w:rsidTr="00217EA4">
        <w:trPr>
          <w:trHeight w:val="538"/>
        </w:trPr>
        <w:tc>
          <w:tcPr>
            <w:tcW w:w="10430" w:type="dxa"/>
            <w:gridSpan w:val="6"/>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بنية المقرر</w:t>
            </w:r>
          </w:p>
        </w:tc>
      </w:tr>
      <w:tr w:rsidR="00A2178F" w:rsidRPr="00716851" w:rsidTr="00217EA4">
        <w:trPr>
          <w:trHeight w:val="907"/>
        </w:trPr>
        <w:tc>
          <w:tcPr>
            <w:tcW w:w="1074"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الأسبوع</w:t>
            </w:r>
          </w:p>
        </w:tc>
        <w:tc>
          <w:tcPr>
            <w:tcW w:w="992"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الساعات</w:t>
            </w:r>
          </w:p>
        </w:tc>
        <w:tc>
          <w:tcPr>
            <w:tcW w:w="2552" w:type="dxa"/>
            <w:shd w:val="clear" w:color="auto" w:fill="auto"/>
          </w:tcPr>
          <w:p w:rsidR="00A2178F" w:rsidRPr="00716851" w:rsidRDefault="00A2178F" w:rsidP="00217EA4">
            <w:pPr>
              <w:rPr>
                <w:b/>
                <w:bCs/>
                <w:sz w:val="28"/>
                <w:szCs w:val="28"/>
                <w:lang w:bidi="ar-IQ"/>
              </w:rPr>
            </w:pPr>
            <w:r w:rsidRPr="00716851">
              <w:rPr>
                <w:b/>
                <w:bCs/>
                <w:sz w:val="28"/>
                <w:szCs w:val="28"/>
                <w:rtl/>
                <w:lang w:bidi="ar-IQ"/>
              </w:rPr>
              <w:t>مخرجات التعلم المطلوبة</w:t>
            </w:r>
          </w:p>
        </w:tc>
        <w:tc>
          <w:tcPr>
            <w:tcW w:w="241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اسم الوحدة / أو الموضوع</w:t>
            </w:r>
          </w:p>
        </w:tc>
        <w:tc>
          <w:tcPr>
            <w:tcW w:w="1842"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التعليم</w:t>
            </w:r>
          </w:p>
        </w:tc>
        <w:tc>
          <w:tcPr>
            <w:tcW w:w="1560"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التقييم</w:t>
            </w:r>
          </w:p>
        </w:tc>
      </w:tr>
      <w:tr w:rsidR="00A2178F" w:rsidRPr="00716851" w:rsidTr="00217EA4">
        <w:trPr>
          <w:trHeight w:val="39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2</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مقدمة عن الانترنيت</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مقدمة عن الانترنيت</w:t>
            </w:r>
          </w:p>
        </w:tc>
        <w:tc>
          <w:tcPr>
            <w:tcW w:w="184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طريقة العرض</w:t>
            </w:r>
          </w:p>
        </w:tc>
        <w:tc>
          <w:tcPr>
            <w:tcW w:w="156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992" w:type="dxa"/>
            <w:shd w:val="clear" w:color="auto" w:fill="auto"/>
          </w:tcPr>
          <w:p w:rsidR="00A2178F" w:rsidRDefault="00A2178F" w:rsidP="00217EA4">
            <w:r w:rsidRPr="00653D94">
              <w:rPr>
                <w:rFonts w:hint="cs"/>
                <w:b/>
                <w:bCs/>
                <w:sz w:val="28"/>
                <w:szCs w:val="28"/>
                <w:rtl/>
                <w:lang w:bidi="ar-IQ"/>
              </w:rPr>
              <w:t>2</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تصفح الويب</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تصفح الويب</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2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992" w:type="dxa"/>
            <w:shd w:val="clear" w:color="auto" w:fill="auto"/>
          </w:tcPr>
          <w:p w:rsidR="00A2178F" w:rsidRDefault="00A2178F" w:rsidP="00217EA4">
            <w:r w:rsidRPr="00653D94">
              <w:rPr>
                <w:rFonts w:hint="cs"/>
                <w:b/>
                <w:bCs/>
                <w:sz w:val="28"/>
                <w:szCs w:val="28"/>
                <w:rtl/>
                <w:lang w:bidi="ar-IQ"/>
              </w:rPr>
              <w:t>2</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سحب المصادر والبرامج والصور</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سحب المصادر والبرامج والصور</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4</w:t>
            </w:r>
          </w:p>
        </w:tc>
        <w:tc>
          <w:tcPr>
            <w:tcW w:w="992" w:type="dxa"/>
            <w:shd w:val="clear" w:color="auto" w:fill="auto"/>
          </w:tcPr>
          <w:p w:rsidR="00A2178F" w:rsidRDefault="00A2178F" w:rsidP="00217EA4">
            <w:r w:rsidRPr="00653D94">
              <w:rPr>
                <w:rFonts w:hint="cs"/>
                <w:b/>
                <w:bCs/>
                <w:sz w:val="28"/>
                <w:szCs w:val="28"/>
                <w:rtl/>
                <w:lang w:bidi="ar-IQ"/>
              </w:rPr>
              <w:t>2</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تكوين صندوق بريدي </w:t>
            </w:r>
            <w:r w:rsidRPr="00716851">
              <w:rPr>
                <w:b/>
                <w:bCs/>
                <w:sz w:val="28"/>
                <w:szCs w:val="28"/>
              </w:rPr>
              <w:t>E-mail</w:t>
            </w:r>
            <w:r w:rsidRPr="00716851">
              <w:rPr>
                <w:b/>
                <w:bCs/>
                <w:sz w:val="28"/>
                <w:szCs w:val="28"/>
                <w:rtl/>
              </w:rPr>
              <w:t> والمراسلة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تكوين صندوق بريدي </w:t>
            </w:r>
            <w:r w:rsidRPr="00716851">
              <w:rPr>
                <w:b/>
                <w:bCs/>
                <w:sz w:val="28"/>
                <w:szCs w:val="28"/>
              </w:rPr>
              <w:t>E-mail</w:t>
            </w:r>
            <w:r w:rsidRPr="00716851">
              <w:rPr>
                <w:b/>
                <w:bCs/>
                <w:sz w:val="28"/>
                <w:szCs w:val="28"/>
                <w:rtl/>
              </w:rPr>
              <w:t> والمراسلة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5</w:t>
            </w:r>
          </w:p>
        </w:tc>
        <w:tc>
          <w:tcPr>
            <w:tcW w:w="992" w:type="dxa"/>
            <w:shd w:val="clear" w:color="auto" w:fill="auto"/>
          </w:tcPr>
          <w:p w:rsidR="00A2178F" w:rsidRDefault="00A2178F" w:rsidP="00217EA4">
            <w:r w:rsidRPr="00653D94">
              <w:rPr>
                <w:rFonts w:hint="cs"/>
                <w:b/>
                <w:bCs/>
                <w:sz w:val="28"/>
                <w:szCs w:val="28"/>
                <w:rtl/>
                <w:lang w:bidi="ar-IQ"/>
              </w:rPr>
              <w:t>2</w:t>
            </w:r>
          </w:p>
        </w:tc>
        <w:tc>
          <w:tcPr>
            <w:tcW w:w="2552" w:type="dxa"/>
            <w:shd w:val="clear" w:color="auto" w:fill="auto"/>
          </w:tcPr>
          <w:p w:rsidR="00A2178F" w:rsidRPr="00716851" w:rsidRDefault="00A2178F" w:rsidP="00217EA4">
            <w:pPr>
              <w:rPr>
                <w:b/>
                <w:bCs/>
                <w:sz w:val="28"/>
                <w:szCs w:val="28"/>
                <w:rtl/>
              </w:rPr>
            </w:pPr>
            <w:r w:rsidRPr="00716851">
              <w:rPr>
                <w:rFonts w:hint="cs"/>
                <w:b/>
                <w:bCs/>
                <w:sz w:val="28"/>
                <w:szCs w:val="28"/>
                <w:rtl/>
              </w:rPr>
              <w:t xml:space="preserve">تعلم </w:t>
            </w:r>
            <w:r w:rsidRPr="00716851">
              <w:rPr>
                <w:b/>
                <w:bCs/>
                <w:sz w:val="28"/>
                <w:szCs w:val="28"/>
                <w:rtl/>
              </w:rPr>
              <w:t xml:space="preserve"> الأمان والحماية</w:t>
            </w:r>
          </w:p>
          <w:p w:rsidR="00A2178F" w:rsidRPr="00716851" w:rsidRDefault="00A2178F" w:rsidP="00217EA4">
            <w:pPr>
              <w:rPr>
                <w:b/>
                <w:bCs/>
                <w:sz w:val="28"/>
                <w:szCs w:val="28"/>
              </w:rPr>
            </w:pPr>
            <w:r w:rsidRPr="00716851">
              <w:rPr>
                <w:rFonts w:hint="cs"/>
                <w:b/>
                <w:bCs/>
                <w:sz w:val="28"/>
                <w:szCs w:val="28"/>
                <w:rtl/>
              </w:rPr>
              <w:t>,</w:t>
            </w:r>
            <w:r w:rsidRPr="00716851">
              <w:rPr>
                <w:b/>
                <w:bCs/>
                <w:sz w:val="28"/>
                <w:szCs w:val="28"/>
                <w:rtl/>
              </w:rPr>
              <w:t xml:space="preserve"> تغيير إعدادات الانترنيت</w:t>
            </w:r>
          </w:p>
        </w:tc>
        <w:tc>
          <w:tcPr>
            <w:tcW w:w="2410" w:type="dxa"/>
            <w:shd w:val="clear" w:color="auto" w:fill="auto"/>
          </w:tcPr>
          <w:p w:rsidR="00A2178F" w:rsidRPr="00716851" w:rsidRDefault="00A2178F" w:rsidP="00217EA4">
            <w:pPr>
              <w:rPr>
                <w:b/>
                <w:bCs/>
                <w:sz w:val="28"/>
                <w:szCs w:val="28"/>
                <w:rtl/>
              </w:rPr>
            </w:pPr>
            <w:r w:rsidRPr="00716851">
              <w:rPr>
                <w:b/>
                <w:bCs/>
                <w:sz w:val="28"/>
                <w:szCs w:val="28"/>
                <w:rtl/>
              </w:rPr>
              <w:t>الأمان والحماية</w:t>
            </w:r>
          </w:p>
          <w:p w:rsidR="00A2178F" w:rsidRPr="00716851" w:rsidRDefault="00A2178F" w:rsidP="00217EA4">
            <w:pPr>
              <w:rPr>
                <w:b/>
                <w:bCs/>
                <w:sz w:val="28"/>
                <w:szCs w:val="28"/>
              </w:rPr>
            </w:pPr>
            <w:r w:rsidRPr="00716851">
              <w:rPr>
                <w:b/>
                <w:bCs/>
                <w:sz w:val="28"/>
                <w:szCs w:val="28"/>
                <w:rtl/>
              </w:rPr>
              <w:t>6 تغيير إعدادات الانترنيت</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6</w:t>
            </w:r>
          </w:p>
        </w:tc>
        <w:tc>
          <w:tcPr>
            <w:tcW w:w="992" w:type="dxa"/>
            <w:shd w:val="clear" w:color="auto" w:fill="auto"/>
          </w:tcPr>
          <w:p w:rsidR="00A2178F" w:rsidRDefault="00A2178F" w:rsidP="00217EA4">
            <w:r w:rsidRPr="00653D94">
              <w:rPr>
                <w:rFonts w:hint="cs"/>
                <w:b/>
                <w:bCs/>
                <w:sz w:val="28"/>
                <w:szCs w:val="28"/>
                <w:rtl/>
                <w:lang w:bidi="ar-IQ"/>
              </w:rPr>
              <w:t>2</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تشغيل برنامج إكسل وكيفية إنشاء ايكونة مختصرة للبرنامج على سطح المكتب</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تشغيل برنامج إكسل وكيفية إنشاء ايكونة مختصرة للبرنامج على سطح المكتب</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4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7</w:t>
            </w:r>
          </w:p>
        </w:tc>
        <w:tc>
          <w:tcPr>
            <w:tcW w:w="992" w:type="dxa"/>
            <w:shd w:val="clear" w:color="auto" w:fill="auto"/>
          </w:tcPr>
          <w:p w:rsidR="00A2178F" w:rsidRDefault="00A2178F" w:rsidP="00217EA4">
            <w:r w:rsidRPr="00653D94">
              <w:rPr>
                <w:rFonts w:hint="cs"/>
                <w:b/>
                <w:bCs/>
                <w:sz w:val="28"/>
                <w:szCs w:val="28"/>
                <w:rtl/>
                <w:lang w:bidi="ar-IQ"/>
              </w:rPr>
              <w:t>2</w:t>
            </w:r>
          </w:p>
        </w:tc>
        <w:tc>
          <w:tcPr>
            <w:tcW w:w="8364" w:type="dxa"/>
            <w:gridSpan w:val="4"/>
            <w:shd w:val="clear" w:color="auto" w:fill="auto"/>
            <w:vAlign w:val="center"/>
          </w:tcPr>
          <w:p w:rsidR="00A2178F" w:rsidRPr="00716851" w:rsidRDefault="00A2178F" w:rsidP="00217EA4">
            <w:pPr>
              <w:rPr>
                <w:b/>
                <w:bCs/>
                <w:sz w:val="28"/>
                <w:szCs w:val="28"/>
              </w:rPr>
            </w:pPr>
            <w:r w:rsidRPr="00716851">
              <w:rPr>
                <w:b/>
                <w:bCs/>
                <w:sz w:val="28"/>
                <w:szCs w:val="28"/>
                <w:rtl/>
              </w:rPr>
              <w:t xml:space="preserve">اختبار دوري أول - حل الاختبار ومناقشة الأخطاء مع </w:t>
            </w:r>
            <w:r w:rsidRPr="00716851">
              <w:rPr>
                <w:rFonts w:hint="cs"/>
                <w:b/>
                <w:bCs/>
                <w:sz w:val="28"/>
                <w:szCs w:val="28"/>
                <w:rtl/>
              </w:rPr>
              <w:t>الطلبة</w:t>
            </w:r>
          </w:p>
        </w:tc>
      </w:tr>
      <w:tr w:rsidR="00A2178F" w:rsidRPr="00716851" w:rsidTr="00217EA4">
        <w:trPr>
          <w:trHeight w:val="323"/>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8</w:t>
            </w:r>
          </w:p>
        </w:tc>
        <w:tc>
          <w:tcPr>
            <w:tcW w:w="992" w:type="dxa"/>
            <w:shd w:val="clear" w:color="auto" w:fill="auto"/>
          </w:tcPr>
          <w:p w:rsidR="00A2178F" w:rsidRDefault="00A2178F" w:rsidP="00217EA4">
            <w:r w:rsidRPr="00653D94">
              <w:rPr>
                <w:rFonts w:hint="cs"/>
                <w:b/>
                <w:bCs/>
                <w:sz w:val="28"/>
                <w:szCs w:val="28"/>
                <w:rtl/>
                <w:lang w:bidi="ar-IQ"/>
              </w:rPr>
              <w:t>2</w:t>
            </w:r>
          </w:p>
        </w:tc>
        <w:tc>
          <w:tcPr>
            <w:tcW w:w="2552" w:type="dxa"/>
            <w:shd w:val="clear" w:color="auto" w:fill="auto"/>
          </w:tcPr>
          <w:p w:rsidR="00A2178F" w:rsidRPr="00716851" w:rsidRDefault="00A2178F" w:rsidP="00217EA4">
            <w:pPr>
              <w:rPr>
                <w:b/>
                <w:bCs/>
                <w:sz w:val="28"/>
                <w:szCs w:val="28"/>
                <w:rtl/>
                <w:lang w:bidi="ar-IQ"/>
              </w:rPr>
            </w:pPr>
            <w:r w:rsidRPr="00716851">
              <w:rPr>
                <w:rFonts w:hint="cs"/>
                <w:b/>
                <w:bCs/>
                <w:sz w:val="28"/>
                <w:szCs w:val="28"/>
                <w:rtl/>
              </w:rPr>
              <w:t xml:space="preserve">تعلم </w:t>
            </w:r>
            <w:r w:rsidRPr="00716851">
              <w:rPr>
                <w:b/>
                <w:bCs/>
                <w:sz w:val="28"/>
                <w:szCs w:val="28"/>
                <w:rtl/>
              </w:rPr>
              <w:t xml:space="preserve"> التعرف على الواجهة الرئيسية لبرنامج </w:t>
            </w:r>
            <w:r w:rsidRPr="00716851">
              <w:rPr>
                <w:b/>
                <w:bCs/>
                <w:sz w:val="28"/>
                <w:szCs w:val="28"/>
              </w:rPr>
              <w:t>Excel</w:t>
            </w:r>
            <w:r w:rsidRPr="00716851">
              <w:rPr>
                <w:b/>
                <w:bCs/>
                <w:sz w:val="28"/>
                <w:szCs w:val="28"/>
                <w:rtl/>
              </w:rPr>
              <w:t> وشرح مكوناتها</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التعرف على الواجهة الرئيسية لبرنامج </w:t>
            </w:r>
            <w:r w:rsidRPr="00716851">
              <w:rPr>
                <w:b/>
                <w:bCs/>
                <w:sz w:val="28"/>
                <w:szCs w:val="28"/>
              </w:rPr>
              <w:t>Excel</w:t>
            </w:r>
            <w:r w:rsidRPr="00716851">
              <w:rPr>
                <w:b/>
                <w:bCs/>
                <w:sz w:val="28"/>
                <w:szCs w:val="28"/>
                <w:rtl/>
              </w:rPr>
              <w:t> وشرح مكوناتها</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9</w:t>
            </w:r>
          </w:p>
        </w:tc>
        <w:tc>
          <w:tcPr>
            <w:tcW w:w="992" w:type="dxa"/>
            <w:shd w:val="clear" w:color="auto" w:fill="auto"/>
          </w:tcPr>
          <w:p w:rsidR="00A2178F" w:rsidRDefault="00A2178F" w:rsidP="00217EA4">
            <w:r w:rsidRPr="00653D94">
              <w:rPr>
                <w:rFonts w:hint="cs"/>
                <w:b/>
                <w:bCs/>
                <w:sz w:val="28"/>
                <w:szCs w:val="28"/>
                <w:rtl/>
                <w:lang w:bidi="ar-IQ"/>
              </w:rPr>
              <w:t>2</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أوامر قائمة ملف</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أوامر قائمة ملف</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10</w:t>
            </w:r>
          </w:p>
        </w:tc>
        <w:tc>
          <w:tcPr>
            <w:tcW w:w="992" w:type="dxa"/>
            <w:shd w:val="clear" w:color="auto" w:fill="auto"/>
          </w:tcPr>
          <w:p w:rsidR="00A2178F" w:rsidRDefault="00A2178F" w:rsidP="00217EA4">
            <w:r w:rsidRPr="00653D94">
              <w:rPr>
                <w:rFonts w:hint="cs"/>
                <w:b/>
                <w:bCs/>
                <w:sz w:val="28"/>
                <w:szCs w:val="28"/>
                <w:rtl/>
                <w:lang w:bidi="ar-IQ"/>
              </w:rPr>
              <w:t>2</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كيفية إنشاء جدول في برنامج اكسل</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كيفية إنشاء جدول في برنامج اكسل</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11</w:t>
            </w:r>
          </w:p>
        </w:tc>
        <w:tc>
          <w:tcPr>
            <w:tcW w:w="992" w:type="dxa"/>
            <w:shd w:val="clear" w:color="auto" w:fill="auto"/>
          </w:tcPr>
          <w:p w:rsidR="00A2178F" w:rsidRDefault="00A2178F" w:rsidP="00217EA4">
            <w:r w:rsidRPr="00653D94">
              <w:rPr>
                <w:rFonts w:hint="cs"/>
                <w:b/>
                <w:bCs/>
                <w:sz w:val="28"/>
                <w:szCs w:val="28"/>
                <w:rtl/>
                <w:lang w:bidi="ar-IQ"/>
              </w:rPr>
              <w:t>2</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عمليات التحرير في برنامج اكسل</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عمليات التحرير في برنامج اكسل</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12</w:t>
            </w:r>
          </w:p>
        </w:tc>
        <w:tc>
          <w:tcPr>
            <w:tcW w:w="992" w:type="dxa"/>
            <w:shd w:val="clear" w:color="auto" w:fill="auto"/>
          </w:tcPr>
          <w:p w:rsidR="00A2178F" w:rsidRDefault="00A2178F" w:rsidP="00217EA4">
            <w:r w:rsidRPr="00653D94">
              <w:rPr>
                <w:rFonts w:hint="cs"/>
                <w:b/>
                <w:bCs/>
                <w:sz w:val="28"/>
                <w:szCs w:val="28"/>
                <w:rtl/>
                <w:lang w:bidi="ar-IQ"/>
              </w:rPr>
              <w:t>2</w:t>
            </w:r>
          </w:p>
        </w:tc>
        <w:tc>
          <w:tcPr>
            <w:tcW w:w="2552" w:type="dxa"/>
            <w:shd w:val="clear" w:color="auto" w:fill="auto"/>
          </w:tcPr>
          <w:p w:rsidR="00A2178F" w:rsidRPr="00716851" w:rsidRDefault="00A2178F" w:rsidP="00217EA4">
            <w:pPr>
              <w:rPr>
                <w:b/>
                <w:bCs/>
                <w:sz w:val="28"/>
                <w:szCs w:val="28"/>
                <w:rtl/>
              </w:rPr>
            </w:pPr>
            <w:r w:rsidRPr="00716851">
              <w:rPr>
                <w:rFonts w:hint="cs"/>
                <w:b/>
                <w:bCs/>
                <w:sz w:val="28"/>
                <w:szCs w:val="28"/>
                <w:rtl/>
              </w:rPr>
              <w:t xml:space="preserve">تعلم </w:t>
            </w:r>
            <w:r w:rsidRPr="00716851">
              <w:rPr>
                <w:b/>
                <w:bCs/>
                <w:sz w:val="28"/>
                <w:szCs w:val="28"/>
                <w:rtl/>
              </w:rPr>
              <w:t xml:space="preserve"> أوامر العرض</w:t>
            </w:r>
          </w:p>
          <w:p w:rsidR="00A2178F" w:rsidRPr="00716851" w:rsidRDefault="00A2178F" w:rsidP="00217EA4">
            <w:pPr>
              <w:rPr>
                <w:b/>
                <w:bCs/>
                <w:sz w:val="28"/>
                <w:szCs w:val="28"/>
              </w:rPr>
            </w:pPr>
            <w:r w:rsidRPr="00716851">
              <w:rPr>
                <w:rFonts w:hint="cs"/>
                <w:b/>
                <w:bCs/>
                <w:sz w:val="28"/>
                <w:szCs w:val="28"/>
                <w:rtl/>
              </w:rPr>
              <w:t>,</w:t>
            </w:r>
            <w:r w:rsidRPr="00716851">
              <w:rPr>
                <w:b/>
                <w:bCs/>
                <w:sz w:val="28"/>
                <w:szCs w:val="28"/>
                <w:rtl/>
              </w:rPr>
              <w:t xml:space="preserve"> أوامر الإدراج</w:t>
            </w:r>
          </w:p>
        </w:tc>
        <w:tc>
          <w:tcPr>
            <w:tcW w:w="2410" w:type="dxa"/>
            <w:shd w:val="clear" w:color="auto" w:fill="auto"/>
          </w:tcPr>
          <w:p w:rsidR="00A2178F" w:rsidRPr="00716851" w:rsidRDefault="00A2178F" w:rsidP="00217EA4">
            <w:pPr>
              <w:rPr>
                <w:b/>
                <w:bCs/>
                <w:sz w:val="28"/>
                <w:szCs w:val="28"/>
                <w:rtl/>
              </w:rPr>
            </w:pPr>
            <w:r w:rsidRPr="00716851">
              <w:rPr>
                <w:b/>
                <w:bCs/>
                <w:sz w:val="28"/>
                <w:szCs w:val="28"/>
                <w:rtl/>
              </w:rPr>
              <w:t>أوامر العرض</w:t>
            </w:r>
          </w:p>
          <w:p w:rsidR="00A2178F" w:rsidRPr="00716851" w:rsidRDefault="00A2178F" w:rsidP="00217EA4">
            <w:pPr>
              <w:rPr>
                <w:b/>
                <w:bCs/>
                <w:sz w:val="28"/>
                <w:szCs w:val="28"/>
              </w:rPr>
            </w:pPr>
            <w:r w:rsidRPr="00716851">
              <w:rPr>
                <w:rFonts w:hint="cs"/>
                <w:b/>
                <w:bCs/>
                <w:sz w:val="28"/>
                <w:szCs w:val="28"/>
                <w:rtl/>
              </w:rPr>
              <w:t>,</w:t>
            </w:r>
            <w:r w:rsidRPr="00716851">
              <w:rPr>
                <w:b/>
                <w:bCs/>
                <w:sz w:val="28"/>
                <w:szCs w:val="28"/>
                <w:rtl/>
              </w:rPr>
              <w:t>أوامر الإدراج</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13</w:t>
            </w:r>
          </w:p>
        </w:tc>
        <w:tc>
          <w:tcPr>
            <w:tcW w:w="992" w:type="dxa"/>
            <w:shd w:val="clear" w:color="auto" w:fill="auto"/>
          </w:tcPr>
          <w:p w:rsidR="00A2178F" w:rsidRDefault="00A2178F" w:rsidP="00217EA4">
            <w:r w:rsidRPr="00653D94">
              <w:rPr>
                <w:rFonts w:hint="cs"/>
                <w:b/>
                <w:bCs/>
                <w:sz w:val="28"/>
                <w:szCs w:val="28"/>
                <w:rtl/>
                <w:lang w:bidi="ar-IQ"/>
              </w:rPr>
              <w:t>2</w:t>
            </w:r>
          </w:p>
        </w:tc>
        <w:tc>
          <w:tcPr>
            <w:tcW w:w="2552" w:type="dxa"/>
            <w:shd w:val="clear" w:color="auto" w:fill="auto"/>
          </w:tcPr>
          <w:p w:rsidR="00A2178F" w:rsidRPr="00716851" w:rsidRDefault="00A2178F" w:rsidP="00217EA4">
            <w:pPr>
              <w:rPr>
                <w:b/>
                <w:bCs/>
                <w:sz w:val="28"/>
                <w:szCs w:val="28"/>
                <w:rtl/>
              </w:rPr>
            </w:pPr>
            <w:r w:rsidRPr="00716851">
              <w:rPr>
                <w:rFonts w:hint="cs"/>
                <w:b/>
                <w:bCs/>
                <w:sz w:val="28"/>
                <w:szCs w:val="28"/>
                <w:rtl/>
              </w:rPr>
              <w:t xml:space="preserve">تعلم </w:t>
            </w:r>
            <w:r w:rsidRPr="00716851">
              <w:rPr>
                <w:b/>
                <w:bCs/>
                <w:sz w:val="28"/>
                <w:szCs w:val="28"/>
                <w:rtl/>
              </w:rPr>
              <w:t xml:space="preserve"> أوامر التنسيق</w:t>
            </w:r>
          </w:p>
          <w:p w:rsidR="00A2178F" w:rsidRPr="00716851" w:rsidRDefault="00A2178F" w:rsidP="00217EA4">
            <w:pPr>
              <w:rPr>
                <w:b/>
                <w:bCs/>
                <w:sz w:val="28"/>
                <w:szCs w:val="28"/>
              </w:rPr>
            </w:pPr>
            <w:r w:rsidRPr="00716851">
              <w:rPr>
                <w:b/>
                <w:bCs/>
                <w:sz w:val="28"/>
                <w:szCs w:val="28"/>
                <w:rtl/>
              </w:rPr>
              <w:t>إدراج حالة</w:t>
            </w:r>
          </w:p>
        </w:tc>
        <w:tc>
          <w:tcPr>
            <w:tcW w:w="2410" w:type="dxa"/>
            <w:shd w:val="clear" w:color="auto" w:fill="auto"/>
          </w:tcPr>
          <w:p w:rsidR="00A2178F" w:rsidRPr="00716851" w:rsidRDefault="00A2178F" w:rsidP="00217EA4">
            <w:pPr>
              <w:rPr>
                <w:b/>
                <w:bCs/>
                <w:sz w:val="28"/>
                <w:szCs w:val="28"/>
                <w:rtl/>
              </w:rPr>
            </w:pPr>
            <w:r w:rsidRPr="00716851">
              <w:rPr>
                <w:b/>
                <w:bCs/>
                <w:sz w:val="28"/>
                <w:szCs w:val="28"/>
                <w:rtl/>
              </w:rPr>
              <w:t>أوامر التنسيق</w:t>
            </w:r>
          </w:p>
          <w:p w:rsidR="00A2178F" w:rsidRPr="00716851" w:rsidRDefault="00A2178F" w:rsidP="00217EA4">
            <w:pPr>
              <w:rPr>
                <w:b/>
                <w:bCs/>
                <w:sz w:val="28"/>
                <w:szCs w:val="28"/>
              </w:rPr>
            </w:pPr>
            <w:r w:rsidRPr="00716851">
              <w:rPr>
                <w:rFonts w:hint="cs"/>
                <w:b/>
                <w:bCs/>
                <w:sz w:val="28"/>
                <w:szCs w:val="28"/>
                <w:rtl/>
              </w:rPr>
              <w:t>,</w:t>
            </w:r>
            <w:r w:rsidRPr="00716851">
              <w:rPr>
                <w:b/>
                <w:bCs/>
                <w:sz w:val="28"/>
                <w:szCs w:val="28"/>
                <w:rtl/>
              </w:rPr>
              <w:t>إدراج حالة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14</w:t>
            </w:r>
          </w:p>
        </w:tc>
        <w:tc>
          <w:tcPr>
            <w:tcW w:w="992" w:type="dxa"/>
            <w:shd w:val="clear" w:color="auto" w:fill="auto"/>
          </w:tcPr>
          <w:p w:rsidR="00A2178F" w:rsidRDefault="00A2178F" w:rsidP="00217EA4">
            <w:r w:rsidRPr="00653D94">
              <w:rPr>
                <w:rFonts w:hint="cs"/>
                <w:b/>
                <w:bCs/>
                <w:sz w:val="28"/>
                <w:szCs w:val="28"/>
                <w:rtl/>
                <w:lang w:bidi="ar-IQ"/>
              </w:rPr>
              <w:t>2</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إنشاء المخططات البيانية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إنشاء المخططات البيانية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15</w:t>
            </w:r>
          </w:p>
        </w:tc>
        <w:tc>
          <w:tcPr>
            <w:tcW w:w="992" w:type="dxa"/>
            <w:shd w:val="clear" w:color="auto" w:fill="auto"/>
          </w:tcPr>
          <w:p w:rsidR="00A2178F" w:rsidRDefault="00A2178F" w:rsidP="00217EA4">
            <w:r w:rsidRPr="00653D94">
              <w:rPr>
                <w:rFonts w:hint="cs"/>
                <w:b/>
                <w:bCs/>
                <w:sz w:val="28"/>
                <w:szCs w:val="28"/>
                <w:rtl/>
                <w:lang w:bidi="ar-IQ"/>
              </w:rPr>
              <w:t>2</w:t>
            </w:r>
          </w:p>
        </w:tc>
        <w:tc>
          <w:tcPr>
            <w:tcW w:w="8364" w:type="dxa"/>
            <w:gridSpan w:val="4"/>
            <w:shd w:val="clear" w:color="auto" w:fill="auto"/>
            <w:vAlign w:val="center"/>
          </w:tcPr>
          <w:p w:rsidR="00A2178F" w:rsidRPr="00716851" w:rsidRDefault="00A2178F" w:rsidP="00217EA4">
            <w:pPr>
              <w:rPr>
                <w:b/>
                <w:bCs/>
                <w:sz w:val="28"/>
                <w:szCs w:val="28"/>
                <w:rtl/>
              </w:rPr>
            </w:pPr>
            <w:r w:rsidRPr="00716851">
              <w:rPr>
                <w:b/>
                <w:bCs/>
                <w:sz w:val="28"/>
                <w:szCs w:val="28"/>
                <w:rtl/>
              </w:rPr>
              <w:t>اختبار دوري</w:t>
            </w:r>
            <w:r w:rsidRPr="00716851">
              <w:rPr>
                <w:rFonts w:hint="cs"/>
                <w:b/>
                <w:bCs/>
                <w:sz w:val="28"/>
                <w:szCs w:val="28"/>
                <w:rtl/>
              </w:rPr>
              <w:t xml:space="preserve"> ثاني</w:t>
            </w:r>
            <w:r w:rsidRPr="00716851">
              <w:rPr>
                <w:b/>
                <w:bCs/>
                <w:sz w:val="28"/>
                <w:szCs w:val="28"/>
                <w:rtl/>
              </w:rPr>
              <w:t xml:space="preserve"> - حل الاختبار ومناقشة الأخطاء مع </w:t>
            </w:r>
            <w:r w:rsidRPr="00716851">
              <w:rPr>
                <w:rFonts w:hint="cs"/>
                <w:b/>
                <w:bCs/>
                <w:sz w:val="28"/>
                <w:szCs w:val="28"/>
                <w:rtl/>
              </w:rPr>
              <w:t>الطلبة</w:t>
            </w:r>
          </w:p>
        </w:tc>
      </w:tr>
    </w:tbl>
    <w:p w:rsidR="00A2178F" w:rsidRPr="00716851" w:rsidRDefault="00A2178F" w:rsidP="00A2178F">
      <w:pPr>
        <w:rPr>
          <w:b/>
          <w:bCs/>
          <w:vanish/>
          <w:sz w:val="28"/>
          <w:szCs w:val="28"/>
          <w:lang w:bidi="ar-IQ"/>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716851" w:rsidTr="00217EA4">
        <w:trPr>
          <w:trHeight w:val="477"/>
        </w:trPr>
        <w:tc>
          <w:tcPr>
            <w:tcW w:w="9163" w:type="dxa"/>
            <w:gridSpan w:val="2"/>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 xml:space="preserve">البنية التحتية </w:t>
            </w:r>
          </w:p>
        </w:tc>
      </w:tr>
      <w:tr w:rsidR="00A2178F" w:rsidRPr="00716851" w:rsidTr="00217EA4">
        <w:trPr>
          <w:trHeight w:val="570"/>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لا يوجد</w:t>
            </w:r>
          </w:p>
        </w:tc>
      </w:tr>
      <w:tr w:rsidR="00A2178F" w:rsidRPr="00716851" w:rsidTr="00217EA4">
        <w:trPr>
          <w:trHeight w:val="1005"/>
        </w:trPr>
        <w:tc>
          <w:tcPr>
            <w:tcW w:w="345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rPr>
                <w:b/>
                <w:bCs/>
                <w:sz w:val="28"/>
                <w:szCs w:val="28"/>
                <w:lang w:bidi="ar-IQ"/>
              </w:rPr>
            </w:pP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اـ الكتب والمراجع التي يوصى بها                 المجلات العلمية , التقارير ,....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الاستفادة من اي مصادر تتعلق بالموضوع</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سيرياماث , عالم الكمبيوتر, المحترف</w:t>
            </w:r>
          </w:p>
        </w:tc>
      </w:tr>
    </w:tbl>
    <w:p w:rsidR="00A2178F" w:rsidRPr="00716851" w:rsidRDefault="00A2178F" w:rsidP="00A2178F">
      <w:pPr>
        <w:rPr>
          <w:b/>
          <w:bCs/>
          <w:sz w:val="28"/>
          <w:szCs w:val="28"/>
          <w:rtl/>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A2178F" w:rsidRPr="00716851" w:rsidTr="00217EA4">
        <w:trPr>
          <w:trHeight w:val="419"/>
        </w:trPr>
        <w:tc>
          <w:tcPr>
            <w:tcW w:w="9121"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rFonts w:hint="cs"/>
                <w:b/>
                <w:bCs/>
                <w:sz w:val="28"/>
                <w:szCs w:val="28"/>
                <w:rtl/>
                <w:lang w:bidi="ar-IQ"/>
              </w:rPr>
              <w:t xml:space="preserve">خطة تطوير المقرر الدراسي </w:t>
            </w:r>
          </w:p>
        </w:tc>
      </w:tr>
      <w:tr w:rsidR="00A2178F" w:rsidRPr="00716851" w:rsidTr="00217EA4">
        <w:trPr>
          <w:trHeight w:val="495"/>
        </w:trPr>
        <w:tc>
          <w:tcPr>
            <w:tcW w:w="9121"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  الالتزام بالقطاعية</w:t>
            </w:r>
          </w:p>
          <w:p w:rsidR="00A2178F" w:rsidRPr="00716851" w:rsidRDefault="00A2178F" w:rsidP="00217EA4">
            <w:pPr>
              <w:rPr>
                <w:b/>
                <w:bCs/>
                <w:sz w:val="28"/>
                <w:szCs w:val="28"/>
                <w:rtl/>
                <w:lang w:bidi="ar-IQ"/>
              </w:rPr>
            </w:pPr>
          </w:p>
          <w:p w:rsidR="00A2178F" w:rsidRPr="00716851" w:rsidRDefault="00A2178F" w:rsidP="00217EA4">
            <w:pPr>
              <w:rPr>
                <w:b/>
                <w:bCs/>
                <w:sz w:val="28"/>
                <w:szCs w:val="28"/>
                <w:lang w:bidi="ar-IQ"/>
              </w:rPr>
            </w:pPr>
          </w:p>
        </w:tc>
      </w:tr>
    </w:tbl>
    <w:p w:rsidR="00A2178F" w:rsidRDefault="00A2178F" w:rsidP="00A2178F">
      <w:pPr>
        <w:shd w:val="clear" w:color="auto" w:fill="FFFFFF"/>
        <w:autoSpaceDE w:val="0"/>
        <w:autoSpaceDN w:val="0"/>
        <w:adjustRightInd w:val="0"/>
        <w:spacing w:after="200" w:line="276" w:lineRule="auto"/>
        <w:jc w:val="center"/>
        <w:rPr>
          <w:rFonts w:cs="Times New Roman"/>
          <w:b/>
          <w:bCs/>
          <w:sz w:val="32"/>
          <w:szCs w:val="32"/>
          <w:lang w:bidi="ar-IQ"/>
        </w:rPr>
      </w:pPr>
      <w:r>
        <w:rPr>
          <w:rFonts w:cs="Times New Roman" w:hint="cs"/>
          <w:b/>
          <w:bCs/>
          <w:sz w:val="32"/>
          <w:szCs w:val="32"/>
          <w:rtl/>
        </w:rPr>
        <w:t>نموذج وصف المقرر</w:t>
      </w:r>
    </w:p>
    <w:p w:rsidR="00A2178F" w:rsidRDefault="00A2178F" w:rsidP="00A2178F">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A2178F" w:rsidRDefault="00A2178F" w:rsidP="00A2178F">
      <w:pPr>
        <w:shd w:val="clear" w:color="auto" w:fill="FFFFFF"/>
        <w:autoSpaceDE w:val="0"/>
        <w:autoSpaceDN w:val="0"/>
        <w:adjustRightInd w:val="0"/>
        <w:spacing w:before="240" w:after="200" w:line="276" w:lineRule="auto"/>
        <w:rPr>
          <w:b/>
          <w:bCs/>
          <w:sz w:val="32"/>
          <w:szCs w:val="32"/>
          <w:rtl/>
          <w:lang w:bidi="ar-IQ"/>
        </w:rPr>
      </w:pPr>
      <w:r>
        <w:rPr>
          <w:rFonts w:cs="Times New Roman" w:hint="cs"/>
          <w:b/>
          <w:bCs/>
          <w:sz w:val="32"/>
          <w:szCs w:val="32"/>
          <w:rtl/>
          <w:lang w:bidi="ar-IQ"/>
        </w:rPr>
        <w:t>وصف المقرر</w:t>
      </w:r>
    </w:p>
    <w:p w:rsidR="00540919" w:rsidRPr="00540919" w:rsidRDefault="00540919" w:rsidP="00540919">
      <w:pPr>
        <w:shd w:val="clear" w:color="auto" w:fill="FFFFFF"/>
        <w:autoSpaceDE w:val="0"/>
        <w:autoSpaceDN w:val="0"/>
        <w:adjustRightInd w:val="0"/>
        <w:spacing w:before="240"/>
        <w:rPr>
          <w:b/>
          <w:bCs/>
          <w:sz w:val="28"/>
          <w:szCs w:val="28"/>
          <w:rtl/>
          <w:lang w:bidi="ar-IQ"/>
        </w:rPr>
      </w:pPr>
      <w:r>
        <w:rPr>
          <w:rFonts w:hint="cs"/>
          <w:b/>
          <w:bCs/>
          <w:sz w:val="28"/>
          <w:szCs w:val="28"/>
          <w:rtl/>
          <w:lang w:bidi="ar-IQ"/>
        </w:rPr>
        <w:t>مدرس المادة: م. عصام سرحان</w:t>
      </w:r>
    </w:p>
    <w:tbl>
      <w:tblPr>
        <w:tblpPr w:leftFromText="180" w:rightFromText="180" w:bottomFromText="20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A2178F" w:rsidRPr="004E5299" w:rsidTr="00217EA4">
        <w:trPr>
          <w:trHeight w:val="794"/>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A2178F" w:rsidRDefault="00A2178F" w:rsidP="00A2178F">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A2178F" w:rsidRDefault="00A2178F" w:rsidP="00A2178F">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A2178F" w:rsidRPr="004E5299"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7"/>
              </w:numPr>
              <w:shd w:val="clear" w:color="auto" w:fill="FFFFFF"/>
              <w:autoSpaceDE w:val="0"/>
              <w:autoSpaceDN w:val="0"/>
              <w:adjustRightInd w:val="0"/>
              <w:spacing w:line="276" w:lineRule="auto"/>
              <w:ind w:hanging="288"/>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sz w:val="28"/>
                <w:szCs w:val="28"/>
                <w:lang w:bidi="ar-IQ"/>
              </w:rPr>
            </w:pPr>
            <w:r>
              <w:rPr>
                <w:rFonts w:ascii="Cambria" w:eastAsia="Calibri" w:hAnsi="Cambria" w:cs="Times New Roman" w:hint="cs"/>
                <w:sz w:val="28"/>
                <w:szCs w:val="28"/>
                <w:rtl/>
                <w:lang w:bidi="ar-IQ"/>
              </w:rPr>
              <w:t>جامعة ديالى</w:t>
            </w:r>
          </w:p>
        </w:tc>
      </w:tr>
      <w:tr w:rsidR="00A2178F" w:rsidRPr="004E5299"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7"/>
              </w:numPr>
              <w:shd w:val="clear" w:color="auto" w:fill="FFFFFF"/>
              <w:tabs>
                <w:tab w:val="num" w:pos="432"/>
              </w:tabs>
              <w:autoSpaceDE w:val="0"/>
              <w:autoSpaceDN w:val="0"/>
              <w:adjustRightInd w:val="0"/>
              <w:spacing w:line="276" w:lineRule="auto"/>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 xml:space="preserve"> </w:t>
            </w:r>
            <w:r>
              <w:rPr>
                <w:rFonts w:ascii="Cambria" w:eastAsia="Calibri" w:hAnsi="Cambria" w:cs="Times New Roman"/>
                <w:color w:val="D9D9D9"/>
                <w:sz w:val="28"/>
                <w:szCs w:val="28"/>
                <w:rtl/>
                <w:lang w:bidi="ar-IQ"/>
              </w:rPr>
              <w:t xml:space="preserve"> </w:t>
            </w:r>
            <w:r>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 xml:space="preserve">مواد ثقافية/ </w:t>
            </w:r>
            <w:r w:rsidR="009413FD">
              <w:rPr>
                <w:rFonts w:ascii="Cambria" w:eastAsia="Calibri" w:hAnsi="Cambria" w:cs="Times New Roman" w:hint="cs"/>
                <w:color w:val="000000"/>
                <w:sz w:val="28"/>
                <w:szCs w:val="28"/>
                <w:rtl/>
                <w:lang w:bidi="ar-IQ"/>
              </w:rPr>
              <w:t>قسم الرياضيات</w:t>
            </w:r>
          </w:p>
        </w:tc>
      </w:tr>
      <w:tr w:rsidR="00A2178F" w:rsidRPr="004E5299"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7"/>
              </w:numPr>
              <w:shd w:val="clear" w:color="auto" w:fill="FFFFFF"/>
              <w:tabs>
                <w:tab w:val="num" w:pos="432"/>
              </w:tabs>
              <w:autoSpaceDE w:val="0"/>
              <w:autoSpaceDN w:val="0"/>
              <w:adjustRightInd w:val="0"/>
              <w:spacing w:line="276" w:lineRule="auto"/>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حزمة مايكروسوفت اكسل</w:t>
            </w:r>
          </w:p>
        </w:tc>
      </w:tr>
      <w:tr w:rsidR="00A2178F" w:rsidRPr="004E5299"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7"/>
              </w:numPr>
              <w:shd w:val="clear" w:color="auto" w:fill="FFFFFF"/>
              <w:tabs>
                <w:tab w:val="num" w:pos="432"/>
              </w:tabs>
              <w:autoSpaceDE w:val="0"/>
              <w:autoSpaceDN w:val="0"/>
              <w:adjustRightInd w:val="0"/>
              <w:spacing w:line="276" w:lineRule="auto"/>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الزامي</w:t>
            </w:r>
          </w:p>
        </w:tc>
      </w:tr>
      <w:tr w:rsidR="00A2178F" w:rsidRPr="004E5299"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7"/>
              </w:numPr>
              <w:shd w:val="clear" w:color="auto" w:fill="FFFFFF"/>
              <w:tabs>
                <w:tab w:val="num" w:pos="432"/>
              </w:tabs>
              <w:autoSpaceDE w:val="0"/>
              <w:autoSpaceDN w:val="0"/>
              <w:adjustRightInd w:val="0"/>
              <w:spacing w:line="276" w:lineRule="auto"/>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السابع/ الرابعة </w:t>
            </w:r>
          </w:p>
        </w:tc>
      </w:tr>
      <w:tr w:rsidR="00A2178F" w:rsidRPr="004E5299"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7"/>
              </w:numPr>
              <w:shd w:val="clear" w:color="auto" w:fill="FFFFFF"/>
              <w:tabs>
                <w:tab w:val="num" w:pos="432"/>
              </w:tabs>
              <w:autoSpaceDE w:val="0"/>
              <w:autoSpaceDN w:val="0"/>
              <w:adjustRightInd w:val="0"/>
              <w:spacing w:line="276" w:lineRule="auto"/>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(30)</w:t>
            </w:r>
          </w:p>
        </w:tc>
      </w:tr>
      <w:tr w:rsidR="00A2178F" w:rsidRPr="004E5299"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7"/>
              </w:num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1/10/</w:t>
            </w:r>
            <w:r w:rsidR="00C50603">
              <w:rPr>
                <w:rFonts w:ascii="Cambria" w:eastAsia="Calibri" w:hAnsi="Cambria" w:cs="Times New Roman" w:hint="cs"/>
                <w:color w:val="000000"/>
                <w:sz w:val="28"/>
                <w:szCs w:val="28"/>
                <w:rtl/>
                <w:lang w:bidi="ar-IQ"/>
              </w:rPr>
              <w:t>2019</w:t>
            </w:r>
          </w:p>
        </w:tc>
      </w:tr>
      <w:tr w:rsidR="00A2178F" w:rsidRPr="004E5299" w:rsidTr="00217EA4">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7"/>
              </w:num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أهداف المقرر ان يكون الطالب ملماً بالمفاهيم الاتية</w:t>
            </w: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ind w:left="360"/>
              <w:rPr>
                <w:rFonts w:ascii="Cambria" w:eastAsia="Calibri" w:hAnsi="Cambria"/>
                <w:color w:val="000000"/>
                <w:sz w:val="28"/>
                <w:szCs w:val="28"/>
                <w:lang w:bidi="ar-IQ"/>
              </w:rPr>
            </w:pPr>
            <w:r>
              <w:rPr>
                <w:rFonts w:ascii="Cambria" w:eastAsia="Calibri" w:hAnsi="Cambria"/>
                <w:color w:val="000000"/>
                <w:sz w:val="28"/>
                <w:szCs w:val="28"/>
                <w:rtl/>
                <w:lang w:bidi="ar-IQ"/>
              </w:rPr>
              <w:t xml:space="preserve">1- ان يتعرف الطلبة على مفهوم استخدام برنامج الاكسل وبصورة فعالة تمكنة من القيام بالاعمال الرياضية والاحصائية والمنطقية </w:t>
            </w: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ind w:left="360"/>
              <w:rPr>
                <w:rFonts w:ascii="Cambria" w:eastAsia="Calibri" w:hAnsi="Cambria"/>
                <w:color w:val="000000"/>
                <w:sz w:val="28"/>
                <w:szCs w:val="28"/>
                <w:lang w:bidi="ar-IQ"/>
              </w:rPr>
            </w:pPr>
            <w:r>
              <w:rPr>
                <w:rFonts w:ascii="Cambria" w:eastAsia="Calibri" w:hAnsi="Cambria"/>
                <w:color w:val="000000"/>
                <w:sz w:val="28"/>
                <w:szCs w:val="28"/>
                <w:rtl/>
                <w:lang w:bidi="ar-IQ"/>
              </w:rPr>
              <w:t xml:space="preserve">2- زيادة وتوسيع ادراك الطلبة على التفاعل مع حزم البرامج الاوفس الجاهزة المقدمة من مايكروسوفت </w:t>
            </w: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ind w:left="360"/>
              <w:rPr>
                <w:rFonts w:ascii="Cambria" w:eastAsia="Calibri" w:hAnsi="Cambria"/>
                <w:color w:val="000000"/>
                <w:sz w:val="28"/>
                <w:szCs w:val="28"/>
                <w:lang w:bidi="ar-IQ"/>
              </w:rPr>
            </w:pPr>
            <w:r>
              <w:rPr>
                <w:rFonts w:ascii="Cambria" w:eastAsia="Calibri" w:hAnsi="Cambria"/>
                <w:color w:val="000000"/>
                <w:sz w:val="28"/>
                <w:szCs w:val="28"/>
                <w:rtl/>
                <w:lang w:bidi="ar-IQ"/>
              </w:rPr>
              <w:t>3- ان يتعرف الطلبة على مفهوم استخدام الصيغ الرياضية المتضمنة الدوال فى برنامج الاكسل</w:t>
            </w: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A2178F" w:rsidRDefault="00A2178F" w:rsidP="00217EA4">
            <w:pPr>
              <w:shd w:val="clear" w:color="auto" w:fill="FFFFFF"/>
              <w:autoSpaceDE w:val="0"/>
              <w:autoSpaceDN w:val="0"/>
              <w:adjustRightInd w:val="0"/>
              <w:spacing w:line="276" w:lineRule="auto"/>
              <w:ind w:left="360"/>
              <w:rPr>
                <w:rFonts w:ascii="Cambria" w:eastAsia="Calibri" w:hAnsi="Cambria"/>
                <w:color w:val="000000"/>
                <w:sz w:val="28"/>
                <w:szCs w:val="28"/>
                <w:lang w:bidi="ar-IQ"/>
              </w:rPr>
            </w:pP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A2178F" w:rsidRDefault="00A2178F" w:rsidP="00217EA4">
            <w:pPr>
              <w:shd w:val="clear" w:color="auto" w:fill="FFFFFF"/>
              <w:autoSpaceDE w:val="0"/>
              <w:autoSpaceDN w:val="0"/>
              <w:adjustRightInd w:val="0"/>
              <w:spacing w:line="276" w:lineRule="auto"/>
              <w:ind w:left="360"/>
              <w:rPr>
                <w:rFonts w:ascii="Cambria" w:eastAsia="Calibri" w:hAnsi="Cambria"/>
                <w:color w:val="000000"/>
                <w:sz w:val="28"/>
                <w:szCs w:val="28"/>
                <w:lang w:bidi="ar-IQ"/>
              </w:rPr>
            </w:pP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A2178F" w:rsidRDefault="00A2178F" w:rsidP="00217EA4">
            <w:pPr>
              <w:shd w:val="clear" w:color="auto" w:fill="FFFFFF"/>
              <w:autoSpaceDE w:val="0"/>
              <w:autoSpaceDN w:val="0"/>
              <w:adjustRightInd w:val="0"/>
              <w:spacing w:line="276" w:lineRule="auto"/>
              <w:ind w:left="360"/>
              <w:rPr>
                <w:rFonts w:ascii="Cambria" w:eastAsia="Calibri" w:hAnsi="Cambria"/>
                <w:color w:val="000000"/>
                <w:sz w:val="28"/>
                <w:szCs w:val="28"/>
                <w:lang w:bidi="ar-IQ"/>
              </w:rPr>
            </w:pP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A2178F" w:rsidRDefault="00A2178F" w:rsidP="00217EA4">
            <w:pPr>
              <w:shd w:val="clear" w:color="auto" w:fill="FFFFFF"/>
              <w:autoSpaceDE w:val="0"/>
              <w:autoSpaceDN w:val="0"/>
              <w:adjustRightInd w:val="0"/>
              <w:spacing w:line="276" w:lineRule="auto"/>
              <w:ind w:left="360"/>
              <w:rPr>
                <w:rFonts w:ascii="Cambria" w:eastAsia="Calibri" w:hAnsi="Cambria"/>
                <w:color w:val="000000"/>
                <w:sz w:val="28"/>
                <w:szCs w:val="28"/>
                <w:lang w:bidi="ar-IQ"/>
              </w:rPr>
            </w:pP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A2178F" w:rsidRDefault="00A2178F" w:rsidP="00217EA4">
            <w:pPr>
              <w:shd w:val="clear" w:color="auto" w:fill="FFFFFF"/>
              <w:autoSpaceDE w:val="0"/>
              <w:autoSpaceDN w:val="0"/>
              <w:adjustRightInd w:val="0"/>
              <w:spacing w:line="276" w:lineRule="auto"/>
              <w:ind w:left="360"/>
              <w:rPr>
                <w:rFonts w:ascii="Cambria" w:eastAsia="Calibri" w:hAnsi="Cambria"/>
                <w:color w:val="000000"/>
                <w:sz w:val="28"/>
                <w:szCs w:val="28"/>
                <w:lang w:bidi="ar-IQ"/>
              </w:rPr>
            </w:pP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A2178F" w:rsidRDefault="00A2178F" w:rsidP="00217EA4">
            <w:pPr>
              <w:shd w:val="clear" w:color="auto" w:fill="FFFFFF"/>
              <w:autoSpaceDE w:val="0"/>
              <w:autoSpaceDN w:val="0"/>
              <w:adjustRightInd w:val="0"/>
              <w:spacing w:line="276" w:lineRule="auto"/>
              <w:rPr>
                <w:rFonts w:ascii="Cambria" w:eastAsia="Calibri" w:hAnsi="Cambria"/>
                <w:color w:val="000000"/>
                <w:sz w:val="28"/>
                <w:szCs w:val="28"/>
                <w:lang w:bidi="ar-IQ"/>
              </w:rPr>
            </w:pPr>
          </w:p>
        </w:tc>
      </w:tr>
    </w:tbl>
    <w:p w:rsidR="00A2178F" w:rsidRDefault="00A2178F" w:rsidP="00A2178F">
      <w:pPr>
        <w:shd w:val="clear" w:color="auto" w:fill="FFFFFF"/>
        <w:rPr>
          <w:vanish/>
          <w:rtl/>
        </w:rPr>
      </w:pPr>
    </w:p>
    <w:tbl>
      <w:tblPr>
        <w:tblpPr w:leftFromText="180" w:rightFromText="180" w:bottomFromText="20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A2178F" w:rsidRPr="004E5299" w:rsidTr="00217EA4">
        <w:trPr>
          <w:trHeight w:val="653"/>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9"/>
              </w:numPr>
              <w:shd w:val="clear" w:color="auto" w:fill="FFFFFF"/>
              <w:tabs>
                <w:tab w:val="left" w:pos="507"/>
              </w:tabs>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المقرر وطرائق التعليم والتعلم والتقييم</w:t>
            </w:r>
          </w:p>
        </w:tc>
      </w:tr>
      <w:tr w:rsidR="00A2178F" w:rsidRPr="004E5299" w:rsidTr="00217EA4">
        <w:trPr>
          <w:trHeight w:val="2490"/>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 الأهداف المعرفية  </w:t>
            </w: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أ1- تمكين الطلبة من الحصول على المعرفة والفهم لمبادئ المايكروسوفت اكسل</w:t>
            </w: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أ2-  تمكين الطلبة من الحصول على اساسيات المايكروسوفت اكسل</w:t>
            </w: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أ3- زيادة الوعي لدى الطلبة على اهمية استخدام الحاسوب وبرامجة بصورة عامة </w:t>
            </w: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أ4-</w:t>
            </w: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أ5- </w:t>
            </w: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أ6-  </w:t>
            </w:r>
          </w:p>
        </w:tc>
      </w:tr>
      <w:tr w:rsidR="00A2178F" w:rsidRPr="004E5299" w:rsidTr="00217EA4">
        <w:trPr>
          <w:trHeight w:val="1631"/>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 -  الأهداف المهاراتية الخاصة بالمقرر. </w:t>
            </w: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ب1 – زيادة قابلية الطلبة على السرعة في انجاز العمليات الرياضة والاحصائية والمنطقية</w:t>
            </w: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ب2 – زيادة قابلية الطلبة على التكيف مع جميع البرامج والتطبيقات الجاهزه المستخدمه في الحاسوب</w:t>
            </w: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ب3 -  زيادة قابلية الطلبة على تعلم المهارات الخاصة في برنامج المايكروسوفت اكسل</w:t>
            </w: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ب4-    </w:t>
            </w:r>
          </w:p>
        </w:tc>
      </w:tr>
      <w:tr w:rsidR="00A2178F" w:rsidRPr="004E5299" w:rsidTr="00217EA4">
        <w:trPr>
          <w:trHeight w:val="423"/>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A2178F" w:rsidRPr="004E5299" w:rsidTr="00217EA4">
        <w:trPr>
          <w:trHeight w:val="624"/>
        </w:trPr>
        <w:tc>
          <w:tcPr>
            <w:tcW w:w="9720" w:type="dxa"/>
            <w:tcBorders>
              <w:top w:val="single" w:sz="4" w:space="0" w:color="auto"/>
              <w:left w:val="single" w:sz="4" w:space="0" w:color="auto"/>
              <w:bottom w:val="single" w:sz="4" w:space="0" w:color="auto"/>
              <w:right w:val="single" w:sz="4" w:space="0" w:color="auto"/>
            </w:tcBorders>
          </w:tcPr>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rtl/>
                <w:lang w:bidi="ar-IQ"/>
              </w:rPr>
            </w:pPr>
          </w:p>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في بداية الفصل يجري ابلاغ الطلبة بمفردات المقرر الدراسي ومصادر المعلومات ( الكتب ذات العلاقة , الدوريات , الرسائل الجامعية) وتوزع المفردات على اسابيع الفصل الدراسي, واساليب التقويم التي سيجري اتباعها , وكالاتي:</w:t>
            </w:r>
          </w:p>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تهيئة المحاضرات وفقا للتسلسل الذي ورد في المقرر الدراسي عن طريق الاستعانة بمصادر المعلومات سابقة الذكر.  </w:t>
            </w:r>
          </w:p>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ابلاغ الطلبة عن موضوع المحاضرة القادمة بقصد التهيئة.</w:t>
            </w:r>
          </w:p>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3. الطلب من الطلبة تقديم اوراق تخص موضوعا او اكثر من الموضوعات قيد الدراسة. </w:t>
            </w:r>
          </w:p>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rtl/>
                <w:lang w:bidi="ar-IQ"/>
              </w:rPr>
            </w:pPr>
          </w:p>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lang w:bidi="ar-IQ"/>
              </w:rPr>
            </w:pPr>
          </w:p>
        </w:tc>
      </w:tr>
      <w:tr w:rsidR="00A2178F" w:rsidRPr="004E5299" w:rsidTr="00217EA4">
        <w:trPr>
          <w:trHeight w:val="400"/>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A2178F" w:rsidRPr="004E5299" w:rsidTr="00217EA4">
        <w:trPr>
          <w:trHeight w:val="624"/>
        </w:trPr>
        <w:tc>
          <w:tcPr>
            <w:tcW w:w="9720" w:type="dxa"/>
            <w:tcBorders>
              <w:top w:val="single" w:sz="4" w:space="0" w:color="auto"/>
              <w:left w:val="single" w:sz="4" w:space="0" w:color="auto"/>
              <w:bottom w:val="single" w:sz="4" w:space="0" w:color="auto"/>
              <w:right w:val="single" w:sz="4" w:space="0" w:color="auto"/>
            </w:tcBorders>
          </w:tcPr>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rtl/>
                <w:lang w:bidi="ar-IQ"/>
              </w:rPr>
            </w:pPr>
          </w:p>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اجراء امتحانين فصليين الاول بعد انقضاء الاسبوع الخامس من الفصل الدراسي والثاني بعد الاسبوع الحادي عشر من الفصل الدراسي وتراعى في كل امتحان المستويات العقلية ( التذكر , التطبيق, الاستكشاف) حيث درجة التقويم لها 40% من التحصيل الكلي على ان يأخذ بنظر الاعتبار مواظبة الطالب وحجم مشاركته اليومية. </w:t>
            </w:r>
          </w:p>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امتحان نهاية الفصل الدراسي وله 60% من التحصيل ووفق توقيتات الوزارة ويراعى عند وضع الاسئلة شمولية محتوى المقرر الدراسي والمستويات العقلية ( التذكر , التطبيق, الاستكشاف).</w:t>
            </w:r>
          </w:p>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rtl/>
                <w:lang w:bidi="ar-IQ"/>
              </w:rPr>
            </w:pPr>
          </w:p>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lang w:bidi="ar-IQ"/>
              </w:rPr>
            </w:pPr>
          </w:p>
        </w:tc>
      </w:tr>
      <w:tr w:rsidR="00A2178F" w:rsidRPr="004E5299" w:rsidTr="00217EA4">
        <w:trPr>
          <w:trHeight w:val="1290"/>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ج- الأهداف الوجدانية والقيمية </w:t>
            </w: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ج1- تعرف الطلبة على مكونات الاساسية لنافذة البرنامج</w:t>
            </w: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ج2- تعرف الطلبة على كيفية التعامل مع اوراق العمل داخل الصفة الواحدة للبرنامج</w:t>
            </w: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ج3- تعرف الطلبة على كيفية التعامل مع الاشرطة الرئيسية للنافذة</w:t>
            </w: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ج4- استخدام الدوال والصيغ الحسابية </w:t>
            </w:r>
          </w:p>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w:t>
            </w:r>
          </w:p>
        </w:tc>
      </w:tr>
      <w:tr w:rsidR="00A2178F" w:rsidRPr="004E5299" w:rsidTr="00217EA4">
        <w:trPr>
          <w:trHeight w:val="471"/>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tabs>
                <w:tab w:val="left" w:pos="612"/>
              </w:tabs>
              <w:autoSpaceDE w:val="0"/>
              <w:autoSpaceDN w:val="0"/>
              <w:adjustRightInd w:val="0"/>
              <w:spacing w:line="276"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A2178F" w:rsidRPr="004E5299" w:rsidTr="00217EA4">
        <w:trPr>
          <w:trHeight w:val="624"/>
        </w:trPr>
        <w:tc>
          <w:tcPr>
            <w:tcW w:w="9720" w:type="dxa"/>
            <w:tcBorders>
              <w:top w:val="single" w:sz="4" w:space="0" w:color="auto"/>
              <w:left w:val="single" w:sz="4" w:space="0" w:color="auto"/>
              <w:bottom w:val="single" w:sz="4" w:space="0" w:color="auto"/>
              <w:right w:val="single" w:sz="4" w:space="0" w:color="auto"/>
            </w:tcBorders>
          </w:tcPr>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rtl/>
                <w:lang w:bidi="ar-IQ"/>
              </w:rPr>
            </w:pPr>
          </w:p>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يستخدم عادة اسلوب التعليم المباشر حيث تتم تعليم المهارات بشكل مباشر وصريح معززة بالأمثلة لمراحل التعليم الاساس </w:t>
            </w:r>
          </w:p>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rtl/>
                <w:lang w:bidi="ar-IQ"/>
              </w:rPr>
            </w:pPr>
          </w:p>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lang w:bidi="ar-IQ"/>
              </w:rPr>
            </w:pPr>
          </w:p>
        </w:tc>
      </w:tr>
      <w:tr w:rsidR="00A2178F" w:rsidRPr="004E5299" w:rsidTr="00217EA4">
        <w:trPr>
          <w:trHeight w:val="425"/>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A2178F" w:rsidRPr="004E5299" w:rsidTr="00217EA4">
        <w:trPr>
          <w:trHeight w:val="624"/>
        </w:trPr>
        <w:tc>
          <w:tcPr>
            <w:tcW w:w="9720" w:type="dxa"/>
            <w:tcBorders>
              <w:top w:val="single" w:sz="4" w:space="0" w:color="auto"/>
              <w:left w:val="single" w:sz="4" w:space="0" w:color="auto"/>
              <w:bottom w:val="single" w:sz="4" w:space="0" w:color="auto"/>
              <w:right w:val="single" w:sz="4" w:space="0" w:color="auto"/>
            </w:tcBorders>
          </w:tcPr>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rtl/>
                <w:lang w:bidi="ar-IQ"/>
              </w:rPr>
            </w:pPr>
          </w:p>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تأتي ضمنا مع عمليات التقييم بالمقرر الدراسي التي تحصل اثناء ونهاية الفصل الدراسي.</w:t>
            </w:r>
          </w:p>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rtl/>
                <w:lang w:bidi="ar-IQ"/>
              </w:rPr>
            </w:pPr>
          </w:p>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rtl/>
                <w:lang w:bidi="ar-IQ"/>
              </w:rPr>
            </w:pPr>
          </w:p>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rtl/>
                <w:lang w:bidi="ar-IQ"/>
              </w:rPr>
            </w:pPr>
          </w:p>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lang w:bidi="ar-IQ"/>
              </w:rPr>
            </w:pPr>
          </w:p>
        </w:tc>
      </w:tr>
      <w:tr w:rsidR="00A2178F" w:rsidRPr="004E5299" w:rsidTr="00217EA4">
        <w:trPr>
          <w:trHeight w:val="1584"/>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 - المهارات العامة والتأهيلية المنقولة ( المهارات الأخرى المتعلقة بقابلية التوظيف والتطور الشخصي ).</w:t>
            </w:r>
          </w:p>
          <w:p w:rsidR="00A2178F" w:rsidRDefault="00A2178F" w:rsidP="00217EA4">
            <w:pPr>
              <w:shd w:val="clear" w:color="auto" w:fill="FFFFFF"/>
              <w:tabs>
                <w:tab w:val="left" w:pos="687"/>
              </w:tabs>
              <w:autoSpaceDE w:val="0"/>
              <w:autoSpaceDN w:val="0"/>
              <w:adjustRightInd w:val="0"/>
              <w:spacing w:line="276" w:lineRule="auto"/>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د1-  توضيف المهارات المكتسبة في تعليم المعرفة لدى طلبة مرحلة التعليم الاساس.</w:t>
            </w:r>
          </w:p>
          <w:p w:rsidR="00A2178F" w:rsidRDefault="00A2178F" w:rsidP="00217EA4">
            <w:pPr>
              <w:shd w:val="clear" w:color="auto" w:fill="FFFFFF"/>
              <w:tabs>
                <w:tab w:val="left" w:pos="687"/>
              </w:tabs>
              <w:autoSpaceDE w:val="0"/>
              <w:autoSpaceDN w:val="0"/>
              <w:adjustRightInd w:val="0"/>
              <w:spacing w:line="276" w:lineRule="auto"/>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د2-اختيار امثلة من مقررات  التعليم الاساس ولكل منها مهارات التي تناولها المقرر الدراسي.</w:t>
            </w:r>
          </w:p>
          <w:p w:rsidR="00A2178F" w:rsidRDefault="00A2178F" w:rsidP="00217EA4">
            <w:pPr>
              <w:shd w:val="clear" w:color="auto" w:fill="FFFFFF"/>
              <w:tabs>
                <w:tab w:val="left" w:pos="687"/>
              </w:tabs>
              <w:autoSpaceDE w:val="0"/>
              <w:autoSpaceDN w:val="0"/>
              <w:adjustRightInd w:val="0"/>
              <w:spacing w:line="276" w:lineRule="auto"/>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د3-تقييم مدى اكتساب تلاميذ التعليم الاساس لمهارات التطبيق.</w:t>
            </w:r>
          </w:p>
          <w:p w:rsidR="00A2178F" w:rsidRDefault="00A2178F" w:rsidP="00217EA4">
            <w:pPr>
              <w:shd w:val="clear" w:color="auto" w:fill="FFFFFF"/>
              <w:tabs>
                <w:tab w:val="left" w:pos="687"/>
              </w:tabs>
              <w:autoSpaceDE w:val="0"/>
              <w:autoSpaceDN w:val="0"/>
              <w:adjustRightInd w:val="0"/>
              <w:spacing w:line="276" w:lineRule="auto"/>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د4-  بناء اختبارات خاصة بمجالات التفكير لتلاميذ مرحلة التعليم الاساس.</w:t>
            </w:r>
          </w:p>
          <w:p w:rsidR="00A2178F" w:rsidRDefault="00A2178F" w:rsidP="00217EA4">
            <w:pPr>
              <w:shd w:val="clear" w:color="auto" w:fill="FFFFFF"/>
              <w:tabs>
                <w:tab w:val="left" w:pos="687"/>
              </w:tabs>
              <w:autoSpaceDE w:val="0"/>
              <w:autoSpaceDN w:val="0"/>
              <w:adjustRightInd w:val="0"/>
              <w:spacing w:line="276" w:lineRule="auto"/>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w:t>
            </w:r>
          </w:p>
        </w:tc>
      </w:tr>
    </w:tbl>
    <w:p w:rsidR="00A2178F" w:rsidRDefault="00A2178F" w:rsidP="00A2178F">
      <w:pPr>
        <w:shd w:val="clear" w:color="auto" w:fill="FFFFFF"/>
        <w:autoSpaceDE w:val="0"/>
        <w:autoSpaceDN w:val="0"/>
        <w:adjustRightInd w:val="0"/>
        <w:spacing w:after="200" w:line="276" w:lineRule="auto"/>
        <w:rPr>
          <w:sz w:val="28"/>
          <w:szCs w:val="28"/>
          <w:lang w:bidi="ar-IQ"/>
        </w:rPr>
      </w:pPr>
    </w:p>
    <w:p w:rsidR="00A2178F" w:rsidRDefault="00A2178F" w:rsidP="00A2178F">
      <w:pPr>
        <w:rPr>
          <w:sz w:val="28"/>
          <w:szCs w:val="28"/>
          <w:rtl/>
          <w:lang w:bidi="ar-IQ"/>
        </w:rPr>
      </w:pPr>
    </w:p>
    <w:p w:rsidR="00A2178F" w:rsidRDefault="00A2178F" w:rsidP="00A2178F">
      <w:pPr>
        <w:rPr>
          <w:sz w:val="28"/>
          <w:szCs w:val="28"/>
          <w:rtl/>
          <w:lang w:bidi="ar-IQ"/>
        </w:rPr>
      </w:pPr>
    </w:p>
    <w:p w:rsidR="00A2178F" w:rsidRDefault="00A2178F" w:rsidP="00A2178F">
      <w:pPr>
        <w:rPr>
          <w:sz w:val="28"/>
          <w:szCs w:val="28"/>
          <w:rtl/>
          <w:lang w:bidi="ar-IQ"/>
        </w:rPr>
      </w:pPr>
    </w:p>
    <w:p w:rsidR="00A2178F" w:rsidRDefault="00A2178F" w:rsidP="00A2178F">
      <w:pPr>
        <w:rPr>
          <w:sz w:val="28"/>
          <w:szCs w:val="28"/>
          <w:rtl/>
          <w:lang w:bidi="ar-IQ"/>
        </w:rPr>
      </w:pPr>
    </w:p>
    <w:p w:rsidR="00A2178F" w:rsidRDefault="00A2178F" w:rsidP="00A2178F">
      <w:pPr>
        <w:rPr>
          <w:sz w:val="28"/>
          <w:szCs w:val="28"/>
          <w:rtl/>
          <w:lang w:bidi="ar-IQ"/>
        </w:rPr>
      </w:pPr>
    </w:p>
    <w:p w:rsidR="00A2178F" w:rsidRDefault="00A2178F" w:rsidP="00A2178F">
      <w:pPr>
        <w:rPr>
          <w:sz w:val="28"/>
          <w:szCs w:val="28"/>
          <w:rtl/>
          <w:lang w:bidi="ar-IQ"/>
        </w:rPr>
      </w:pPr>
    </w:p>
    <w:p w:rsidR="00A2178F" w:rsidRDefault="00A2178F" w:rsidP="00A2178F">
      <w:pPr>
        <w:rPr>
          <w:sz w:val="28"/>
          <w:szCs w:val="28"/>
          <w:rtl/>
          <w:lang w:bidi="ar-IQ"/>
        </w:rPr>
      </w:pPr>
    </w:p>
    <w:p w:rsidR="00A2178F" w:rsidRDefault="00A2178F" w:rsidP="00A2178F">
      <w:pPr>
        <w:rPr>
          <w:sz w:val="28"/>
          <w:szCs w:val="28"/>
          <w:rtl/>
          <w:lang w:bidi="ar-IQ"/>
        </w:rPr>
      </w:pPr>
    </w:p>
    <w:p w:rsidR="00A2178F" w:rsidRDefault="00A2178F" w:rsidP="00A2178F">
      <w:pPr>
        <w:rPr>
          <w:sz w:val="28"/>
          <w:szCs w:val="28"/>
          <w:rtl/>
          <w:lang w:bidi="ar-IQ"/>
        </w:rPr>
      </w:pPr>
    </w:p>
    <w:p w:rsidR="00A2178F" w:rsidRDefault="00A2178F" w:rsidP="00A2178F">
      <w:pPr>
        <w:rPr>
          <w:sz w:val="28"/>
          <w:szCs w:val="28"/>
          <w:rtl/>
          <w:lang w:bidi="ar-IQ"/>
        </w:rPr>
      </w:pPr>
    </w:p>
    <w:tbl>
      <w:tblPr>
        <w:tblpPr w:leftFromText="180" w:rightFromText="180" w:bottomFromText="200" w:vertAnchor="text" w:horzAnchor="margin" w:tblpXSpec="center" w:tblpY="-56"/>
        <w:bidiVisual/>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114"/>
        <w:gridCol w:w="2304"/>
        <w:gridCol w:w="2159"/>
        <w:gridCol w:w="1439"/>
        <w:gridCol w:w="1474"/>
      </w:tblGrid>
      <w:tr w:rsidR="00A2178F" w:rsidRPr="004E5299" w:rsidTr="00217EA4">
        <w:trPr>
          <w:trHeight w:val="538"/>
        </w:trPr>
        <w:tc>
          <w:tcPr>
            <w:tcW w:w="9755" w:type="dxa"/>
            <w:gridSpan w:val="6"/>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9"/>
              </w:numPr>
              <w:shd w:val="clear" w:color="auto" w:fill="FFFFFF"/>
              <w:tabs>
                <w:tab w:val="left" w:pos="432"/>
              </w:tabs>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بنية المقرر</w:t>
            </w:r>
          </w:p>
        </w:tc>
      </w:tr>
      <w:tr w:rsidR="00A2178F" w:rsidRPr="004E5299" w:rsidTr="00217EA4">
        <w:trPr>
          <w:trHeight w:val="907"/>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الأسبوع</w:t>
            </w:r>
          </w:p>
        </w:tc>
        <w:tc>
          <w:tcPr>
            <w:tcW w:w="1115"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2305"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475"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A2178F" w:rsidRPr="004E5299" w:rsidTr="00217EA4">
        <w:trPr>
          <w:trHeight w:val="399"/>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tabs>
                <w:tab w:val="left" w:pos="642"/>
              </w:tabs>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1115"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tabs>
                <w:tab w:val="left" w:pos="642"/>
              </w:tabs>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305"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tabs>
                <w:tab w:val="left" w:pos="642"/>
              </w:tabs>
              <w:autoSpaceDE w:val="0"/>
              <w:autoSpaceDN w:val="0"/>
              <w:adjustRightInd w:val="0"/>
              <w:spacing w:line="276" w:lineRule="auto"/>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التعرف على برنامج الاكسل وطرق تشغيل البرنامج</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tabs>
                <w:tab w:val="left" w:pos="642"/>
              </w:tabs>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التعرف على برنامج الاكسل وطرق تشغيل البرنامج</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المناقشة والاستجواب</w:t>
            </w:r>
          </w:p>
        </w:tc>
        <w:tc>
          <w:tcPr>
            <w:tcW w:w="1475"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تقويم بنائي</w:t>
            </w:r>
          </w:p>
        </w:tc>
      </w:tr>
      <w:tr w:rsidR="00A2178F" w:rsidRPr="004E5299" w:rsidTr="00217EA4">
        <w:trPr>
          <w:trHeight w:val="339"/>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115"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2</w:t>
            </w:r>
          </w:p>
        </w:tc>
        <w:tc>
          <w:tcPr>
            <w:tcW w:w="2305"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spacing w:line="276" w:lineRule="auto"/>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طرق اغلاق الملفات المفتوحة ضمن برنامج الاكسل وطر ق اغلاق البرنامج</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طرق اغلاق الملفات المفتوحة ضمن برنامج الاكسل وطر ق اغلاق البرنامج</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المناقشة والاستجواب</w:t>
            </w:r>
          </w:p>
        </w:tc>
        <w:tc>
          <w:tcPr>
            <w:tcW w:w="1475"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تقويم بنائي</w:t>
            </w:r>
          </w:p>
        </w:tc>
      </w:tr>
      <w:tr w:rsidR="00A2178F" w:rsidRPr="004E5299" w:rsidTr="00217EA4">
        <w:trPr>
          <w:trHeight w:val="320"/>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115"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2</w:t>
            </w:r>
          </w:p>
        </w:tc>
        <w:tc>
          <w:tcPr>
            <w:tcW w:w="2305"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 xml:space="preserve">مكونات نافذة برنامج الاكسل </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مكونات نافذة برنامج الاكسل</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المناقشة والاستجواب</w:t>
            </w:r>
          </w:p>
        </w:tc>
        <w:tc>
          <w:tcPr>
            <w:tcW w:w="1475"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تقويم بنائي</w:t>
            </w:r>
          </w:p>
        </w:tc>
      </w:tr>
      <w:tr w:rsidR="00A2178F" w:rsidRPr="004E5299" w:rsidTr="00217EA4">
        <w:trPr>
          <w:trHeight w:val="331"/>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115"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2</w:t>
            </w:r>
          </w:p>
        </w:tc>
        <w:tc>
          <w:tcPr>
            <w:tcW w:w="2305"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الكتابة في ورقة العمل وتحديد تظليل النص</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الكتابة في ورقة العمل وتحديد تظليل النص</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المناقشة والاستجواب</w:t>
            </w:r>
          </w:p>
        </w:tc>
        <w:tc>
          <w:tcPr>
            <w:tcW w:w="1475"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تقويم بنائي</w:t>
            </w:r>
          </w:p>
        </w:tc>
      </w:tr>
      <w:tr w:rsidR="00A2178F" w:rsidRPr="004E5299" w:rsidTr="00217EA4">
        <w:trPr>
          <w:trHeight w:val="340"/>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p>
        </w:tc>
        <w:tc>
          <w:tcPr>
            <w:tcW w:w="1115"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2</w:t>
            </w:r>
          </w:p>
        </w:tc>
        <w:tc>
          <w:tcPr>
            <w:tcW w:w="2305"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التعرف على تنسيق النص من خلال شريط الصفحة الرئيسية</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التعرف على تنسيق النص من خلال شريط الصفحة الرئيسية</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المناقشة والاستجواب</w:t>
            </w:r>
          </w:p>
        </w:tc>
        <w:tc>
          <w:tcPr>
            <w:tcW w:w="1475"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تقويم بنائي</w:t>
            </w:r>
          </w:p>
        </w:tc>
      </w:tr>
      <w:tr w:rsidR="00A2178F" w:rsidRPr="004E5299" w:rsidTr="00217EA4">
        <w:trPr>
          <w:trHeight w:val="323"/>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p>
        </w:tc>
        <w:tc>
          <w:tcPr>
            <w:tcW w:w="1115"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2</w:t>
            </w:r>
          </w:p>
        </w:tc>
        <w:tc>
          <w:tcPr>
            <w:tcW w:w="2305"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 شهري</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 شهري</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tl/>
              </w:rPr>
              <w:t>ــــــــــــــــــــــــــــــــــــــــــــــــــــــــــ</w:t>
            </w:r>
          </w:p>
        </w:tc>
        <w:tc>
          <w:tcPr>
            <w:tcW w:w="1475"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تقويم بنائي</w:t>
            </w:r>
          </w:p>
        </w:tc>
      </w:tr>
      <w:tr w:rsidR="00A2178F" w:rsidRPr="004E5299" w:rsidTr="00217EA4">
        <w:trPr>
          <w:trHeight w:val="319"/>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p>
        </w:tc>
        <w:tc>
          <w:tcPr>
            <w:tcW w:w="1115"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2</w:t>
            </w:r>
          </w:p>
        </w:tc>
        <w:tc>
          <w:tcPr>
            <w:tcW w:w="2305"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تنسيق خلية الخط وتشمل تغير حجم لون نوع الخط جعل الكتابة اسود غامق مائلة مسطرة محاذاة لليسار لليمين في الوسط ضبط الكتابة</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تنسيق خلية الخط وتشمل تغير حجم لون نوع الخط جعل الكتابة اسود غامق مائلة مسطرة محاذاة لليسار لليمين في الوسط ضبط الكتابة</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المناقشة والاستجواب</w:t>
            </w:r>
          </w:p>
        </w:tc>
        <w:tc>
          <w:tcPr>
            <w:tcW w:w="1475"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تقويم بنائي</w:t>
            </w:r>
          </w:p>
        </w:tc>
      </w:tr>
      <w:tr w:rsidR="00A2178F" w:rsidRPr="004E5299" w:rsidTr="00217EA4">
        <w:trPr>
          <w:trHeight w:val="319"/>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8</w:t>
            </w:r>
          </w:p>
        </w:tc>
        <w:tc>
          <w:tcPr>
            <w:tcW w:w="1115"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2</w:t>
            </w:r>
          </w:p>
        </w:tc>
        <w:tc>
          <w:tcPr>
            <w:tcW w:w="2305"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التعرف على اشرطة البرنامج الصفحة الرئيسية وتبويب الادراج</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التعرف على اشرطة البرنامج الصفحة الرئيسية  وتبويب  الادراج</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المناقشة والاستجواب</w:t>
            </w:r>
          </w:p>
        </w:tc>
        <w:tc>
          <w:tcPr>
            <w:tcW w:w="1475"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تقويم بنائي</w:t>
            </w:r>
          </w:p>
        </w:tc>
      </w:tr>
      <w:tr w:rsidR="00A2178F" w:rsidRPr="004E5299" w:rsidTr="00217EA4">
        <w:trPr>
          <w:trHeight w:val="319"/>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9</w:t>
            </w:r>
          </w:p>
        </w:tc>
        <w:tc>
          <w:tcPr>
            <w:tcW w:w="1115"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2</w:t>
            </w:r>
          </w:p>
        </w:tc>
        <w:tc>
          <w:tcPr>
            <w:tcW w:w="2305"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التعرف على اشرطة البرنامج  تخطيط الصفحة  وتبويب  المصادر</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التعرف على اشرطة البرنامج  تخطيط الصفحة  وتبويب  المصادر</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المناقشة والاستجواب</w:t>
            </w:r>
          </w:p>
        </w:tc>
        <w:tc>
          <w:tcPr>
            <w:tcW w:w="1475"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تقويم بنائي</w:t>
            </w:r>
          </w:p>
        </w:tc>
      </w:tr>
      <w:tr w:rsidR="00A2178F" w:rsidRPr="004E5299" w:rsidTr="00217EA4">
        <w:trPr>
          <w:trHeight w:val="319"/>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10</w:t>
            </w:r>
          </w:p>
        </w:tc>
        <w:tc>
          <w:tcPr>
            <w:tcW w:w="1115"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2</w:t>
            </w:r>
          </w:p>
        </w:tc>
        <w:tc>
          <w:tcPr>
            <w:tcW w:w="2305"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 xml:space="preserve">التعرف على اشرطة البرنامج  وتبويب صيغ وتبويب بيانات </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التعرف على اشرطة البرنامج  وتبويب صيغ وتبويب بيانات</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المناقشة والاستجواب</w:t>
            </w:r>
          </w:p>
        </w:tc>
        <w:tc>
          <w:tcPr>
            <w:tcW w:w="1475"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تقويم بنائي</w:t>
            </w:r>
          </w:p>
        </w:tc>
      </w:tr>
      <w:tr w:rsidR="00A2178F" w:rsidRPr="004E5299" w:rsidTr="00217EA4">
        <w:trPr>
          <w:trHeight w:val="319"/>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w:t>
            </w:r>
          </w:p>
        </w:tc>
        <w:tc>
          <w:tcPr>
            <w:tcW w:w="1115"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2</w:t>
            </w:r>
          </w:p>
        </w:tc>
        <w:tc>
          <w:tcPr>
            <w:tcW w:w="2305"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التعرف على اشرطة البرنامج  وتبويب عرض وتبويب التصميم</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التعرف على اشرطة البرنامج  وتبويب عرض وتبويب التصميم</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المناقشة والاستجواب</w:t>
            </w:r>
          </w:p>
        </w:tc>
        <w:tc>
          <w:tcPr>
            <w:tcW w:w="1475"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تقويم بنائي</w:t>
            </w:r>
          </w:p>
        </w:tc>
      </w:tr>
      <w:tr w:rsidR="00A2178F" w:rsidRPr="004E5299" w:rsidTr="00217EA4">
        <w:trPr>
          <w:trHeight w:val="319"/>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12</w:t>
            </w:r>
          </w:p>
        </w:tc>
        <w:tc>
          <w:tcPr>
            <w:tcW w:w="1115"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2</w:t>
            </w:r>
          </w:p>
        </w:tc>
        <w:tc>
          <w:tcPr>
            <w:tcW w:w="2305"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الصيغة مكونات الصيغة عوامل المقارنة استخدام الاقواس</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الصيغة مكونات الصيغة عوامل المقارنة استخدام الاقواس</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المناقشة والاستجواب</w:t>
            </w:r>
          </w:p>
        </w:tc>
        <w:tc>
          <w:tcPr>
            <w:tcW w:w="1475"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تقويم بنائي</w:t>
            </w:r>
          </w:p>
        </w:tc>
      </w:tr>
      <w:tr w:rsidR="00A2178F" w:rsidRPr="004E5299" w:rsidTr="00217EA4">
        <w:trPr>
          <w:trHeight w:val="319"/>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13</w:t>
            </w:r>
          </w:p>
        </w:tc>
        <w:tc>
          <w:tcPr>
            <w:tcW w:w="1115"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2</w:t>
            </w:r>
          </w:p>
        </w:tc>
        <w:tc>
          <w:tcPr>
            <w:tcW w:w="2305"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تعريف الدالة انشاء الصيغ الحسابية</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تعريف الدالة انشاء الصيغ الحسابية</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المناقشة والاستجواب</w:t>
            </w:r>
          </w:p>
        </w:tc>
        <w:tc>
          <w:tcPr>
            <w:tcW w:w="1475"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تقويم بنائي</w:t>
            </w:r>
          </w:p>
        </w:tc>
      </w:tr>
      <w:tr w:rsidR="00A2178F" w:rsidRPr="004E5299" w:rsidTr="00217EA4">
        <w:trPr>
          <w:trHeight w:val="319"/>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14</w:t>
            </w:r>
          </w:p>
        </w:tc>
        <w:tc>
          <w:tcPr>
            <w:tcW w:w="1115"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2</w:t>
            </w:r>
          </w:p>
        </w:tc>
        <w:tc>
          <w:tcPr>
            <w:tcW w:w="2305"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انشاء صيغة تتضمن دالة جاهزة</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انشاء صيغة تتضمن دالة جاهزة</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المناقشة والاستجواب</w:t>
            </w:r>
          </w:p>
        </w:tc>
        <w:tc>
          <w:tcPr>
            <w:tcW w:w="1475"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تقويم بنائي</w:t>
            </w:r>
          </w:p>
        </w:tc>
      </w:tr>
      <w:tr w:rsidR="00A2178F" w:rsidRPr="004E5299" w:rsidTr="00217EA4">
        <w:trPr>
          <w:trHeight w:val="319"/>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15</w:t>
            </w:r>
          </w:p>
        </w:tc>
        <w:tc>
          <w:tcPr>
            <w:tcW w:w="1115"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2</w:t>
            </w:r>
          </w:p>
        </w:tc>
        <w:tc>
          <w:tcPr>
            <w:tcW w:w="2305"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 شهري</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 شهري</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tl/>
              </w:rPr>
              <w:t>ـــــــــــــــــــــــــــــــــــــــــــــــــــ</w:t>
            </w:r>
          </w:p>
        </w:tc>
        <w:tc>
          <w:tcPr>
            <w:tcW w:w="1475"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تقويم بنائي</w:t>
            </w:r>
          </w:p>
        </w:tc>
      </w:tr>
      <w:tr w:rsidR="00A2178F" w:rsidRPr="004E5299" w:rsidTr="00217EA4">
        <w:trPr>
          <w:trHeight w:val="319"/>
        </w:trPr>
        <w:tc>
          <w:tcPr>
            <w:tcW w:w="1260" w:type="dxa"/>
            <w:tcBorders>
              <w:top w:val="single" w:sz="4" w:space="0" w:color="auto"/>
              <w:left w:val="single" w:sz="4" w:space="0" w:color="auto"/>
              <w:bottom w:val="single" w:sz="4" w:space="0" w:color="auto"/>
              <w:right w:val="single" w:sz="4" w:space="0" w:color="auto"/>
            </w:tcBorders>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rtl/>
                <w:lang w:bidi="ar-IQ"/>
              </w:rPr>
            </w:pPr>
          </w:p>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p>
        </w:tc>
        <w:tc>
          <w:tcPr>
            <w:tcW w:w="1115" w:type="dxa"/>
            <w:tcBorders>
              <w:top w:val="single" w:sz="4" w:space="0" w:color="auto"/>
              <w:left w:val="single" w:sz="4" w:space="0" w:color="auto"/>
              <w:bottom w:val="single" w:sz="4" w:space="0" w:color="auto"/>
              <w:right w:val="single" w:sz="4" w:space="0" w:color="auto"/>
            </w:tcBorders>
          </w:tcPr>
          <w:p w:rsidR="00A2178F" w:rsidRDefault="00A2178F" w:rsidP="00217EA4">
            <w:pPr>
              <w:spacing w:line="276" w:lineRule="auto"/>
              <w:rPr>
                <w:rFonts w:ascii="Cambria" w:eastAsia="Calibri" w:hAnsi="Cambria" w:cs="Times New Roman"/>
                <w:color w:val="000000"/>
                <w:sz w:val="28"/>
                <w:szCs w:val="28"/>
                <w:lang w:bidi="ar-IQ"/>
              </w:rPr>
            </w:pPr>
          </w:p>
        </w:tc>
        <w:tc>
          <w:tcPr>
            <w:tcW w:w="2305" w:type="dxa"/>
            <w:tcBorders>
              <w:top w:val="single" w:sz="4" w:space="0" w:color="auto"/>
              <w:left w:val="single" w:sz="4" w:space="0" w:color="auto"/>
              <w:bottom w:val="single" w:sz="4" w:space="0" w:color="auto"/>
              <w:right w:val="single" w:sz="4" w:space="0" w:color="auto"/>
            </w:tcBorders>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p>
        </w:tc>
        <w:tc>
          <w:tcPr>
            <w:tcW w:w="2160" w:type="dxa"/>
            <w:tcBorders>
              <w:top w:val="single" w:sz="4" w:space="0" w:color="auto"/>
              <w:left w:val="single" w:sz="4" w:space="0" w:color="auto"/>
              <w:bottom w:val="single" w:sz="4" w:space="0" w:color="auto"/>
              <w:right w:val="single" w:sz="4" w:space="0" w:color="auto"/>
            </w:tcBorders>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p>
        </w:tc>
        <w:tc>
          <w:tcPr>
            <w:tcW w:w="1440" w:type="dxa"/>
            <w:tcBorders>
              <w:top w:val="single" w:sz="4" w:space="0" w:color="auto"/>
              <w:left w:val="single" w:sz="4" w:space="0" w:color="auto"/>
              <w:bottom w:val="single" w:sz="4" w:space="0" w:color="auto"/>
              <w:right w:val="single" w:sz="4" w:space="0" w:color="auto"/>
            </w:tcBorders>
          </w:tcPr>
          <w:p w:rsidR="00A2178F" w:rsidRDefault="00A2178F" w:rsidP="00217EA4">
            <w:pPr>
              <w:spacing w:line="276" w:lineRule="auto"/>
            </w:pPr>
          </w:p>
        </w:tc>
        <w:tc>
          <w:tcPr>
            <w:tcW w:w="1475" w:type="dxa"/>
            <w:tcBorders>
              <w:top w:val="single" w:sz="4" w:space="0" w:color="auto"/>
              <w:left w:val="single" w:sz="4" w:space="0" w:color="auto"/>
              <w:bottom w:val="single" w:sz="4" w:space="0" w:color="auto"/>
              <w:right w:val="single" w:sz="4" w:space="0" w:color="auto"/>
            </w:tcBorders>
          </w:tcPr>
          <w:p w:rsidR="00A2178F" w:rsidRDefault="00A2178F" w:rsidP="00217EA4">
            <w:pPr>
              <w:spacing w:line="276" w:lineRule="auto"/>
              <w:rPr>
                <w:rFonts w:ascii="Cambria" w:eastAsia="Calibri" w:hAnsi="Cambria" w:cs="Times New Roman"/>
                <w:color w:val="000000"/>
                <w:sz w:val="28"/>
                <w:szCs w:val="28"/>
                <w:lang w:bidi="ar-IQ"/>
              </w:rPr>
            </w:pPr>
          </w:p>
        </w:tc>
      </w:tr>
    </w:tbl>
    <w:p w:rsidR="00A2178F" w:rsidRDefault="00A2178F" w:rsidP="00A2178F">
      <w:pPr>
        <w:shd w:val="clear" w:color="auto" w:fill="FFFFFF"/>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A2178F" w:rsidRPr="004E5299" w:rsidTr="00217EA4">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9"/>
              </w:numPr>
              <w:shd w:val="clear" w:color="auto" w:fill="FFFFFF"/>
              <w:tabs>
                <w:tab w:val="left" w:pos="252"/>
                <w:tab w:val="left" w:pos="432"/>
              </w:tabs>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البنية التحتية </w:t>
            </w:r>
          </w:p>
        </w:tc>
      </w:tr>
      <w:tr w:rsidR="00A2178F" w:rsidRPr="004E5299" w:rsidTr="00217EA4">
        <w:trPr>
          <w:trHeight w:val="570"/>
        </w:trPr>
        <w:tc>
          <w:tcPr>
            <w:tcW w:w="4007"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olor w:val="000000"/>
                <w:sz w:val="28"/>
                <w:szCs w:val="28"/>
                <w:lang w:bidi="ar-IQ"/>
              </w:rPr>
            </w:pPr>
            <w:r>
              <w:rPr>
                <w:rFonts w:ascii="Cambria" w:eastAsia="Calibri" w:hAnsi="Cambria"/>
                <w:color w:val="000000"/>
                <w:sz w:val="28"/>
                <w:szCs w:val="28"/>
                <w:rtl/>
                <w:lang w:bidi="ar-IQ"/>
              </w:rPr>
              <w:t>لا توجد</w:t>
            </w:r>
          </w:p>
        </w:tc>
      </w:tr>
      <w:tr w:rsidR="00A2178F" w:rsidRPr="004E5299" w:rsidTr="00217EA4">
        <w:trPr>
          <w:trHeight w:val="1005"/>
        </w:trPr>
        <w:tc>
          <w:tcPr>
            <w:tcW w:w="4007"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olor w:val="000000"/>
                <w:sz w:val="28"/>
                <w:szCs w:val="28"/>
                <w:lang w:bidi="ar-IQ"/>
              </w:rPr>
            </w:pPr>
            <w:r>
              <w:rPr>
                <w:rFonts w:ascii="Cambria" w:eastAsia="Calibri" w:hAnsi="Cambria"/>
                <w:color w:val="000000"/>
                <w:sz w:val="28"/>
                <w:szCs w:val="28"/>
                <w:rtl/>
                <w:lang w:bidi="ar-IQ"/>
              </w:rPr>
              <w:t>مايكروسوفت اكسل 2010</w:t>
            </w:r>
          </w:p>
        </w:tc>
      </w:tr>
      <w:tr w:rsidR="00A2178F" w:rsidRPr="004E5299" w:rsidTr="00217EA4">
        <w:trPr>
          <w:trHeight w:val="1247"/>
        </w:trPr>
        <w:tc>
          <w:tcPr>
            <w:tcW w:w="4007"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eastAsia="Calibri" w:cs="Times New Roman"/>
                <w:color w:val="000000"/>
                <w:sz w:val="28"/>
                <w:szCs w:val="28"/>
                <w:lang w:bidi="ar-IQ"/>
              </w:rPr>
            </w:pPr>
            <w:r>
              <w:rPr>
                <w:rFonts w:eastAsia="Calibri" w:cs="Times New Roman" w:hint="cs"/>
                <w:color w:val="000000"/>
                <w:sz w:val="28"/>
                <w:szCs w:val="28"/>
                <w:rtl/>
                <w:lang w:bidi="ar-IQ"/>
              </w:rPr>
              <w:t>الاستفادة من الدوريات والمصادر ذات الصلة بالمقرر</w:t>
            </w:r>
          </w:p>
        </w:tc>
      </w:tr>
      <w:tr w:rsidR="00A2178F" w:rsidRPr="004E5299" w:rsidTr="00217EA4">
        <w:trPr>
          <w:trHeight w:val="1247"/>
        </w:trPr>
        <w:tc>
          <w:tcPr>
            <w:tcW w:w="4007"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eastAsia="Calibri" w:cs="Times New Roman"/>
                <w:color w:val="000000"/>
                <w:sz w:val="28"/>
                <w:szCs w:val="28"/>
                <w:lang w:bidi="ar-IQ"/>
              </w:rPr>
            </w:pPr>
            <w:r>
              <w:rPr>
                <w:rFonts w:eastAsia="Calibri" w:cs="Times New Roman" w:hint="cs"/>
                <w:color w:val="000000"/>
                <w:sz w:val="28"/>
                <w:szCs w:val="28"/>
                <w:rtl/>
                <w:lang w:bidi="ar-IQ"/>
              </w:rPr>
              <w:t>الاستفادة من شبكة المعلومات الدولية كمصادر معروفة</w:t>
            </w:r>
          </w:p>
        </w:tc>
      </w:tr>
    </w:tbl>
    <w:p w:rsidR="00A2178F" w:rsidRDefault="00A2178F" w:rsidP="00A2178F">
      <w:pPr>
        <w:shd w:val="clear" w:color="auto" w:fill="FFFFFF"/>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A2178F" w:rsidRPr="004E5299" w:rsidTr="00217EA4">
        <w:trPr>
          <w:trHeight w:val="419"/>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9"/>
              </w:numPr>
              <w:shd w:val="clear" w:color="auto" w:fill="FFFFFF"/>
              <w:tabs>
                <w:tab w:val="left" w:pos="507"/>
              </w:tabs>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خطة تطوير المقرر الدراسي </w:t>
            </w:r>
          </w:p>
        </w:tc>
      </w:tr>
      <w:tr w:rsidR="00A2178F" w:rsidRPr="004E5299" w:rsidTr="00217EA4">
        <w:trPr>
          <w:trHeight w:val="495"/>
        </w:trPr>
        <w:tc>
          <w:tcPr>
            <w:tcW w:w="9720" w:type="dxa"/>
            <w:tcBorders>
              <w:top w:val="single" w:sz="4" w:space="0" w:color="auto"/>
              <w:left w:val="single" w:sz="4" w:space="0" w:color="auto"/>
              <w:bottom w:val="single" w:sz="4" w:space="0" w:color="auto"/>
              <w:right w:val="single" w:sz="4" w:space="0" w:color="auto"/>
            </w:tcBorders>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1.يتم تطوير المقرر وفقا للمتطلبات الذي تظهر في تطوير المناهج  في مراحل التعليم الاساس</w:t>
            </w:r>
          </w:p>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يتم تطوير المقرر وفقا للمتطلبات الذي تظهر في تطوير المناهج في النظام العالمي</w:t>
            </w:r>
          </w:p>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 الاعتماد على المقررات التي تصدر من الهيئة القطاعية ومايتم اقتراحة من قبل الكليات والجامعات</w:t>
            </w:r>
          </w:p>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rtl/>
                <w:lang w:bidi="ar-IQ"/>
              </w:rPr>
            </w:pPr>
          </w:p>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p>
        </w:tc>
      </w:tr>
    </w:tbl>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b/>
          <w:bCs/>
          <w:rtl/>
          <w:lang w:bidi="ar-IQ"/>
        </w:rPr>
      </w:pPr>
      <w:r w:rsidRPr="00540919">
        <w:rPr>
          <w:b/>
          <w:bCs/>
          <w:sz w:val="30"/>
          <w:szCs w:val="30"/>
          <w:rtl/>
          <w:lang w:bidi="ar-IQ"/>
        </w:rPr>
        <w:t>وصف المقرر</w:t>
      </w:r>
    </w:p>
    <w:p w:rsidR="00540919" w:rsidRPr="00716851" w:rsidRDefault="00540919" w:rsidP="00540919">
      <w:pPr>
        <w:shd w:val="clear" w:color="auto" w:fill="FFFFFF"/>
        <w:autoSpaceDE w:val="0"/>
        <w:autoSpaceDN w:val="0"/>
        <w:adjustRightInd w:val="0"/>
        <w:spacing w:before="240"/>
        <w:rPr>
          <w:b/>
          <w:bCs/>
          <w:sz w:val="28"/>
          <w:szCs w:val="28"/>
          <w:rtl/>
          <w:lang w:bidi="ar-IQ"/>
        </w:rPr>
      </w:pPr>
      <w:r>
        <w:rPr>
          <w:rFonts w:hint="cs"/>
          <w:b/>
          <w:bCs/>
          <w:sz w:val="28"/>
          <w:szCs w:val="28"/>
          <w:rtl/>
          <w:lang w:bidi="ar-IQ"/>
        </w:rPr>
        <w:t>مدرس المادة:</w:t>
      </w:r>
      <w:r w:rsidR="00AB1B96">
        <w:rPr>
          <w:rFonts w:hint="cs"/>
          <w:b/>
          <w:bCs/>
          <w:sz w:val="28"/>
          <w:szCs w:val="28"/>
          <w:rtl/>
          <w:lang w:bidi="ar-IQ"/>
        </w:rPr>
        <w:t xml:space="preserve"> أ.م.د. علي خلف</w:t>
      </w:r>
    </w:p>
    <w:p w:rsidR="00540919" w:rsidRPr="00540919" w:rsidRDefault="00540919" w:rsidP="00A2178F">
      <w:pPr>
        <w:rPr>
          <w:b/>
          <w:bCs/>
          <w:rtl/>
          <w:lang w:bidi="ar-IQ"/>
        </w:rPr>
      </w:pPr>
    </w:p>
    <w:tbl>
      <w:tblPr>
        <w:tblpPr w:leftFromText="180" w:rightFromText="180" w:bottomFromText="20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A2178F" w:rsidRPr="004E5299" w:rsidTr="00217EA4">
        <w:trPr>
          <w:trHeight w:val="794"/>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rPr>
                <w:b/>
                <w:bCs/>
                <w:lang w:bidi="ar-IQ"/>
              </w:rPr>
            </w:pPr>
            <w:r>
              <w:rPr>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b/>
                <w:bCs/>
                <w:rtl/>
                <w:lang w:bidi="ar-IQ"/>
              </w:rPr>
              <w:t>؛</w:t>
            </w:r>
          </w:p>
        </w:tc>
      </w:tr>
    </w:tbl>
    <w:p w:rsidR="00A2178F" w:rsidRDefault="00A2178F" w:rsidP="00A2178F">
      <w:pPr>
        <w:rPr>
          <w:rFonts w:ascii="Calibri" w:eastAsia="Calibri" w:hAnsi="Calibri" w:cs="Simplified Arabic"/>
          <w:sz w:val="28"/>
          <w:szCs w:val="28"/>
          <w:rtl/>
        </w:rPr>
      </w:pPr>
    </w:p>
    <w:tbl>
      <w:tblPr>
        <w:tblpPr w:leftFromText="180" w:rightFromText="180" w:bottomFromText="20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A2178F" w:rsidRPr="004E5299"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7"/>
              </w:numPr>
              <w:spacing w:after="200" w:line="276" w:lineRule="auto"/>
              <w:rPr>
                <w:rFonts w:ascii="Calibri" w:eastAsia="Calibri" w:hAnsi="Calibri" w:cs="Simplified Arabic"/>
                <w:sz w:val="28"/>
                <w:szCs w:val="28"/>
              </w:rPr>
            </w:pPr>
            <w:r>
              <w:rPr>
                <w:rFonts w:ascii="Calibri" w:eastAsia="Calibri" w:hAnsi="Calibri" w:cs="Simplified Arabic"/>
                <w:sz w:val="28"/>
                <w:szCs w:val="28"/>
                <w:rtl/>
              </w:rPr>
              <w:t>المؤسسة التعليمية</w:t>
            </w:r>
          </w:p>
        </w:tc>
        <w:tc>
          <w:tcPr>
            <w:tcW w:w="5940"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 xml:space="preserve">جامعة ديالى / كلية التربية الأساسية </w:t>
            </w:r>
          </w:p>
        </w:tc>
      </w:tr>
      <w:tr w:rsidR="00A2178F" w:rsidRPr="004E5299"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7"/>
              </w:numPr>
              <w:spacing w:after="200" w:line="276" w:lineRule="auto"/>
              <w:rPr>
                <w:rFonts w:ascii="Calibri" w:eastAsia="Calibri" w:hAnsi="Calibri" w:cs="Simplified Arabic"/>
                <w:sz w:val="28"/>
                <w:szCs w:val="28"/>
              </w:rPr>
            </w:pPr>
            <w:r>
              <w:rPr>
                <w:rFonts w:ascii="Calibri" w:eastAsia="Calibri" w:hAnsi="Calibri" w:cs="Simplified Arabic"/>
                <w:sz w:val="28"/>
                <w:szCs w:val="28"/>
                <w:rtl/>
              </w:rPr>
              <w:t>القسم العلمي  / المركز</w:t>
            </w:r>
          </w:p>
        </w:tc>
        <w:tc>
          <w:tcPr>
            <w:tcW w:w="5940"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 xml:space="preserve">مواد ثقافية / </w:t>
            </w:r>
            <w:r w:rsidR="009413FD">
              <w:rPr>
                <w:rFonts w:ascii="Calibri" w:eastAsia="Calibri" w:hAnsi="Calibri" w:cs="Simplified Arabic"/>
                <w:sz w:val="28"/>
                <w:szCs w:val="28"/>
                <w:rtl/>
              </w:rPr>
              <w:t>قسم الرياضيات</w:t>
            </w:r>
          </w:p>
        </w:tc>
      </w:tr>
      <w:tr w:rsidR="00A2178F" w:rsidRPr="004E5299"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7"/>
              </w:numPr>
              <w:spacing w:after="200" w:line="276" w:lineRule="auto"/>
              <w:rPr>
                <w:rFonts w:ascii="Calibri" w:eastAsia="Calibri" w:hAnsi="Calibri" w:cs="Simplified Arabic"/>
                <w:sz w:val="28"/>
                <w:szCs w:val="28"/>
              </w:rPr>
            </w:pPr>
            <w:r>
              <w:rPr>
                <w:rFonts w:ascii="Calibri" w:eastAsia="Calibri" w:hAnsi="Calibri" w:cs="Simplified Arabic"/>
                <w:sz w:val="28"/>
                <w:szCs w:val="28"/>
                <w:rtl/>
              </w:rPr>
              <w:t>اسم / رمز المقرر</w:t>
            </w:r>
          </w:p>
        </w:tc>
        <w:tc>
          <w:tcPr>
            <w:tcW w:w="5940"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spacing w:line="276" w:lineRule="auto"/>
              <w:rPr>
                <w:rFonts w:ascii="Calibri" w:eastAsia="Calibri" w:hAnsi="Calibri" w:cs="Simplified Arabic"/>
                <w:sz w:val="28"/>
                <w:szCs w:val="28"/>
                <w:lang w:bidi="ar-IQ"/>
              </w:rPr>
            </w:pPr>
            <w:r>
              <w:rPr>
                <w:rFonts w:ascii="Calibri" w:eastAsia="Calibri" w:hAnsi="Calibri" w:cs="Simplified Arabic"/>
                <w:sz w:val="28"/>
                <w:szCs w:val="28"/>
                <w:rtl/>
              </w:rPr>
              <w:t>اللغة العربية</w:t>
            </w:r>
            <w:r>
              <w:rPr>
                <w:rFonts w:ascii="Calibri" w:eastAsia="Calibri" w:hAnsi="Calibri" w:cs="Simplified Arabic" w:hint="cs"/>
                <w:sz w:val="28"/>
                <w:szCs w:val="28"/>
                <w:rtl/>
                <w:lang w:bidi="ar-IQ"/>
              </w:rPr>
              <w:t xml:space="preserve">/ </w:t>
            </w:r>
            <w:r>
              <w:rPr>
                <w:rFonts w:ascii="Calibri" w:eastAsia="Calibri" w:hAnsi="Calibri" w:cs="Simplified Arabic"/>
                <w:sz w:val="28"/>
                <w:szCs w:val="28"/>
                <w:lang w:bidi="ar-IQ"/>
              </w:rPr>
              <w:t>Univ 4115</w:t>
            </w:r>
          </w:p>
        </w:tc>
      </w:tr>
      <w:tr w:rsidR="00A2178F" w:rsidRPr="004E5299"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7"/>
              </w:numPr>
              <w:spacing w:after="200" w:line="276" w:lineRule="auto"/>
              <w:rPr>
                <w:rFonts w:ascii="Calibri" w:eastAsia="Calibri" w:hAnsi="Calibri" w:cs="Simplified Arabic"/>
                <w:sz w:val="28"/>
                <w:szCs w:val="28"/>
              </w:rPr>
            </w:pPr>
            <w:r>
              <w:rPr>
                <w:rFonts w:ascii="Calibri" w:eastAsia="Calibri" w:hAnsi="Calibri" w:cs="Simplified Arabic"/>
                <w:sz w:val="28"/>
                <w:szCs w:val="28"/>
                <w:rtl/>
              </w:rPr>
              <w:t>أشكال الحضور المتاحة</w:t>
            </w:r>
          </w:p>
        </w:tc>
        <w:tc>
          <w:tcPr>
            <w:tcW w:w="5940"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spacing w:line="276" w:lineRule="auto"/>
              <w:rPr>
                <w:rFonts w:ascii="Calibri" w:eastAsia="Calibri" w:hAnsi="Calibri" w:cs="Simplified Arabic"/>
                <w:sz w:val="28"/>
                <w:szCs w:val="28"/>
                <w:rtl/>
                <w:lang w:bidi="ar-IQ"/>
              </w:rPr>
            </w:pPr>
            <w:r>
              <w:rPr>
                <w:rFonts w:ascii="Calibri" w:eastAsia="Calibri" w:hAnsi="Calibri" w:cs="Simplified Arabic"/>
                <w:sz w:val="28"/>
                <w:szCs w:val="28"/>
                <w:rtl/>
              </w:rPr>
              <w:t>إلزامي</w:t>
            </w:r>
          </w:p>
        </w:tc>
      </w:tr>
      <w:tr w:rsidR="00A2178F" w:rsidRPr="004E5299"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7"/>
              </w:numPr>
              <w:spacing w:after="200" w:line="276" w:lineRule="auto"/>
              <w:rPr>
                <w:rFonts w:ascii="Calibri" w:eastAsia="Calibri" w:hAnsi="Calibri" w:cs="Simplified Arabic"/>
                <w:sz w:val="28"/>
                <w:szCs w:val="28"/>
              </w:rPr>
            </w:pPr>
            <w:r>
              <w:rPr>
                <w:rFonts w:ascii="Calibri" w:eastAsia="Calibri" w:hAnsi="Calibri" w:cs="Simplified Arabic"/>
                <w:sz w:val="28"/>
                <w:szCs w:val="28"/>
                <w:rtl/>
              </w:rPr>
              <w:t>الفصل / السنة</w:t>
            </w:r>
          </w:p>
        </w:tc>
        <w:tc>
          <w:tcPr>
            <w:tcW w:w="5940"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السابع/ الرابعة</w:t>
            </w:r>
          </w:p>
        </w:tc>
      </w:tr>
      <w:tr w:rsidR="00A2178F" w:rsidRPr="004E5299"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7"/>
              </w:numPr>
              <w:spacing w:after="200" w:line="276" w:lineRule="auto"/>
              <w:rPr>
                <w:rFonts w:ascii="Calibri" w:eastAsia="Calibri" w:hAnsi="Calibri" w:cs="Simplified Arabic"/>
                <w:sz w:val="28"/>
                <w:szCs w:val="28"/>
              </w:rPr>
            </w:pPr>
            <w:r>
              <w:rPr>
                <w:rFonts w:ascii="Calibri" w:eastAsia="Calibri" w:hAnsi="Calibri" w:cs="Simplified Arabic"/>
                <w:sz w:val="28"/>
                <w:szCs w:val="28"/>
                <w:rtl/>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 xml:space="preserve">30ساعة </w:t>
            </w:r>
          </w:p>
        </w:tc>
      </w:tr>
      <w:tr w:rsidR="00A2178F" w:rsidRPr="004E5299"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7"/>
              </w:numPr>
              <w:spacing w:after="200" w:line="276" w:lineRule="auto"/>
              <w:rPr>
                <w:rFonts w:ascii="Calibri" w:eastAsia="Calibri" w:hAnsi="Calibri" w:cs="Simplified Arabic"/>
                <w:sz w:val="28"/>
                <w:szCs w:val="28"/>
              </w:rPr>
            </w:pPr>
            <w:r>
              <w:rPr>
                <w:rFonts w:ascii="Calibri" w:eastAsia="Calibri" w:hAnsi="Calibri" w:cs="Simplified Arabic"/>
                <w:sz w:val="28"/>
                <w:szCs w:val="28"/>
                <w:rtl/>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1/10/</w:t>
            </w:r>
            <w:r w:rsidR="00C50603">
              <w:rPr>
                <w:rFonts w:ascii="Calibri" w:eastAsia="Calibri" w:hAnsi="Calibri" w:cs="Simplified Arabic"/>
                <w:sz w:val="28"/>
                <w:szCs w:val="28"/>
                <w:rtl/>
              </w:rPr>
              <w:t>2019</w:t>
            </w:r>
          </w:p>
        </w:tc>
      </w:tr>
      <w:tr w:rsidR="00A2178F" w:rsidRPr="004E5299" w:rsidTr="00217EA4">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7"/>
              </w:numPr>
              <w:spacing w:after="200" w:line="276" w:lineRule="auto"/>
              <w:rPr>
                <w:rFonts w:ascii="Calibri" w:eastAsia="Calibri" w:hAnsi="Calibri" w:cs="Simplified Arabic"/>
                <w:sz w:val="28"/>
                <w:szCs w:val="28"/>
              </w:rPr>
            </w:pPr>
            <w:r>
              <w:rPr>
                <w:rFonts w:ascii="Calibri" w:eastAsia="Calibri" w:hAnsi="Calibri" w:cs="Simplified Arabic"/>
                <w:sz w:val="28"/>
                <w:szCs w:val="28"/>
                <w:rtl/>
              </w:rPr>
              <w:t xml:space="preserve">أهداف المقرر: إن يكون الطالب في نهاية السنة الدراسية قادراً على </w:t>
            </w: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Default="00A2178F" w:rsidP="00217EA4">
            <w:pPr>
              <w:pStyle w:val="10"/>
              <w:tabs>
                <w:tab w:val="left" w:pos="361"/>
              </w:tabs>
              <w:spacing w:after="0" w:line="240" w:lineRule="auto"/>
              <w:rPr>
                <w:rFonts w:cs="Simplified Arabic"/>
                <w:sz w:val="28"/>
                <w:szCs w:val="28"/>
              </w:rPr>
            </w:pPr>
            <w:r>
              <w:rPr>
                <w:rFonts w:cs="Simplified Arabic"/>
                <w:sz w:val="28"/>
                <w:szCs w:val="28"/>
                <w:rtl/>
              </w:rPr>
              <w:t>1. تعلم قواعد اللغة العربية في  النحو( التوابع) :الصفة ,البدل, التوكيد, العطف, الممنوع من الصرف</w:t>
            </w: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Default="00A2178F" w:rsidP="00217EA4">
            <w:pPr>
              <w:pStyle w:val="10"/>
              <w:numPr>
                <w:ilvl w:val="0"/>
                <w:numId w:val="97"/>
              </w:numPr>
              <w:spacing w:after="0" w:line="240" w:lineRule="auto"/>
              <w:ind w:left="360"/>
              <w:rPr>
                <w:rFonts w:cs="Simplified Arabic"/>
                <w:sz w:val="28"/>
                <w:szCs w:val="28"/>
              </w:rPr>
            </w:pPr>
            <w:r>
              <w:rPr>
                <w:rFonts w:cs="Simplified Arabic"/>
                <w:sz w:val="28"/>
                <w:szCs w:val="28"/>
                <w:rtl/>
              </w:rPr>
              <w:t xml:space="preserve">2.  تعلم  الأدب( الادب العربي الحديث) :النهضة الادبية في الادب العربي الحديث, المدارس الشعرية مع نموذج من شاعر وحياته لكل مدرسة, النثر في الادب العربي الحديث </w:t>
            </w: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A2178F" w:rsidRDefault="00A2178F" w:rsidP="00217EA4">
            <w:pPr>
              <w:pStyle w:val="10"/>
              <w:spacing w:after="0" w:line="240" w:lineRule="auto"/>
              <w:ind w:left="360"/>
              <w:rPr>
                <w:rFonts w:cs="Simplified Arabic"/>
                <w:sz w:val="28"/>
                <w:szCs w:val="28"/>
                <w:rtl/>
              </w:rPr>
            </w:pPr>
          </w:p>
          <w:p w:rsidR="00A2178F" w:rsidRDefault="00A2178F" w:rsidP="00217EA4">
            <w:pPr>
              <w:pStyle w:val="10"/>
              <w:spacing w:after="0" w:line="240" w:lineRule="auto"/>
              <w:ind w:left="360"/>
              <w:rPr>
                <w:rFonts w:cs="Simplified Arabic"/>
                <w:sz w:val="28"/>
                <w:szCs w:val="28"/>
              </w:rPr>
            </w:pPr>
          </w:p>
        </w:tc>
      </w:tr>
    </w:tbl>
    <w:p w:rsidR="00A2178F" w:rsidRDefault="00A2178F" w:rsidP="00A2178F">
      <w:pPr>
        <w:rPr>
          <w:rFonts w:ascii="Calibri" w:eastAsia="Calibri" w:hAnsi="Calibri" w:cs="Simplified Arabic"/>
          <w:sz w:val="28"/>
          <w:szCs w:val="28"/>
          <w:rtl/>
        </w:rPr>
      </w:pPr>
    </w:p>
    <w:tbl>
      <w:tblPr>
        <w:tblpPr w:leftFromText="180" w:rightFromText="180" w:bottomFromText="20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A2178F" w:rsidRPr="004E5299" w:rsidTr="00217EA4">
        <w:trPr>
          <w:trHeight w:val="653"/>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مخرجات المقرر وطرائق التعليم والتعلم والتقييم</w:t>
            </w:r>
          </w:p>
        </w:tc>
      </w:tr>
      <w:tr w:rsidR="00A2178F" w:rsidRPr="004E5299" w:rsidTr="00217EA4">
        <w:trPr>
          <w:trHeight w:val="2490"/>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rPr>
                <w:rFonts w:ascii="Calibri" w:eastAsia="Calibri" w:hAnsi="Calibri" w:cs="Simplified Arabic"/>
                <w:sz w:val="28"/>
                <w:szCs w:val="28"/>
                <w:rtl/>
              </w:rPr>
            </w:pPr>
            <w:r>
              <w:rPr>
                <w:rFonts w:ascii="Calibri" w:eastAsia="Calibri" w:hAnsi="Calibri" w:cs="Simplified Arabic"/>
                <w:sz w:val="28"/>
                <w:szCs w:val="28"/>
                <w:rtl/>
              </w:rPr>
              <w:t xml:space="preserve">أ- الأهداف المعرفية  </w:t>
            </w:r>
          </w:p>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أ- المعرفة والفهم</w:t>
            </w:r>
          </w:p>
          <w:p w:rsidR="00A2178F" w:rsidRDefault="00A2178F" w:rsidP="00217EA4">
            <w:pPr>
              <w:spacing w:line="276" w:lineRule="auto"/>
              <w:rPr>
                <w:rFonts w:ascii="Calibri" w:eastAsia="Calibri" w:hAnsi="Calibri" w:cs="Simplified Arabic"/>
                <w:sz w:val="28"/>
                <w:szCs w:val="28"/>
                <w:rtl/>
              </w:rPr>
            </w:pPr>
            <w:r>
              <w:rPr>
                <w:rFonts w:ascii="Calibri" w:eastAsia="Calibri" w:hAnsi="Calibri" w:cs="Simplified Arabic"/>
                <w:sz w:val="28"/>
                <w:szCs w:val="28"/>
                <w:rtl/>
              </w:rPr>
              <w:t xml:space="preserve">أ1- تمكين الطلبة من الحصول على المعرفة والفهم  </w:t>
            </w:r>
            <w:r>
              <w:rPr>
                <w:rFonts w:cs="Simplified Arabic"/>
                <w:sz w:val="28"/>
                <w:szCs w:val="28"/>
                <w:rtl/>
              </w:rPr>
              <w:t xml:space="preserve"> النحو( التوابع) :الصفة ,البدل, التوكيد, العطف, الممنوع من الصرف.</w:t>
            </w:r>
            <w:r>
              <w:rPr>
                <w:rFonts w:ascii="Calibri" w:eastAsia="Calibri" w:hAnsi="Calibri" w:cs="Simplified Arabic"/>
                <w:sz w:val="28"/>
                <w:szCs w:val="28"/>
                <w:rtl/>
              </w:rPr>
              <w:t xml:space="preserve"> </w:t>
            </w:r>
          </w:p>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 xml:space="preserve">أ2- تمكين الطلبة من الحصول على المعرفة والفهم في </w:t>
            </w:r>
            <w:r>
              <w:rPr>
                <w:rFonts w:cs="Simplified Arabic"/>
                <w:sz w:val="28"/>
                <w:szCs w:val="28"/>
                <w:rtl/>
              </w:rPr>
              <w:t xml:space="preserve"> الأدب( الادب العربي الحديث) :النهضة الادبية في الادب العربي الحديث, المدارس الشعرية مع نموذج من شاعر وحياته لكل مدرسة, النثر في الادب العربي الحديث </w:t>
            </w:r>
            <w:r>
              <w:rPr>
                <w:rFonts w:ascii="Calibri" w:eastAsia="Calibri" w:hAnsi="Calibri" w:cs="Simplified Arabic"/>
                <w:sz w:val="28"/>
                <w:szCs w:val="28"/>
                <w:rtl/>
              </w:rPr>
              <w:t>.</w:t>
            </w:r>
          </w:p>
        </w:tc>
      </w:tr>
      <w:tr w:rsidR="00A2178F" w:rsidRPr="004E5299" w:rsidTr="00217EA4">
        <w:trPr>
          <w:trHeight w:val="1631"/>
        </w:trPr>
        <w:tc>
          <w:tcPr>
            <w:tcW w:w="9720" w:type="dxa"/>
            <w:tcBorders>
              <w:top w:val="single" w:sz="4" w:space="0" w:color="auto"/>
              <w:left w:val="single" w:sz="4" w:space="0" w:color="auto"/>
              <w:bottom w:val="single" w:sz="4" w:space="0" w:color="auto"/>
              <w:right w:val="single" w:sz="4" w:space="0" w:color="auto"/>
            </w:tcBorders>
          </w:tcPr>
          <w:p w:rsidR="00A2178F" w:rsidRDefault="00A2178F" w:rsidP="00217EA4">
            <w:pPr>
              <w:spacing w:line="276" w:lineRule="auto"/>
              <w:rPr>
                <w:rFonts w:ascii="Calibri" w:eastAsia="Calibri" w:hAnsi="Calibri" w:cs="Simplified Arabic"/>
                <w:sz w:val="28"/>
                <w:szCs w:val="28"/>
                <w:rtl/>
              </w:rPr>
            </w:pPr>
            <w:r>
              <w:rPr>
                <w:rFonts w:ascii="Calibri" w:eastAsia="Calibri" w:hAnsi="Calibri" w:cs="Simplified Arabic"/>
                <w:sz w:val="28"/>
                <w:szCs w:val="28"/>
                <w:rtl/>
              </w:rPr>
              <w:t xml:space="preserve">ب -  الأهداف المهاراتية الخاصة بالمقرر. </w:t>
            </w:r>
          </w:p>
          <w:p w:rsidR="00A2178F" w:rsidRDefault="00A2178F" w:rsidP="00217EA4">
            <w:pPr>
              <w:spacing w:line="276" w:lineRule="auto"/>
              <w:rPr>
                <w:rFonts w:cs="Simplified Arabic"/>
                <w:sz w:val="28"/>
                <w:szCs w:val="28"/>
                <w:rtl/>
              </w:rPr>
            </w:pPr>
            <w:r>
              <w:rPr>
                <w:rFonts w:cs="Simplified Arabic"/>
                <w:sz w:val="28"/>
                <w:szCs w:val="28"/>
                <w:rtl/>
              </w:rPr>
              <w:t>ب1 – مهارات في الادب.</w:t>
            </w:r>
          </w:p>
          <w:p w:rsidR="00A2178F" w:rsidRDefault="00A2178F" w:rsidP="00217EA4">
            <w:pPr>
              <w:spacing w:line="276" w:lineRule="auto"/>
              <w:rPr>
                <w:rFonts w:ascii="Calibri" w:eastAsia="Calibri" w:hAnsi="Calibri" w:cs="Simplified Arabic"/>
                <w:sz w:val="28"/>
                <w:szCs w:val="28"/>
                <w:rtl/>
              </w:rPr>
            </w:pPr>
            <w:r>
              <w:rPr>
                <w:rFonts w:ascii="Calibri" w:eastAsia="Calibri" w:hAnsi="Calibri" w:cs="Simplified Arabic"/>
                <w:sz w:val="28"/>
                <w:szCs w:val="28"/>
                <w:rtl/>
              </w:rPr>
              <w:t>ب2- مهارات تتعلق بموضوعات النحو.</w:t>
            </w:r>
          </w:p>
          <w:p w:rsidR="00A2178F" w:rsidRDefault="00A2178F" w:rsidP="00217EA4">
            <w:pPr>
              <w:spacing w:line="276" w:lineRule="auto"/>
              <w:rPr>
                <w:rFonts w:ascii="Calibri" w:eastAsia="Calibri" w:hAnsi="Calibri" w:cs="Simplified Arabic"/>
                <w:sz w:val="28"/>
                <w:szCs w:val="28"/>
                <w:rtl/>
              </w:rPr>
            </w:pPr>
            <w:r>
              <w:rPr>
                <w:rFonts w:ascii="Calibri" w:eastAsia="Calibri" w:hAnsi="Calibri" w:cs="Simplified Arabic"/>
                <w:sz w:val="28"/>
                <w:szCs w:val="28"/>
                <w:rtl/>
              </w:rPr>
              <w:t>ب3-  مهارات تتعلق بالنثر العربي الحديث</w:t>
            </w:r>
          </w:p>
          <w:p w:rsidR="00A2178F" w:rsidRDefault="00A2178F" w:rsidP="00217EA4">
            <w:pPr>
              <w:spacing w:line="276" w:lineRule="auto"/>
              <w:rPr>
                <w:rFonts w:ascii="Calibri" w:eastAsia="Calibri" w:hAnsi="Calibri" w:cs="Simplified Arabic"/>
                <w:sz w:val="28"/>
                <w:szCs w:val="28"/>
              </w:rPr>
            </w:pPr>
          </w:p>
        </w:tc>
      </w:tr>
      <w:tr w:rsidR="00A2178F" w:rsidRPr="004E5299" w:rsidTr="00217EA4">
        <w:trPr>
          <w:trHeight w:val="423"/>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 xml:space="preserve">     طرائق التعليم والتعلم </w:t>
            </w:r>
          </w:p>
        </w:tc>
      </w:tr>
      <w:tr w:rsidR="00A2178F" w:rsidRPr="004E5299" w:rsidTr="00217EA4">
        <w:trPr>
          <w:trHeight w:val="624"/>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rPr>
                <w:rFonts w:ascii="Calibri" w:eastAsia="Calibri" w:hAnsi="Calibri" w:cs="Simplified Arabic"/>
                <w:sz w:val="28"/>
                <w:szCs w:val="28"/>
                <w:rtl/>
              </w:rPr>
            </w:pPr>
            <w:r>
              <w:rPr>
                <w:rFonts w:ascii="Calibri" w:eastAsia="Calibri" w:hAnsi="Calibri" w:cs="Simplified Arabic"/>
                <w:sz w:val="28"/>
                <w:szCs w:val="28"/>
                <w:rtl/>
              </w:rPr>
              <w:t xml:space="preserve"> </w:t>
            </w:r>
            <w:r>
              <w:rPr>
                <w:rFonts w:ascii="Calibri" w:eastAsia="Calibri" w:hAnsi="Calibri" w:cs="Simplified Arabic" w:hint="cs"/>
                <w:sz w:val="28"/>
                <w:szCs w:val="28"/>
                <w:rtl/>
              </w:rPr>
              <w:t xml:space="preserve">1- توضيح وشرح المادة الدراسية </w:t>
            </w:r>
          </w:p>
          <w:p w:rsidR="00A2178F" w:rsidRDefault="00A2178F" w:rsidP="00217EA4">
            <w:pPr>
              <w:spacing w:line="276" w:lineRule="auto"/>
              <w:rPr>
                <w:rFonts w:ascii="Calibri" w:eastAsia="Calibri" w:hAnsi="Calibri" w:cs="Simplified Arabic"/>
                <w:sz w:val="28"/>
                <w:szCs w:val="28"/>
                <w:rtl/>
              </w:rPr>
            </w:pPr>
            <w:r>
              <w:rPr>
                <w:rFonts w:ascii="Calibri" w:eastAsia="Calibri" w:hAnsi="Calibri" w:cs="Simplified Arabic"/>
                <w:sz w:val="28"/>
                <w:szCs w:val="28"/>
                <w:rtl/>
              </w:rPr>
              <w:t>2- طريقة عرض النموذج</w:t>
            </w:r>
          </w:p>
          <w:p w:rsidR="00A2178F" w:rsidRDefault="00A2178F" w:rsidP="00217EA4">
            <w:pPr>
              <w:spacing w:line="276" w:lineRule="auto"/>
              <w:rPr>
                <w:rFonts w:ascii="Calibri" w:eastAsia="Calibri" w:hAnsi="Calibri" w:cs="Simplified Arabic"/>
                <w:sz w:val="28"/>
                <w:szCs w:val="28"/>
                <w:rtl/>
              </w:rPr>
            </w:pPr>
            <w:r>
              <w:rPr>
                <w:rFonts w:ascii="Calibri" w:eastAsia="Calibri" w:hAnsi="Calibri" w:cs="Simplified Arabic"/>
                <w:sz w:val="28"/>
                <w:szCs w:val="28"/>
                <w:rtl/>
              </w:rPr>
              <w:t xml:space="preserve">3- طريقة المحاضرة </w:t>
            </w:r>
          </w:p>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4- طريقة التعلم الذاتي</w:t>
            </w:r>
          </w:p>
        </w:tc>
      </w:tr>
      <w:tr w:rsidR="00A2178F" w:rsidRPr="004E5299" w:rsidTr="00217EA4">
        <w:trPr>
          <w:trHeight w:val="400"/>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 xml:space="preserve">     طرائق التقييم </w:t>
            </w:r>
          </w:p>
        </w:tc>
      </w:tr>
      <w:tr w:rsidR="00A2178F" w:rsidRPr="004E5299" w:rsidTr="00217EA4">
        <w:trPr>
          <w:trHeight w:val="624"/>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rPr>
                <w:rFonts w:ascii="Calibri" w:eastAsia="Calibri" w:hAnsi="Calibri" w:cs="Simplified Arabic"/>
                <w:sz w:val="28"/>
                <w:szCs w:val="28"/>
                <w:rtl/>
              </w:rPr>
            </w:pPr>
            <w:r>
              <w:rPr>
                <w:rFonts w:ascii="Calibri" w:eastAsia="Calibri" w:hAnsi="Calibri" w:cs="Simplified Arabic"/>
                <w:sz w:val="28"/>
                <w:szCs w:val="28"/>
                <w:rtl/>
              </w:rPr>
              <w:t xml:space="preserve">1ـ اختبارات يومية بأسئلة محددة </w:t>
            </w:r>
          </w:p>
          <w:p w:rsidR="00A2178F" w:rsidRDefault="00A2178F" w:rsidP="00217EA4">
            <w:pPr>
              <w:spacing w:line="276" w:lineRule="auto"/>
              <w:rPr>
                <w:rFonts w:ascii="Calibri" w:eastAsia="Calibri" w:hAnsi="Calibri" w:cs="Simplified Arabic"/>
                <w:sz w:val="28"/>
                <w:szCs w:val="28"/>
                <w:rtl/>
              </w:rPr>
            </w:pPr>
            <w:r>
              <w:rPr>
                <w:rFonts w:ascii="Calibri" w:eastAsia="Calibri" w:hAnsi="Calibri" w:cs="Simplified Arabic"/>
                <w:sz w:val="28"/>
                <w:szCs w:val="28"/>
                <w:rtl/>
              </w:rPr>
              <w:t>2ـ وضع درجات للواجبات البيتية والمشاركة الصفية .</w:t>
            </w:r>
          </w:p>
          <w:p w:rsidR="00A2178F" w:rsidRDefault="00A2178F" w:rsidP="00217EA4">
            <w:pPr>
              <w:spacing w:line="276" w:lineRule="auto"/>
              <w:rPr>
                <w:rFonts w:ascii="Calibri" w:eastAsia="Calibri" w:hAnsi="Calibri" w:cs="Simplified Arabic"/>
                <w:sz w:val="28"/>
                <w:szCs w:val="28"/>
                <w:rtl/>
              </w:rPr>
            </w:pPr>
            <w:r>
              <w:rPr>
                <w:rFonts w:ascii="Calibri" w:eastAsia="Calibri" w:hAnsi="Calibri" w:cs="Simplified Arabic"/>
                <w:sz w:val="28"/>
                <w:szCs w:val="28"/>
                <w:rtl/>
              </w:rPr>
              <w:t>3ـ تكليف الطلبة بإنجاز بحوث وتقارير عن المادة الدراسية</w:t>
            </w:r>
          </w:p>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4ـ اختبارات شهرية بأسئلة موضوعية ومقاليه .</w:t>
            </w:r>
          </w:p>
        </w:tc>
      </w:tr>
      <w:tr w:rsidR="00A2178F" w:rsidRPr="004E5299" w:rsidTr="00217EA4">
        <w:trPr>
          <w:trHeight w:val="1290"/>
        </w:trPr>
        <w:tc>
          <w:tcPr>
            <w:tcW w:w="9720" w:type="dxa"/>
            <w:tcBorders>
              <w:top w:val="single" w:sz="4" w:space="0" w:color="auto"/>
              <w:left w:val="single" w:sz="4" w:space="0" w:color="auto"/>
              <w:bottom w:val="single" w:sz="4" w:space="0" w:color="auto"/>
              <w:right w:val="single" w:sz="4" w:space="0" w:color="auto"/>
            </w:tcBorders>
          </w:tcPr>
          <w:p w:rsidR="00A2178F" w:rsidRDefault="00A2178F" w:rsidP="00217EA4">
            <w:pPr>
              <w:spacing w:line="276" w:lineRule="auto"/>
              <w:rPr>
                <w:rFonts w:ascii="Calibri" w:eastAsia="Calibri" w:hAnsi="Calibri" w:cs="Simplified Arabic"/>
                <w:sz w:val="28"/>
                <w:szCs w:val="28"/>
                <w:rtl/>
              </w:rPr>
            </w:pPr>
            <w:r>
              <w:rPr>
                <w:rFonts w:ascii="Calibri" w:eastAsia="Calibri" w:hAnsi="Calibri" w:cs="Simplified Arabic"/>
                <w:sz w:val="28"/>
                <w:szCs w:val="28"/>
                <w:rtl/>
              </w:rPr>
              <w:t xml:space="preserve">ج- الأهداف الوجدانية والقيمية </w:t>
            </w:r>
          </w:p>
          <w:p w:rsidR="00A2178F" w:rsidRDefault="00A2178F" w:rsidP="00217EA4">
            <w:pPr>
              <w:spacing w:line="276" w:lineRule="auto"/>
              <w:rPr>
                <w:rFonts w:ascii="Calibri" w:eastAsia="Calibri" w:hAnsi="Calibri" w:cs="Simplified Arabic"/>
                <w:sz w:val="28"/>
                <w:szCs w:val="28"/>
                <w:rtl/>
              </w:rPr>
            </w:pPr>
            <w:r>
              <w:rPr>
                <w:rFonts w:ascii="Calibri" w:eastAsia="Calibri" w:hAnsi="Calibri" w:cs="Simplified Arabic"/>
                <w:sz w:val="28"/>
                <w:szCs w:val="28"/>
                <w:rtl/>
              </w:rPr>
              <w:t>ج1- ان يدرك اهمية دراسة المادة وتطبيقاتها الحياتية .</w:t>
            </w:r>
          </w:p>
          <w:p w:rsidR="00A2178F" w:rsidRDefault="00A2178F" w:rsidP="00217EA4">
            <w:pPr>
              <w:spacing w:line="276" w:lineRule="auto"/>
              <w:rPr>
                <w:rFonts w:ascii="Calibri" w:eastAsia="Calibri" w:hAnsi="Calibri" w:cs="Simplified Arabic"/>
                <w:sz w:val="28"/>
                <w:szCs w:val="28"/>
                <w:rtl/>
              </w:rPr>
            </w:pPr>
            <w:r>
              <w:rPr>
                <w:rFonts w:ascii="Calibri" w:eastAsia="Calibri" w:hAnsi="Calibri" w:cs="Simplified Arabic"/>
                <w:sz w:val="28"/>
                <w:szCs w:val="28"/>
                <w:rtl/>
              </w:rPr>
              <w:t>ج2- يدرك معنى الروحي للشعر والنثر.</w:t>
            </w:r>
          </w:p>
          <w:p w:rsidR="00A2178F" w:rsidRDefault="00A2178F" w:rsidP="00217EA4">
            <w:pPr>
              <w:spacing w:line="276" w:lineRule="auto"/>
              <w:rPr>
                <w:rFonts w:ascii="Calibri" w:eastAsia="Calibri" w:hAnsi="Calibri" w:cs="Simplified Arabic"/>
                <w:sz w:val="28"/>
                <w:szCs w:val="28"/>
              </w:rPr>
            </w:pPr>
          </w:p>
        </w:tc>
      </w:tr>
      <w:tr w:rsidR="00A2178F" w:rsidRPr="004E5299" w:rsidTr="00217EA4">
        <w:trPr>
          <w:trHeight w:val="471"/>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 xml:space="preserve">    طرائق التعليم والتعلم </w:t>
            </w:r>
          </w:p>
        </w:tc>
      </w:tr>
      <w:tr w:rsidR="00A2178F" w:rsidRPr="004E5299" w:rsidTr="00217EA4">
        <w:trPr>
          <w:trHeight w:val="624"/>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rPr>
                <w:rFonts w:ascii="Calibri" w:eastAsia="Calibri" w:hAnsi="Calibri" w:cs="Simplified Arabic"/>
                <w:sz w:val="28"/>
                <w:szCs w:val="28"/>
                <w:rtl/>
              </w:rPr>
            </w:pPr>
            <w:r>
              <w:rPr>
                <w:rFonts w:ascii="Calibri" w:eastAsia="Calibri" w:hAnsi="Calibri" w:cs="Simplified Arabic"/>
                <w:sz w:val="28"/>
                <w:szCs w:val="28"/>
                <w:rtl/>
              </w:rPr>
              <w:t>1- الشرح والتوضيح</w:t>
            </w:r>
          </w:p>
          <w:p w:rsidR="00A2178F" w:rsidRDefault="00A2178F" w:rsidP="00217EA4">
            <w:pPr>
              <w:spacing w:line="276" w:lineRule="auto"/>
              <w:rPr>
                <w:rFonts w:ascii="Calibri" w:eastAsia="Calibri" w:hAnsi="Calibri" w:cs="Simplified Arabic"/>
                <w:sz w:val="28"/>
                <w:szCs w:val="28"/>
                <w:rtl/>
              </w:rPr>
            </w:pPr>
            <w:r>
              <w:rPr>
                <w:rFonts w:ascii="Calibri" w:eastAsia="Calibri" w:hAnsi="Calibri" w:cs="Simplified Arabic"/>
                <w:sz w:val="28"/>
                <w:szCs w:val="28"/>
                <w:rtl/>
              </w:rPr>
              <w:t>2- طريقة عرض النموذج</w:t>
            </w:r>
          </w:p>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3- طريقة التعلم الذاتي</w:t>
            </w:r>
          </w:p>
        </w:tc>
      </w:tr>
      <w:tr w:rsidR="00A2178F" w:rsidRPr="004E5299" w:rsidTr="00217EA4">
        <w:trPr>
          <w:trHeight w:val="425"/>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 xml:space="preserve">   طرائق التقييم </w:t>
            </w:r>
          </w:p>
        </w:tc>
      </w:tr>
      <w:tr w:rsidR="00A2178F" w:rsidRPr="004E5299" w:rsidTr="00217EA4">
        <w:trPr>
          <w:trHeight w:val="624"/>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rPr>
                <w:rFonts w:ascii="Calibri" w:eastAsia="Calibri" w:hAnsi="Calibri" w:cs="Simplified Arabic"/>
                <w:sz w:val="28"/>
                <w:szCs w:val="28"/>
                <w:rtl/>
              </w:rPr>
            </w:pPr>
            <w:r>
              <w:rPr>
                <w:rFonts w:ascii="Calibri" w:eastAsia="Calibri" w:hAnsi="Calibri" w:cs="Simplified Arabic"/>
                <w:sz w:val="28"/>
                <w:szCs w:val="28"/>
                <w:rtl/>
              </w:rPr>
              <w:t>1- الاختبارات النظرية.</w:t>
            </w:r>
          </w:p>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2- التقارير والدراسات.</w:t>
            </w:r>
          </w:p>
        </w:tc>
      </w:tr>
      <w:tr w:rsidR="00A2178F" w:rsidRPr="004E5299" w:rsidTr="00217EA4">
        <w:trPr>
          <w:trHeight w:val="1584"/>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rPr>
                <w:rFonts w:ascii="Calibri" w:eastAsia="Calibri" w:hAnsi="Calibri" w:cs="Simplified Arabic"/>
                <w:sz w:val="28"/>
                <w:szCs w:val="28"/>
                <w:rtl/>
              </w:rPr>
            </w:pPr>
            <w:r>
              <w:rPr>
                <w:rFonts w:ascii="Calibri" w:eastAsia="Calibri" w:hAnsi="Calibri" w:cs="Simplified Arabic"/>
                <w:sz w:val="28"/>
                <w:szCs w:val="28"/>
                <w:rtl/>
              </w:rPr>
              <w:t>د - المهارات العامة والتأهيلية المنقولة ( المهارات الأخرى المتعلقة بقابلية التوظيف والتطور الشخصي ).</w:t>
            </w:r>
          </w:p>
          <w:p w:rsidR="00A2178F" w:rsidRDefault="00A2178F" w:rsidP="00217EA4">
            <w:pPr>
              <w:spacing w:line="276" w:lineRule="auto"/>
              <w:rPr>
                <w:rFonts w:ascii="Calibri" w:eastAsia="Calibri" w:hAnsi="Calibri" w:cs="Simplified Arabic"/>
                <w:sz w:val="28"/>
                <w:szCs w:val="28"/>
                <w:rtl/>
              </w:rPr>
            </w:pPr>
            <w:r>
              <w:rPr>
                <w:rFonts w:ascii="Calibri" w:eastAsia="Calibri" w:hAnsi="Calibri" w:cs="Simplified Arabic"/>
                <w:sz w:val="28"/>
                <w:szCs w:val="28"/>
                <w:rtl/>
              </w:rPr>
              <w:t xml:space="preserve">   د1- مهارات استخدام المراجع والمصطلحات .</w:t>
            </w:r>
          </w:p>
          <w:p w:rsidR="00A2178F" w:rsidRDefault="00A2178F" w:rsidP="00217EA4">
            <w:pPr>
              <w:spacing w:line="276" w:lineRule="auto"/>
              <w:rPr>
                <w:rFonts w:ascii="Calibri" w:eastAsia="Calibri" w:hAnsi="Calibri" w:cs="Simplified Arabic"/>
                <w:sz w:val="28"/>
                <w:szCs w:val="28"/>
                <w:rtl/>
              </w:rPr>
            </w:pPr>
            <w:r>
              <w:rPr>
                <w:rFonts w:ascii="Calibri" w:eastAsia="Calibri" w:hAnsi="Calibri" w:cs="Simplified Arabic"/>
                <w:sz w:val="28"/>
                <w:szCs w:val="28"/>
                <w:rtl/>
              </w:rPr>
              <w:t>د2- مهارات في جمع البيانات حول الموضوع وتحليلها .</w:t>
            </w:r>
          </w:p>
          <w:p w:rsidR="00A2178F" w:rsidRDefault="00A2178F" w:rsidP="00217EA4">
            <w:pPr>
              <w:spacing w:line="276" w:lineRule="auto"/>
              <w:rPr>
                <w:rFonts w:ascii="Calibri" w:eastAsia="Calibri" w:hAnsi="Calibri" w:cs="Simplified Arabic"/>
                <w:sz w:val="28"/>
                <w:szCs w:val="28"/>
                <w:rtl/>
              </w:rPr>
            </w:pPr>
            <w:r>
              <w:rPr>
                <w:rFonts w:ascii="Calibri" w:eastAsia="Calibri" w:hAnsi="Calibri" w:cs="Simplified Arabic"/>
                <w:sz w:val="28"/>
                <w:szCs w:val="28"/>
                <w:rtl/>
              </w:rPr>
              <w:t>د3- مهارات تفسير المبرهنات .</w:t>
            </w:r>
          </w:p>
          <w:p w:rsidR="00A2178F" w:rsidRDefault="00A2178F" w:rsidP="00217EA4">
            <w:pPr>
              <w:spacing w:line="276" w:lineRule="auto"/>
              <w:rPr>
                <w:rFonts w:ascii="Calibri" w:eastAsia="Calibri" w:hAnsi="Calibri" w:cs="Simplified Arabic"/>
                <w:sz w:val="28"/>
                <w:szCs w:val="28"/>
                <w:rtl/>
              </w:rPr>
            </w:pPr>
            <w:r>
              <w:rPr>
                <w:rFonts w:ascii="Calibri" w:eastAsia="Calibri" w:hAnsi="Calibri" w:cs="Simplified Arabic"/>
                <w:sz w:val="28"/>
                <w:szCs w:val="28"/>
                <w:rtl/>
              </w:rPr>
              <w:t>د4-  مهارات اجراء المقارنات.</w:t>
            </w:r>
          </w:p>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 xml:space="preserve"> د5 مهارات إعداد المفاهيم الخاصة عن الموضوع.  </w:t>
            </w:r>
          </w:p>
        </w:tc>
      </w:tr>
    </w:tbl>
    <w:p w:rsidR="00A2178F" w:rsidRDefault="00A2178F" w:rsidP="00A2178F">
      <w:pPr>
        <w:rPr>
          <w:rFonts w:ascii="Calibri" w:eastAsia="Calibri" w:hAnsi="Calibri" w:cs="Simplified Arabic"/>
          <w:sz w:val="28"/>
          <w:szCs w:val="28"/>
        </w:rPr>
      </w:pPr>
    </w:p>
    <w:tbl>
      <w:tblPr>
        <w:tblpPr w:leftFromText="180" w:rightFromText="180" w:bottomFromText="200" w:vertAnchor="text" w:horzAnchor="margin" w:tblpXSpec="center" w:tblpY="-56"/>
        <w:bidiVisual/>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992"/>
        <w:gridCol w:w="2551"/>
        <w:gridCol w:w="2409"/>
        <w:gridCol w:w="1841"/>
        <w:gridCol w:w="1559"/>
      </w:tblGrid>
      <w:tr w:rsidR="00A2178F" w:rsidRPr="004E5299" w:rsidTr="00217EA4">
        <w:trPr>
          <w:trHeight w:val="538"/>
        </w:trPr>
        <w:tc>
          <w:tcPr>
            <w:tcW w:w="10430" w:type="dxa"/>
            <w:gridSpan w:val="6"/>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بنية المقرر</w:t>
            </w:r>
          </w:p>
        </w:tc>
      </w:tr>
      <w:tr w:rsidR="00A2178F" w:rsidRPr="004E5299" w:rsidTr="00217EA4">
        <w:trPr>
          <w:trHeight w:val="907"/>
        </w:trPr>
        <w:tc>
          <w:tcPr>
            <w:tcW w:w="1074"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الأسبوع</w:t>
            </w:r>
          </w:p>
        </w:tc>
        <w:tc>
          <w:tcPr>
            <w:tcW w:w="99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الساعات</w:t>
            </w:r>
          </w:p>
        </w:tc>
        <w:tc>
          <w:tcPr>
            <w:tcW w:w="255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مخرجات التعلم المطلوبة</w:t>
            </w:r>
          </w:p>
        </w:tc>
        <w:tc>
          <w:tcPr>
            <w:tcW w:w="241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اسم الوحدة / أو الموضوع</w:t>
            </w:r>
          </w:p>
        </w:tc>
        <w:tc>
          <w:tcPr>
            <w:tcW w:w="184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طريقة التعليم</w:t>
            </w:r>
          </w:p>
        </w:tc>
        <w:tc>
          <w:tcPr>
            <w:tcW w:w="156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طريقة التقييم</w:t>
            </w:r>
          </w:p>
        </w:tc>
      </w:tr>
      <w:tr w:rsidR="00A2178F" w:rsidRPr="004E5299" w:rsidTr="00217EA4">
        <w:trPr>
          <w:trHeight w:val="399"/>
        </w:trPr>
        <w:tc>
          <w:tcPr>
            <w:tcW w:w="1074"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1</w:t>
            </w:r>
          </w:p>
        </w:tc>
        <w:tc>
          <w:tcPr>
            <w:tcW w:w="99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libri" w:eastAsia="Calibri" w:hAnsi="Calibri" w:cs="Simplified Arabic"/>
                <w:sz w:val="28"/>
                <w:szCs w:val="28"/>
                <w:rtl/>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تعلم النعت</w:t>
            </w:r>
          </w:p>
        </w:tc>
        <w:tc>
          <w:tcPr>
            <w:tcW w:w="241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النحو/ التوابع</w:t>
            </w:r>
          </w:p>
        </w:tc>
        <w:tc>
          <w:tcPr>
            <w:tcW w:w="184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الشرح والتوضيح</w:t>
            </w:r>
          </w:p>
        </w:tc>
        <w:tc>
          <w:tcPr>
            <w:tcW w:w="1560"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التقويم البنائي</w:t>
            </w:r>
          </w:p>
        </w:tc>
      </w:tr>
      <w:tr w:rsidR="00A2178F" w:rsidRPr="004E5299" w:rsidTr="00217EA4">
        <w:trPr>
          <w:trHeight w:val="339"/>
        </w:trPr>
        <w:tc>
          <w:tcPr>
            <w:tcW w:w="1074"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2</w:t>
            </w:r>
          </w:p>
        </w:tc>
        <w:tc>
          <w:tcPr>
            <w:tcW w:w="99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libri" w:eastAsia="Calibri" w:hAnsi="Calibri" w:cs="Simplified Arabic"/>
                <w:sz w:val="28"/>
                <w:szCs w:val="28"/>
                <w:rtl/>
              </w:rPr>
              <w:t>2</w:t>
            </w:r>
          </w:p>
        </w:tc>
        <w:tc>
          <w:tcPr>
            <w:tcW w:w="255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rPr>
                <w:sz w:val="28"/>
                <w:szCs w:val="28"/>
              </w:rPr>
            </w:pPr>
            <w:r>
              <w:rPr>
                <w:sz w:val="28"/>
                <w:szCs w:val="28"/>
                <w:rtl/>
              </w:rPr>
              <w:t>تعلم البدل</w:t>
            </w:r>
          </w:p>
        </w:tc>
        <w:tc>
          <w:tcPr>
            <w:tcW w:w="241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libri" w:eastAsia="Calibri" w:hAnsi="Calibri" w:cs="Simplified Arabic"/>
                <w:sz w:val="28"/>
                <w:szCs w:val="28"/>
                <w:rtl/>
              </w:rPr>
              <w:t>النحو/ التوابع</w:t>
            </w:r>
          </w:p>
        </w:tc>
        <w:tc>
          <w:tcPr>
            <w:tcW w:w="184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libri" w:eastAsia="Calibri" w:hAnsi="Calibri" w:cs="Simplified Arabic"/>
                <w:sz w:val="28"/>
                <w:szCs w:val="28"/>
                <w:rtl/>
              </w:rPr>
              <w:t>الشرح والتوضيح</w:t>
            </w:r>
          </w:p>
        </w:tc>
        <w:tc>
          <w:tcPr>
            <w:tcW w:w="156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التقويم البنائي</w:t>
            </w:r>
          </w:p>
        </w:tc>
      </w:tr>
      <w:tr w:rsidR="00A2178F" w:rsidRPr="004E5299" w:rsidTr="00217EA4">
        <w:trPr>
          <w:trHeight w:val="320"/>
        </w:trPr>
        <w:tc>
          <w:tcPr>
            <w:tcW w:w="1074"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3</w:t>
            </w:r>
          </w:p>
        </w:tc>
        <w:tc>
          <w:tcPr>
            <w:tcW w:w="99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libri" w:eastAsia="Calibri" w:hAnsi="Calibri" w:cs="Simplified Arabic"/>
                <w:sz w:val="28"/>
                <w:szCs w:val="28"/>
                <w:rtl/>
              </w:rPr>
              <w:t>2</w:t>
            </w:r>
          </w:p>
        </w:tc>
        <w:tc>
          <w:tcPr>
            <w:tcW w:w="255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rPr>
                <w:sz w:val="28"/>
                <w:szCs w:val="28"/>
              </w:rPr>
            </w:pPr>
            <w:r>
              <w:rPr>
                <w:sz w:val="28"/>
                <w:szCs w:val="28"/>
                <w:rtl/>
              </w:rPr>
              <w:t>تعلم التوكيد – الفظي والمعنوي</w:t>
            </w:r>
          </w:p>
        </w:tc>
        <w:tc>
          <w:tcPr>
            <w:tcW w:w="241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libri" w:eastAsia="Calibri" w:hAnsi="Calibri" w:cs="Simplified Arabic"/>
                <w:sz w:val="28"/>
                <w:szCs w:val="28"/>
                <w:rtl/>
              </w:rPr>
              <w:t>النحو/ التوابع</w:t>
            </w:r>
          </w:p>
        </w:tc>
        <w:tc>
          <w:tcPr>
            <w:tcW w:w="184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libri" w:eastAsia="Calibri" w:hAnsi="Calibri" w:cs="Simplified Arabic"/>
                <w:sz w:val="28"/>
                <w:szCs w:val="28"/>
                <w:rtl/>
              </w:rPr>
              <w:t>الشرح والتوضيح</w:t>
            </w:r>
          </w:p>
        </w:tc>
        <w:tc>
          <w:tcPr>
            <w:tcW w:w="156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التقويم البنائي</w:t>
            </w:r>
          </w:p>
        </w:tc>
      </w:tr>
      <w:tr w:rsidR="00A2178F" w:rsidRPr="004E5299" w:rsidTr="00217EA4">
        <w:trPr>
          <w:trHeight w:val="331"/>
        </w:trPr>
        <w:tc>
          <w:tcPr>
            <w:tcW w:w="1074"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4</w:t>
            </w:r>
          </w:p>
        </w:tc>
        <w:tc>
          <w:tcPr>
            <w:tcW w:w="99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libri" w:eastAsia="Calibri" w:hAnsi="Calibri" w:cs="Simplified Arabic"/>
                <w:sz w:val="28"/>
                <w:szCs w:val="28"/>
                <w:rtl/>
              </w:rPr>
              <w:t>2</w:t>
            </w:r>
          </w:p>
        </w:tc>
        <w:tc>
          <w:tcPr>
            <w:tcW w:w="2552" w:type="dxa"/>
            <w:tcBorders>
              <w:top w:val="single" w:sz="4" w:space="0" w:color="auto"/>
              <w:left w:val="single" w:sz="4" w:space="0" w:color="auto"/>
              <w:bottom w:val="single" w:sz="4" w:space="0" w:color="auto"/>
              <w:right w:val="single" w:sz="4" w:space="0" w:color="auto"/>
            </w:tcBorders>
            <w:hideMark/>
          </w:tcPr>
          <w:p w:rsidR="00A2178F" w:rsidRDefault="00A2178F" w:rsidP="00217EA4">
            <w:pPr>
              <w:pStyle w:val="10"/>
              <w:tabs>
                <w:tab w:val="left" w:pos="361"/>
              </w:tabs>
              <w:spacing w:after="0" w:line="240" w:lineRule="auto"/>
              <w:rPr>
                <w:rFonts w:cs="Simplified Arabic"/>
                <w:sz w:val="28"/>
                <w:szCs w:val="28"/>
              </w:rPr>
            </w:pPr>
            <w:r>
              <w:rPr>
                <w:rFonts w:cs="Simplified Arabic"/>
                <w:sz w:val="28"/>
                <w:szCs w:val="28"/>
                <w:rtl/>
              </w:rPr>
              <w:t>تعلم العطف</w:t>
            </w:r>
          </w:p>
        </w:tc>
        <w:tc>
          <w:tcPr>
            <w:tcW w:w="241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libri" w:eastAsia="Calibri" w:hAnsi="Calibri" w:cs="Simplified Arabic"/>
                <w:sz w:val="28"/>
                <w:szCs w:val="28"/>
                <w:rtl/>
              </w:rPr>
              <w:t>النحو/ التوابع</w:t>
            </w:r>
          </w:p>
        </w:tc>
        <w:tc>
          <w:tcPr>
            <w:tcW w:w="184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libri" w:eastAsia="Calibri" w:hAnsi="Calibri" w:cs="Simplified Arabic"/>
                <w:sz w:val="28"/>
                <w:szCs w:val="28"/>
                <w:rtl/>
              </w:rPr>
              <w:t>الشرح والتوضيح</w:t>
            </w:r>
          </w:p>
        </w:tc>
        <w:tc>
          <w:tcPr>
            <w:tcW w:w="156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التقويم البنائي</w:t>
            </w:r>
          </w:p>
        </w:tc>
      </w:tr>
      <w:tr w:rsidR="00A2178F" w:rsidRPr="004E5299" w:rsidTr="00217EA4">
        <w:trPr>
          <w:trHeight w:val="331"/>
        </w:trPr>
        <w:tc>
          <w:tcPr>
            <w:tcW w:w="1074"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5</w:t>
            </w:r>
          </w:p>
        </w:tc>
        <w:tc>
          <w:tcPr>
            <w:tcW w:w="99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libri" w:eastAsia="Calibri" w:hAnsi="Calibri" w:cs="Simplified Arabic"/>
                <w:sz w:val="28"/>
                <w:szCs w:val="28"/>
                <w:rtl/>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pStyle w:val="a8"/>
              <w:rPr>
                <w:rFonts w:cs="Simplified Arabic"/>
                <w:sz w:val="28"/>
                <w:szCs w:val="28"/>
              </w:rPr>
            </w:pPr>
            <w:r>
              <w:rPr>
                <w:rFonts w:cs="Simplified Arabic"/>
                <w:sz w:val="28"/>
                <w:szCs w:val="28"/>
                <w:rtl/>
              </w:rPr>
              <w:t>تعلم عطف البيان- عطف النسق</w:t>
            </w:r>
          </w:p>
        </w:tc>
        <w:tc>
          <w:tcPr>
            <w:tcW w:w="241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libri" w:eastAsia="Calibri" w:hAnsi="Calibri" w:cs="Simplified Arabic"/>
                <w:sz w:val="28"/>
                <w:szCs w:val="28"/>
                <w:rtl/>
              </w:rPr>
              <w:t>النحو/ التوابع</w:t>
            </w:r>
          </w:p>
        </w:tc>
        <w:tc>
          <w:tcPr>
            <w:tcW w:w="184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المحاضرة</w:t>
            </w:r>
          </w:p>
        </w:tc>
        <w:tc>
          <w:tcPr>
            <w:tcW w:w="156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التقويم البنائي</w:t>
            </w:r>
          </w:p>
        </w:tc>
      </w:tr>
      <w:tr w:rsidR="00A2178F" w:rsidRPr="004E5299" w:rsidTr="00217EA4">
        <w:trPr>
          <w:trHeight w:val="331"/>
        </w:trPr>
        <w:tc>
          <w:tcPr>
            <w:tcW w:w="1074"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6</w:t>
            </w:r>
          </w:p>
        </w:tc>
        <w:tc>
          <w:tcPr>
            <w:tcW w:w="99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الممنوع من الصرف</w:t>
            </w:r>
          </w:p>
        </w:tc>
        <w:tc>
          <w:tcPr>
            <w:tcW w:w="241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libri" w:eastAsia="Calibri" w:hAnsi="Calibri" w:cs="Simplified Arabic"/>
                <w:sz w:val="28"/>
                <w:szCs w:val="28"/>
                <w:rtl/>
              </w:rPr>
              <w:t>النحو/ التوابع</w:t>
            </w:r>
          </w:p>
        </w:tc>
        <w:tc>
          <w:tcPr>
            <w:tcW w:w="184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المحاضرة</w:t>
            </w:r>
          </w:p>
        </w:tc>
        <w:tc>
          <w:tcPr>
            <w:tcW w:w="156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التقويم البنائي</w:t>
            </w:r>
          </w:p>
        </w:tc>
      </w:tr>
      <w:tr w:rsidR="00A2178F" w:rsidRPr="004E5299" w:rsidTr="00217EA4">
        <w:trPr>
          <w:trHeight w:val="340"/>
        </w:trPr>
        <w:tc>
          <w:tcPr>
            <w:tcW w:w="1074"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7</w:t>
            </w:r>
          </w:p>
        </w:tc>
        <w:tc>
          <w:tcPr>
            <w:tcW w:w="99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libri" w:eastAsia="Calibri" w:hAnsi="Calibri" w:cs="Simplified Arabic"/>
                <w:sz w:val="28"/>
                <w:szCs w:val="28"/>
                <w:rtl/>
              </w:rPr>
              <w:t>2</w:t>
            </w:r>
          </w:p>
        </w:tc>
        <w:tc>
          <w:tcPr>
            <w:tcW w:w="8364" w:type="dxa"/>
            <w:gridSpan w:val="4"/>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امتحان الشهر الاول اختبار ات متنوعة وحل تمارين ترتبط بالموضوع</w:t>
            </w:r>
          </w:p>
        </w:tc>
      </w:tr>
      <w:tr w:rsidR="00A2178F" w:rsidRPr="004E5299" w:rsidTr="00217EA4">
        <w:trPr>
          <w:trHeight w:val="323"/>
        </w:trPr>
        <w:tc>
          <w:tcPr>
            <w:tcW w:w="1074"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8</w:t>
            </w:r>
          </w:p>
        </w:tc>
        <w:tc>
          <w:tcPr>
            <w:tcW w:w="99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libri" w:eastAsia="Calibri" w:hAnsi="Calibri" w:cs="Simplified Arabic"/>
                <w:sz w:val="28"/>
                <w:szCs w:val="28"/>
                <w:rtl/>
              </w:rPr>
              <w:t>2</w:t>
            </w:r>
          </w:p>
        </w:tc>
        <w:tc>
          <w:tcPr>
            <w:tcW w:w="2552" w:type="dxa"/>
            <w:tcBorders>
              <w:top w:val="single" w:sz="4" w:space="0" w:color="auto"/>
              <w:left w:val="single" w:sz="4" w:space="0" w:color="auto"/>
              <w:bottom w:val="single" w:sz="4" w:space="0" w:color="auto"/>
              <w:right w:val="single" w:sz="4" w:space="0" w:color="auto"/>
            </w:tcBorders>
            <w:vAlign w:val="center"/>
          </w:tcPr>
          <w:p w:rsidR="00A2178F" w:rsidRDefault="00A2178F" w:rsidP="00217EA4">
            <w:pPr>
              <w:numPr>
                <w:ilvl w:val="0"/>
                <w:numId w:val="97"/>
              </w:numPr>
              <w:tabs>
                <w:tab w:val="num" w:pos="435"/>
              </w:tabs>
              <w:spacing w:line="276" w:lineRule="auto"/>
              <w:rPr>
                <w:rFonts w:cs="Simplified Arabic"/>
                <w:sz w:val="28"/>
                <w:szCs w:val="28"/>
                <w:rtl/>
              </w:rPr>
            </w:pPr>
            <w:r>
              <w:rPr>
                <w:rFonts w:cs="Simplified Arabic"/>
                <w:sz w:val="28"/>
                <w:szCs w:val="28"/>
                <w:rtl/>
              </w:rPr>
              <w:t>النهضة الأدبية في الأدب العربي الحديث</w:t>
            </w:r>
          </w:p>
          <w:p w:rsidR="00A2178F" w:rsidRDefault="00A2178F" w:rsidP="00217EA4">
            <w:pPr>
              <w:pStyle w:val="a8"/>
              <w:rPr>
                <w:rFonts w:cs="Simplified Arabic"/>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libri" w:eastAsia="Calibri" w:hAnsi="Calibri" w:cs="Simplified Arabic"/>
                <w:sz w:val="28"/>
                <w:szCs w:val="28"/>
                <w:rtl/>
              </w:rPr>
              <w:t>الادب/ الأدب العربي الحديث</w:t>
            </w:r>
          </w:p>
        </w:tc>
        <w:tc>
          <w:tcPr>
            <w:tcW w:w="184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المحاضرة</w:t>
            </w:r>
          </w:p>
        </w:tc>
        <w:tc>
          <w:tcPr>
            <w:tcW w:w="156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التقويم البنائي</w:t>
            </w:r>
          </w:p>
        </w:tc>
      </w:tr>
      <w:tr w:rsidR="00A2178F" w:rsidRPr="004E5299" w:rsidTr="00217EA4">
        <w:trPr>
          <w:trHeight w:val="319"/>
        </w:trPr>
        <w:tc>
          <w:tcPr>
            <w:tcW w:w="1074"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9</w:t>
            </w:r>
          </w:p>
        </w:tc>
        <w:tc>
          <w:tcPr>
            <w:tcW w:w="99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libri" w:eastAsia="Calibri" w:hAnsi="Calibri" w:cs="Simplified Arabic"/>
                <w:sz w:val="28"/>
                <w:szCs w:val="28"/>
                <w:rtl/>
              </w:rPr>
              <w:t>2</w:t>
            </w:r>
          </w:p>
        </w:tc>
        <w:tc>
          <w:tcPr>
            <w:tcW w:w="2552" w:type="dxa"/>
            <w:tcBorders>
              <w:top w:val="single" w:sz="4" w:space="0" w:color="auto"/>
              <w:left w:val="single" w:sz="4" w:space="0" w:color="auto"/>
              <w:bottom w:val="single" w:sz="4" w:space="0" w:color="auto"/>
              <w:right w:val="single" w:sz="4" w:space="0" w:color="auto"/>
            </w:tcBorders>
            <w:hideMark/>
          </w:tcPr>
          <w:p w:rsidR="00A2178F" w:rsidRDefault="00A2178F" w:rsidP="00217EA4">
            <w:pPr>
              <w:pStyle w:val="10"/>
              <w:tabs>
                <w:tab w:val="left" w:pos="361"/>
              </w:tabs>
              <w:spacing w:after="0" w:line="240" w:lineRule="auto"/>
              <w:ind w:left="357"/>
              <w:rPr>
                <w:rFonts w:cs="Simplified Arabic"/>
                <w:sz w:val="28"/>
                <w:szCs w:val="28"/>
              </w:rPr>
            </w:pPr>
            <w:r>
              <w:rPr>
                <w:rFonts w:cs="Simplified Arabic"/>
                <w:sz w:val="28"/>
                <w:szCs w:val="28"/>
                <w:rtl/>
              </w:rPr>
              <w:t>المدارس الشعرية : مدرسة الإحياء-المهجر- جماعة الديوان</w:t>
            </w:r>
            <w:r>
              <w:rPr>
                <w:rFonts w:cs="Simplified Arabic" w:hint="cs"/>
                <w:sz w:val="28"/>
                <w:szCs w:val="28"/>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libri" w:eastAsia="Calibri" w:hAnsi="Calibri" w:cs="Simplified Arabic"/>
                <w:sz w:val="28"/>
                <w:szCs w:val="28"/>
                <w:rtl/>
              </w:rPr>
              <w:t>الادب/ الأدب العربي الحديث</w:t>
            </w:r>
          </w:p>
        </w:tc>
        <w:tc>
          <w:tcPr>
            <w:tcW w:w="184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المحاضرة</w:t>
            </w:r>
          </w:p>
        </w:tc>
        <w:tc>
          <w:tcPr>
            <w:tcW w:w="156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التقويم البنائي</w:t>
            </w:r>
          </w:p>
        </w:tc>
      </w:tr>
      <w:tr w:rsidR="00A2178F" w:rsidRPr="004E5299" w:rsidTr="00217EA4">
        <w:trPr>
          <w:trHeight w:val="319"/>
        </w:trPr>
        <w:tc>
          <w:tcPr>
            <w:tcW w:w="1074"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10</w:t>
            </w:r>
          </w:p>
        </w:tc>
        <w:tc>
          <w:tcPr>
            <w:tcW w:w="99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libri" w:eastAsia="Calibri" w:hAnsi="Calibri" w:cs="Simplified Arabic"/>
                <w:sz w:val="28"/>
                <w:szCs w:val="28"/>
                <w:rtl/>
              </w:rPr>
              <w:t>2</w:t>
            </w:r>
          </w:p>
        </w:tc>
        <w:tc>
          <w:tcPr>
            <w:tcW w:w="2552" w:type="dxa"/>
            <w:tcBorders>
              <w:top w:val="single" w:sz="4" w:space="0" w:color="auto"/>
              <w:left w:val="single" w:sz="4" w:space="0" w:color="auto"/>
              <w:bottom w:val="single" w:sz="4" w:space="0" w:color="auto"/>
              <w:right w:val="single" w:sz="4" w:space="0" w:color="auto"/>
            </w:tcBorders>
          </w:tcPr>
          <w:p w:rsidR="00A2178F" w:rsidRDefault="00A2178F" w:rsidP="00217EA4">
            <w:pPr>
              <w:numPr>
                <w:ilvl w:val="0"/>
                <w:numId w:val="98"/>
              </w:numPr>
              <w:tabs>
                <w:tab w:val="clear" w:pos="795"/>
                <w:tab w:val="num" w:pos="870"/>
              </w:tabs>
              <w:spacing w:line="276" w:lineRule="auto"/>
              <w:ind w:left="435"/>
              <w:rPr>
                <w:rFonts w:cs="Simplified Arabic"/>
                <w:sz w:val="28"/>
                <w:szCs w:val="28"/>
                <w:rtl/>
              </w:rPr>
            </w:pPr>
            <w:r>
              <w:rPr>
                <w:rFonts w:cs="Simplified Arabic"/>
                <w:sz w:val="28"/>
                <w:szCs w:val="28"/>
                <w:rtl/>
              </w:rPr>
              <w:t>المدارس الشعرية  مدرسة أبولو- مدرسة الشعر الحر</w:t>
            </w:r>
          </w:p>
          <w:p w:rsidR="00A2178F" w:rsidRDefault="00A2178F" w:rsidP="00217EA4">
            <w:pPr>
              <w:pStyle w:val="10"/>
              <w:numPr>
                <w:ilvl w:val="0"/>
                <w:numId w:val="97"/>
              </w:numPr>
              <w:spacing w:after="0" w:line="240" w:lineRule="auto"/>
              <w:ind w:left="360"/>
              <w:rPr>
                <w:rFonts w:cs="Simplified Arabic"/>
                <w:sz w:val="28"/>
                <w:szCs w:val="28"/>
                <w:rtl/>
              </w:rPr>
            </w:pPr>
          </w:p>
          <w:p w:rsidR="00A2178F" w:rsidRDefault="00A2178F" w:rsidP="00217EA4">
            <w:pPr>
              <w:spacing w:line="276" w:lineRule="auto"/>
              <w:jc w:val="center"/>
              <w:rPr>
                <w:rFonts w:ascii="Calibri" w:eastAsia="Calibri" w:hAnsi="Calibri" w:cs="Simplified Arabic"/>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libri" w:eastAsia="Calibri" w:hAnsi="Calibri" w:cs="Simplified Arabic"/>
                <w:sz w:val="28"/>
                <w:szCs w:val="28"/>
                <w:rtl/>
              </w:rPr>
              <w:t>الادب/ الأدب العربي الحديث</w:t>
            </w:r>
          </w:p>
        </w:tc>
        <w:tc>
          <w:tcPr>
            <w:tcW w:w="184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المحاضرة</w:t>
            </w:r>
          </w:p>
        </w:tc>
        <w:tc>
          <w:tcPr>
            <w:tcW w:w="156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التقويم البنائي</w:t>
            </w:r>
          </w:p>
        </w:tc>
      </w:tr>
      <w:tr w:rsidR="00A2178F" w:rsidRPr="004E5299" w:rsidTr="00217EA4">
        <w:trPr>
          <w:trHeight w:val="319"/>
        </w:trPr>
        <w:tc>
          <w:tcPr>
            <w:tcW w:w="1074"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11</w:t>
            </w:r>
          </w:p>
        </w:tc>
        <w:tc>
          <w:tcPr>
            <w:tcW w:w="99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libri" w:eastAsia="Calibri" w:hAnsi="Calibri" w:cs="Simplified Arabic"/>
                <w:sz w:val="28"/>
                <w:szCs w:val="28"/>
                <w:rtl/>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pStyle w:val="10"/>
              <w:numPr>
                <w:ilvl w:val="0"/>
                <w:numId w:val="97"/>
              </w:numPr>
              <w:spacing w:after="0" w:line="240" w:lineRule="auto"/>
              <w:ind w:left="360"/>
              <w:rPr>
                <w:rFonts w:cs="Simplified Arabic"/>
                <w:sz w:val="28"/>
                <w:szCs w:val="28"/>
              </w:rPr>
            </w:pPr>
            <w:r>
              <w:rPr>
                <w:rFonts w:cs="Simplified Arabic"/>
                <w:sz w:val="28"/>
                <w:szCs w:val="28"/>
                <w:rtl/>
              </w:rPr>
              <w:t xml:space="preserve">نماذج من حياة شاعر واحد لكل مدرسة وعشرة أبيات من شعره </w:t>
            </w:r>
          </w:p>
        </w:tc>
        <w:tc>
          <w:tcPr>
            <w:tcW w:w="241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libri" w:eastAsia="Calibri" w:hAnsi="Calibri" w:cs="Simplified Arabic"/>
                <w:sz w:val="28"/>
                <w:szCs w:val="28"/>
                <w:rtl/>
              </w:rPr>
              <w:t>الادب/ الأدب العربي الحديث</w:t>
            </w:r>
          </w:p>
        </w:tc>
        <w:tc>
          <w:tcPr>
            <w:tcW w:w="184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المحاضرة</w:t>
            </w:r>
          </w:p>
        </w:tc>
        <w:tc>
          <w:tcPr>
            <w:tcW w:w="156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التقويم البنائي</w:t>
            </w:r>
          </w:p>
        </w:tc>
      </w:tr>
      <w:tr w:rsidR="00A2178F" w:rsidRPr="004E5299" w:rsidTr="00217EA4">
        <w:trPr>
          <w:trHeight w:val="319"/>
        </w:trPr>
        <w:tc>
          <w:tcPr>
            <w:tcW w:w="1074"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12</w:t>
            </w:r>
          </w:p>
        </w:tc>
        <w:tc>
          <w:tcPr>
            <w:tcW w:w="99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libri" w:eastAsia="Calibri" w:hAnsi="Calibri" w:cs="Simplified Arabic"/>
                <w:sz w:val="28"/>
                <w:szCs w:val="28"/>
                <w:rtl/>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spacing w:line="276" w:lineRule="auto"/>
              <w:rPr>
                <w:rFonts w:ascii="Calibri" w:eastAsia="Calibri" w:hAnsi="Calibri" w:cs="Simplified Arabic"/>
                <w:sz w:val="28"/>
                <w:szCs w:val="28"/>
              </w:rPr>
            </w:pPr>
            <w:r>
              <w:rPr>
                <w:rFonts w:cs="Simplified Arabic"/>
                <w:sz w:val="28"/>
                <w:szCs w:val="28"/>
                <w:rtl/>
              </w:rPr>
              <w:t>نماذج من حياة شاعر واحد لكل مدرسة وعشرة أبيات من شعره</w:t>
            </w:r>
            <w:r>
              <w:rPr>
                <w:rFonts w:ascii="Calibri" w:eastAsia="Calibri" w:hAnsi="Calibri" w:cs="Simplified Arabic"/>
                <w:sz w:val="28"/>
                <w:szCs w:val="28"/>
                <w:rtl/>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libri" w:eastAsia="Calibri" w:hAnsi="Calibri" w:cs="Simplified Arabic"/>
                <w:sz w:val="28"/>
                <w:szCs w:val="28"/>
                <w:rtl/>
              </w:rPr>
              <w:t>الادب/ الأدب العربي الحديث</w:t>
            </w:r>
          </w:p>
        </w:tc>
        <w:tc>
          <w:tcPr>
            <w:tcW w:w="184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المحاضرة</w:t>
            </w:r>
          </w:p>
        </w:tc>
        <w:tc>
          <w:tcPr>
            <w:tcW w:w="156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التقويم البنائي</w:t>
            </w:r>
          </w:p>
        </w:tc>
      </w:tr>
      <w:tr w:rsidR="00A2178F" w:rsidRPr="004E5299" w:rsidTr="00217EA4">
        <w:trPr>
          <w:trHeight w:val="319"/>
        </w:trPr>
        <w:tc>
          <w:tcPr>
            <w:tcW w:w="1074"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13</w:t>
            </w:r>
          </w:p>
        </w:tc>
        <w:tc>
          <w:tcPr>
            <w:tcW w:w="99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libri" w:eastAsia="Calibri" w:hAnsi="Calibri" w:cs="Simplified Arabic"/>
                <w:sz w:val="28"/>
                <w:szCs w:val="28"/>
                <w:rtl/>
              </w:rPr>
              <w:t>2</w:t>
            </w:r>
          </w:p>
        </w:tc>
        <w:tc>
          <w:tcPr>
            <w:tcW w:w="255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cs="Simplified Arabic"/>
                <w:sz w:val="28"/>
                <w:szCs w:val="28"/>
                <w:rtl/>
              </w:rPr>
              <w:t xml:space="preserve">النثر في الأدب العربي الحديث : القصة والرواية </w:t>
            </w:r>
          </w:p>
        </w:tc>
        <w:tc>
          <w:tcPr>
            <w:tcW w:w="241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libri" w:eastAsia="Calibri" w:hAnsi="Calibri" w:cs="Simplified Arabic"/>
                <w:sz w:val="28"/>
                <w:szCs w:val="28"/>
                <w:rtl/>
              </w:rPr>
              <w:t>الادب/ الأدب العربي الحديث</w:t>
            </w:r>
          </w:p>
        </w:tc>
        <w:tc>
          <w:tcPr>
            <w:tcW w:w="184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المحاضرة</w:t>
            </w:r>
          </w:p>
        </w:tc>
        <w:tc>
          <w:tcPr>
            <w:tcW w:w="156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التقويم البنائي</w:t>
            </w:r>
          </w:p>
        </w:tc>
      </w:tr>
      <w:tr w:rsidR="00A2178F" w:rsidRPr="004E5299" w:rsidTr="00217EA4">
        <w:trPr>
          <w:trHeight w:val="319"/>
        </w:trPr>
        <w:tc>
          <w:tcPr>
            <w:tcW w:w="1074"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14</w:t>
            </w:r>
          </w:p>
        </w:tc>
        <w:tc>
          <w:tcPr>
            <w:tcW w:w="99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libri" w:eastAsia="Calibri" w:hAnsi="Calibri" w:cs="Simplified Arabic"/>
                <w:sz w:val="28"/>
                <w:szCs w:val="28"/>
                <w:rtl/>
              </w:rPr>
              <w:t>2</w:t>
            </w:r>
          </w:p>
        </w:tc>
        <w:tc>
          <w:tcPr>
            <w:tcW w:w="255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cs="Simplified Arabic"/>
                <w:sz w:val="28"/>
                <w:szCs w:val="28"/>
                <w:rtl/>
              </w:rPr>
              <w:t>النثر في الأدب العربي الحديث :–المقالة –المسرحية</w:t>
            </w:r>
          </w:p>
        </w:tc>
        <w:tc>
          <w:tcPr>
            <w:tcW w:w="241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libri" w:eastAsia="Calibri" w:hAnsi="Calibri" w:cs="Simplified Arabic"/>
                <w:sz w:val="28"/>
                <w:szCs w:val="28"/>
                <w:rtl/>
              </w:rPr>
              <w:t>الادب/ الأدب العربي الحديث</w:t>
            </w:r>
          </w:p>
        </w:tc>
        <w:tc>
          <w:tcPr>
            <w:tcW w:w="184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عرض نموذج</w:t>
            </w:r>
          </w:p>
        </w:tc>
        <w:tc>
          <w:tcPr>
            <w:tcW w:w="156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التقويم البنائي</w:t>
            </w:r>
          </w:p>
        </w:tc>
      </w:tr>
      <w:tr w:rsidR="00A2178F" w:rsidRPr="004E5299" w:rsidTr="00217EA4">
        <w:trPr>
          <w:trHeight w:val="319"/>
        </w:trPr>
        <w:tc>
          <w:tcPr>
            <w:tcW w:w="1074"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15</w:t>
            </w:r>
          </w:p>
        </w:tc>
        <w:tc>
          <w:tcPr>
            <w:tcW w:w="99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libri" w:eastAsia="Calibri" w:hAnsi="Calibri" w:cs="Simplified Arabic"/>
                <w:sz w:val="28"/>
                <w:szCs w:val="28"/>
                <w:rtl/>
              </w:rPr>
              <w:t>2</w:t>
            </w:r>
          </w:p>
        </w:tc>
        <w:tc>
          <w:tcPr>
            <w:tcW w:w="8364" w:type="dxa"/>
            <w:gridSpan w:val="4"/>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 xml:space="preserve">امتحان الشهر الثاني اختبارات موضوعية  </w:t>
            </w:r>
          </w:p>
        </w:tc>
      </w:tr>
    </w:tbl>
    <w:p w:rsidR="00A2178F" w:rsidRDefault="00A2178F" w:rsidP="00A2178F">
      <w:pPr>
        <w:rPr>
          <w:rFonts w:ascii="Calibri" w:eastAsia="Calibri" w:hAnsi="Calibri" w:cs="Simplified Arabic"/>
          <w:sz w:val="28"/>
          <w:szCs w:val="28"/>
          <w:rtl/>
        </w:rPr>
      </w:pPr>
    </w:p>
    <w:tbl>
      <w:tblPr>
        <w:bidiVisual/>
        <w:tblW w:w="9165"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1"/>
        <w:gridCol w:w="5714"/>
      </w:tblGrid>
      <w:tr w:rsidR="00A2178F" w:rsidRPr="004E5299" w:rsidTr="00217EA4">
        <w:trPr>
          <w:trHeight w:val="477"/>
        </w:trPr>
        <w:tc>
          <w:tcPr>
            <w:tcW w:w="9163" w:type="dxa"/>
            <w:gridSpan w:val="2"/>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 xml:space="preserve">البنية التحتية </w:t>
            </w:r>
          </w:p>
        </w:tc>
      </w:tr>
      <w:tr w:rsidR="00A2178F" w:rsidRPr="004E5299" w:rsidTr="00217EA4">
        <w:trPr>
          <w:trHeight w:val="570"/>
        </w:trPr>
        <w:tc>
          <w:tcPr>
            <w:tcW w:w="345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لا يوجد</w:t>
            </w:r>
          </w:p>
        </w:tc>
      </w:tr>
      <w:tr w:rsidR="00A2178F" w:rsidRPr="004E5299" w:rsidTr="00217EA4">
        <w:trPr>
          <w:trHeight w:val="1005"/>
        </w:trPr>
        <w:tc>
          <w:tcPr>
            <w:tcW w:w="345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44"/>
              </w:numPr>
              <w:shd w:val="clear" w:color="auto" w:fill="FFFFFF"/>
              <w:autoSpaceDE w:val="0"/>
              <w:autoSpaceDN w:val="0"/>
              <w:adjustRightInd w:val="0"/>
              <w:spacing w:after="200" w:line="276" w:lineRule="auto"/>
              <w:rPr>
                <w:b/>
                <w:bCs/>
                <w:sz w:val="28"/>
                <w:szCs w:val="28"/>
                <w:rtl/>
                <w:lang w:bidi="ar-IQ"/>
              </w:rPr>
            </w:pPr>
            <w:r>
              <w:rPr>
                <w:b/>
                <w:bCs/>
                <w:sz w:val="28"/>
                <w:szCs w:val="28"/>
                <w:rtl/>
              </w:rPr>
              <w:t>شرح قطر الندى وبل الصدى ، لابن هشام .</w:t>
            </w:r>
          </w:p>
          <w:p w:rsidR="00A2178F" w:rsidRDefault="00A2178F" w:rsidP="00217EA4">
            <w:pPr>
              <w:numPr>
                <w:ilvl w:val="0"/>
                <w:numId w:val="44"/>
              </w:numPr>
              <w:shd w:val="clear" w:color="auto" w:fill="FFFFFF"/>
              <w:autoSpaceDE w:val="0"/>
              <w:autoSpaceDN w:val="0"/>
              <w:adjustRightInd w:val="0"/>
              <w:spacing w:after="200" w:line="276" w:lineRule="auto"/>
              <w:rPr>
                <w:b/>
                <w:bCs/>
                <w:sz w:val="28"/>
                <w:szCs w:val="28"/>
                <w:lang w:bidi="ar-IQ"/>
              </w:rPr>
            </w:pPr>
            <w:r>
              <w:rPr>
                <w:b/>
                <w:bCs/>
                <w:sz w:val="28"/>
                <w:szCs w:val="28"/>
                <w:rtl/>
                <w:lang w:bidi="ar-IQ"/>
              </w:rPr>
              <w:t>النحو الوافي ، عباس حسن .</w:t>
            </w:r>
          </w:p>
        </w:tc>
      </w:tr>
      <w:tr w:rsidR="00A2178F" w:rsidRPr="004E5299" w:rsidTr="00217EA4">
        <w:trPr>
          <w:trHeight w:val="1247"/>
        </w:trPr>
        <w:tc>
          <w:tcPr>
            <w:tcW w:w="345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اـ الكتب والمراجع التي يوصى بها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99"/>
              </w:numPr>
              <w:shd w:val="clear" w:color="auto" w:fill="FFFFFF"/>
              <w:autoSpaceDE w:val="0"/>
              <w:autoSpaceDN w:val="0"/>
              <w:adjustRightInd w:val="0"/>
              <w:spacing w:after="200" w:line="276" w:lineRule="auto"/>
              <w:rPr>
                <w:b/>
                <w:bCs/>
                <w:sz w:val="28"/>
                <w:szCs w:val="28"/>
                <w:rtl/>
                <w:lang w:bidi="ar-IQ"/>
              </w:rPr>
            </w:pPr>
            <w:r>
              <w:rPr>
                <w:b/>
                <w:bCs/>
                <w:sz w:val="28"/>
                <w:szCs w:val="28"/>
                <w:rtl/>
                <w:lang w:bidi="ar-IQ"/>
              </w:rPr>
              <w:t>كتب النحاة القدماء .</w:t>
            </w:r>
          </w:p>
          <w:p w:rsidR="00A2178F" w:rsidRDefault="00A2178F" w:rsidP="00217EA4">
            <w:pPr>
              <w:numPr>
                <w:ilvl w:val="0"/>
                <w:numId w:val="99"/>
              </w:numPr>
              <w:shd w:val="clear" w:color="auto" w:fill="FFFFFF"/>
              <w:autoSpaceDE w:val="0"/>
              <w:autoSpaceDN w:val="0"/>
              <w:adjustRightInd w:val="0"/>
              <w:spacing w:after="200" w:line="276" w:lineRule="auto"/>
              <w:rPr>
                <w:b/>
                <w:bCs/>
                <w:sz w:val="28"/>
                <w:szCs w:val="28"/>
                <w:lang w:bidi="ar-IQ"/>
              </w:rPr>
            </w:pPr>
            <w:r>
              <w:rPr>
                <w:b/>
                <w:bCs/>
                <w:sz w:val="28"/>
                <w:szCs w:val="28"/>
                <w:rtl/>
                <w:lang w:bidi="ar-IQ"/>
              </w:rPr>
              <w:t>جامع الدروس العربية مصطفى الغلاييني .</w:t>
            </w:r>
          </w:p>
          <w:p w:rsidR="00A2178F" w:rsidRDefault="00A2178F" w:rsidP="00217EA4">
            <w:pPr>
              <w:numPr>
                <w:ilvl w:val="0"/>
                <w:numId w:val="99"/>
              </w:numPr>
              <w:shd w:val="clear" w:color="auto" w:fill="FFFFFF"/>
              <w:autoSpaceDE w:val="0"/>
              <w:autoSpaceDN w:val="0"/>
              <w:adjustRightInd w:val="0"/>
              <w:spacing w:after="200" w:line="276" w:lineRule="auto"/>
              <w:rPr>
                <w:b/>
                <w:bCs/>
                <w:sz w:val="28"/>
                <w:szCs w:val="28"/>
                <w:lang w:bidi="ar-IQ"/>
              </w:rPr>
            </w:pPr>
            <w:r>
              <w:rPr>
                <w:b/>
                <w:bCs/>
                <w:sz w:val="28"/>
                <w:szCs w:val="28"/>
                <w:rtl/>
                <w:lang w:bidi="ar-IQ"/>
              </w:rPr>
              <w:t>مجلة المجمع العلمي العراقي .</w:t>
            </w:r>
          </w:p>
        </w:tc>
      </w:tr>
      <w:tr w:rsidR="00A2178F" w:rsidRPr="004E5299" w:rsidTr="00217EA4">
        <w:trPr>
          <w:trHeight w:val="1247"/>
        </w:trPr>
        <w:tc>
          <w:tcPr>
            <w:tcW w:w="345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rPr>
                <w:rFonts w:ascii="Calibri" w:eastAsia="Calibri" w:hAnsi="Calibri" w:cs="Simplified Arabic"/>
                <w:sz w:val="28"/>
                <w:szCs w:val="28"/>
              </w:rPr>
            </w:pPr>
            <w:r>
              <w:rPr>
                <w:rFonts w:ascii="Calibri" w:eastAsia="Calibri" w:hAnsi="Calibri" w:cs="Simplified Arabic"/>
                <w:sz w:val="28"/>
                <w:szCs w:val="28"/>
                <w:rtl/>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100"/>
              </w:numPr>
              <w:shd w:val="clear" w:color="auto" w:fill="FFFFFF"/>
              <w:autoSpaceDE w:val="0"/>
              <w:autoSpaceDN w:val="0"/>
              <w:adjustRightInd w:val="0"/>
              <w:spacing w:after="200" w:line="276" w:lineRule="auto"/>
              <w:rPr>
                <w:b/>
                <w:bCs/>
                <w:sz w:val="28"/>
                <w:szCs w:val="28"/>
                <w:rtl/>
                <w:lang w:bidi="ar-IQ"/>
              </w:rPr>
            </w:pPr>
            <w:r>
              <w:rPr>
                <w:b/>
                <w:bCs/>
                <w:sz w:val="28"/>
                <w:szCs w:val="28"/>
                <w:rtl/>
                <w:lang w:bidi="ar-IQ"/>
              </w:rPr>
              <w:t>موقع مدونة لسان العرب .</w:t>
            </w:r>
          </w:p>
          <w:p w:rsidR="00A2178F" w:rsidRDefault="00A2178F" w:rsidP="00217EA4">
            <w:pPr>
              <w:numPr>
                <w:ilvl w:val="0"/>
                <w:numId w:val="100"/>
              </w:numPr>
              <w:shd w:val="clear" w:color="auto" w:fill="FFFFFF"/>
              <w:autoSpaceDE w:val="0"/>
              <w:autoSpaceDN w:val="0"/>
              <w:adjustRightInd w:val="0"/>
              <w:spacing w:after="200" w:line="276" w:lineRule="auto"/>
              <w:rPr>
                <w:b/>
                <w:bCs/>
                <w:sz w:val="28"/>
                <w:szCs w:val="28"/>
                <w:lang w:bidi="ar-IQ"/>
              </w:rPr>
            </w:pPr>
            <w:r>
              <w:rPr>
                <w:b/>
                <w:bCs/>
                <w:sz w:val="28"/>
                <w:szCs w:val="28"/>
                <w:rtl/>
                <w:lang w:bidi="ar-IQ"/>
              </w:rPr>
              <w:t>المكتبة الشاملة .</w:t>
            </w:r>
          </w:p>
          <w:p w:rsidR="00A2178F" w:rsidRDefault="00A2178F" w:rsidP="00217EA4">
            <w:pPr>
              <w:numPr>
                <w:ilvl w:val="0"/>
                <w:numId w:val="100"/>
              </w:numPr>
              <w:shd w:val="clear" w:color="auto" w:fill="FFFFFF"/>
              <w:autoSpaceDE w:val="0"/>
              <w:autoSpaceDN w:val="0"/>
              <w:adjustRightInd w:val="0"/>
              <w:spacing w:after="200" w:line="276" w:lineRule="auto"/>
              <w:rPr>
                <w:b/>
                <w:bCs/>
                <w:sz w:val="28"/>
                <w:szCs w:val="28"/>
                <w:lang w:bidi="ar-IQ"/>
              </w:rPr>
            </w:pPr>
            <w:r>
              <w:rPr>
                <w:b/>
                <w:bCs/>
                <w:sz w:val="28"/>
                <w:szCs w:val="28"/>
                <w:rtl/>
                <w:lang w:bidi="ar-IQ"/>
              </w:rPr>
              <w:t>موقع المجلس العلمي .</w:t>
            </w:r>
          </w:p>
          <w:p w:rsidR="00A2178F" w:rsidRDefault="00A2178F" w:rsidP="00217EA4">
            <w:pPr>
              <w:numPr>
                <w:ilvl w:val="0"/>
                <w:numId w:val="100"/>
              </w:numPr>
              <w:shd w:val="clear" w:color="auto" w:fill="FFFFFF"/>
              <w:autoSpaceDE w:val="0"/>
              <w:autoSpaceDN w:val="0"/>
              <w:adjustRightInd w:val="0"/>
              <w:spacing w:after="200" w:line="276" w:lineRule="auto"/>
              <w:rPr>
                <w:b/>
                <w:bCs/>
                <w:sz w:val="28"/>
                <w:szCs w:val="28"/>
                <w:lang w:bidi="ar-IQ"/>
              </w:rPr>
            </w:pPr>
            <w:r>
              <w:rPr>
                <w:b/>
                <w:bCs/>
                <w:sz w:val="28"/>
                <w:szCs w:val="28"/>
                <w:rtl/>
                <w:lang w:bidi="ar-IQ"/>
              </w:rPr>
              <w:t>شبكة الفصيح .</w:t>
            </w:r>
          </w:p>
        </w:tc>
      </w:tr>
    </w:tbl>
    <w:p w:rsidR="00A2178F" w:rsidRDefault="00A2178F" w:rsidP="00A2178F"/>
    <w:tbl>
      <w:tblPr>
        <w:bidiVisual/>
        <w:tblW w:w="912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0"/>
      </w:tblGrid>
      <w:tr w:rsidR="00A2178F" w:rsidRPr="004E5299" w:rsidTr="00217EA4">
        <w:trPr>
          <w:trHeight w:val="419"/>
        </w:trPr>
        <w:tc>
          <w:tcPr>
            <w:tcW w:w="9121"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9"/>
              </w:numPr>
              <w:spacing w:after="200" w:line="276" w:lineRule="auto"/>
              <w:rPr>
                <w:rFonts w:ascii="Calibri" w:eastAsia="Calibri" w:hAnsi="Calibri" w:cs="Simplified Arabic"/>
                <w:sz w:val="28"/>
                <w:szCs w:val="28"/>
              </w:rPr>
            </w:pPr>
            <w:r>
              <w:rPr>
                <w:rFonts w:ascii="Calibri" w:eastAsia="Calibri" w:hAnsi="Calibri" w:cs="Simplified Arabic"/>
                <w:sz w:val="28"/>
                <w:szCs w:val="28"/>
                <w:rtl/>
              </w:rPr>
              <w:t xml:space="preserve">خطة تطوير المقرر الدراسي </w:t>
            </w:r>
          </w:p>
        </w:tc>
      </w:tr>
      <w:tr w:rsidR="00A2178F" w:rsidRPr="004E5299" w:rsidTr="00217EA4">
        <w:trPr>
          <w:trHeight w:val="495"/>
        </w:trPr>
        <w:tc>
          <w:tcPr>
            <w:tcW w:w="9121" w:type="dxa"/>
            <w:tcBorders>
              <w:top w:val="single" w:sz="4" w:space="0" w:color="auto"/>
              <w:left w:val="single" w:sz="4" w:space="0" w:color="auto"/>
              <w:bottom w:val="single" w:sz="4" w:space="0" w:color="auto"/>
              <w:right w:val="single" w:sz="4" w:space="0" w:color="auto"/>
            </w:tcBorders>
          </w:tcPr>
          <w:p w:rsidR="00A2178F" w:rsidRDefault="00A2178F" w:rsidP="00217EA4">
            <w:pPr>
              <w:spacing w:line="276" w:lineRule="auto"/>
              <w:rPr>
                <w:rFonts w:ascii="Calibri" w:eastAsia="Calibri" w:hAnsi="Calibri" w:cs="Simplified Arabic"/>
                <w:sz w:val="28"/>
                <w:szCs w:val="28"/>
                <w:rtl/>
              </w:rPr>
            </w:pPr>
            <w:r>
              <w:rPr>
                <w:rFonts w:ascii="Calibri" w:eastAsia="Calibri" w:hAnsi="Calibri" w:cs="Simplified Arabic"/>
                <w:sz w:val="28"/>
                <w:szCs w:val="28"/>
                <w:rtl/>
              </w:rPr>
              <w:t xml:space="preserve">  الالتزام بالقطاعية</w:t>
            </w:r>
          </w:p>
          <w:p w:rsidR="00A2178F" w:rsidRDefault="00A2178F" w:rsidP="00217EA4">
            <w:pPr>
              <w:spacing w:line="276" w:lineRule="auto"/>
              <w:rPr>
                <w:rFonts w:ascii="Calibri" w:eastAsia="Calibri" w:hAnsi="Calibri" w:cs="Simplified Arabic"/>
                <w:sz w:val="28"/>
                <w:szCs w:val="28"/>
              </w:rPr>
            </w:pPr>
          </w:p>
        </w:tc>
      </w:tr>
    </w:tbl>
    <w:p w:rsidR="00A2178F" w:rsidRDefault="00A2178F" w:rsidP="00A2178F">
      <w:pPr>
        <w:shd w:val="clear" w:color="auto" w:fill="FFFFFF"/>
        <w:autoSpaceDE w:val="0"/>
        <w:autoSpaceDN w:val="0"/>
        <w:adjustRightInd w:val="0"/>
        <w:spacing w:after="200" w:line="276" w:lineRule="auto"/>
        <w:jc w:val="center"/>
        <w:rPr>
          <w:rFonts w:cs="Times New Roman"/>
          <w:b/>
          <w:bCs/>
          <w:sz w:val="32"/>
          <w:szCs w:val="32"/>
          <w:rtl/>
          <w:lang w:bidi="ar-IQ"/>
        </w:rPr>
      </w:pPr>
      <w:r>
        <w:rPr>
          <w:rFonts w:cs="Times New Roman" w:hint="cs"/>
          <w:b/>
          <w:bCs/>
          <w:sz w:val="32"/>
          <w:szCs w:val="32"/>
          <w:rtl/>
        </w:rPr>
        <w:t>نموذج وصف المقرر</w:t>
      </w:r>
    </w:p>
    <w:p w:rsidR="00A2178F" w:rsidRDefault="00A2178F" w:rsidP="00A2178F">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A2178F" w:rsidRDefault="00A2178F" w:rsidP="00A2178F">
      <w:pPr>
        <w:shd w:val="clear" w:color="auto" w:fill="FFFFFF"/>
        <w:autoSpaceDE w:val="0"/>
        <w:autoSpaceDN w:val="0"/>
        <w:adjustRightInd w:val="0"/>
        <w:spacing w:before="240" w:after="200" w:line="276" w:lineRule="auto"/>
        <w:rPr>
          <w:b/>
          <w:bCs/>
          <w:sz w:val="32"/>
          <w:szCs w:val="32"/>
          <w:rtl/>
          <w:lang w:bidi="ar-IQ"/>
        </w:rPr>
      </w:pPr>
      <w:r>
        <w:rPr>
          <w:rFonts w:cs="Times New Roman" w:hint="cs"/>
          <w:b/>
          <w:bCs/>
          <w:sz w:val="32"/>
          <w:szCs w:val="32"/>
          <w:rtl/>
          <w:lang w:bidi="ar-IQ"/>
        </w:rPr>
        <w:t>وصف المقرر</w:t>
      </w:r>
      <w:r w:rsidR="00AB1B96">
        <w:rPr>
          <w:rFonts w:hint="cs"/>
          <w:b/>
          <w:bCs/>
          <w:sz w:val="32"/>
          <w:szCs w:val="32"/>
          <w:rtl/>
          <w:lang w:bidi="ar-IQ"/>
        </w:rPr>
        <w:t>:</w:t>
      </w:r>
    </w:p>
    <w:p w:rsidR="00AB1B96" w:rsidRPr="00716851" w:rsidRDefault="00AB1B96" w:rsidP="00AB1B96">
      <w:pPr>
        <w:shd w:val="clear" w:color="auto" w:fill="FFFFFF"/>
        <w:autoSpaceDE w:val="0"/>
        <w:autoSpaceDN w:val="0"/>
        <w:adjustRightInd w:val="0"/>
        <w:spacing w:before="240"/>
        <w:rPr>
          <w:b/>
          <w:bCs/>
          <w:sz w:val="28"/>
          <w:szCs w:val="28"/>
          <w:rtl/>
          <w:lang w:bidi="ar-IQ"/>
        </w:rPr>
      </w:pPr>
      <w:r>
        <w:rPr>
          <w:rFonts w:hint="cs"/>
          <w:b/>
          <w:bCs/>
          <w:sz w:val="28"/>
          <w:szCs w:val="28"/>
          <w:rtl/>
          <w:lang w:bidi="ar-IQ"/>
        </w:rPr>
        <w:t>مدرس المادة: م. سناء حسين</w:t>
      </w:r>
    </w:p>
    <w:p w:rsidR="00AB1B96" w:rsidRDefault="00AB1B96" w:rsidP="00A2178F">
      <w:pPr>
        <w:shd w:val="clear" w:color="auto" w:fill="FFFFFF"/>
        <w:autoSpaceDE w:val="0"/>
        <w:autoSpaceDN w:val="0"/>
        <w:adjustRightInd w:val="0"/>
        <w:spacing w:before="240" w:after="200" w:line="276" w:lineRule="auto"/>
        <w:rPr>
          <w:b/>
          <w:bCs/>
          <w:sz w:val="32"/>
          <w:szCs w:val="32"/>
          <w:rtl/>
          <w:lang w:bidi="ar-IQ"/>
        </w:rPr>
      </w:pPr>
    </w:p>
    <w:tbl>
      <w:tblPr>
        <w:tblpPr w:leftFromText="180" w:rightFromText="180" w:bottomFromText="20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A2178F" w:rsidRPr="004E5299" w:rsidTr="00217EA4">
        <w:trPr>
          <w:trHeight w:val="794"/>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A2178F" w:rsidRDefault="00A2178F" w:rsidP="00A2178F">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tbl>
      <w:tblPr>
        <w:tblpPr w:leftFromText="180" w:rightFromText="180" w:bottomFromText="20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A2178F" w:rsidRPr="004E5299"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101"/>
              </w:numPr>
              <w:shd w:val="clear" w:color="auto" w:fill="FFFFFF"/>
              <w:autoSpaceDE w:val="0"/>
              <w:autoSpaceDN w:val="0"/>
              <w:adjustRightInd w:val="0"/>
              <w:spacing w:line="276" w:lineRule="auto"/>
              <w:ind w:hanging="288"/>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جامعة ديالى / كلية التربية الأساسية </w:t>
            </w:r>
          </w:p>
        </w:tc>
      </w:tr>
      <w:tr w:rsidR="00A2178F" w:rsidRPr="004E5299"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101"/>
              </w:numPr>
              <w:shd w:val="clear" w:color="auto" w:fill="FFFFFF"/>
              <w:tabs>
                <w:tab w:val="num" w:pos="432"/>
              </w:tabs>
              <w:autoSpaceDE w:val="0"/>
              <w:autoSpaceDN w:val="0"/>
              <w:adjustRightInd w:val="0"/>
              <w:spacing w:line="276" w:lineRule="auto"/>
              <w:ind w:left="432"/>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مواد تربوية/ </w:t>
            </w:r>
            <w:r w:rsidR="009413FD">
              <w:rPr>
                <w:rFonts w:ascii="Cambria" w:hAnsi="Cambria" w:cs="Times New Roman" w:hint="cs"/>
                <w:color w:val="000000"/>
                <w:sz w:val="28"/>
                <w:szCs w:val="28"/>
                <w:rtl/>
                <w:lang w:bidi="ar-IQ"/>
              </w:rPr>
              <w:t>قسم الرياضيات</w:t>
            </w:r>
          </w:p>
        </w:tc>
      </w:tr>
      <w:tr w:rsidR="00A2178F" w:rsidRPr="004E5299"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101"/>
              </w:numPr>
              <w:shd w:val="clear" w:color="auto" w:fill="FFFFFF"/>
              <w:tabs>
                <w:tab w:val="num" w:pos="432"/>
              </w:tabs>
              <w:autoSpaceDE w:val="0"/>
              <w:autoSpaceDN w:val="0"/>
              <w:adjustRightInd w:val="0"/>
              <w:spacing w:line="276" w:lineRule="auto"/>
              <w:ind w:left="432"/>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مناهج والكتب المدرسية / </w:t>
            </w:r>
            <w:r>
              <w:rPr>
                <w:rFonts w:ascii="Cambria" w:hAnsi="Cambria" w:cs="Times New Roman"/>
                <w:color w:val="000000"/>
                <w:sz w:val="28"/>
                <w:szCs w:val="28"/>
                <w:lang w:bidi="ar-IQ"/>
              </w:rPr>
              <w:t>Coll 4214</w:t>
            </w:r>
          </w:p>
        </w:tc>
      </w:tr>
      <w:tr w:rsidR="00A2178F" w:rsidRPr="004E5299"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101"/>
              </w:numPr>
              <w:shd w:val="clear" w:color="auto" w:fill="FFFFFF"/>
              <w:tabs>
                <w:tab w:val="num" w:pos="432"/>
              </w:tabs>
              <w:autoSpaceDE w:val="0"/>
              <w:autoSpaceDN w:val="0"/>
              <w:adjustRightInd w:val="0"/>
              <w:spacing w:line="276" w:lineRule="auto"/>
              <w:ind w:left="432"/>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rPr>
                <w:rFonts w:ascii="Cambria" w:hAnsi="Cambria" w:cs="Times New Roman"/>
                <w:color w:val="000000"/>
                <w:sz w:val="28"/>
                <w:szCs w:val="28"/>
                <w:rtl/>
                <w:lang w:bidi="ar-IQ"/>
              </w:rPr>
            </w:pPr>
            <w:r>
              <w:rPr>
                <w:rFonts w:ascii="Cambria" w:hAnsi="Cambria" w:cs="Times New Roman" w:hint="cs"/>
                <w:color w:val="000000"/>
                <w:sz w:val="28"/>
                <w:szCs w:val="28"/>
                <w:rtl/>
                <w:lang w:bidi="ar-IQ"/>
              </w:rPr>
              <w:t>إلزامي</w:t>
            </w:r>
          </w:p>
        </w:tc>
      </w:tr>
      <w:tr w:rsidR="00A2178F" w:rsidRPr="004E5299"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101"/>
              </w:numPr>
              <w:shd w:val="clear" w:color="auto" w:fill="FFFFFF"/>
              <w:tabs>
                <w:tab w:val="num" w:pos="432"/>
              </w:tabs>
              <w:autoSpaceDE w:val="0"/>
              <w:autoSpaceDN w:val="0"/>
              <w:adjustRightInd w:val="0"/>
              <w:spacing w:line="276" w:lineRule="auto"/>
              <w:ind w:left="432"/>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السابع / الرابعة</w:t>
            </w:r>
          </w:p>
        </w:tc>
      </w:tr>
      <w:tr w:rsidR="00A2178F" w:rsidRPr="004E5299"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101"/>
              </w:numPr>
              <w:shd w:val="clear" w:color="auto" w:fill="FFFFFF"/>
              <w:tabs>
                <w:tab w:val="num" w:pos="432"/>
              </w:tabs>
              <w:autoSpaceDE w:val="0"/>
              <w:autoSpaceDN w:val="0"/>
              <w:adjustRightInd w:val="0"/>
              <w:spacing w:line="276" w:lineRule="auto"/>
              <w:ind w:left="432"/>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30ساعة </w:t>
            </w:r>
          </w:p>
        </w:tc>
      </w:tr>
      <w:tr w:rsidR="00A2178F" w:rsidRPr="004E5299"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101"/>
              </w:numPr>
              <w:shd w:val="clear" w:color="auto" w:fill="FFFFFF"/>
              <w:autoSpaceDE w:val="0"/>
              <w:autoSpaceDN w:val="0"/>
              <w:adjustRightInd w:val="0"/>
              <w:spacing w:line="276" w:lineRule="auto"/>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1/10/</w:t>
            </w:r>
            <w:r w:rsidR="00C50603">
              <w:rPr>
                <w:rFonts w:ascii="Cambria" w:hAnsi="Cambria" w:cs="Times New Roman" w:hint="cs"/>
                <w:color w:val="000000"/>
                <w:sz w:val="28"/>
                <w:szCs w:val="28"/>
                <w:rtl/>
                <w:lang w:bidi="ar-IQ"/>
              </w:rPr>
              <w:t>2019</w:t>
            </w:r>
          </w:p>
        </w:tc>
      </w:tr>
      <w:tr w:rsidR="00A2178F" w:rsidRPr="004E5299" w:rsidTr="00217EA4">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101"/>
              </w:numPr>
              <w:shd w:val="clear" w:color="auto" w:fill="FFFFFF"/>
              <w:autoSpaceDE w:val="0"/>
              <w:autoSpaceDN w:val="0"/>
              <w:adjustRightInd w:val="0"/>
              <w:spacing w:line="276" w:lineRule="auto"/>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 xml:space="preserve">أهداف المقرر: إن يكون الطالب في نهاية السنة الدراسية قادراً على </w:t>
            </w: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numPr>
                <w:ilvl w:val="3"/>
                <w:numId w:val="101"/>
              </w:numPr>
              <w:autoSpaceDE w:val="0"/>
              <w:autoSpaceDN w:val="0"/>
              <w:adjustRightInd w:val="0"/>
              <w:spacing w:line="276" w:lineRule="auto"/>
              <w:ind w:left="2486"/>
              <w:rPr>
                <w:rFonts w:ascii="Cambria" w:hAnsi="Cambria"/>
                <w:color w:val="000000"/>
                <w:sz w:val="32"/>
                <w:szCs w:val="32"/>
                <w:lang w:bidi="ar-IQ"/>
              </w:rPr>
            </w:pPr>
            <w:r>
              <w:rPr>
                <w:rFonts w:ascii="Cambria" w:hAnsi="Cambria"/>
                <w:color w:val="000000"/>
                <w:sz w:val="32"/>
                <w:szCs w:val="32"/>
                <w:rtl/>
                <w:lang w:bidi="ar-IQ"/>
              </w:rPr>
              <w:t xml:space="preserve">تعريف المناهج </w:t>
            </w: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numPr>
                <w:ilvl w:val="3"/>
                <w:numId w:val="101"/>
              </w:numPr>
              <w:autoSpaceDE w:val="0"/>
              <w:autoSpaceDN w:val="0"/>
              <w:adjustRightInd w:val="0"/>
              <w:spacing w:line="276" w:lineRule="auto"/>
              <w:ind w:left="2486"/>
              <w:rPr>
                <w:rFonts w:ascii="Cambria" w:hAnsi="Cambria"/>
                <w:color w:val="000000"/>
                <w:sz w:val="28"/>
                <w:szCs w:val="28"/>
                <w:lang w:bidi="ar-IQ"/>
              </w:rPr>
            </w:pPr>
            <w:r>
              <w:rPr>
                <w:rFonts w:ascii="Cambria" w:hAnsi="Cambria"/>
                <w:color w:val="000000"/>
                <w:sz w:val="28"/>
                <w:szCs w:val="28"/>
                <w:rtl/>
                <w:lang w:bidi="ar-IQ"/>
              </w:rPr>
              <w:t>يعدد خصائص المناهج</w:t>
            </w: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numPr>
                <w:ilvl w:val="3"/>
                <w:numId w:val="101"/>
              </w:numPr>
              <w:autoSpaceDE w:val="0"/>
              <w:autoSpaceDN w:val="0"/>
              <w:adjustRightInd w:val="0"/>
              <w:spacing w:line="276" w:lineRule="auto"/>
              <w:ind w:left="2486"/>
              <w:rPr>
                <w:rFonts w:ascii="Cambria" w:hAnsi="Cambria"/>
                <w:color w:val="000000"/>
                <w:sz w:val="28"/>
                <w:szCs w:val="28"/>
                <w:lang w:bidi="ar-IQ"/>
              </w:rPr>
            </w:pPr>
            <w:r>
              <w:rPr>
                <w:rFonts w:ascii="Cambria" w:hAnsi="Cambria"/>
                <w:color w:val="000000"/>
                <w:sz w:val="28"/>
                <w:szCs w:val="28"/>
                <w:rtl/>
                <w:lang w:bidi="ar-IQ"/>
              </w:rPr>
              <w:t>يبين اهمية المناهج</w:t>
            </w: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numPr>
                <w:ilvl w:val="3"/>
                <w:numId w:val="101"/>
              </w:numPr>
              <w:autoSpaceDE w:val="0"/>
              <w:autoSpaceDN w:val="0"/>
              <w:adjustRightInd w:val="0"/>
              <w:spacing w:line="276" w:lineRule="auto"/>
              <w:ind w:left="2486"/>
              <w:rPr>
                <w:rFonts w:ascii="Cambria" w:hAnsi="Cambria"/>
                <w:color w:val="000000"/>
                <w:sz w:val="28"/>
                <w:szCs w:val="28"/>
                <w:lang w:bidi="ar-IQ"/>
              </w:rPr>
            </w:pPr>
            <w:r>
              <w:rPr>
                <w:rFonts w:ascii="Cambria" w:hAnsi="Cambria"/>
                <w:color w:val="000000"/>
                <w:sz w:val="28"/>
                <w:szCs w:val="28"/>
                <w:rtl/>
                <w:lang w:bidi="ar-IQ"/>
              </w:rPr>
              <w:t>يشرح عن اسس بناء المناهج</w:t>
            </w: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numPr>
                <w:ilvl w:val="3"/>
                <w:numId w:val="101"/>
              </w:numPr>
              <w:autoSpaceDE w:val="0"/>
              <w:autoSpaceDN w:val="0"/>
              <w:adjustRightInd w:val="0"/>
              <w:spacing w:line="276" w:lineRule="auto"/>
              <w:ind w:left="2486"/>
              <w:rPr>
                <w:rFonts w:ascii="Cambria" w:hAnsi="Cambria"/>
                <w:color w:val="000000"/>
                <w:sz w:val="28"/>
                <w:szCs w:val="28"/>
                <w:rtl/>
                <w:lang w:bidi="ar-IQ"/>
              </w:rPr>
            </w:pPr>
            <w:r>
              <w:rPr>
                <w:rFonts w:ascii="Cambria" w:hAnsi="Cambria"/>
                <w:color w:val="000000"/>
                <w:sz w:val="28"/>
                <w:szCs w:val="28"/>
                <w:rtl/>
                <w:lang w:bidi="ar-IQ"/>
              </w:rPr>
              <w:t>يحلل عناصر المنهج المدرسي</w:t>
            </w:r>
          </w:p>
          <w:p w:rsidR="00A2178F" w:rsidRDefault="00A2178F" w:rsidP="00217EA4">
            <w:pPr>
              <w:numPr>
                <w:ilvl w:val="3"/>
                <w:numId w:val="101"/>
              </w:numPr>
              <w:autoSpaceDE w:val="0"/>
              <w:autoSpaceDN w:val="0"/>
              <w:adjustRightInd w:val="0"/>
              <w:spacing w:line="276" w:lineRule="auto"/>
              <w:ind w:left="2486"/>
              <w:rPr>
                <w:rFonts w:ascii="Cambria" w:hAnsi="Cambria"/>
                <w:color w:val="000000"/>
                <w:sz w:val="28"/>
                <w:szCs w:val="28"/>
                <w:lang w:bidi="ar-IQ"/>
              </w:rPr>
            </w:pPr>
            <w:r>
              <w:rPr>
                <w:rFonts w:ascii="Cambria" w:hAnsi="Cambria"/>
                <w:color w:val="000000"/>
                <w:sz w:val="28"/>
                <w:szCs w:val="28"/>
                <w:rtl/>
                <w:lang w:bidi="ar-IQ"/>
              </w:rPr>
              <w:t>يقارن بين انواع المناهج الدراسية</w:t>
            </w: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numPr>
                <w:ilvl w:val="3"/>
                <w:numId w:val="101"/>
              </w:numPr>
              <w:autoSpaceDE w:val="0"/>
              <w:autoSpaceDN w:val="0"/>
              <w:adjustRightInd w:val="0"/>
              <w:spacing w:line="276" w:lineRule="auto"/>
              <w:ind w:left="2486"/>
              <w:rPr>
                <w:rFonts w:ascii="Cambria" w:hAnsi="Cambria"/>
                <w:color w:val="000000"/>
                <w:sz w:val="28"/>
                <w:szCs w:val="28"/>
                <w:lang w:bidi="ar-IQ"/>
              </w:rPr>
            </w:pPr>
            <w:r>
              <w:rPr>
                <w:rFonts w:ascii="Cambria" w:hAnsi="Cambria"/>
                <w:color w:val="000000"/>
                <w:sz w:val="28"/>
                <w:szCs w:val="28"/>
                <w:rtl/>
                <w:lang w:bidi="ar-IQ"/>
              </w:rPr>
              <w:t>يقوم المناهج الدراسية</w:t>
            </w: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numPr>
                <w:ilvl w:val="3"/>
                <w:numId w:val="101"/>
              </w:numPr>
              <w:autoSpaceDE w:val="0"/>
              <w:autoSpaceDN w:val="0"/>
              <w:adjustRightInd w:val="0"/>
              <w:spacing w:line="276" w:lineRule="auto"/>
              <w:ind w:left="2486"/>
              <w:rPr>
                <w:rFonts w:ascii="Cambria" w:hAnsi="Cambria"/>
                <w:color w:val="000000"/>
                <w:sz w:val="28"/>
                <w:szCs w:val="28"/>
                <w:lang w:bidi="ar-IQ"/>
              </w:rPr>
            </w:pPr>
            <w:r>
              <w:rPr>
                <w:rFonts w:ascii="Cambria" w:hAnsi="Cambria"/>
                <w:color w:val="000000"/>
                <w:sz w:val="28"/>
                <w:szCs w:val="28"/>
                <w:rtl/>
                <w:lang w:bidi="ar-IQ"/>
              </w:rPr>
              <w:t>يبين اسباب تطوير المناهج الدراسية ونماذجه</w:t>
            </w: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numPr>
                <w:ilvl w:val="3"/>
                <w:numId w:val="101"/>
              </w:numPr>
              <w:autoSpaceDE w:val="0"/>
              <w:autoSpaceDN w:val="0"/>
              <w:adjustRightInd w:val="0"/>
              <w:spacing w:line="276" w:lineRule="auto"/>
              <w:ind w:left="2486"/>
              <w:rPr>
                <w:rFonts w:ascii="Cambria" w:hAnsi="Cambria"/>
                <w:color w:val="000000"/>
                <w:sz w:val="28"/>
                <w:szCs w:val="28"/>
                <w:lang w:bidi="ar-IQ"/>
              </w:rPr>
            </w:pPr>
            <w:r>
              <w:rPr>
                <w:rFonts w:ascii="Cambria" w:hAnsi="Cambria"/>
                <w:color w:val="000000"/>
                <w:sz w:val="28"/>
                <w:szCs w:val="28"/>
                <w:rtl/>
                <w:lang w:bidi="ar-IQ"/>
              </w:rPr>
              <w:t xml:space="preserve">يعرف الكتاب المدرسي من حيث مفهومه </w:t>
            </w: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numPr>
                <w:ilvl w:val="3"/>
                <w:numId w:val="101"/>
              </w:numPr>
              <w:autoSpaceDE w:val="0"/>
              <w:autoSpaceDN w:val="0"/>
              <w:adjustRightInd w:val="0"/>
              <w:spacing w:line="276" w:lineRule="auto"/>
              <w:ind w:left="2486"/>
              <w:rPr>
                <w:rFonts w:ascii="Cambria" w:hAnsi="Cambria"/>
                <w:color w:val="000000"/>
                <w:sz w:val="28"/>
                <w:szCs w:val="28"/>
                <w:lang w:bidi="ar-IQ"/>
              </w:rPr>
            </w:pPr>
            <w:r>
              <w:rPr>
                <w:rFonts w:ascii="Cambria" w:hAnsi="Cambria"/>
                <w:color w:val="000000"/>
                <w:sz w:val="28"/>
                <w:szCs w:val="28"/>
                <w:rtl/>
                <w:lang w:bidi="ar-IQ"/>
              </w:rPr>
              <w:t>يعدد بنقاط اهمية الكتاب المدرسي</w:t>
            </w: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numPr>
                <w:ilvl w:val="3"/>
                <w:numId w:val="101"/>
              </w:numPr>
              <w:autoSpaceDE w:val="0"/>
              <w:autoSpaceDN w:val="0"/>
              <w:adjustRightInd w:val="0"/>
              <w:spacing w:line="276" w:lineRule="auto"/>
              <w:ind w:left="2486"/>
              <w:rPr>
                <w:rFonts w:ascii="Cambria" w:hAnsi="Cambria"/>
                <w:color w:val="000000"/>
                <w:sz w:val="28"/>
                <w:szCs w:val="28"/>
                <w:lang w:bidi="ar-IQ"/>
              </w:rPr>
            </w:pPr>
            <w:r>
              <w:rPr>
                <w:rFonts w:ascii="Cambria" w:hAnsi="Cambria"/>
                <w:color w:val="000000"/>
                <w:sz w:val="28"/>
                <w:szCs w:val="28"/>
                <w:rtl/>
                <w:lang w:bidi="ar-IQ"/>
              </w:rPr>
              <w:t>يقوم الكتاب المدرسي</w:t>
            </w:r>
          </w:p>
        </w:tc>
      </w:tr>
    </w:tbl>
    <w:p w:rsidR="00A2178F" w:rsidRDefault="00A2178F" w:rsidP="00A2178F">
      <w:pPr>
        <w:shd w:val="clear" w:color="auto" w:fill="FFFFFF"/>
        <w:rPr>
          <w:rFonts w:ascii="Traditional Arabic" w:hAnsi="Traditional Arabic"/>
          <w:b/>
          <w:bCs/>
          <w:vanish/>
          <w:rtl/>
        </w:rPr>
      </w:pPr>
    </w:p>
    <w:tbl>
      <w:tblPr>
        <w:tblpPr w:leftFromText="180" w:rightFromText="180" w:bottomFromText="20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A2178F" w:rsidRPr="004E5299" w:rsidTr="00217EA4">
        <w:trPr>
          <w:trHeight w:val="653"/>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9"/>
              </w:numPr>
              <w:shd w:val="clear" w:color="auto" w:fill="FFFFFF"/>
              <w:tabs>
                <w:tab w:val="left" w:pos="507"/>
              </w:tabs>
              <w:autoSpaceDE w:val="0"/>
              <w:autoSpaceDN w:val="0"/>
              <w:adjustRightInd w:val="0"/>
              <w:spacing w:line="276" w:lineRule="auto"/>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مخرجات المقرر وطرائق التعليم والتعلم والتقييم</w:t>
            </w:r>
          </w:p>
        </w:tc>
      </w:tr>
      <w:tr w:rsidR="00A2178F" w:rsidRPr="004E5299" w:rsidTr="00217EA4">
        <w:trPr>
          <w:trHeight w:val="2490"/>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ind w:left="432"/>
              <w:rPr>
                <w:rFonts w:ascii="Traditional Arabic" w:eastAsia="Calibri" w:hAnsi="Traditional Arabic"/>
                <w:b/>
                <w:bCs/>
                <w:color w:val="000000"/>
                <w:sz w:val="28"/>
                <w:szCs w:val="28"/>
                <w:rtl/>
                <w:lang w:bidi="ar-IQ"/>
              </w:rPr>
            </w:pPr>
            <w:r>
              <w:rPr>
                <w:rFonts w:ascii="Traditional Arabic" w:eastAsia="Calibri" w:hAnsi="Traditional Arabic"/>
                <w:b/>
                <w:bCs/>
                <w:color w:val="000000"/>
                <w:sz w:val="28"/>
                <w:szCs w:val="28"/>
                <w:rtl/>
                <w:lang w:bidi="ar-IQ"/>
              </w:rPr>
              <w:t xml:space="preserve">أ- الأهداف المعرفية  </w:t>
            </w:r>
          </w:p>
          <w:p w:rsidR="00A2178F" w:rsidRDefault="00A2178F" w:rsidP="00217EA4">
            <w:pPr>
              <w:autoSpaceDE w:val="0"/>
              <w:autoSpaceDN w:val="0"/>
              <w:adjustRightInd w:val="0"/>
              <w:spacing w:line="276" w:lineRule="auto"/>
              <w:ind w:left="612"/>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أ2- تمكين الطلبة من الحصول على المعرفة والفهم للمناهج وخصائصها واهميتها </w:t>
            </w:r>
          </w:p>
          <w:p w:rsidR="00A2178F" w:rsidRDefault="00A2178F" w:rsidP="00217EA4">
            <w:pPr>
              <w:autoSpaceDE w:val="0"/>
              <w:autoSpaceDN w:val="0"/>
              <w:adjustRightInd w:val="0"/>
              <w:spacing w:line="276" w:lineRule="auto"/>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أ3- تمكين الطلبة من الحصول على المعرفة والفهم لأسس بناء المناهج</w:t>
            </w:r>
          </w:p>
          <w:p w:rsidR="00A2178F" w:rsidRDefault="00A2178F" w:rsidP="00217EA4">
            <w:pPr>
              <w:autoSpaceDE w:val="0"/>
              <w:autoSpaceDN w:val="0"/>
              <w:adjustRightInd w:val="0"/>
              <w:spacing w:line="276" w:lineRule="auto"/>
              <w:ind w:left="612"/>
              <w:rPr>
                <w:rFonts w:ascii="Cambria" w:hAnsi="Cambria" w:cs="Times New Roman"/>
                <w:color w:val="000000"/>
                <w:sz w:val="28"/>
                <w:szCs w:val="28"/>
                <w:lang w:bidi="ar-IQ"/>
              </w:rPr>
            </w:pPr>
            <w:r>
              <w:rPr>
                <w:rFonts w:ascii="Cambria" w:hAnsi="Cambria" w:cs="Times New Roman" w:hint="cs"/>
                <w:color w:val="000000"/>
                <w:sz w:val="28"/>
                <w:szCs w:val="28"/>
                <w:rtl/>
                <w:lang w:bidi="ar-IQ"/>
              </w:rPr>
              <w:t>أ4- تمكين الطلبة من الحصول على المعرفة والفهم لعناصر المنهج المدرسي</w:t>
            </w:r>
          </w:p>
          <w:p w:rsidR="00A2178F" w:rsidRDefault="00A2178F" w:rsidP="00217EA4">
            <w:pPr>
              <w:autoSpaceDE w:val="0"/>
              <w:autoSpaceDN w:val="0"/>
              <w:adjustRightInd w:val="0"/>
              <w:spacing w:line="276" w:lineRule="auto"/>
              <w:ind w:left="612"/>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أ5- تمكين الطلبة من الحصول على المعرفة والفهم لأنواع المناهج الدراسية </w:t>
            </w:r>
          </w:p>
          <w:p w:rsidR="00A2178F" w:rsidRDefault="00A2178F" w:rsidP="00217EA4">
            <w:pPr>
              <w:autoSpaceDE w:val="0"/>
              <w:autoSpaceDN w:val="0"/>
              <w:adjustRightInd w:val="0"/>
              <w:spacing w:line="276" w:lineRule="auto"/>
              <w:ind w:left="612"/>
              <w:rPr>
                <w:rFonts w:ascii="Cambria" w:hAnsi="Cambria" w:cs="Times New Roman"/>
                <w:color w:val="000000"/>
                <w:sz w:val="28"/>
                <w:szCs w:val="28"/>
                <w:lang w:bidi="ar-IQ"/>
              </w:rPr>
            </w:pPr>
            <w:r>
              <w:rPr>
                <w:rFonts w:ascii="Cambria" w:hAnsi="Cambria" w:cs="Times New Roman" w:hint="cs"/>
                <w:color w:val="000000"/>
                <w:sz w:val="28"/>
                <w:szCs w:val="28"/>
                <w:rtl/>
                <w:lang w:bidi="ar-IQ"/>
              </w:rPr>
              <w:t>أ6-  تمكين الطلبة من الحصول على المعرفة والفهم في مجال تقويم المناهج الدراسية</w:t>
            </w:r>
          </w:p>
          <w:p w:rsidR="00A2178F" w:rsidRDefault="00A2178F" w:rsidP="00217EA4">
            <w:pPr>
              <w:autoSpaceDE w:val="0"/>
              <w:autoSpaceDN w:val="0"/>
              <w:adjustRightInd w:val="0"/>
              <w:spacing w:line="276" w:lineRule="auto"/>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أ7-  تمكين الطلبة من الحصول على المعرفة والفهم لتطوير المناهج ونماذجه واسبابه</w:t>
            </w:r>
          </w:p>
          <w:p w:rsidR="00A2178F" w:rsidRDefault="00A2178F" w:rsidP="00217EA4">
            <w:pPr>
              <w:autoSpaceDE w:val="0"/>
              <w:autoSpaceDN w:val="0"/>
              <w:adjustRightInd w:val="0"/>
              <w:spacing w:line="276" w:lineRule="auto"/>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أ8- تمكين الطلبة من الحصول على المعرفة والفهم للكتاب المدرسي</w:t>
            </w:r>
          </w:p>
          <w:p w:rsidR="00A2178F" w:rsidRDefault="00A2178F" w:rsidP="00217EA4">
            <w:pPr>
              <w:shd w:val="clear" w:color="auto" w:fill="FFFFFF"/>
              <w:autoSpaceDE w:val="0"/>
              <w:autoSpaceDN w:val="0"/>
              <w:adjustRightInd w:val="0"/>
              <w:spacing w:line="276" w:lineRule="auto"/>
              <w:ind w:left="612"/>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 xml:space="preserve"> </w:t>
            </w:r>
          </w:p>
        </w:tc>
      </w:tr>
      <w:tr w:rsidR="00A2178F" w:rsidRPr="004E5299" w:rsidTr="00217EA4">
        <w:trPr>
          <w:trHeight w:val="1631"/>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ind w:left="360"/>
              <w:rPr>
                <w:rFonts w:ascii="Traditional Arabic" w:eastAsia="Calibri" w:hAnsi="Traditional Arabic"/>
                <w:b/>
                <w:bCs/>
                <w:color w:val="000000"/>
                <w:sz w:val="28"/>
                <w:szCs w:val="28"/>
                <w:rtl/>
                <w:lang w:bidi="ar-IQ"/>
              </w:rPr>
            </w:pPr>
            <w:r>
              <w:rPr>
                <w:rFonts w:ascii="Traditional Arabic" w:eastAsia="Calibri" w:hAnsi="Traditional Arabic"/>
                <w:b/>
                <w:bCs/>
                <w:color w:val="000000"/>
                <w:sz w:val="28"/>
                <w:szCs w:val="28"/>
                <w:rtl/>
                <w:lang w:bidi="ar-IQ"/>
              </w:rPr>
              <w:t xml:space="preserve">ب -  الأهداف المهاراتية الخاصة بالمقرر. </w:t>
            </w:r>
          </w:p>
          <w:p w:rsidR="00A2178F" w:rsidRDefault="00A2178F" w:rsidP="00217EA4">
            <w:pPr>
              <w:autoSpaceDE w:val="0"/>
              <w:autoSpaceDN w:val="0"/>
              <w:adjustRightInd w:val="0"/>
              <w:spacing w:line="276" w:lineRule="auto"/>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ب1 - يقارن بين المفهوم القديم والمفهوم الحديث للمناهج</w:t>
            </w:r>
          </w:p>
          <w:p w:rsidR="00A2178F" w:rsidRDefault="00A2178F" w:rsidP="00217EA4">
            <w:pPr>
              <w:autoSpaceDE w:val="0"/>
              <w:autoSpaceDN w:val="0"/>
              <w:adjustRightInd w:val="0"/>
              <w:spacing w:line="276" w:lineRule="auto"/>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ب2 - يبين اسس بناء المناهج.</w:t>
            </w:r>
          </w:p>
          <w:p w:rsidR="00A2178F" w:rsidRDefault="00A2178F" w:rsidP="00217EA4">
            <w:pPr>
              <w:autoSpaceDE w:val="0"/>
              <w:autoSpaceDN w:val="0"/>
              <w:adjustRightInd w:val="0"/>
              <w:spacing w:line="276" w:lineRule="auto"/>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ب3- يحلل المنهج المدرسي الى عناصره</w:t>
            </w:r>
          </w:p>
          <w:p w:rsidR="00A2178F" w:rsidRDefault="00A2178F" w:rsidP="00217EA4">
            <w:pPr>
              <w:autoSpaceDE w:val="0"/>
              <w:autoSpaceDN w:val="0"/>
              <w:adjustRightInd w:val="0"/>
              <w:spacing w:line="276" w:lineRule="auto"/>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ب4-  يجمع معلومات عن انواع المناهج المدرسية . </w:t>
            </w:r>
          </w:p>
          <w:p w:rsidR="00A2178F" w:rsidRDefault="00A2178F" w:rsidP="00217EA4">
            <w:pPr>
              <w:autoSpaceDE w:val="0"/>
              <w:autoSpaceDN w:val="0"/>
              <w:adjustRightInd w:val="0"/>
              <w:spacing w:line="276" w:lineRule="auto"/>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ب5- يفسر اسباب تقويم المناهج المدرسية.</w:t>
            </w:r>
          </w:p>
          <w:p w:rsidR="00A2178F" w:rsidRDefault="00A2178F" w:rsidP="00217EA4">
            <w:pPr>
              <w:autoSpaceDE w:val="0"/>
              <w:autoSpaceDN w:val="0"/>
              <w:adjustRightInd w:val="0"/>
              <w:spacing w:line="276" w:lineRule="auto"/>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ب6- يبين تطوير المناهج الدراسية ونماذجه.</w:t>
            </w:r>
          </w:p>
          <w:p w:rsidR="00A2178F" w:rsidRDefault="00A2178F" w:rsidP="00217EA4">
            <w:pPr>
              <w:shd w:val="clear" w:color="auto" w:fill="FFFFFF"/>
              <w:autoSpaceDE w:val="0"/>
              <w:autoSpaceDN w:val="0"/>
              <w:adjustRightInd w:val="0"/>
              <w:spacing w:line="276" w:lineRule="auto"/>
              <w:ind w:left="612"/>
              <w:rPr>
                <w:rFonts w:ascii="Traditional Arabic" w:eastAsia="Calibri" w:hAnsi="Traditional Arabic"/>
                <w:b/>
                <w:bCs/>
                <w:color w:val="000000"/>
                <w:sz w:val="28"/>
                <w:szCs w:val="28"/>
                <w:lang w:bidi="ar-IQ"/>
              </w:rPr>
            </w:pPr>
            <w:r>
              <w:rPr>
                <w:rFonts w:ascii="Cambria" w:hAnsi="Cambria" w:cs="Times New Roman" w:hint="cs"/>
                <w:color w:val="000000"/>
                <w:sz w:val="28"/>
                <w:szCs w:val="28"/>
                <w:rtl/>
                <w:lang w:bidi="ar-IQ"/>
              </w:rPr>
              <w:t>ب7- يكتب ورقة بحثية عن الكتاب المدرسي.</w:t>
            </w:r>
          </w:p>
        </w:tc>
      </w:tr>
      <w:tr w:rsidR="00A2178F" w:rsidRPr="004E5299" w:rsidTr="00217EA4">
        <w:trPr>
          <w:trHeight w:val="423"/>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ind w:left="360"/>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 xml:space="preserve">     طرائق التعليم والتعلم </w:t>
            </w:r>
          </w:p>
        </w:tc>
      </w:tr>
      <w:tr w:rsidR="00A2178F" w:rsidRPr="004E5299" w:rsidTr="00217EA4">
        <w:trPr>
          <w:trHeight w:val="624"/>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autoSpaceDE w:val="0"/>
              <w:autoSpaceDN w:val="0"/>
              <w:adjustRightInd w:val="0"/>
              <w:spacing w:line="276" w:lineRule="auto"/>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1ـ تزويد الطلبة بالأساسيات والمواضيع المتعلقة بالمناهج </w:t>
            </w:r>
          </w:p>
          <w:p w:rsidR="00A2178F" w:rsidRDefault="00A2178F" w:rsidP="00217EA4">
            <w:pPr>
              <w:autoSpaceDE w:val="0"/>
              <w:autoSpaceDN w:val="0"/>
              <w:adjustRightInd w:val="0"/>
              <w:spacing w:line="276" w:lineRule="auto"/>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2ـ توضيح وشرح المادة الدراسية .</w:t>
            </w:r>
          </w:p>
          <w:p w:rsidR="00A2178F" w:rsidRDefault="00A2178F" w:rsidP="00217EA4">
            <w:pPr>
              <w:autoSpaceDE w:val="0"/>
              <w:autoSpaceDN w:val="0"/>
              <w:adjustRightInd w:val="0"/>
              <w:spacing w:line="276" w:lineRule="auto"/>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3ـ مطالبة الطلبة بزيارة المكتبة والاطلاع على مصادر المناهج المدرسية </w:t>
            </w:r>
          </w:p>
          <w:p w:rsidR="00A2178F" w:rsidRDefault="00A2178F" w:rsidP="00217EA4">
            <w:pPr>
              <w:autoSpaceDE w:val="0"/>
              <w:autoSpaceDN w:val="0"/>
              <w:adjustRightInd w:val="0"/>
              <w:spacing w:line="276" w:lineRule="auto"/>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4ـ تحسين مهارات الطلبة من خلال زيارة المواقع الالكترونية للحصول على معرفة  إضافية بالمناهج المدرسية</w:t>
            </w:r>
          </w:p>
          <w:p w:rsidR="00A2178F" w:rsidRDefault="00A2178F" w:rsidP="00217EA4">
            <w:pPr>
              <w:shd w:val="clear" w:color="auto" w:fill="FFFFFF"/>
              <w:autoSpaceDE w:val="0"/>
              <w:autoSpaceDN w:val="0"/>
              <w:adjustRightInd w:val="0"/>
              <w:spacing w:line="276" w:lineRule="auto"/>
              <w:ind w:left="360"/>
              <w:rPr>
                <w:rFonts w:ascii="Traditional Arabic" w:eastAsia="Calibri" w:hAnsi="Traditional Arabic"/>
                <w:b/>
                <w:bCs/>
                <w:color w:val="000000"/>
                <w:sz w:val="28"/>
                <w:szCs w:val="28"/>
                <w:lang w:bidi="ar-IQ"/>
              </w:rPr>
            </w:pPr>
            <w:r>
              <w:rPr>
                <w:rFonts w:ascii="Cambria" w:hAnsi="Cambria" w:cs="Times New Roman" w:hint="cs"/>
                <w:color w:val="000000"/>
                <w:sz w:val="28"/>
                <w:szCs w:val="28"/>
                <w:rtl/>
                <w:lang w:bidi="ar-IQ"/>
              </w:rPr>
              <w:t>5ـ استخدام طرائق الإلقاء والمحاضرة والاستجواب والمناقشة في بعض الموضوعات التي تحتاج الى طريقة المناقشة .</w:t>
            </w:r>
          </w:p>
        </w:tc>
      </w:tr>
      <w:tr w:rsidR="00A2178F" w:rsidRPr="004E5299" w:rsidTr="00217EA4">
        <w:trPr>
          <w:trHeight w:val="400"/>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ind w:left="360"/>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 xml:space="preserve">     طرائق التقييم </w:t>
            </w:r>
          </w:p>
        </w:tc>
      </w:tr>
      <w:tr w:rsidR="00A2178F" w:rsidRPr="004E5299" w:rsidTr="00217EA4">
        <w:trPr>
          <w:trHeight w:val="624"/>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autoSpaceDE w:val="0"/>
              <w:autoSpaceDN w:val="0"/>
              <w:adjustRightInd w:val="0"/>
              <w:spacing w:line="276" w:lineRule="auto"/>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1ـ اختبارات يومية بأسئلة محددة </w:t>
            </w:r>
          </w:p>
          <w:p w:rsidR="00A2178F" w:rsidRDefault="00A2178F" w:rsidP="00217EA4">
            <w:pPr>
              <w:autoSpaceDE w:val="0"/>
              <w:autoSpaceDN w:val="0"/>
              <w:adjustRightInd w:val="0"/>
              <w:spacing w:line="276" w:lineRule="auto"/>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2ـ وضع درجات للواجبات البيتية والمشاركة الصفية .</w:t>
            </w:r>
          </w:p>
          <w:p w:rsidR="00A2178F" w:rsidRDefault="00A2178F" w:rsidP="00217EA4">
            <w:pPr>
              <w:autoSpaceDE w:val="0"/>
              <w:autoSpaceDN w:val="0"/>
              <w:adjustRightInd w:val="0"/>
              <w:spacing w:line="276" w:lineRule="auto"/>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3ـ تكليف الطلبة بإنجاز بحوث وتقارير.</w:t>
            </w:r>
          </w:p>
          <w:p w:rsidR="00A2178F" w:rsidRDefault="00A2178F" w:rsidP="00217EA4">
            <w:pPr>
              <w:pStyle w:val="a8"/>
              <w:autoSpaceDE w:val="0"/>
              <w:autoSpaceDN w:val="0"/>
              <w:adjustRightInd w:val="0"/>
              <w:spacing w:after="0" w:line="240" w:lineRule="auto"/>
              <w:rPr>
                <w:rFonts w:ascii="Traditional Arabic" w:hAnsi="Traditional Arabic" w:cs="Traditional Arabic"/>
                <w:b/>
                <w:bCs/>
                <w:color w:val="000000"/>
                <w:sz w:val="28"/>
                <w:szCs w:val="28"/>
                <w:lang w:bidi="ar-IQ"/>
              </w:rPr>
            </w:pPr>
            <w:r>
              <w:rPr>
                <w:rFonts w:ascii="Cambria" w:hAnsi="Cambria" w:cs="Times New Roman"/>
                <w:color w:val="000000"/>
                <w:sz w:val="28"/>
                <w:szCs w:val="28"/>
                <w:rtl/>
                <w:lang w:bidi="ar-IQ"/>
              </w:rPr>
              <w:t>4ـ اختبارات شهرية بأسئلة موضوعية ومقاليه .</w:t>
            </w:r>
          </w:p>
        </w:tc>
      </w:tr>
      <w:tr w:rsidR="00A2178F" w:rsidRPr="004E5299" w:rsidTr="00217EA4">
        <w:trPr>
          <w:trHeight w:val="1290"/>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ind w:left="360"/>
              <w:rPr>
                <w:rFonts w:ascii="Traditional Arabic" w:eastAsia="Calibri" w:hAnsi="Traditional Arabic"/>
                <w:b/>
                <w:bCs/>
                <w:color w:val="000000"/>
                <w:sz w:val="28"/>
                <w:szCs w:val="28"/>
                <w:rtl/>
                <w:lang w:bidi="ar-IQ"/>
              </w:rPr>
            </w:pPr>
            <w:r>
              <w:rPr>
                <w:rFonts w:ascii="Traditional Arabic" w:eastAsia="Calibri" w:hAnsi="Traditional Arabic"/>
                <w:b/>
                <w:bCs/>
                <w:color w:val="000000"/>
                <w:sz w:val="28"/>
                <w:szCs w:val="28"/>
                <w:rtl/>
                <w:lang w:bidi="ar-IQ"/>
              </w:rPr>
              <w:t xml:space="preserve">ج- الأهداف الوجدانية والقيمية </w:t>
            </w:r>
          </w:p>
          <w:p w:rsidR="00A2178F" w:rsidRDefault="00A2178F" w:rsidP="00217EA4">
            <w:pPr>
              <w:autoSpaceDE w:val="0"/>
              <w:autoSpaceDN w:val="0"/>
              <w:adjustRightInd w:val="0"/>
              <w:spacing w:line="276" w:lineRule="auto"/>
              <w:ind w:left="612"/>
              <w:rPr>
                <w:rFonts w:ascii="Traditional Arabic" w:hAnsi="Traditional Arabic"/>
                <w:b/>
                <w:bCs/>
                <w:color w:val="000000"/>
                <w:sz w:val="28"/>
                <w:szCs w:val="28"/>
                <w:rtl/>
                <w:lang w:bidi="ar-IQ"/>
              </w:rPr>
            </w:pPr>
            <w:r>
              <w:rPr>
                <w:rFonts w:ascii="Traditional Arabic" w:eastAsia="Calibri" w:hAnsi="Traditional Arabic"/>
                <w:b/>
                <w:bCs/>
                <w:color w:val="000000"/>
                <w:sz w:val="28"/>
                <w:szCs w:val="28"/>
                <w:rtl/>
                <w:lang w:bidi="ar-IQ"/>
              </w:rPr>
              <w:t>ج1-</w:t>
            </w:r>
            <w:r>
              <w:rPr>
                <w:rFonts w:ascii="Traditional Arabic" w:hAnsi="Traditional Arabic"/>
                <w:b/>
                <w:bCs/>
                <w:color w:val="000000"/>
                <w:sz w:val="28"/>
                <w:szCs w:val="28"/>
                <w:rtl/>
                <w:lang w:bidi="ar-IQ"/>
              </w:rPr>
              <w:t xml:space="preserve"> يدرك اهمية نظريات المناهج</w:t>
            </w:r>
          </w:p>
          <w:p w:rsidR="00A2178F" w:rsidRDefault="00A2178F" w:rsidP="00217EA4">
            <w:pPr>
              <w:autoSpaceDE w:val="0"/>
              <w:autoSpaceDN w:val="0"/>
              <w:adjustRightInd w:val="0"/>
              <w:spacing w:line="276" w:lineRule="auto"/>
              <w:ind w:left="612"/>
              <w:rPr>
                <w:rFonts w:ascii="Traditional Arabic" w:hAnsi="Traditional Arabic"/>
                <w:b/>
                <w:bCs/>
                <w:color w:val="000000"/>
                <w:sz w:val="28"/>
                <w:szCs w:val="28"/>
                <w:rtl/>
                <w:lang w:bidi="ar-IQ"/>
              </w:rPr>
            </w:pPr>
            <w:r>
              <w:rPr>
                <w:rFonts w:ascii="Traditional Arabic" w:hAnsi="Traditional Arabic"/>
                <w:b/>
                <w:bCs/>
                <w:color w:val="000000"/>
                <w:sz w:val="28"/>
                <w:szCs w:val="28"/>
                <w:rtl/>
                <w:lang w:bidi="ar-IQ"/>
              </w:rPr>
              <w:t xml:space="preserve">ج2- يعطي اهمية للكتاب المدرسي </w:t>
            </w:r>
          </w:p>
          <w:p w:rsidR="00A2178F" w:rsidRDefault="00A2178F" w:rsidP="00217EA4">
            <w:pPr>
              <w:autoSpaceDE w:val="0"/>
              <w:autoSpaceDN w:val="0"/>
              <w:adjustRightInd w:val="0"/>
              <w:spacing w:line="276" w:lineRule="auto"/>
              <w:ind w:left="612"/>
              <w:rPr>
                <w:rFonts w:ascii="Traditional Arabic" w:hAnsi="Traditional Arabic"/>
                <w:b/>
                <w:bCs/>
                <w:color w:val="000000"/>
                <w:sz w:val="28"/>
                <w:szCs w:val="28"/>
                <w:rtl/>
                <w:lang w:bidi="ar-IQ"/>
              </w:rPr>
            </w:pPr>
            <w:r>
              <w:rPr>
                <w:rFonts w:ascii="Traditional Arabic" w:eastAsia="Calibri" w:hAnsi="Traditional Arabic"/>
                <w:b/>
                <w:bCs/>
                <w:color w:val="000000"/>
                <w:sz w:val="28"/>
                <w:szCs w:val="28"/>
                <w:rtl/>
                <w:lang w:bidi="ar-IQ"/>
              </w:rPr>
              <w:t>ج3-</w:t>
            </w:r>
            <w:r>
              <w:rPr>
                <w:rFonts w:ascii="Traditional Arabic" w:hAnsi="Traditional Arabic"/>
                <w:b/>
                <w:bCs/>
                <w:color w:val="000000"/>
                <w:sz w:val="28"/>
                <w:szCs w:val="28"/>
                <w:rtl/>
                <w:lang w:bidi="ar-IQ"/>
              </w:rPr>
              <w:t xml:space="preserve"> يربط انشطة المناهج بالبيئة  </w:t>
            </w:r>
          </w:p>
          <w:p w:rsidR="00A2178F" w:rsidRDefault="00A2178F" w:rsidP="00217EA4">
            <w:pPr>
              <w:shd w:val="clear" w:color="auto" w:fill="FFFFFF"/>
              <w:autoSpaceDE w:val="0"/>
              <w:autoSpaceDN w:val="0"/>
              <w:adjustRightInd w:val="0"/>
              <w:spacing w:line="276" w:lineRule="auto"/>
              <w:ind w:left="612"/>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ج4- يقيم الانشطة .</w:t>
            </w:r>
          </w:p>
        </w:tc>
      </w:tr>
      <w:tr w:rsidR="00A2178F" w:rsidRPr="004E5299" w:rsidTr="00217EA4">
        <w:trPr>
          <w:trHeight w:val="471"/>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tabs>
                <w:tab w:val="left" w:pos="612"/>
              </w:tabs>
              <w:autoSpaceDE w:val="0"/>
              <w:autoSpaceDN w:val="0"/>
              <w:adjustRightInd w:val="0"/>
              <w:spacing w:line="276" w:lineRule="auto"/>
              <w:ind w:left="360"/>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 xml:space="preserve">    طرائق التعليم والتعلم </w:t>
            </w:r>
          </w:p>
        </w:tc>
      </w:tr>
      <w:tr w:rsidR="00A2178F" w:rsidRPr="004E5299" w:rsidTr="00217EA4">
        <w:trPr>
          <w:trHeight w:val="624"/>
        </w:trPr>
        <w:tc>
          <w:tcPr>
            <w:tcW w:w="9720" w:type="dxa"/>
            <w:tcBorders>
              <w:top w:val="single" w:sz="4" w:space="0" w:color="auto"/>
              <w:left w:val="single" w:sz="4" w:space="0" w:color="auto"/>
              <w:bottom w:val="single" w:sz="4" w:space="0" w:color="auto"/>
              <w:right w:val="single" w:sz="4" w:space="0" w:color="auto"/>
            </w:tcBorders>
          </w:tcPr>
          <w:p w:rsidR="00A2178F" w:rsidRDefault="00A2178F" w:rsidP="00217EA4">
            <w:pPr>
              <w:shd w:val="clear" w:color="auto" w:fill="FFFFFF"/>
              <w:autoSpaceDE w:val="0"/>
              <w:autoSpaceDN w:val="0"/>
              <w:adjustRightInd w:val="0"/>
              <w:spacing w:line="276" w:lineRule="auto"/>
              <w:ind w:left="360"/>
              <w:rPr>
                <w:rFonts w:ascii="Traditional Arabic" w:eastAsia="Calibri" w:hAnsi="Traditional Arabic"/>
                <w:b/>
                <w:bCs/>
                <w:color w:val="000000"/>
                <w:sz w:val="28"/>
                <w:szCs w:val="28"/>
                <w:rtl/>
                <w:lang w:bidi="ar-IQ"/>
              </w:rPr>
            </w:pPr>
          </w:p>
          <w:p w:rsidR="00A2178F" w:rsidRPr="004E5299" w:rsidRDefault="00A2178F" w:rsidP="00217EA4">
            <w:pPr>
              <w:pStyle w:val="a8"/>
              <w:numPr>
                <w:ilvl w:val="0"/>
                <w:numId w:val="102"/>
              </w:numPr>
              <w:autoSpaceDE w:val="0"/>
              <w:autoSpaceDN w:val="0"/>
              <w:adjustRightInd w:val="0"/>
              <w:spacing w:after="0" w:line="240" w:lineRule="auto"/>
              <w:rPr>
                <w:rFonts w:ascii="Traditional Arabic" w:hAnsi="Traditional Arabic" w:cs="Traditional Arabic"/>
                <w:b/>
                <w:bCs/>
                <w:color w:val="000000"/>
                <w:sz w:val="28"/>
                <w:szCs w:val="28"/>
                <w:rtl/>
                <w:lang w:bidi="ar-IQ"/>
              </w:rPr>
            </w:pPr>
            <w:r>
              <w:rPr>
                <w:rFonts w:ascii="Traditional Arabic" w:hAnsi="Traditional Arabic" w:cs="Traditional Arabic"/>
                <w:b/>
                <w:bCs/>
                <w:color w:val="000000"/>
                <w:sz w:val="28"/>
                <w:szCs w:val="28"/>
                <w:rtl/>
                <w:lang w:bidi="ar-IQ"/>
              </w:rPr>
              <w:t>استعمال طريقة العروض التقديمية  .</w:t>
            </w:r>
          </w:p>
          <w:p w:rsidR="00A2178F" w:rsidRDefault="00A2178F" w:rsidP="00217EA4">
            <w:pPr>
              <w:pStyle w:val="a8"/>
              <w:numPr>
                <w:ilvl w:val="0"/>
                <w:numId w:val="102"/>
              </w:numPr>
              <w:autoSpaceDE w:val="0"/>
              <w:autoSpaceDN w:val="0"/>
              <w:adjustRightInd w:val="0"/>
              <w:spacing w:after="0" w:line="240" w:lineRule="auto"/>
              <w:rPr>
                <w:rFonts w:ascii="Traditional Arabic" w:hAnsi="Traditional Arabic" w:cs="Traditional Arabic"/>
                <w:b/>
                <w:bCs/>
                <w:color w:val="000000"/>
                <w:sz w:val="28"/>
                <w:szCs w:val="28"/>
                <w:lang w:bidi="ar-IQ"/>
              </w:rPr>
            </w:pPr>
            <w:r>
              <w:rPr>
                <w:rFonts w:ascii="Traditional Arabic" w:hAnsi="Traditional Arabic" w:cs="Traditional Arabic"/>
                <w:b/>
                <w:bCs/>
                <w:color w:val="000000"/>
                <w:sz w:val="28"/>
                <w:szCs w:val="28"/>
                <w:rtl/>
                <w:lang w:bidi="ar-IQ"/>
              </w:rPr>
              <w:t>رسم المخططات التوضيحية .</w:t>
            </w:r>
          </w:p>
          <w:p w:rsidR="00A2178F" w:rsidRDefault="00A2178F" w:rsidP="00217EA4">
            <w:pPr>
              <w:pStyle w:val="a8"/>
              <w:numPr>
                <w:ilvl w:val="0"/>
                <w:numId w:val="102"/>
              </w:numPr>
              <w:autoSpaceDE w:val="0"/>
              <w:autoSpaceDN w:val="0"/>
              <w:adjustRightInd w:val="0"/>
              <w:spacing w:after="0" w:line="240" w:lineRule="auto"/>
              <w:rPr>
                <w:rFonts w:ascii="Traditional Arabic" w:hAnsi="Traditional Arabic" w:cs="Traditional Arabic"/>
                <w:b/>
                <w:bCs/>
                <w:color w:val="000000"/>
                <w:sz w:val="28"/>
                <w:szCs w:val="28"/>
                <w:lang w:bidi="ar-IQ"/>
              </w:rPr>
            </w:pPr>
            <w:r>
              <w:rPr>
                <w:rFonts w:ascii="Traditional Arabic" w:hAnsi="Traditional Arabic" w:cs="Traditional Arabic"/>
                <w:b/>
                <w:bCs/>
                <w:color w:val="000000"/>
                <w:sz w:val="28"/>
                <w:szCs w:val="28"/>
                <w:rtl/>
                <w:lang w:bidi="ar-IQ"/>
              </w:rPr>
              <w:t>طريقة العصف الذهني .</w:t>
            </w:r>
          </w:p>
          <w:p w:rsidR="00A2178F" w:rsidRDefault="00A2178F" w:rsidP="00217EA4">
            <w:pPr>
              <w:shd w:val="clear" w:color="auto" w:fill="FFFFFF"/>
              <w:autoSpaceDE w:val="0"/>
              <w:autoSpaceDN w:val="0"/>
              <w:adjustRightInd w:val="0"/>
              <w:spacing w:line="276" w:lineRule="auto"/>
              <w:ind w:left="360"/>
              <w:rPr>
                <w:rFonts w:ascii="Traditional Arabic" w:eastAsia="Calibri" w:hAnsi="Traditional Arabic"/>
                <w:b/>
                <w:bCs/>
                <w:color w:val="000000"/>
                <w:sz w:val="28"/>
                <w:szCs w:val="28"/>
                <w:lang w:bidi="ar-IQ"/>
              </w:rPr>
            </w:pPr>
          </w:p>
        </w:tc>
      </w:tr>
      <w:tr w:rsidR="00A2178F" w:rsidRPr="004E5299" w:rsidTr="00217EA4">
        <w:trPr>
          <w:trHeight w:val="425"/>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ind w:left="360"/>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 xml:space="preserve">   طرائق التقييم </w:t>
            </w:r>
          </w:p>
        </w:tc>
      </w:tr>
      <w:tr w:rsidR="00A2178F" w:rsidRPr="004E5299" w:rsidTr="00217EA4">
        <w:trPr>
          <w:trHeight w:val="624"/>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autoSpaceDE w:val="0"/>
              <w:autoSpaceDN w:val="0"/>
              <w:adjustRightInd w:val="0"/>
              <w:spacing w:line="276" w:lineRule="auto"/>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ـ الامتحان التحليلي لقياس قدرة الطالب على التفكير والتحليل والاستنتاج </w:t>
            </w:r>
          </w:p>
          <w:p w:rsidR="00A2178F" w:rsidRDefault="00A2178F" w:rsidP="00217EA4">
            <w:pPr>
              <w:autoSpaceDE w:val="0"/>
              <w:autoSpaceDN w:val="0"/>
              <w:adjustRightInd w:val="0"/>
              <w:spacing w:line="276" w:lineRule="auto"/>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ـ طلب إجراء مقارنات بين المناهج في العراق وفي الدول المتقدمة</w:t>
            </w:r>
          </w:p>
          <w:p w:rsidR="00A2178F" w:rsidRDefault="00A2178F" w:rsidP="00217EA4">
            <w:pPr>
              <w:autoSpaceDE w:val="0"/>
              <w:autoSpaceDN w:val="0"/>
              <w:adjustRightInd w:val="0"/>
              <w:spacing w:line="276" w:lineRule="auto"/>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ـ كتابة بحوث عن الظواهر والمشكلات التي تخص المناهج</w:t>
            </w:r>
          </w:p>
          <w:p w:rsidR="00A2178F" w:rsidRDefault="00A2178F" w:rsidP="00217EA4">
            <w:pPr>
              <w:shd w:val="clear" w:color="auto" w:fill="FFFFFF"/>
              <w:autoSpaceDE w:val="0"/>
              <w:autoSpaceDN w:val="0"/>
              <w:adjustRightInd w:val="0"/>
              <w:spacing w:line="276" w:lineRule="auto"/>
              <w:ind w:left="360"/>
              <w:rPr>
                <w:rFonts w:ascii="Traditional Arabic" w:eastAsia="Calibri" w:hAnsi="Traditional Arabic"/>
                <w:b/>
                <w:bCs/>
                <w:color w:val="000000"/>
                <w:sz w:val="28"/>
                <w:szCs w:val="28"/>
                <w:lang w:bidi="ar-IQ"/>
              </w:rPr>
            </w:pPr>
            <w:r>
              <w:rPr>
                <w:rFonts w:ascii="Cambria" w:hAnsi="Cambria" w:cs="Times New Roman" w:hint="cs"/>
                <w:color w:val="000000"/>
                <w:sz w:val="28"/>
                <w:szCs w:val="28"/>
                <w:rtl/>
                <w:lang w:bidi="ar-IQ"/>
              </w:rPr>
              <w:t>ـ امتحانات يومية بتوجيه اسئلة فكرية واستنتاجية .</w:t>
            </w:r>
          </w:p>
        </w:tc>
      </w:tr>
      <w:tr w:rsidR="00A2178F" w:rsidRPr="004E5299" w:rsidTr="00217EA4">
        <w:trPr>
          <w:trHeight w:val="1584"/>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Traditional Arabic" w:eastAsia="Calibri" w:hAnsi="Traditional Arabic"/>
                <w:b/>
                <w:bCs/>
                <w:color w:val="000000"/>
                <w:sz w:val="28"/>
                <w:szCs w:val="28"/>
                <w:rtl/>
                <w:lang w:bidi="ar-IQ"/>
              </w:rPr>
            </w:pPr>
            <w:r>
              <w:rPr>
                <w:rFonts w:ascii="Traditional Arabic" w:eastAsia="Calibri" w:hAnsi="Traditional Arabic"/>
                <w:b/>
                <w:bCs/>
                <w:color w:val="000000"/>
                <w:sz w:val="28"/>
                <w:szCs w:val="28"/>
                <w:rtl/>
                <w:lang w:bidi="ar-IQ"/>
              </w:rPr>
              <w:t>د - المهارات العامة والتأهيلية المنقولة ( المهارات الأخرى المتعلقة بقابلية التوظيف والتطور الشخصي ).</w:t>
            </w:r>
          </w:p>
          <w:p w:rsidR="00A2178F" w:rsidRDefault="00A2178F" w:rsidP="00217EA4">
            <w:pPr>
              <w:autoSpaceDE w:val="0"/>
              <w:autoSpaceDN w:val="0"/>
              <w:adjustRightInd w:val="0"/>
              <w:spacing w:line="276" w:lineRule="auto"/>
              <w:ind w:left="432"/>
              <w:rPr>
                <w:rFonts w:ascii="Traditional Arabic" w:hAnsi="Traditional Arabic"/>
                <w:b/>
                <w:bCs/>
                <w:color w:val="000000"/>
                <w:sz w:val="28"/>
                <w:szCs w:val="28"/>
                <w:rtl/>
                <w:lang w:bidi="ar-IQ"/>
              </w:rPr>
            </w:pPr>
            <w:r>
              <w:rPr>
                <w:rFonts w:ascii="Traditional Arabic" w:eastAsia="Calibri" w:hAnsi="Traditional Arabic"/>
                <w:b/>
                <w:bCs/>
                <w:color w:val="000000"/>
                <w:sz w:val="28"/>
                <w:szCs w:val="28"/>
                <w:rtl/>
                <w:lang w:bidi="ar-IQ"/>
              </w:rPr>
              <w:t xml:space="preserve">   د1-</w:t>
            </w:r>
            <w:r>
              <w:rPr>
                <w:rFonts w:ascii="Traditional Arabic" w:hAnsi="Traditional Arabic"/>
                <w:b/>
                <w:bCs/>
                <w:color w:val="000000"/>
                <w:sz w:val="28"/>
                <w:szCs w:val="28"/>
                <w:rtl/>
                <w:lang w:bidi="ar-IQ"/>
              </w:rPr>
              <w:t xml:space="preserve"> مهارات استخدام المراجع والمصطلحات .</w:t>
            </w:r>
          </w:p>
          <w:p w:rsidR="00A2178F" w:rsidRDefault="00A2178F" w:rsidP="00217EA4">
            <w:pPr>
              <w:tabs>
                <w:tab w:val="left" w:pos="687"/>
              </w:tabs>
              <w:autoSpaceDE w:val="0"/>
              <w:autoSpaceDN w:val="0"/>
              <w:adjustRightInd w:val="0"/>
              <w:spacing w:line="276" w:lineRule="auto"/>
              <w:ind w:left="612"/>
              <w:rPr>
                <w:rFonts w:ascii="Traditional Arabic" w:hAnsi="Traditional Arabic"/>
                <w:b/>
                <w:bCs/>
                <w:color w:val="000000"/>
                <w:sz w:val="28"/>
                <w:szCs w:val="28"/>
                <w:rtl/>
                <w:lang w:bidi="ar-IQ"/>
              </w:rPr>
            </w:pPr>
            <w:r>
              <w:rPr>
                <w:rFonts w:ascii="Traditional Arabic" w:eastAsia="Calibri" w:hAnsi="Traditional Arabic"/>
                <w:b/>
                <w:bCs/>
                <w:color w:val="000000"/>
                <w:sz w:val="28"/>
                <w:szCs w:val="28"/>
                <w:rtl/>
                <w:lang w:bidi="ar-IQ"/>
              </w:rPr>
              <w:t>د2-</w:t>
            </w:r>
            <w:r>
              <w:rPr>
                <w:rFonts w:ascii="Traditional Arabic" w:hAnsi="Traditional Arabic"/>
                <w:b/>
                <w:bCs/>
                <w:color w:val="000000"/>
                <w:sz w:val="28"/>
                <w:szCs w:val="28"/>
                <w:rtl/>
                <w:lang w:bidi="ar-IQ"/>
              </w:rPr>
              <w:t xml:space="preserve"> مهارات في جمع البيانات حول الموضوع وتحليلها .</w:t>
            </w:r>
          </w:p>
          <w:p w:rsidR="00A2178F" w:rsidRDefault="00A2178F" w:rsidP="00217EA4">
            <w:pPr>
              <w:tabs>
                <w:tab w:val="left" w:pos="687"/>
              </w:tabs>
              <w:autoSpaceDE w:val="0"/>
              <w:autoSpaceDN w:val="0"/>
              <w:adjustRightInd w:val="0"/>
              <w:spacing w:line="276" w:lineRule="auto"/>
              <w:ind w:left="612"/>
              <w:rPr>
                <w:rFonts w:ascii="Traditional Arabic" w:hAnsi="Traditional Arabic"/>
                <w:b/>
                <w:bCs/>
                <w:color w:val="000000"/>
                <w:sz w:val="28"/>
                <w:szCs w:val="28"/>
                <w:rtl/>
                <w:lang w:bidi="ar-IQ"/>
              </w:rPr>
            </w:pPr>
            <w:r>
              <w:rPr>
                <w:rFonts w:ascii="Traditional Arabic" w:eastAsia="Calibri" w:hAnsi="Traditional Arabic"/>
                <w:b/>
                <w:bCs/>
                <w:color w:val="000000"/>
                <w:sz w:val="28"/>
                <w:szCs w:val="28"/>
                <w:rtl/>
                <w:lang w:bidi="ar-IQ"/>
              </w:rPr>
              <w:t>د3-</w:t>
            </w:r>
            <w:r>
              <w:rPr>
                <w:rFonts w:ascii="Traditional Arabic" w:hAnsi="Traditional Arabic"/>
                <w:b/>
                <w:bCs/>
                <w:color w:val="000000"/>
                <w:sz w:val="28"/>
                <w:szCs w:val="28"/>
                <w:rtl/>
                <w:lang w:bidi="ar-IQ"/>
              </w:rPr>
              <w:t xml:space="preserve"> مهارات استغلال ما متاح من امكانات .</w:t>
            </w:r>
          </w:p>
          <w:p w:rsidR="00A2178F" w:rsidRDefault="00A2178F" w:rsidP="00217EA4">
            <w:pPr>
              <w:tabs>
                <w:tab w:val="left" w:pos="687"/>
              </w:tabs>
              <w:autoSpaceDE w:val="0"/>
              <w:autoSpaceDN w:val="0"/>
              <w:adjustRightInd w:val="0"/>
              <w:spacing w:line="276" w:lineRule="auto"/>
              <w:ind w:left="612"/>
              <w:rPr>
                <w:rFonts w:ascii="Traditional Arabic" w:hAnsi="Traditional Arabic"/>
                <w:b/>
                <w:bCs/>
                <w:color w:val="000000"/>
                <w:sz w:val="28"/>
                <w:szCs w:val="28"/>
                <w:rtl/>
                <w:lang w:bidi="ar-IQ"/>
              </w:rPr>
            </w:pPr>
            <w:r>
              <w:rPr>
                <w:rFonts w:ascii="Traditional Arabic" w:eastAsia="Calibri" w:hAnsi="Traditional Arabic"/>
                <w:b/>
                <w:bCs/>
                <w:color w:val="000000"/>
                <w:sz w:val="28"/>
                <w:szCs w:val="28"/>
                <w:rtl/>
                <w:lang w:bidi="ar-IQ"/>
              </w:rPr>
              <w:t xml:space="preserve">د4- </w:t>
            </w:r>
            <w:r>
              <w:rPr>
                <w:rFonts w:ascii="Traditional Arabic" w:hAnsi="Traditional Arabic"/>
                <w:b/>
                <w:bCs/>
                <w:color w:val="000000"/>
                <w:sz w:val="28"/>
                <w:szCs w:val="28"/>
                <w:rtl/>
                <w:lang w:bidi="ar-IQ"/>
              </w:rPr>
              <w:t xml:space="preserve"> مهارات اجراء المقارنات عن الموضوع .</w:t>
            </w:r>
          </w:p>
          <w:p w:rsidR="00A2178F" w:rsidRDefault="00A2178F" w:rsidP="00217EA4">
            <w:pPr>
              <w:shd w:val="clear" w:color="auto" w:fill="FFFFFF"/>
              <w:tabs>
                <w:tab w:val="left" w:pos="687"/>
              </w:tabs>
              <w:autoSpaceDE w:val="0"/>
              <w:autoSpaceDN w:val="0"/>
              <w:adjustRightInd w:val="0"/>
              <w:spacing w:line="276" w:lineRule="auto"/>
              <w:ind w:left="612"/>
              <w:rPr>
                <w:rFonts w:ascii="Traditional Arabic" w:eastAsia="Calibri" w:hAnsi="Traditional Arabic"/>
                <w:b/>
                <w:bCs/>
                <w:color w:val="000000"/>
                <w:sz w:val="28"/>
                <w:szCs w:val="28"/>
                <w:rtl/>
                <w:lang w:bidi="ar-IQ"/>
              </w:rPr>
            </w:pPr>
            <w:r>
              <w:rPr>
                <w:rFonts w:ascii="Traditional Arabic" w:hAnsi="Traditional Arabic"/>
                <w:b/>
                <w:bCs/>
                <w:color w:val="000000"/>
                <w:sz w:val="28"/>
                <w:szCs w:val="28"/>
                <w:rtl/>
                <w:lang w:bidi="ar-IQ"/>
              </w:rPr>
              <w:t xml:space="preserve"> د5 مهارات إعداد المفاهيم الخاصة عن الموضوع.</w:t>
            </w:r>
          </w:p>
          <w:p w:rsidR="00A2178F" w:rsidRDefault="00A2178F" w:rsidP="00217EA4">
            <w:pPr>
              <w:shd w:val="clear" w:color="auto" w:fill="FFFFFF"/>
              <w:tabs>
                <w:tab w:val="left" w:pos="687"/>
              </w:tabs>
              <w:autoSpaceDE w:val="0"/>
              <w:autoSpaceDN w:val="0"/>
              <w:adjustRightInd w:val="0"/>
              <w:spacing w:line="276" w:lineRule="auto"/>
              <w:ind w:left="612"/>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 xml:space="preserve">  </w:t>
            </w:r>
          </w:p>
        </w:tc>
      </w:tr>
    </w:tbl>
    <w:p w:rsidR="00A2178F" w:rsidRDefault="00A2178F" w:rsidP="00A2178F">
      <w:pPr>
        <w:shd w:val="clear" w:color="auto" w:fill="FFFFFF"/>
        <w:autoSpaceDE w:val="0"/>
        <w:autoSpaceDN w:val="0"/>
        <w:adjustRightInd w:val="0"/>
        <w:spacing w:after="200" w:line="276" w:lineRule="auto"/>
        <w:rPr>
          <w:rFonts w:ascii="Traditional Arabic" w:hAnsi="Traditional Arabic"/>
          <w:b/>
          <w:bCs/>
          <w:sz w:val="28"/>
          <w:szCs w:val="28"/>
          <w:lang w:bidi="ar-IQ"/>
        </w:rPr>
      </w:pPr>
    </w:p>
    <w:tbl>
      <w:tblPr>
        <w:tblpPr w:leftFromText="180" w:rightFromText="180" w:bottomFromText="200" w:vertAnchor="text" w:horzAnchor="margin" w:tblpXSpec="center" w:tblpY="-56"/>
        <w:bidiVisual/>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992"/>
        <w:gridCol w:w="2551"/>
        <w:gridCol w:w="2409"/>
        <w:gridCol w:w="1841"/>
        <w:gridCol w:w="1559"/>
      </w:tblGrid>
      <w:tr w:rsidR="00A2178F" w:rsidRPr="004E5299" w:rsidTr="00217EA4">
        <w:trPr>
          <w:trHeight w:val="538"/>
        </w:trPr>
        <w:tc>
          <w:tcPr>
            <w:tcW w:w="10430" w:type="dxa"/>
            <w:gridSpan w:val="6"/>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9"/>
              </w:numPr>
              <w:shd w:val="clear" w:color="auto" w:fill="FFFFFF"/>
              <w:tabs>
                <w:tab w:val="left" w:pos="432"/>
              </w:tabs>
              <w:autoSpaceDE w:val="0"/>
              <w:autoSpaceDN w:val="0"/>
              <w:adjustRightInd w:val="0"/>
              <w:spacing w:line="276" w:lineRule="auto"/>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بنية المقرر</w:t>
            </w:r>
          </w:p>
        </w:tc>
      </w:tr>
      <w:tr w:rsidR="00A2178F" w:rsidRPr="004E5299" w:rsidTr="00217EA4">
        <w:trPr>
          <w:trHeight w:val="907"/>
        </w:trPr>
        <w:tc>
          <w:tcPr>
            <w:tcW w:w="1074"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jc w:val="center"/>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الأسبوع</w:t>
            </w:r>
          </w:p>
        </w:tc>
        <w:tc>
          <w:tcPr>
            <w:tcW w:w="992"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jc w:val="center"/>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الساعات</w:t>
            </w:r>
          </w:p>
        </w:tc>
        <w:tc>
          <w:tcPr>
            <w:tcW w:w="2552"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jc w:val="center"/>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مخرجات التعلم المطلوبة</w:t>
            </w:r>
          </w:p>
        </w:tc>
        <w:tc>
          <w:tcPr>
            <w:tcW w:w="241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jc w:val="center"/>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اسم الوحدة / أو الموضوع</w:t>
            </w:r>
          </w:p>
        </w:tc>
        <w:tc>
          <w:tcPr>
            <w:tcW w:w="1842"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jc w:val="center"/>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طريقة التعليم</w:t>
            </w:r>
          </w:p>
        </w:tc>
        <w:tc>
          <w:tcPr>
            <w:tcW w:w="15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jc w:val="center"/>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طريقة التقييم</w:t>
            </w:r>
          </w:p>
        </w:tc>
      </w:tr>
      <w:tr w:rsidR="00A2178F" w:rsidRPr="004E5299" w:rsidTr="00217EA4">
        <w:trPr>
          <w:trHeight w:val="399"/>
        </w:trPr>
        <w:tc>
          <w:tcPr>
            <w:tcW w:w="1074"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tabs>
                <w:tab w:val="left" w:pos="642"/>
              </w:tabs>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tabs>
                <w:tab w:val="left" w:pos="642"/>
              </w:tabs>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tabs>
                <w:tab w:val="left" w:pos="642"/>
              </w:tabs>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التعرف على مفهوم المناهج وخصائصها وأهميتها</w:t>
            </w:r>
          </w:p>
        </w:tc>
        <w:tc>
          <w:tcPr>
            <w:tcW w:w="2410"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tabs>
                <w:tab w:val="left" w:pos="642"/>
              </w:tabs>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المناهج</w:t>
            </w:r>
          </w:p>
        </w:tc>
        <w:tc>
          <w:tcPr>
            <w:tcW w:w="184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tabs>
                <w:tab w:val="left" w:pos="642"/>
              </w:tabs>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المناقشة والاستجواب</w:t>
            </w:r>
          </w:p>
        </w:tc>
        <w:tc>
          <w:tcPr>
            <w:tcW w:w="1560"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tabs>
                <w:tab w:val="left" w:pos="642"/>
              </w:tabs>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التقويم البنائي</w:t>
            </w:r>
          </w:p>
        </w:tc>
      </w:tr>
      <w:tr w:rsidR="00A2178F" w:rsidRPr="004E5299" w:rsidTr="00217EA4">
        <w:trPr>
          <w:trHeight w:val="339"/>
        </w:trPr>
        <w:tc>
          <w:tcPr>
            <w:tcW w:w="1074"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التعرف على الاساس الفلسفي(الفكري)</w:t>
            </w:r>
          </w:p>
        </w:tc>
        <w:tc>
          <w:tcPr>
            <w:tcW w:w="2410"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اسس المناهج</w:t>
            </w:r>
          </w:p>
        </w:tc>
        <w:tc>
          <w:tcPr>
            <w:tcW w:w="184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المناقشة والاستجواب</w:t>
            </w:r>
          </w:p>
        </w:tc>
        <w:tc>
          <w:tcPr>
            <w:tcW w:w="156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التقويم البنائي</w:t>
            </w:r>
          </w:p>
        </w:tc>
      </w:tr>
      <w:tr w:rsidR="00A2178F" w:rsidRPr="004E5299" w:rsidTr="00217EA4">
        <w:trPr>
          <w:trHeight w:val="320"/>
        </w:trPr>
        <w:tc>
          <w:tcPr>
            <w:tcW w:w="1074"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التعرف على الاساس الثقافي(الاجتماعي)</w:t>
            </w:r>
          </w:p>
        </w:tc>
        <w:tc>
          <w:tcPr>
            <w:tcW w:w="241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اسس المناهج</w:t>
            </w:r>
          </w:p>
        </w:tc>
        <w:tc>
          <w:tcPr>
            <w:tcW w:w="184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المناقشة والاستجواب</w:t>
            </w:r>
          </w:p>
        </w:tc>
        <w:tc>
          <w:tcPr>
            <w:tcW w:w="156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التقويم البنائي</w:t>
            </w:r>
          </w:p>
        </w:tc>
      </w:tr>
      <w:tr w:rsidR="00A2178F" w:rsidRPr="004E5299" w:rsidTr="00217EA4">
        <w:trPr>
          <w:trHeight w:val="331"/>
        </w:trPr>
        <w:tc>
          <w:tcPr>
            <w:tcW w:w="1074"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التعرف على الاساس النفسي(النمائي)</w:t>
            </w:r>
          </w:p>
        </w:tc>
        <w:tc>
          <w:tcPr>
            <w:tcW w:w="241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اسس المناهج</w:t>
            </w:r>
          </w:p>
        </w:tc>
        <w:tc>
          <w:tcPr>
            <w:tcW w:w="184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المناقشة والاستجواب</w:t>
            </w:r>
          </w:p>
        </w:tc>
        <w:tc>
          <w:tcPr>
            <w:tcW w:w="156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التقويم البنائي</w:t>
            </w:r>
          </w:p>
        </w:tc>
      </w:tr>
      <w:tr w:rsidR="00A2178F" w:rsidRPr="004E5299" w:rsidTr="00217EA4">
        <w:trPr>
          <w:trHeight w:val="340"/>
        </w:trPr>
        <w:tc>
          <w:tcPr>
            <w:tcW w:w="1074"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يفهم الاهداف التربوية , تحليل المحتوى</w:t>
            </w:r>
          </w:p>
        </w:tc>
        <w:tc>
          <w:tcPr>
            <w:tcW w:w="2410"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عناصر المنهج المدرسي</w:t>
            </w:r>
          </w:p>
        </w:tc>
        <w:tc>
          <w:tcPr>
            <w:tcW w:w="184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المناقشة والاستجواب</w:t>
            </w:r>
          </w:p>
        </w:tc>
        <w:tc>
          <w:tcPr>
            <w:tcW w:w="156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التقويم البنائي</w:t>
            </w:r>
          </w:p>
        </w:tc>
      </w:tr>
      <w:tr w:rsidR="00A2178F" w:rsidRPr="004E5299" w:rsidTr="00217EA4">
        <w:trPr>
          <w:trHeight w:val="323"/>
        </w:trPr>
        <w:tc>
          <w:tcPr>
            <w:tcW w:w="1074"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8364" w:type="dxa"/>
            <w:gridSpan w:val="4"/>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اختبار الشهر الاول اسئلة مقالية</w:t>
            </w:r>
          </w:p>
        </w:tc>
      </w:tr>
      <w:tr w:rsidR="00A2178F" w:rsidRPr="004E5299" w:rsidTr="00217EA4">
        <w:trPr>
          <w:trHeight w:val="319"/>
        </w:trPr>
        <w:tc>
          <w:tcPr>
            <w:tcW w:w="1074"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التعرف على منهج المواد الدراسية</w:t>
            </w:r>
          </w:p>
        </w:tc>
        <w:tc>
          <w:tcPr>
            <w:tcW w:w="2410"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انواع المناهج الدراسية</w:t>
            </w:r>
          </w:p>
        </w:tc>
        <w:tc>
          <w:tcPr>
            <w:tcW w:w="184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المناقشة والاستجواب</w:t>
            </w:r>
          </w:p>
        </w:tc>
        <w:tc>
          <w:tcPr>
            <w:tcW w:w="156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التقويم البنائي</w:t>
            </w:r>
          </w:p>
        </w:tc>
      </w:tr>
      <w:tr w:rsidR="00A2178F" w:rsidRPr="004E5299" w:rsidTr="00217EA4">
        <w:trPr>
          <w:trHeight w:val="319"/>
        </w:trPr>
        <w:tc>
          <w:tcPr>
            <w:tcW w:w="1074"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التعرف على منهج النشاط</w:t>
            </w:r>
          </w:p>
        </w:tc>
        <w:tc>
          <w:tcPr>
            <w:tcW w:w="241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انواع المناهج الدراسية</w:t>
            </w:r>
          </w:p>
        </w:tc>
        <w:tc>
          <w:tcPr>
            <w:tcW w:w="184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المناقشة والاستجواب</w:t>
            </w:r>
          </w:p>
        </w:tc>
        <w:tc>
          <w:tcPr>
            <w:tcW w:w="156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التقويم البنائي</w:t>
            </w:r>
          </w:p>
        </w:tc>
      </w:tr>
      <w:tr w:rsidR="00A2178F" w:rsidRPr="004E5299" w:rsidTr="00217EA4">
        <w:trPr>
          <w:trHeight w:val="319"/>
        </w:trPr>
        <w:tc>
          <w:tcPr>
            <w:tcW w:w="1074"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التعرف على المنهج المحوري</w:t>
            </w:r>
          </w:p>
        </w:tc>
        <w:tc>
          <w:tcPr>
            <w:tcW w:w="241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انواع المناهج الدراسية</w:t>
            </w:r>
          </w:p>
        </w:tc>
        <w:tc>
          <w:tcPr>
            <w:tcW w:w="184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المناقشة والاستجواب</w:t>
            </w:r>
          </w:p>
        </w:tc>
        <w:tc>
          <w:tcPr>
            <w:tcW w:w="156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التقويم البنائي</w:t>
            </w:r>
          </w:p>
        </w:tc>
      </w:tr>
      <w:tr w:rsidR="00A2178F" w:rsidRPr="004E5299" w:rsidTr="00217EA4">
        <w:trPr>
          <w:trHeight w:val="319"/>
        </w:trPr>
        <w:tc>
          <w:tcPr>
            <w:tcW w:w="1074"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التعرف على مفهوم تقويم المنهج واهدافه ومعاييره وطرقه وخطواته</w:t>
            </w:r>
          </w:p>
        </w:tc>
        <w:tc>
          <w:tcPr>
            <w:tcW w:w="2410"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تقويم المناهج الدراسية</w:t>
            </w:r>
          </w:p>
        </w:tc>
        <w:tc>
          <w:tcPr>
            <w:tcW w:w="184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المناقشة والاستجواب</w:t>
            </w:r>
          </w:p>
        </w:tc>
        <w:tc>
          <w:tcPr>
            <w:tcW w:w="156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التقويم البنائي</w:t>
            </w:r>
          </w:p>
        </w:tc>
      </w:tr>
      <w:tr w:rsidR="00A2178F" w:rsidRPr="004E5299" w:rsidTr="00217EA4">
        <w:trPr>
          <w:trHeight w:val="319"/>
        </w:trPr>
        <w:tc>
          <w:tcPr>
            <w:tcW w:w="1074"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فهم تطوير المنهج ودوافعه</w:t>
            </w:r>
          </w:p>
        </w:tc>
        <w:tc>
          <w:tcPr>
            <w:tcW w:w="2410"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تطوير المناهج الدراسية</w:t>
            </w:r>
          </w:p>
        </w:tc>
        <w:tc>
          <w:tcPr>
            <w:tcW w:w="184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المناقشة والاستجواب</w:t>
            </w:r>
          </w:p>
        </w:tc>
        <w:tc>
          <w:tcPr>
            <w:tcW w:w="156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التقويم البنائي</w:t>
            </w:r>
          </w:p>
        </w:tc>
      </w:tr>
      <w:tr w:rsidR="00A2178F" w:rsidRPr="004E5299" w:rsidTr="00217EA4">
        <w:trPr>
          <w:trHeight w:val="319"/>
        </w:trPr>
        <w:tc>
          <w:tcPr>
            <w:tcW w:w="1074"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فهم مبادئ تطوير المنهج ونماذج اساسية لتطويره</w:t>
            </w:r>
          </w:p>
        </w:tc>
        <w:tc>
          <w:tcPr>
            <w:tcW w:w="2410"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تطوير المناهج الدراسية</w:t>
            </w:r>
          </w:p>
        </w:tc>
        <w:tc>
          <w:tcPr>
            <w:tcW w:w="184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المناقشة والاستجواب</w:t>
            </w:r>
          </w:p>
        </w:tc>
        <w:tc>
          <w:tcPr>
            <w:tcW w:w="156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التقويم البنائي</w:t>
            </w:r>
          </w:p>
        </w:tc>
      </w:tr>
      <w:tr w:rsidR="00A2178F" w:rsidRPr="004E5299" w:rsidTr="00217EA4">
        <w:trPr>
          <w:trHeight w:val="319"/>
        </w:trPr>
        <w:tc>
          <w:tcPr>
            <w:tcW w:w="1074"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التعرف على مفهوم الكتاب المدرسي واهميته</w:t>
            </w:r>
          </w:p>
        </w:tc>
        <w:tc>
          <w:tcPr>
            <w:tcW w:w="2410"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الكتاب المدرسي</w:t>
            </w:r>
          </w:p>
        </w:tc>
        <w:tc>
          <w:tcPr>
            <w:tcW w:w="184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المناقشة والاستجواب</w:t>
            </w:r>
          </w:p>
        </w:tc>
        <w:tc>
          <w:tcPr>
            <w:tcW w:w="156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التقويم البنائي</w:t>
            </w:r>
          </w:p>
        </w:tc>
      </w:tr>
      <w:tr w:rsidR="00A2178F" w:rsidRPr="004E5299" w:rsidTr="00217EA4">
        <w:trPr>
          <w:trHeight w:val="319"/>
        </w:trPr>
        <w:tc>
          <w:tcPr>
            <w:tcW w:w="1074"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التعرف على الكتاب المنهجي الورقي والآلكتروني</w:t>
            </w:r>
          </w:p>
        </w:tc>
        <w:tc>
          <w:tcPr>
            <w:tcW w:w="241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الكتاب المدرسي</w:t>
            </w:r>
          </w:p>
        </w:tc>
        <w:tc>
          <w:tcPr>
            <w:tcW w:w="184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المناقشة والاستجواب</w:t>
            </w:r>
          </w:p>
        </w:tc>
        <w:tc>
          <w:tcPr>
            <w:tcW w:w="156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التقويم البنائي</w:t>
            </w:r>
          </w:p>
        </w:tc>
      </w:tr>
      <w:tr w:rsidR="00A2178F" w:rsidRPr="004E5299" w:rsidTr="00217EA4">
        <w:trPr>
          <w:trHeight w:val="319"/>
        </w:trPr>
        <w:tc>
          <w:tcPr>
            <w:tcW w:w="1074"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8364" w:type="dxa"/>
            <w:gridSpan w:val="4"/>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spacing w:line="276" w:lineRule="auto"/>
              <w:jc w:val="center"/>
            </w:pPr>
            <w:r>
              <w:rPr>
                <w:rFonts w:ascii="Cambria" w:hAnsi="Cambria" w:cs="Times New Roman" w:hint="cs"/>
                <w:color w:val="000000"/>
                <w:sz w:val="28"/>
                <w:szCs w:val="28"/>
                <w:rtl/>
                <w:lang w:bidi="ar-IQ"/>
              </w:rPr>
              <w:t>اختبار الشهر الثاني اسئلة مقالي</w:t>
            </w:r>
          </w:p>
        </w:tc>
      </w:tr>
    </w:tbl>
    <w:p w:rsidR="00A2178F" w:rsidRDefault="00A2178F" w:rsidP="00A2178F">
      <w:pPr>
        <w:shd w:val="clear" w:color="auto" w:fill="FFFFFF"/>
        <w:rPr>
          <w:rFonts w:ascii="Traditional Arabic" w:hAnsi="Traditional Arabic"/>
          <w:b/>
          <w:bCs/>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A2178F" w:rsidRPr="004E5299" w:rsidTr="00217EA4">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9"/>
              </w:numPr>
              <w:shd w:val="clear" w:color="auto" w:fill="FFFFFF"/>
              <w:tabs>
                <w:tab w:val="left" w:pos="252"/>
                <w:tab w:val="left" w:pos="432"/>
              </w:tabs>
              <w:autoSpaceDE w:val="0"/>
              <w:autoSpaceDN w:val="0"/>
              <w:adjustRightInd w:val="0"/>
              <w:spacing w:line="276" w:lineRule="auto"/>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 xml:space="preserve">البنية التحتية </w:t>
            </w:r>
          </w:p>
        </w:tc>
      </w:tr>
      <w:tr w:rsidR="00A2178F" w:rsidRPr="004E5299" w:rsidTr="00217EA4">
        <w:trPr>
          <w:trHeight w:val="570"/>
        </w:trPr>
        <w:tc>
          <w:tcPr>
            <w:tcW w:w="4007"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لا يوجد</w:t>
            </w:r>
          </w:p>
        </w:tc>
      </w:tr>
      <w:tr w:rsidR="00A2178F" w:rsidRPr="004E5299" w:rsidTr="00217EA4">
        <w:trPr>
          <w:trHeight w:val="1005"/>
        </w:trPr>
        <w:tc>
          <w:tcPr>
            <w:tcW w:w="4007"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A2178F" w:rsidRDefault="00A2178F" w:rsidP="00217EA4">
            <w:pPr>
              <w:autoSpaceDE w:val="0"/>
              <w:autoSpaceDN w:val="0"/>
              <w:adjustRightInd w:val="0"/>
              <w:spacing w:line="276" w:lineRule="auto"/>
              <w:rPr>
                <w:rFonts w:ascii="Cambria" w:hAnsi="Cambria"/>
                <w:b/>
                <w:bCs/>
                <w:color w:val="000000"/>
                <w:sz w:val="28"/>
                <w:szCs w:val="28"/>
                <w:rtl/>
                <w:lang w:bidi="ar-IQ"/>
              </w:rPr>
            </w:pPr>
            <w:r>
              <w:rPr>
                <w:rFonts w:ascii="Traditional Arabic" w:eastAsia="Calibri" w:hAnsi="Traditional Arabic"/>
                <w:b/>
                <w:bCs/>
                <w:color w:val="000000"/>
                <w:sz w:val="28"/>
                <w:szCs w:val="28"/>
                <w:rtl/>
                <w:lang w:bidi="ar-IQ"/>
              </w:rPr>
              <w:t xml:space="preserve"> </w:t>
            </w:r>
            <w:r>
              <w:rPr>
                <w:rFonts w:ascii="Cambria" w:hAnsi="Cambria"/>
                <w:b/>
                <w:bCs/>
                <w:color w:val="000000"/>
                <w:sz w:val="28"/>
                <w:szCs w:val="28"/>
                <w:rtl/>
                <w:lang w:bidi="ar-IQ"/>
              </w:rPr>
              <w:t>المنهج وتحليل الكتاب, عواد جاسم محمد التميمي,2009</w:t>
            </w:r>
          </w:p>
          <w:p w:rsidR="00A2178F" w:rsidRDefault="00A2178F" w:rsidP="00217EA4">
            <w:pPr>
              <w:autoSpaceDE w:val="0"/>
              <w:autoSpaceDN w:val="0"/>
              <w:adjustRightInd w:val="0"/>
              <w:spacing w:line="276" w:lineRule="auto"/>
              <w:rPr>
                <w:rFonts w:ascii="Cambria" w:hAnsi="Cambria"/>
                <w:b/>
                <w:bCs/>
                <w:color w:val="000000"/>
                <w:sz w:val="28"/>
                <w:szCs w:val="28"/>
                <w:rtl/>
                <w:lang w:bidi="ar-IQ"/>
              </w:rPr>
            </w:pPr>
            <w:r>
              <w:rPr>
                <w:rFonts w:ascii="Cambria" w:hAnsi="Cambria"/>
                <w:b/>
                <w:bCs/>
                <w:color w:val="000000"/>
                <w:sz w:val="28"/>
                <w:szCs w:val="28"/>
                <w:rtl/>
                <w:lang w:bidi="ar-IQ"/>
              </w:rPr>
              <w:t>الكتاب المدرسي, عواد جاسم محمد التميمي,1980</w:t>
            </w:r>
          </w:p>
          <w:p w:rsidR="00A2178F" w:rsidRDefault="00A2178F" w:rsidP="00217EA4">
            <w:pPr>
              <w:autoSpaceDE w:val="0"/>
              <w:autoSpaceDN w:val="0"/>
              <w:adjustRightInd w:val="0"/>
              <w:spacing w:line="276" w:lineRule="auto"/>
              <w:rPr>
                <w:rFonts w:ascii="Traditional Arabic" w:eastAsia="Calibri" w:hAnsi="Traditional Arabic"/>
                <w:b/>
                <w:bCs/>
                <w:color w:val="000000"/>
                <w:sz w:val="28"/>
                <w:szCs w:val="28"/>
                <w:rtl/>
                <w:lang w:bidi="ar-IQ"/>
              </w:rPr>
            </w:pPr>
          </w:p>
          <w:p w:rsidR="00A2178F" w:rsidRDefault="00A2178F" w:rsidP="00217EA4">
            <w:pPr>
              <w:shd w:val="clear" w:color="auto" w:fill="FFFFFF"/>
              <w:autoSpaceDE w:val="0"/>
              <w:autoSpaceDN w:val="0"/>
              <w:adjustRightInd w:val="0"/>
              <w:spacing w:line="276" w:lineRule="auto"/>
              <w:rPr>
                <w:rFonts w:ascii="Traditional Arabic" w:eastAsia="Calibri" w:hAnsi="Traditional Arabic"/>
                <w:b/>
                <w:bCs/>
                <w:color w:val="000000"/>
                <w:sz w:val="28"/>
                <w:szCs w:val="28"/>
                <w:lang w:bidi="ar-IQ"/>
              </w:rPr>
            </w:pPr>
          </w:p>
        </w:tc>
      </w:tr>
      <w:tr w:rsidR="00A2178F" w:rsidRPr="004E5299" w:rsidTr="00217EA4">
        <w:trPr>
          <w:trHeight w:val="1247"/>
        </w:trPr>
        <w:tc>
          <w:tcPr>
            <w:tcW w:w="4007"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اـ الكتب والمراجع التي يوصى بها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hideMark/>
          </w:tcPr>
          <w:p w:rsidR="00A2178F" w:rsidRDefault="00A2178F" w:rsidP="00217EA4">
            <w:pPr>
              <w:autoSpaceDE w:val="0"/>
              <w:autoSpaceDN w:val="0"/>
              <w:adjustRightInd w:val="0"/>
              <w:spacing w:line="276" w:lineRule="auto"/>
              <w:rPr>
                <w:rFonts w:ascii="Cambria" w:hAnsi="Cambria"/>
                <w:b/>
                <w:bCs/>
                <w:color w:val="000000"/>
                <w:sz w:val="28"/>
                <w:szCs w:val="28"/>
                <w:rtl/>
                <w:lang w:bidi="ar-IQ"/>
              </w:rPr>
            </w:pPr>
            <w:r>
              <w:rPr>
                <w:rFonts w:ascii="Cambria" w:hAnsi="Cambria"/>
                <w:b/>
                <w:bCs/>
                <w:color w:val="000000"/>
                <w:sz w:val="28"/>
                <w:szCs w:val="28"/>
                <w:rtl/>
                <w:lang w:bidi="ar-IQ"/>
              </w:rPr>
              <w:t>المنهج وتحليل الكتاب, عواد جاسم محمد التميمي,2009</w:t>
            </w:r>
          </w:p>
          <w:p w:rsidR="00A2178F" w:rsidRDefault="00A2178F" w:rsidP="00217EA4">
            <w:pPr>
              <w:autoSpaceDE w:val="0"/>
              <w:autoSpaceDN w:val="0"/>
              <w:adjustRightInd w:val="0"/>
              <w:spacing w:line="276" w:lineRule="auto"/>
              <w:rPr>
                <w:rFonts w:ascii="Cambria" w:hAnsi="Cambria"/>
                <w:b/>
                <w:bCs/>
                <w:color w:val="000000"/>
                <w:sz w:val="28"/>
                <w:szCs w:val="28"/>
                <w:rtl/>
                <w:lang w:bidi="ar-IQ"/>
              </w:rPr>
            </w:pPr>
            <w:r>
              <w:rPr>
                <w:rFonts w:ascii="Cambria" w:hAnsi="Cambria"/>
                <w:b/>
                <w:bCs/>
                <w:color w:val="000000"/>
                <w:sz w:val="28"/>
                <w:szCs w:val="28"/>
                <w:rtl/>
                <w:lang w:bidi="ar-IQ"/>
              </w:rPr>
              <w:t>الكتاب المدرسي, عواد جاسم محمد التميمي,1980</w:t>
            </w:r>
          </w:p>
          <w:p w:rsidR="00A2178F" w:rsidRDefault="00A2178F" w:rsidP="00217EA4">
            <w:pPr>
              <w:shd w:val="clear" w:color="auto" w:fill="FFFFFF"/>
              <w:autoSpaceDE w:val="0"/>
              <w:autoSpaceDN w:val="0"/>
              <w:adjustRightInd w:val="0"/>
              <w:spacing w:line="276" w:lineRule="auto"/>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 xml:space="preserve"> </w:t>
            </w:r>
          </w:p>
        </w:tc>
      </w:tr>
      <w:tr w:rsidR="00A2178F" w:rsidRPr="004E5299" w:rsidTr="00217EA4">
        <w:trPr>
          <w:trHeight w:val="1247"/>
        </w:trPr>
        <w:tc>
          <w:tcPr>
            <w:tcW w:w="4007"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 xml:space="preserve">محاضرات نوعية والاستضافة على المواقع الالكترونية </w:t>
            </w:r>
          </w:p>
        </w:tc>
      </w:tr>
    </w:tbl>
    <w:p w:rsidR="00A2178F" w:rsidRDefault="00A2178F" w:rsidP="00A2178F">
      <w:pPr>
        <w:shd w:val="clear" w:color="auto" w:fill="FFFFFF"/>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A2178F" w:rsidRPr="004E5299" w:rsidTr="00217EA4">
        <w:trPr>
          <w:trHeight w:val="419"/>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9"/>
              </w:numPr>
              <w:shd w:val="clear" w:color="auto" w:fill="FFFFFF"/>
              <w:tabs>
                <w:tab w:val="left" w:pos="507"/>
              </w:tabs>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خطة تطوير المقرر الدراسي </w:t>
            </w:r>
          </w:p>
        </w:tc>
      </w:tr>
      <w:tr w:rsidR="00A2178F" w:rsidRPr="004E5299" w:rsidTr="00217EA4">
        <w:trPr>
          <w:trHeight w:val="495"/>
        </w:trPr>
        <w:tc>
          <w:tcPr>
            <w:tcW w:w="9720" w:type="dxa"/>
            <w:tcBorders>
              <w:top w:val="single" w:sz="4" w:space="0" w:color="auto"/>
              <w:left w:val="single" w:sz="4" w:space="0" w:color="auto"/>
              <w:bottom w:val="single" w:sz="4" w:space="0" w:color="auto"/>
              <w:right w:val="single" w:sz="4" w:space="0" w:color="auto"/>
            </w:tcBorders>
          </w:tcPr>
          <w:p w:rsidR="00A2178F" w:rsidRDefault="00A2178F" w:rsidP="00217EA4">
            <w:pPr>
              <w:shd w:val="clear" w:color="auto" w:fill="FFFFFF"/>
              <w:autoSpaceDE w:val="0"/>
              <w:autoSpaceDN w:val="0"/>
              <w:adjustRightInd w:val="0"/>
              <w:spacing w:line="276" w:lineRule="auto"/>
              <w:jc w:val="lowKashida"/>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ان يشمل المقرر الدراسي مراحل تطور المناهج ، نظريات المناهج الحديثة, اهمية تطوير المناهج, حاجة المؤسسات التربوية الى تطوير المناهج, نماذج من المناهج لبعض الدول المتقدمة</w:t>
            </w:r>
          </w:p>
          <w:p w:rsidR="00A2178F" w:rsidRDefault="00A2178F" w:rsidP="00217EA4">
            <w:pPr>
              <w:shd w:val="clear" w:color="auto" w:fill="FFFFFF"/>
              <w:autoSpaceDE w:val="0"/>
              <w:autoSpaceDN w:val="0"/>
              <w:adjustRightInd w:val="0"/>
              <w:spacing w:line="276" w:lineRule="auto"/>
              <w:jc w:val="lowKashida"/>
              <w:rPr>
                <w:rFonts w:ascii="Cambria" w:eastAsia="Calibri" w:hAnsi="Cambria" w:cs="Times New Roman"/>
                <w:color w:val="000000"/>
                <w:sz w:val="28"/>
                <w:szCs w:val="28"/>
                <w:lang w:bidi="ar-IQ"/>
              </w:rPr>
            </w:pPr>
          </w:p>
        </w:tc>
      </w:tr>
    </w:tbl>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shd w:val="clear" w:color="auto" w:fill="FFFFFF"/>
        <w:autoSpaceDE w:val="0"/>
        <w:autoSpaceDN w:val="0"/>
        <w:adjustRightInd w:val="0"/>
        <w:spacing w:after="200" w:line="276" w:lineRule="auto"/>
        <w:jc w:val="center"/>
        <w:rPr>
          <w:rFonts w:cs="Times New Roman"/>
          <w:b/>
          <w:bCs/>
          <w:sz w:val="32"/>
          <w:szCs w:val="32"/>
          <w:rtl/>
          <w:lang w:bidi="ar-IQ"/>
        </w:rPr>
      </w:pPr>
      <w:r>
        <w:rPr>
          <w:rFonts w:cs="Times New Roman" w:hint="cs"/>
          <w:b/>
          <w:bCs/>
          <w:sz w:val="32"/>
          <w:szCs w:val="32"/>
          <w:rtl/>
        </w:rPr>
        <w:t>نموذج وصف المقرر</w:t>
      </w:r>
    </w:p>
    <w:p w:rsidR="00A2178F" w:rsidRDefault="00A2178F" w:rsidP="00A2178F">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A2178F" w:rsidRDefault="00A2178F" w:rsidP="00A2178F">
      <w:pPr>
        <w:shd w:val="clear" w:color="auto" w:fill="FFFFFF"/>
        <w:autoSpaceDE w:val="0"/>
        <w:autoSpaceDN w:val="0"/>
        <w:adjustRightInd w:val="0"/>
        <w:spacing w:before="240" w:after="200" w:line="276" w:lineRule="auto"/>
        <w:rPr>
          <w:b/>
          <w:bCs/>
          <w:sz w:val="32"/>
          <w:szCs w:val="32"/>
          <w:rtl/>
          <w:lang w:bidi="ar-IQ"/>
        </w:rPr>
      </w:pPr>
      <w:r>
        <w:rPr>
          <w:rFonts w:cs="Times New Roman" w:hint="cs"/>
          <w:b/>
          <w:bCs/>
          <w:sz w:val="32"/>
          <w:szCs w:val="32"/>
          <w:rtl/>
          <w:lang w:bidi="ar-IQ"/>
        </w:rPr>
        <w:t>وصف المقرر</w:t>
      </w:r>
    </w:p>
    <w:p w:rsidR="00AB1B96" w:rsidRPr="00716851" w:rsidRDefault="00AB1B96" w:rsidP="00AB1B96">
      <w:pPr>
        <w:shd w:val="clear" w:color="auto" w:fill="FFFFFF"/>
        <w:autoSpaceDE w:val="0"/>
        <w:autoSpaceDN w:val="0"/>
        <w:adjustRightInd w:val="0"/>
        <w:spacing w:before="240"/>
        <w:rPr>
          <w:b/>
          <w:bCs/>
          <w:sz w:val="28"/>
          <w:szCs w:val="28"/>
          <w:rtl/>
          <w:lang w:bidi="ar-IQ"/>
        </w:rPr>
      </w:pPr>
      <w:r>
        <w:rPr>
          <w:rFonts w:hint="cs"/>
          <w:b/>
          <w:bCs/>
          <w:sz w:val="28"/>
          <w:szCs w:val="28"/>
          <w:rtl/>
          <w:lang w:bidi="ar-IQ"/>
        </w:rPr>
        <w:t>مدرس المادة: م. دنيا فرج</w:t>
      </w:r>
    </w:p>
    <w:p w:rsidR="00AB1B96" w:rsidRDefault="00AB1B96" w:rsidP="00A2178F">
      <w:pPr>
        <w:shd w:val="clear" w:color="auto" w:fill="FFFFFF"/>
        <w:autoSpaceDE w:val="0"/>
        <w:autoSpaceDN w:val="0"/>
        <w:adjustRightInd w:val="0"/>
        <w:spacing w:before="240" w:after="200" w:line="276" w:lineRule="auto"/>
        <w:rPr>
          <w:b/>
          <w:bCs/>
          <w:sz w:val="32"/>
          <w:szCs w:val="32"/>
          <w:rtl/>
          <w:lang w:bidi="ar-IQ"/>
        </w:rPr>
      </w:pPr>
    </w:p>
    <w:tbl>
      <w:tblPr>
        <w:tblpPr w:leftFromText="180" w:rightFromText="180" w:bottomFromText="20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A2178F" w:rsidRPr="004E5299" w:rsidTr="00217EA4">
        <w:trPr>
          <w:trHeight w:val="794"/>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A2178F" w:rsidRDefault="00A2178F" w:rsidP="00A2178F">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A2178F" w:rsidRDefault="00A2178F" w:rsidP="00A2178F">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A2178F" w:rsidRPr="004E5299"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7"/>
              </w:numPr>
              <w:shd w:val="clear" w:color="auto" w:fill="FFFFFF"/>
              <w:autoSpaceDE w:val="0"/>
              <w:autoSpaceDN w:val="0"/>
              <w:adjustRightInd w:val="0"/>
              <w:spacing w:line="276" w:lineRule="auto"/>
              <w:ind w:hanging="288"/>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كلية التربية الاساسية</w:t>
            </w:r>
          </w:p>
        </w:tc>
      </w:tr>
      <w:tr w:rsidR="00A2178F" w:rsidRPr="004E5299"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7"/>
              </w:numPr>
              <w:shd w:val="clear" w:color="auto" w:fill="FFFFFF"/>
              <w:tabs>
                <w:tab w:val="num" w:pos="432"/>
              </w:tabs>
              <w:autoSpaceDE w:val="0"/>
              <w:autoSpaceDN w:val="0"/>
              <w:adjustRightInd w:val="0"/>
              <w:spacing w:line="276" w:lineRule="auto"/>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مواد تربوية / </w:t>
            </w:r>
            <w:r w:rsidR="009413FD">
              <w:rPr>
                <w:rFonts w:ascii="Cambria" w:eastAsia="Calibri" w:hAnsi="Cambria" w:cs="Times New Roman" w:hint="cs"/>
                <w:color w:val="000000"/>
                <w:sz w:val="28"/>
                <w:szCs w:val="28"/>
                <w:rtl/>
                <w:lang w:bidi="ar-IQ"/>
              </w:rPr>
              <w:t>قسم الرياضيات</w:t>
            </w:r>
          </w:p>
        </w:tc>
      </w:tr>
      <w:tr w:rsidR="00A2178F" w:rsidRPr="004E5299"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7"/>
              </w:numPr>
              <w:shd w:val="clear" w:color="auto" w:fill="FFFFFF"/>
              <w:tabs>
                <w:tab w:val="num" w:pos="432"/>
              </w:tabs>
              <w:autoSpaceDE w:val="0"/>
              <w:autoSpaceDN w:val="0"/>
              <w:adjustRightInd w:val="0"/>
              <w:spacing w:line="276" w:lineRule="auto"/>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ادارة تربوية / </w:t>
            </w:r>
            <w:r>
              <w:rPr>
                <w:rFonts w:ascii="Cambria" w:eastAsia="Calibri" w:hAnsi="Cambria" w:cs="Times New Roman"/>
                <w:color w:val="000000"/>
                <w:sz w:val="28"/>
                <w:szCs w:val="28"/>
                <w:lang w:bidi="ar-IQ"/>
              </w:rPr>
              <w:t>Coll 4215</w:t>
            </w:r>
          </w:p>
        </w:tc>
      </w:tr>
      <w:tr w:rsidR="00A2178F" w:rsidRPr="004E5299"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7"/>
              </w:numPr>
              <w:shd w:val="clear" w:color="auto" w:fill="FFFFFF"/>
              <w:tabs>
                <w:tab w:val="num" w:pos="432"/>
              </w:tabs>
              <w:autoSpaceDE w:val="0"/>
              <w:autoSpaceDN w:val="0"/>
              <w:adjustRightInd w:val="0"/>
              <w:spacing w:line="276" w:lineRule="auto"/>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الزامي</w:t>
            </w:r>
          </w:p>
        </w:tc>
      </w:tr>
      <w:tr w:rsidR="00A2178F" w:rsidRPr="004E5299"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7"/>
              </w:numPr>
              <w:shd w:val="clear" w:color="auto" w:fill="FFFFFF"/>
              <w:tabs>
                <w:tab w:val="num" w:pos="432"/>
              </w:tabs>
              <w:autoSpaceDE w:val="0"/>
              <w:autoSpaceDN w:val="0"/>
              <w:adjustRightInd w:val="0"/>
              <w:spacing w:line="276" w:lineRule="auto"/>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السابع/ السنة الرابعة</w:t>
            </w:r>
          </w:p>
        </w:tc>
      </w:tr>
      <w:tr w:rsidR="00A2178F" w:rsidRPr="004E5299"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7"/>
              </w:numPr>
              <w:shd w:val="clear" w:color="auto" w:fill="FFFFFF"/>
              <w:tabs>
                <w:tab w:val="num" w:pos="432"/>
              </w:tabs>
              <w:autoSpaceDE w:val="0"/>
              <w:autoSpaceDN w:val="0"/>
              <w:adjustRightInd w:val="0"/>
              <w:spacing w:line="276" w:lineRule="auto"/>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30</w:t>
            </w:r>
          </w:p>
        </w:tc>
      </w:tr>
      <w:tr w:rsidR="00A2178F" w:rsidRPr="004E5299"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7"/>
              </w:num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 10 /</w:t>
            </w:r>
            <w:r w:rsidR="00C50603">
              <w:rPr>
                <w:rFonts w:ascii="Cambria" w:eastAsia="Calibri" w:hAnsi="Cambria" w:cs="Times New Roman" w:hint="cs"/>
                <w:color w:val="000000"/>
                <w:sz w:val="28"/>
                <w:szCs w:val="28"/>
                <w:rtl/>
                <w:lang w:bidi="ar-IQ"/>
              </w:rPr>
              <w:t>2019</w:t>
            </w:r>
          </w:p>
        </w:tc>
      </w:tr>
      <w:tr w:rsidR="00A2178F" w:rsidRPr="004E5299" w:rsidTr="00217EA4">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7"/>
              </w:num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أهداف المقرر: ان يكون الطالب ملماً بالمفاهيم الاتية</w:t>
            </w: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eastAsia="Calibri" w:cs="Times New Roman"/>
                <w:color w:val="000000"/>
                <w:sz w:val="28"/>
                <w:szCs w:val="28"/>
                <w:lang w:bidi="ar-IQ"/>
              </w:rPr>
            </w:pPr>
            <w:r>
              <w:rPr>
                <w:rFonts w:eastAsia="Calibri" w:cs="Times New Roman" w:hint="cs"/>
                <w:color w:val="000000"/>
                <w:sz w:val="28"/>
                <w:szCs w:val="28"/>
                <w:rtl/>
                <w:lang w:bidi="ar-IQ"/>
              </w:rPr>
              <w:t>1. مفهوم  الادارة وتطورها ,الادارة التربوية, الادارة المدرسية .</w:t>
            </w: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eastAsia="Calibri" w:cs="Times New Roman"/>
                <w:color w:val="000000"/>
                <w:sz w:val="28"/>
                <w:szCs w:val="28"/>
                <w:lang w:bidi="ar-IQ"/>
              </w:rPr>
            </w:pPr>
            <w:r>
              <w:rPr>
                <w:rFonts w:eastAsia="Calibri" w:cs="Times New Roman" w:hint="cs"/>
                <w:color w:val="000000"/>
                <w:sz w:val="28"/>
                <w:szCs w:val="28"/>
                <w:rtl/>
                <w:lang w:bidi="ar-IQ"/>
              </w:rPr>
              <w:t>2. التعرف على اهم نظريات الادارة  .</w:t>
            </w: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eastAsia="Calibri" w:cs="Times New Roman"/>
                <w:color w:val="000000"/>
                <w:sz w:val="28"/>
                <w:szCs w:val="28"/>
                <w:lang w:bidi="ar-IQ"/>
              </w:rPr>
            </w:pPr>
            <w:r>
              <w:rPr>
                <w:rFonts w:eastAsia="Calibri" w:cs="Times New Roman" w:hint="cs"/>
                <w:color w:val="000000"/>
                <w:sz w:val="28"/>
                <w:szCs w:val="28"/>
                <w:rtl/>
                <w:lang w:bidi="ar-IQ"/>
              </w:rPr>
              <w:t>3. التعرف على اهم وظائف الادارة.</w:t>
            </w: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eastAsia="Calibri" w:cs="Times New Roman"/>
                <w:color w:val="000000"/>
                <w:sz w:val="28"/>
                <w:szCs w:val="28"/>
                <w:lang w:bidi="ar-IQ"/>
              </w:rPr>
            </w:pPr>
            <w:r>
              <w:rPr>
                <w:rFonts w:eastAsia="Calibri" w:cs="Times New Roman" w:hint="cs"/>
                <w:color w:val="000000"/>
                <w:sz w:val="28"/>
                <w:szCs w:val="28"/>
                <w:rtl/>
                <w:lang w:bidi="ar-IQ"/>
              </w:rPr>
              <w:t>4. مفهوم القيادة ,تطورها واهم نظرياتها.</w:t>
            </w: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eastAsia="Calibri" w:cs="Times New Roman"/>
                <w:color w:val="000000"/>
                <w:sz w:val="28"/>
                <w:szCs w:val="28"/>
                <w:lang w:bidi="ar-IQ"/>
              </w:rPr>
            </w:pPr>
            <w:r>
              <w:rPr>
                <w:rFonts w:eastAsia="Calibri" w:cs="Times New Roman" w:hint="cs"/>
                <w:color w:val="000000"/>
                <w:sz w:val="28"/>
                <w:szCs w:val="28"/>
                <w:rtl/>
                <w:lang w:bidi="ar-IQ"/>
              </w:rPr>
              <w:t>5.  التعرف على الاشراف التربوي واساليب الاشراف التربوي.</w:t>
            </w: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eastAsia="Calibri" w:cs="Times New Roman"/>
                <w:color w:val="000000"/>
                <w:sz w:val="28"/>
                <w:szCs w:val="28"/>
                <w:lang w:bidi="ar-IQ"/>
              </w:rPr>
            </w:pPr>
            <w:r>
              <w:rPr>
                <w:rFonts w:eastAsia="Calibri" w:cs="Times New Roman" w:hint="cs"/>
                <w:color w:val="000000"/>
                <w:sz w:val="28"/>
                <w:szCs w:val="28"/>
                <w:rtl/>
                <w:lang w:bidi="ar-IQ"/>
              </w:rPr>
              <w:t>6- التقويم في الاشراف التربوي (تقويم المدير ,تقويم المعلم ,تقويم التلاميذ).</w:t>
            </w: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A2178F" w:rsidRDefault="00A2178F" w:rsidP="00217EA4">
            <w:pPr>
              <w:shd w:val="clear" w:color="auto" w:fill="FFFFFF"/>
              <w:autoSpaceDE w:val="0"/>
              <w:autoSpaceDN w:val="0"/>
              <w:adjustRightInd w:val="0"/>
              <w:spacing w:line="276" w:lineRule="auto"/>
              <w:rPr>
                <w:rFonts w:eastAsia="Calibri" w:cs="Times New Roman"/>
                <w:color w:val="000000"/>
                <w:sz w:val="28"/>
                <w:szCs w:val="28"/>
                <w:lang w:bidi="ar-IQ"/>
              </w:rPr>
            </w:pP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A2178F" w:rsidRDefault="00A2178F" w:rsidP="00217EA4">
            <w:pPr>
              <w:shd w:val="clear" w:color="auto" w:fill="FFFFFF"/>
              <w:autoSpaceDE w:val="0"/>
              <w:autoSpaceDN w:val="0"/>
              <w:adjustRightInd w:val="0"/>
              <w:spacing w:line="276" w:lineRule="auto"/>
              <w:rPr>
                <w:rFonts w:eastAsia="Calibri" w:cs="Times New Roman"/>
                <w:color w:val="000000"/>
                <w:sz w:val="28"/>
                <w:szCs w:val="28"/>
                <w:lang w:bidi="ar-IQ"/>
              </w:rPr>
            </w:pP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A2178F" w:rsidRDefault="00A2178F" w:rsidP="00217EA4">
            <w:pPr>
              <w:shd w:val="clear" w:color="auto" w:fill="FFFFFF"/>
              <w:autoSpaceDE w:val="0"/>
              <w:autoSpaceDN w:val="0"/>
              <w:adjustRightInd w:val="0"/>
              <w:spacing w:line="276" w:lineRule="auto"/>
              <w:rPr>
                <w:rFonts w:eastAsia="Calibri" w:cs="Times New Roman"/>
                <w:color w:val="000000"/>
                <w:sz w:val="28"/>
                <w:szCs w:val="28"/>
                <w:lang w:bidi="ar-IQ"/>
              </w:rPr>
            </w:pP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A2178F" w:rsidRDefault="00A2178F" w:rsidP="00217EA4">
            <w:pPr>
              <w:shd w:val="clear" w:color="auto" w:fill="FFFFFF"/>
              <w:autoSpaceDE w:val="0"/>
              <w:autoSpaceDN w:val="0"/>
              <w:adjustRightInd w:val="0"/>
              <w:spacing w:line="276" w:lineRule="auto"/>
              <w:rPr>
                <w:rFonts w:eastAsia="Calibri" w:cs="Times New Roman"/>
                <w:color w:val="000000"/>
                <w:sz w:val="28"/>
                <w:szCs w:val="28"/>
                <w:lang w:bidi="ar-IQ"/>
              </w:rPr>
            </w:pPr>
          </w:p>
        </w:tc>
      </w:tr>
    </w:tbl>
    <w:p w:rsidR="00A2178F" w:rsidRDefault="00A2178F" w:rsidP="00A2178F">
      <w:pPr>
        <w:shd w:val="clear" w:color="auto" w:fill="FFFFFF"/>
        <w:rPr>
          <w:vanish/>
          <w:rtl/>
        </w:rPr>
      </w:pPr>
    </w:p>
    <w:tbl>
      <w:tblPr>
        <w:tblpPr w:leftFromText="180" w:rightFromText="180" w:bottomFromText="20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A2178F" w:rsidRPr="004E5299" w:rsidTr="00217EA4">
        <w:trPr>
          <w:trHeight w:val="653"/>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9"/>
              </w:numPr>
              <w:shd w:val="clear" w:color="auto" w:fill="FFFFFF"/>
              <w:tabs>
                <w:tab w:val="left" w:pos="507"/>
              </w:tabs>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المقرر وطرائق التعليم والتعلم والتقييم</w:t>
            </w:r>
          </w:p>
        </w:tc>
      </w:tr>
      <w:tr w:rsidR="00A2178F" w:rsidRPr="004E5299" w:rsidTr="00217EA4">
        <w:trPr>
          <w:trHeight w:val="2490"/>
        </w:trPr>
        <w:tc>
          <w:tcPr>
            <w:tcW w:w="9720" w:type="dxa"/>
            <w:tcBorders>
              <w:top w:val="single" w:sz="4" w:space="0" w:color="auto"/>
              <w:left w:val="single" w:sz="4" w:space="0" w:color="auto"/>
              <w:bottom w:val="single" w:sz="4" w:space="0" w:color="auto"/>
              <w:right w:val="single" w:sz="4" w:space="0" w:color="auto"/>
            </w:tcBorders>
          </w:tcPr>
          <w:p w:rsidR="00A2178F" w:rsidRDefault="00A2178F" w:rsidP="00217EA4">
            <w:pPr>
              <w:shd w:val="clear" w:color="auto" w:fill="FFFFFF"/>
              <w:autoSpaceDE w:val="0"/>
              <w:autoSpaceDN w:val="0"/>
              <w:adjustRightInd w:val="0"/>
              <w:spacing w:line="276" w:lineRule="auto"/>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 الأهداف المعرفية  </w:t>
            </w: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أ1- ان يعرف الطالب </w:t>
            </w:r>
            <w:r>
              <w:rPr>
                <w:rFonts w:eastAsia="Calibri" w:cs="Times New Roman" w:hint="cs"/>
                <w:color w:val="000000"/>
                <w:sz w:val="28"/>
                <w:szCs w:val="28"/>
                <w:rtl/>
                <w:lang w:bidi="ar-IQ"/>
              </w:rPr>
              <w:t xml:space="preserve">  مفهوم الادارة ,الادارة التربوية ,الادارة المدرسية.</w:t>
            </w: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أ2- ان يعرف الطالب </w:t>
            </w:r>
            <w:r>
              <w:rPr>
                <w:rFonts w:eastAsia="Calibri" w:cs="Times New Roman" w:hint="cs"/>
                <w:color w:val="000000"/>
                <w:sz w:val="28"/>
                <w:szCs w:val="28"/>
                <w:rtl/>
                <w:lang w:bidi="ar-IQ"/>
              </w:rPr>
              <w:t xml:space="preserve"> اهم نظريات الادارة ووظائفها وانماطها.</w:t>
            </w: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أ3- ان يعرف </w:t>
            </w:r>
            <w:r>
              <w:rPr>
                <w:rFonts w:eastAsia="Calibri" w:cs="Times New Roman" w:hint="cs"/>
                <w:color w:val="000000"/>
                <w:sz w:val="28"/>
                <w:szCs w:val="28"/>
                <w:rtl/>
                <w:lang w:bidi="ar-IQ"/>
              </w:rPr>
              <w:t xml:space="preserve"> الطالب  مفهوم القيادة ,القيادة التربوية, اهم نظرياتها.</w:t>
            </w: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أ4-ان يعرف الطالب </w:t>
            </w:r>
            <w:r>
              <w:rPr>
                <w:rFonts w:eastAsia="Calibri" w:cs="Times New Roman" w:hint="cs"/>
                <w:color w:val="000000"/>
                <w:sz w:val="28"/>
                <w:szCs w:val="28"/>
                <w:rtl/>
                <w:lang w:bidi="ar-IQ"/>
              </w:rPr>
              <w:t xml:space="preserve">  الاشراف التربوي ,تطوره, اهم اساليب الاشراف التربوي.</w:t>
            </w: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أ5- ان يعرف الطالب التقويم التربوي واهميته (المدير ,المعلم , التلاميذ).</w:t>
            </w: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lang w:bidi="ar-IQ"/>
              </w:rPr>
            </w:pPr>
          </w:p>
        </w:tc>
      </w:tr>
      <w:tr w:rsidR="00A2178F" w:rsidRPr="004E5299" w:rsidTr="00217EA4">
        <w:trPr>
          <w:trHeight w:val="1631"/>
        </w:trPr>
        <w:tc>
          <w:tcPr>
            <w:tcW w:w="9720" w:type="dxa"/>
            <w:tcBorders>
              <w:top w:val="single" w:sz="4" w:space="0" w:color="auto"/>
              <w:left w:val="single" w:sz="4" w:space="0" w:color="auto"/>
              <w:bottom w:val="single" w:sz="4" w:space="0" w:color="auto"/>
              <w:right w:val="single" w:sz="4" w:space="0" w:color="auto"/>
            </w:tcBorders>
          </w:tcPr>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ب -  الأهداف المهاراتية الخاصة بالمقرر. ان تتكون لدى الطلبة مهارات بالمفاهيم الاتية</w:t>
            </w: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ب1 – الادارة التربوية.</w:t>
            </w: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ب2 –القيادة التربوية.</w:t>
            </w: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ب3 –  الاشراف التربوي.</w:t>
            </w: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ب4- التقويم التربوي.</w:t>
            </w: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lang w:bidi="ar-IQ"/>
              </w:rPr>
            </w:pPr>
          </w:p>
        </w:tc>
      </w:tr>
      <w:tr w:rsidR="00A2178F" w:rsidRPr="004E5299" w:rsidTr="00217EA4">
        <w:trPr>
          <w:trHeight w:val="423"/>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A2178F" w:rsidRPr="004E5299" w:rsidTr="00217EA4">
        <w:trPr>
          <w:trHeight w:val="624"/>
        </w:trPr>
        <w:tc>
          <w:tcPr>
            <w:tcW w:w="9720" w:type="dxa"/>
            <w:tcBorders>
              <w:top w:val="single" w:sz="4" w:space="0" w:color="auto"/>
              <w:left w:val="single" w:sz="4" w:space="0" w:color="auto"/>
              <w:bottom w:val="single" w:sz="4" w:space="0" w:color="auto"/>
              <w:right w:val="single" w:sz="4" w:space="0" w:color="auto"/>
            </w:tcBorders>
          </w:tcPr>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في بداية الفصل يجري ابلاغ الطلبة بمفردات المقرر الدراسي ومصادر المعلومات ( الكتب ذات العلاقة , الدوريات , الرسائل الجامعية) وتوزع المفردات على اسابيع الفصل الدراسي, واساليب التقويم التي سيجري اتباعها , وكالاتي:</w:t>
            </w:r>
          </w:p>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تهيئة المحاضرات وفقا للتسلسل الذي ورد في المقرر الدراسي عن طريق الاستعانة بمصادر المعلومات سابقة الذكر.  </w:t>
            </w:r>
          </w:p>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ابلاغ الطلبة عن موضوع المحاضرة القادمة بقصد التهيئة.</w:t>
            </w:r>
          </w:p>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3. الطلب من الطلبة تقديم اوراق تخص موضوعا او اكثر من الموضوعات قيد الدراسة. </w:t>
            </w:r>
          </w:p>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p>
        </w:tc>
      </w:tr>
      <w:tr w:rsidR="00A2178F" w:rsidRPr="004E5299" w:rsidTr="00217EA4">
        <w:trPr>
          <w:trHeight w:val="400"/>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A2178F" w:rsidRPr="004E5299" w:rsidTr="00217EA4">
        <w:trPr>
          <w:trHeight w:val="624"/>
        </w:trPr>
        <w:tc>
          <w:tcPr>
            <w:tcW w:w="9720" w:type="dxa"/>
            <w:tcBorders>
              <w:top w:val="single" w:sz="4" w:space="0" w:color="auto"/>
              <w:left w:val="single" w:sz="4" w:space="0" w:color="auto"/>
              <w:bottom w:val="single" w:sz="4" w:space="0" w:color="auto"/>
              <w:right w:val="single" w:sz="4" w:space="0" w:color="auto"/>
            </w:tcBorders>
          </w:tcPr>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اجراء امتحانين فصليين الاول بعد انقضاء الاسبوع الخامس من الفصل الدراسي والثاني بعد الاسبوع الحادي عشر من الفصل الدراسي وتراعى في كل امتحان المستويات العقلية ( التذكر , التطبيق, الاستكشاف) حيث درجة التقويم لها 40% من التحصيل الكلي على ان يأخذ بنظر الاعتبار مواظبة الطالب وحجم مشاركته اليومية. </w:t>
            </w:r>
          </w:p>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امتحان نهاية الفصل الدراسي وله 60% من التحصيل ووفق توقيتات الوزارة ويراعى عند وضع الاسئلة شمولية محتوى المقرر الدراسي والمستويات العقلية ( التذكر , التطبيق, الاستكشاف).</w:t>
            </w:r>
          </w:p>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lang w:bidi="ar-IQ"/>
              </w:rPr>
            </w:pPr>
          </w:p>
        </w:tc>
      </w:tr>
      <w:tr w:rsidR="00A2178F" w:rsidRPr="004E5299" w:rsidTr="00217EA4">
        <w:trPr>
          <w:trHeight w:val="1290"/>
        </w:trPr>
        <w:tc>
          <w:tcPr>
            <w:tcW w:w="9720" w:type="dxa"/>
            <w:tcBorders>
              <w:top w:val="single" w:sz="4" w:space="0" w:color="auto"/>
              <w:left w:val="single" w:sz="4" w:space="0" w:color="auto"/>
              <w:bottom w:val="single" w:sz="4" w:space="0" w:color="auto"/>
              <w:right w:val="single" w:sz="4" w:space="0" w:color="auto"/>
            </w:tcBorders>
          </w:tcPr>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ج- الأهداف الوجدانية والقيمية :ان يكون الطالب قادرا على </w:t>
            </w: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ج1- تعريف اهم مهارات القائد التربوي الناجح.</w:t>
            </w: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ج2-تعريف اهم مهارات المدير الناجح.</w:t>
            </w: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ج3-تعريف نوع القيادة والادارة التربوية الناجح.</w:t>
            </w: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ج4- تمييز افضل وسائل التقويم في الاشراف التربوي.</w:t>
            </w: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rtl/>
                <w:lang w:bidi="ar-IQ"/>
              </w:rPr>
            </w:pP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w:t>
            </w:r>
          </w:p>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lang w:bidi="ar-IQ"/>
              </w:rPr>
            </w:pPr>
          </w:p>
        </w:tc>
      </w:tr>
      <w:tr w:rsidR="00A2178F" w:rsidRPr="004E5299" w:rsidTr="00217EA4">
        <w:trPr>
          <w:trHeight w:val="471"/>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tabs>
                <w:tab w:val="left" w:pos="612"/>
              </w:tabs>
              <w:autoSpaceDE w:val="0"/>
              <w:autoSpaceDN w:val="0"/>
              <w:adjustRightInd w:val="0"/>
              <w:spacing w:line="276"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A2178F" w:rsidRPr="004E5299" w:rsidTr="00217EA4">
        <w:trPr>
          <w:trHeight w:val="624"/>
        </w:trPr>
        <w:tc>
          <w:tcPr>
            <w:tcW w:w="9720" w:type="dxa"/>
            <w:tcBorders>
              <w:top w:val="single" w:sz="4" w:space="0" w:color="auto"/>
              <w:left w:val="single" w:sz="4" w:space="0" w:color="auto"/>
              <w:bottom w:val="single" w:sz="4" w:space="0" w:color="auto"/>
              <w:right w:val="single" w:sz="4" w:space="0" w:color="auto"/>
            </w:tcBorders>
          </w:tcPr>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يستخدم عادة اسلوب التعليم المباشر حيث تتم تعليم المهارات بشكل مباشر وصريح معززة بالأمثلة عن الادارة لمراحل التعليم الاساس </w:t>
            </w:r>
          </w:p>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rtl/>
                <w:lang w:bidi="ar-IQ"/>
              </w:rPr>
            </w:pPr>
          </w:p>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lang w:bidi="ar-IQ"/>
              </w:rPr>
            </w:pPr>
          </w:p>
        </w:tc>
      </w:tr>
      <w:tr w:rsidR="00A2178F" w:rsidRPr="004E5299" w:rsidTr="00217EA4">
        <w:trPr>
          <w:trHeight w:val="425"/>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A2178F" w:rsidRPr="004E5299" w:rsidTr="00217EA4">
        <w:trPr>
          <w:trHeight w:val="624"/>
        </w:trPr>
        <w:tc>
          <w:tcPr>
            <w:tcW w:w="9720" w:type="dxa"/>
            <w:tcBorders>
              <w:top w:val="single" w:sz="4" w:space="0" w:color="auto"/>
              <w:left w:val="single" w:sz="4" w:space="0" w:color="auto"/>
              <w:bottom w:val="single" w:sz="4" w:space="0" w:color="auto"/>
              <w:right w:val="single" w:sz="4" w:space="0" w:color="auto"/>
            </w:tcBorders>
          </w:tcPr>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تأتي ضمنا مع عمليات التقييم بالمقرر الدراسي التي تحصل اثناء ونهاية الفصل الدراسي.</w:t>
            </w:r>
          </w:p>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rtl/>
                <w:lang w:bidi="ar-IQ"/>
              </w:rPr>
            </w:pPr>
          </w:p>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rtl/>
                <w:lang w:bidi="ar-IQ"/>
              </w:rPr>
            </w:pPr>
          </w:p>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lang w:bidi="ar-IQ"/>
              </w:rPr>
            </w:pPr>
          </w:p>
        </w:tc>
      </w:tr>
      <w:tr w:rsidR="00A2178F" w:rsidRPr="004E5299" w:rsidTr="00217EA4">
        <w:trPr>
          <w:trHeight w:val="1584"/>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 - المهارات العامة والتأهيلية المنقولة ( المهارات الأخرى المتعلقة بقابلية التوظيف والتطور الشخصي ).</w:t>
            </w:r>
          </w:p>
          <w:p w:rsidR="00A2178F" w:rsidRDefault="00A2178F" w:rsidP="00217EA4">
            <w:pPr>
              <w:shd w:val="clear" w:color="auto" w:fill="FFFFFF"/>
              <w:tabs>
                <w:tab w:val="left" w:pos="687"/>
              </w:tabs>
              <w:autoSpaceDE w:val="0"/>
              <w:autoSpaceDN w:val="0"/>
              <w:adjustRightInd w:val="0"/>
              <w:spacing w:line="276" w:lineRule="auto"/>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د1-توضيف المهارات المكتسبة في تعليم اهم مهارات الادارة لدى الطلبة.</w:t>
            </w:r>
          </w:p>
          <w:p w:rsidR="00A2178F" w:rsidRDefault="00A2178F" w:rsidP="00217EA4">
            <w:pPr>
              <w:shd w:val="clear" w:color="auto" w:fill="FFFFFF"/>
              <w:tabs>
                <w:tab w:val="left" w:pos="687"/>
              </w:tabs>
              <w:autoSpaceDE w:val="0"/>
              <w:autoSpaceDN w:val="0"/>
              <w:adjustRightInd w:val="0"/>
              <w:spacing w:line="276" w:lineRule="auto"/>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د2-اختيار امثلة او نماذج للإدارة وعرض سلبياتها وايجابياتها.</w:t>
            </w:r>
          </w:p>
          <w:p w:rsidR="00A2178F" w:rsidRDefault="00A2178F" w:rsidP="00217EA4">
            <w:pPr>
              <w:shd w:val="clear" w:color="auto" w:fill="FFFFFF"/>
              <w:tabs>
                <w:tab w:val="left" w:pos="687"/>
              </w:tabs>
              <w:autoSpaceDE w:val="0"/>
              <w:autoSpaceDN w:val="0"/>
              <w:adjustRightInd w:val="0"/>
              <w:spacing w:line="276" w:lineRule="auto"/>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د3-تقييم مدى اكتساب الطلبة لمهارات التقويم.</w:t>
            </w:r>
          </w:p>
          <w:p w:rsidR="00A2178F" w:rsidRDefault="00A2178F" w:rsidP="00217EA4">
            <w:pPr>
              <w:shd w:val="clear" w:color="auto" w:fill="FFFFFF"/>
              <w:tabs>
                <w:tab w:val="left" w:pos="687"/>
              </w:tabs>
              <w:autoSpaceDE w:val="0"/>
              <w:autoSpaceDN w:val="0"/>
              <w:adjustRightInd w:val="0"/>
              <w:spacing w:line="276" w:lineRule="auto"/>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د4-  بناء اختبارات خاصة للتعرف على اهم المهارات التي اكتسبها الطلبة من خلال المقرر الدراسي.</w:t>
            </w:r>
          </w:p>
        </w:tc>
      </w:tr>
    </w:tbl>
    <w:p w:rsidR="00A2178F" w:rsidRDefault="00A2178F" w:rsidP="00A2178F">
      <w:pPr>
        <w:shd w:val="clear" w:color="auto" w:fill="FFFFFF"/>
        <w:autoSpaceDE w:val="0"/>
        <w:autoSpaceDN w:val="0"/>
        <w:adjustRightInd w:val="0"/>
        <w:spacing w:after="200" w:line="276" w:lineRule="auto"/>
        <w:rPr>
          <w:sz w:val="28"/>
          <w:szCs w:val="28"/>
          <w:lang w:bidi="ar-IQ"/>
        </w:rPr>
      </w:pPr>
    </w:p>
    <w:tbl>
      <w:tblPr>
        <w:tblpPr w:leftFromText="180" w:rightFromText="180" w:bottomFromText="20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260"/>
        <w:gridCol w:w="2160"/>
        <w:gridCol w:w="2160"/>
        <w:gridCol w:w="1440"/>
        <w:gridCol w:w="1440"/>
      </w:tblGrid>
      <w:tr w:rsidR="00A2178F" w:rsidRPr="004E5299" w:rsidTr="00217EA4">
        <w:trPr>
          <w:trHeight w:val="538"/>
        </w:trPr>
        <w:tc>
          <w:tcPr>
            <w:tcW w:w="9720" w:type="dxa"/>
            <w:gridSpan w:val="6"/>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9"/>
              </w:numPr>
              <w:shd w:val="clear" w:color="auto" w:fill="FFFFFF"/>
              <w:tabs>
                <w:tab w:val="left" w:pos="432"/>
              </w:tabs>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بنية المقرر</w:t>
            </w:r>
          </w:p>
        </w:tc>
      </w:tr>
      <w:tr w:rsidR="00A2178F" w:rsidRPr="004E5299" w:rsidTr="00217EA4">
        <w:trPr>
          <w:trHeight w:val="907"/>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الأسبوع</w:t>
            </w:r>
          </w:p>
        </w:tc>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A2178F" w:rsidRPr="004E5299" w:rsidTr="00217EA4">
        <w:trPr>
          <w:trHeight w:val="399"/>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tabs>
                <w:tab w:val="left" w:pos="642"/>
              </w:tabs>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tabs>
                <w:tab w:val="left" w:pos="642"/>
              </w:tabs>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tabs>
                <w:tab w:val="left" w:pos="642"/>
              </w:tabs>
              <w:autoSpaceDE w:val="0"/>
              <w:autoSpaceDN w:val="0"/>
              <w:adjustRightInd w:val="0"/>
              <w:spacing w:line="276" w:lineRule="auto"/>
              <w:rPr>
                <w:rFonts w:ascii="Cambria" w:eastAsia="Calibri" w:hAnsi="Cambria" w:cs="Times New Roman"/>
                <w:color w:val="000000"/>
                <w:sz w:val="28"/>
                <w:szCs w:val="28"/>
                <w:lang w:bidi="ar-IQ"/>
              </w:rPr>
            </w:pPr>
            <w:r>
              <w:rPr>
                <w:rFonts w:eastAsia="Calibri" w:cs="Times New Roman" w:hint="cs"/>
                <w:color w:val="000000"/>
                <w:sz w:val="28"/>
                <w:szCs w:val="28"/>
                <w:rtl/>
                <w:lang w:bidi="ar-IQ"/>
              </w:rPr>
              <w:t xml:space="preserve">مفهوم الادارة ,الادارة التربوية ,الادارة المدرسية </w:t>
            </w:r>
            <w:r>
              <w:rPr>
                <w:rFonts w:ascii="Cambria" w:eastAsia="Calibri" w:hAnsi="Cambria" w:cs="Times New Roman" w:hint="cs"/>
                <w:color w:val="000000"/>
                <w:sz w:val="28"/>
                <w:szCs w:val="28"/>
                <w:rtl/>
                <w:lang w:bidi="ar-IQ"/>
              </w:rPr>
              <w:t>مع الامثلة</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tabs>
                <w:tab w:val="left" w:pos="642"/>
              </w:tabs>
              <w:autoSpaceDE w:val="0"/>
              <w:autoSpaceDN w:val="0"/>
              <w:adjustRightInd w:val="0"/>
              <w:spacing w:line="276" w:lineRule="auto"/>
              <w:rPr>
                <w:rFonts w:ascii="Cambria" w:eastAsia="Calibri" w:hAnsi="Cambria" w:cs="Times New Roman"/>
                <w:color w:val="000000"/>
                <w:sz w:val="28"/>
                <w:szCs w:val="28"/>
                <w:lang w:bidi="ar-IQ"/>
              </w:rPr>
            </w:pPr>
            <w:r>
              <w:rPr>
                <w:rFonts w:eastAsia="Calibri" w:cs="Times New Roman" w:hint="cs"/>
                <w:color w:val="000000"/>
                <w:sz w:val="28"/>
                <w:szCs w:val="28"/>
                <w:rtl/>
                <w:lang w:bidi="ar-IQ"/>
              </w:rPr>
              <w:t xml:space="preserve">مفهوم الادارة, الادارة التربوية ,الادارة المدرسية </w:t>
            </w:r>
            <w:r>
              <w:rPr>
                <w:rFonts w:ascii="Cambria" w:eastAsia="Calibri" w:hAnsi="Cambria" w:cs="Times New Roman" w:hint="cs"/>
                <w:color w:val="000000"/>
                <w:sz w:val="28"/>
                <w:szCs w:val="28"/>
                <w:rtl/>
                <w:lang w:bidi="ar-IQ"/>
              </w:rPr>
              <w:t>مع الامثلة</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tabs>
                <w:tab w:val="left" w:pos="642"/>
              </w:tabs>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المناقشة والاستجواب</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tabs>
                <w:tab w:val="left" w:pos="642"/>
              </w:tabs>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تقويم بنائي</w:t>
            </w:r>
          </w:p>
        </w:tc>
      </w:tr>
      <w:tr w:rsidR="00A2178F" w:rsidRPr="004E5299" w:rsidTr="00217EA4">
        <w:trPr>
          <w:trHeight w:val="339"/>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260" w:type="dxa"/>
            <w:tcBorders>
              <w:top w:val="single" w:sz="4" w:space="0" w:color="auto"/>
              <w:left w:val="single" w:sz="4" w:space="0" w:color="auto"/>
              <w:bottom w:val="single" w:sz="4" w:space="0" w:color="auto"/>
              <w:right w:val="single" w:sz="4" w:space="0" w:color="auto"/>
            </w:tcBorders>
          </w:tcPr>
          <w:p w:rsidR="00A2178F" w:rsidRDefault="00A2178F" w:rsidP="00217EA4">
            <w:r w:rsidRPr="00971A43">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spacing w:line="276" w:lineRule="auto"/>
              <w:rPr>
                <w:rFonts w:ascii="Cambria" w:eastAsia="Calibri" w:hAnsi="Cambria" w:cs="Times New Roman"/>
                <w:color w:val="000000"/>
                <w:sz w:val="28"/>
                <w:szCs w:val="28"/>
                <w:lang w:bidi="ar-IQ"/>
              </w:rPr>
            </w:pPr>
            <w:r>
              <w:rPr>
                <w:rFonts w:eastAsia="Calibri" w:cs="Times New Roman" w:hint="cs"/>
                <w:color w:val="000000"/>
                <w:sz w:val="28"/>
                <w:szCs w:val="28"/>
                <w:rtl/>
                <w:lang w:bidi="ar-IQ"/>
              </w:rPr>
              <w:t>نظريات الادارة</w:t>
            </w:r>
            <w:r>
              <w:rPr>
                <w:rFonts w:ascii="Cambria" w:eastAsia="Calibri" w:hAnsi="Cambria" w:cs="Times New Roman" w:hint="cs"/>
                <w:color w:val="000000"/>
                <w:sz w:val="28"/>
                <w:szCs w:val="28"/>
                <w:rtl/>
                <w:lang w:bidi="ar-IQ"/>
              </w:rPr>
              <w:t xml:space="preserve"> التربوية</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spacing w:line="276" w:lineRule="auto"/>
              <w:rPr>
                <w:rFonts w:ascii="Cambria" w:eastAsia="Calibri" w:hAnsi="Cambria" w:cs="Times New Roman"/>
                <w:color w:val="000000"/>
                <w:sz w:val="28"/>
                <w:szCs w:val="28"/>
                <w:lang w:bidi="ar-IQ"/>
              </w:rPr>
            </w:pPr>
            <w:r>
              <w:rPr>
                <w:rFonts w:eastAsia="Calibri" w:cs="Times New Roman" w:hint="cs"/>
                <w:color w:val="000000"/>
                <w:sz w:val="28"/>
                <w:szCs w:val="28"/>
                <w:rtl/>
                <w:lang w:bidi="ar-IQ"/>
              </w:rPr>
              <w:t>نظريات الادارة التربوية</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المناقشة والاستجواب</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تقويم بنائي</w:t>
            </w:r>
          </w:p>
        </w:tc>
      </w:tr>
      <w:tr w:rsidR="00A2178F" w:rsidRPr="004E5299" w:rsidTr="00217EA4">
        <w:trPr>
          <w:trHeight w:val="320"/>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260" w:type="dxa"/>
            <w:tcBorders>
              <w:top w:val="single" w:sz="4" w:space="0" w:color="auto"/>
              <w:left w:val="single" w:sz="4" w:space="0" w:color="auto"/>
              <w:bottom w:val="single" w:sz="4" w:space="0" w:color="auto"/>
              <w:right w:val="single" w:sz="4" w:space="0" w:color="auto"/>
            </w:tcBorders>
          </w:tcPr>
          <w:p w:rsidR="00A2178F" w:rsidRDefault="00A2178F" w:rsidP="00217EA4">
            <w:r w:rsidRPr="00971A43">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eastAsia="Calibri" w:cs="Times New Roman" w:hint="cs"/>
                <w:color w:val="000000"/>
                <w:sz w:val="28"/>
                <w:szCs w:val="28"/>
                <w:rtl/>
                <w:lang w:bidi="ar-IQ"/>
              </w:rPr>
              <w:t>وظائف الادارة التربوية</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eastAsia="Calibri" w:cs="Times New Roman" w:hint="cs"/>
                <w:color w:val="000000"/>
                <w:sz w:val="28"/>
                <w:szCs w:val="28"/>
                <w:rtl/>
                <w:lang w:bidi="ar-IQ"/>
              </w:rPr>
              <w:t>وظائف الادارة التربوية</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المناقشة والاستجواب</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تقويم بنائي</w:t>
            </w:r>
          </w:p>
        </w:tc>
      </w:tr>
      <w:tr w:rsidR="00A2178F" w:rsidRPr="004E5299" w:rsidTr="00217EA4">
        <w:trPr>
          <w:trHeight w:val="331"/>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260" w:type="dxa"/>
            <w:tcBorders>
              <w:top w:val="single" w:sz="4" w:space="0" w:color="auto"/>
              <w:left w:val="single" w:sz="4" w:space="0" w:color="auto"/>
              <w:bottom w:val="single" w:sz="4" w:space="0" w:color="auto"/>
              <w:right w:val="single" w:sz="4" w:space="0" w:color="auto"/>
            </w:tcBorders>
          </w:tcPr>
          <w:p w:rsidR="00A2178F" w:rsidRDefault="00A2178F" w:rsidP="00217EA4">
            <w:r w:rsidRPr="00971A43">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eastAsia="Calibri" w:cs="Times New Roman" w:hint="cs"/>
                <w:color w:val="000000"/>
                <w:sz w:val="28"/>
                <w:szCs w:val="28"/>
                <w:rtl/>
                <w:lang w:bidi="ar-IQ"/>
              </w:rPr>
              <w:t>انماط الادارة التربوية</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eastAsia="Calibri" w:cs="Times New Roman" w:hint="cs"/>
                <w:color w:val="000000"/>
                <w:sz w:val="28"/>
                <w:szCs w:val="28"/>
                <w:rtl/>
                <w:lang w:bidi="ar-IQ"/>
              </w:rPr>
              <w:t>انماط الادارة التربوية</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المناقشة والاستجواب</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تقويم بنائي</w:t>
            </w:r>
          </w:p>
        </w:tc>
      </w:tr>
      <w:tr w:rsidR="00A2178F" w:rsidRPr="004E5299" w:rsidTr="00217EA4">
        <w:trPr>
          <w:trHeight w:val="340"/>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p>
        </w:tc>
        <w:tc>
          <w:tcPr>
            <w:tcW w:w="1260" w:type="dxa"/>
            <w:tcBorders>
              <w:top w:val="single" w:sz="4" w:space="0" w:color="auto"/>
              <w:left w:val="single" w:sz="4" w:space="0" w:color="auto"/>
              <w:bottom w:val="single" w:sz="4" w:space="0" w:color="auto"/>
              <w:right w:val="single" w:sz="4" w:space="0" w:color="auto"/>
            </w:tcBorders>
          </w:tcPr>
          <w:p w:rsidR="00A2178F" w:rsidRDefault="00A2178F" w:rsidP="00217EA4">
            <w:r w:rsidRPr="00971A43">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eastAsia="Calibri" w:cs="Times New Roman" w:hint="cs"/>
                <w:color w:val="000000"/>
                <w:sz w:val="28"/>
                <w:szCs w:val="28"/>
                <w:rtl/>
                <w:lang w:bidi="ar-IQ"/>
              </w:rPr>
              <w:t xml:space="preserve">  القيادة مفهومها, تطورها</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eastAsia="Calibri" w:cs="Times New Roman" w:hint="cs"/>
                <w:color w:val="000000"/>
                <w:sz w:val="28"/>
                <w:szCs w:val="28"/>
                <w:rtl/>
                <w:lang w:bidi="ar-IQ"/>
              </w:rPr>
              <w:t>القيادة مفهومها, تطورها</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المناقشة والاستجواب</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تقويم بنائي</w:t>
            </w:r>
          </w:p>
        </w:tc>
      </w:tr>
      <w:tr w:rsidR="00A2178F" w:rsidRPr="004E5299" w:rsidTr="00217EA4">
        <w:trPr>
          <w:trHeight w:val="323"/>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p>
        </w:tc>
        <w:tc>
          <w:tcPr>
            <w:tcW w:w="1260" w:type="dxa"/>
            <w:tcBorders>
              <w:top w:val="single" w:sz="4" w:space="0" w:color="auto"/>
              <w:left w:val="single" w:sz="4" w:space="0" w:color="auto"/>
              <w:bottom w:val="single" w:sz="4" w:space="0" w:color="auto"/>
              <w:right w:val="single" w:sz="4" w:space="0" w:color="auto"/>
            </w:tcBorders>
          </w:tcPr>
          <w:p w:rsidR="00A2178F" w:rsidRDefault="00A2178F" w:rsidP="00217EA4">
            <w:r w:rsidRPr="00971A43">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اختبار شهري</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اختبار شهري</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rPr>
                <w:b/>
                <w:bCs/>
                <w:sz w:val="28"/>
                <w:szCs w:val="28"/>
              </w:rPr>
            </w:pPr>
            <w:r>
              <w:rPr>
                <w:rFonts w:ascii="Cambria" w:eastAsia="Calibri" w:hAnsi="Cambria" w:cs="Times New Roman" w:hint="cs"/>
                <w:b/>
                <w:bCs/>
                <w:color w:val="000000"/>
                <w:sz w:val="28"/>
                <w:szCs w:val="28"/>
                <w:rtl/>
                <w:lang w:bidi="ar-IQ"/>
              </w:rPr>
              <w:t>-</w:t>
            </w:r>
          </w:p>
        </w:tc>
        <w:tc>
          <w:tcPr>
            <w:tcW w:w="1440" w:type="dxa"/>
            <w:tcBorders>
              <w:top w:val="single" w:sz="4" w:space="0" w:color="auto"/>
              <w:left w:val="single" w:sz="4" w:space="0" w:color="auto"/>
              <w:bottom w:val="single" w:sz="4" w:space="0" w:color="auto"/>
              <w:right w:val="single" w:sz="4" w:space="0" w:color="auto"/>
            </w:tcBorders>
          </w:tcPr>
          <w:p w:rsidR="00A2178F" w:rsidRDefault="00A2178F" w:rsidP="00217EA4">
            <w:pPr>
              <w:spacing w:line="276" w:lineRule="auto"/>
              <w:rPr>
                <w:b/>
                <w:bCs/>
                <w:sz w:val="28"/>
                <w:szCs w:val="28"/>
                <w:rtl/>
              </w:rPr>
            </w:pPr>
            <w:r>
              <w:rPr>
                <w:rFonts w:ascii="Cambria" w:eastAsia="Calibri" w:hAnsi="Cambria" w:cs="Times New Roman" w:hint="cs"/>
                <w:b/>
                <w:bCs/>
                <w:color w:val="000000"/>
                <w:sz w:val="28"/>
                <w:szCs w:val="28"/>
                <w:rtl/>
                <w:lang w:bidi="ar-IQ"/>
              </w:rPr>
              <w:t>تقويم بنائي</w:t>
            </w:r>
          </w:p>
          <w:p w:rsidR="00A2178F" w:rsidRDefault="00A2178F" w:rsidP="00217EA4">
            <w:pPr>
              <w:spacing w:line="276" w:lineRule="auto"/>
              <w:rPr>
                <w:b/>
                <w:bCs/>
                <w:sz w:val="28"/>
                <w:szCs w:val="28"/>
                <w:rtl/>
              </w:rPr>
            </w:pPr>
          </w:p>
          <w:p w:rsidR="00A2178F" w:rsidRDefault="00A2178F" w:rsidP="00217EA4">
            <w:pPr>
              <w:spacing w:line="276" w:lineRule="auto"/>
              <w:rPr>
                <w:b/>
                <w:bCs/>
                <w:sz w:val="28"/>
                <w:szCs w:val="28"/>
              </w:rPr>
            </w:pPr>
          </w:p>
        </w:tc>
      </w:tr>
      <w:tr w:rsidR="00A2178F" w:rsidRPr="004E5299" w:rsidTr="00217EA4">
        <w:trPr>
          <w:trHeight w:val="319"/>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p>
        </w:tc>
        <w:tc>
          <w:tcPr>
            <w:tcW w:w="1260" w:type="dxa"/>
            <w:tcBorders>
              <w:top w:val="single" w:sz="4" w:space="0" w:color="auto"/>
              <w:left w:val="single" w:sz="4" w:space="0" w:color="auto"/>
              <w:bottom w:val="single" w:sz="4" w:space="0" w:color="auto"/>
              <w:right w:val="single" w:sz="4" w:space="0" w:color="auto"/>
            </w:tcBorders>
          </w:tcPr>
          <w:p w:rsidR="00A2178F" w:rsidRDefault="00A2178F" w:rsidP="00217EA4">
            <w:r w:rsidRPr="00971A43">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eastAsia="Calibri" w:cs="Times New Roman" w:hint="cs"/>
                <w:color w:val="000000"/>
                <w:sz w:val="28"/>
                <w:szCs w:val="28"/>
                <w:rtl/>
                <w:lang w:bidi="ar-IQ"/>
              </w:rPr>
              <w:t xml:space="preserve">اهم نظريات القيادة </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eastAsia="Calibri" w:cs="Times New Roman" w:hint="cs"/>
                <w:color w:val="000000"/>
                <w:sz w:val="28"/>
                <w:szCs w:val="28"/>
                <w:rtl/>
                <w:lang w:bidi="ar-IQ"/>
              </w:rPr>
              <w:t>اهم نظريات القيادة</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المناقشة والاستجواب</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تقويم بنائي</w:t>
            </w:r>
          </w:p>
        </w:tc>
      </w:tr>
      <w:tr w:rsidR="00A2178F" w:rsidRPr="004E5299" w:rsidTr="00217EA4">
        <w:trPr>
          <w:trHeight w:val="319"/>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8</w:t>
            </w:r>
          </w:p>
        </w:tc>
        <w:tc>
          <w:tcPr>
            <w:tcW w:w="1260" w:type="dxa"/>
            <w:tcBorders>
              <w:top w:val="single" w:sz="4" w:space="0" w:color="auto"/>
              <w:left w:val="single" w:sz="4" w:space="0" w:color="auto"/>
              <w:bottom w:val="single" w:sz="4" w:space="0" w:color="auto"/>
              <w:right w:val="single" w:sz="4" w:space="0" w:color="auto"/>
            </w:tcBorders>
          </w:tcPr>
          <w:p w:rsidR="00A2178F" w:rsidRDefault="00A2178F" w:rsidP="00217EA4">
            <w:r w:rsidRPr="00971A43">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eastAsia="Calibri" w:cs="Times New Roman" w:hint="cs"/>
                <w:color w:val="000000"/>
                <w:sz w:val="28"/>
                <w:szCs w:val="28"/>
                <w:rtl/>
                <w:lang w:bidi="ar-IQ"/>
              </w:rPr>
              <w:t>بعض نماذج السلوك القيادي ,مفهومها ,انواعها</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eastAsia="Calibri" w:cs="Times New Roman" w:hint="cs"/>
                <w:color w:val="000000"/>
                <w:sz w:val="28"/>
                <w:szCs w:val="28"/>
                <w:rtl/>
                <w:lang w:bidi="ar-IQ"/>
              </w:rPr>
              <w:t>بعض نماذج السلوك القيادي ,مفهومها ,انواعها</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المناقشة والاستجواب</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تقويم بنائي</w:t>
            </w:r>
          </w:p>
        </w:tc>
      </w:tr>
      <w:tr w:rsidR="00A2178F" w:rsidRPr="004E5299" w:rsidTr="00217EA4">
        <w:trPr>
          <w:trHeight w:val="319"/>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9</w:t>
            </w:r>
          </w:p>
        </w:tc>
        <w:tc>
          <w:tcPr>
            <w:tcW w:w="1260" w:type="dxa"/>
            <w:tcBorders>
              <w:top w:val="single" w:sz="4" w:space="0" w:color="auto"/>
              <w:left w:val="single" w:sz="4" w:space="0" w:color="auto"/>
              <w:bottom w:val="single" w:sz="4" w:space="0" w:color="auto"/>
              <w:right w:val="single" w:sz="4" w:space="0" w:color="auto"/>
            </w:tcBorders>
          </w:tcPr>
          <w:p w:rsidR="00A2178F" w:rsidRDefault="00A2178F" w:rsidP="00217EA4">
            <w:r w:rsidRPr="00971A43">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eastAsia="Calibri" w:cs="Times New Roman" w:hint="cs"/>
                <w:color w:val="000000"/>
                <w:sz w:val="28"/>
                <w:szCs w:val="28"/>
                <w:rtl/>
                <w:lang w:bidi="ar-IQ"/>
              </w:rPr>
              <w:t>الاشراف التربوي وتطوره</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eastAsia="Calibri" w:cs="Times New Roman" w:hint="cs"/>
                <w:color w:val="000000"/>
                <w:sz w:val="28"/>
                <w:szCs w:val="28"/>
                <w:rtl/>
                <w:lang w:bidi="ar-IQ"/>
              </w:rPr>
              <w:t>الاشراف التربوي وتطوره</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المناقشة والاستجواب</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تقويم بنائي</w:t>
            </w:r>
          </w:p>
        </w:tc>
      </w:tr>
      <w:tr w:rsidR="00A2178F" w:rsidRPr="004E5299" w:rsidTr="00217EA4">
        <w:trPr>
          <w:trHeight w:val="319"/>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10</w:t>
            </w:r>
          </w:p>
        </w:tc>
        <w:tc>
          <w:tcPr>
            <w:tcW w:w="1260" w:type="dxa"/>
            <w:tcBorders>
              <w:top w:val="single" w:sz="4" w:space="0" w:color="auto"/>
              <w:left w:val="single" w:sz="4" w:space="0" w:color="auto"/>
              <w:bottom w:val="single" w:sz="4" w:space="0" w:color="auto"/>
              <w:right w:val="single" w:sz="4" w:space="0" w:color="auto"/>
            </w:tcBorders>
          </w:tcPr>
          <w:p w:rsidR="00A2178F" w:rsidRDefault="00A2178F" w:rsidP="00217EA4">
            <w:r w:rsidRPr="00971A43">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eastAsia="Calibri" w:cs="Times New Roman" w:hint="cs"/>
                <w:color w:val="000000"/>
                <w:sz w:val="28"/>
                <w:szCs w:val="28"/>
                <w:rtl/>
                <w:lang w:bidi="ar-IQ"/>
              </w:rPr>
              <w:t xml:space="preserve">انواع الاشراف التربوي واساليب الاشراف التربوي </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eastAsia="Calibri" w:cs="Times New Roman" w:hint="cs"/>
                <w:color w:val="000000"/>
                <w:sz w:val="28"/>
                <w:szCs w:val="28"/>
                <w:rtl/>
                <w:lang w:bidi="ar-IQ"/>
              </w:rPr>
              <w:t>انواع الاشراف التربوي واساليب الاشراف التربوي</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المناقشة والاستجواب</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تقويم بنائي</w:t>
            </w:r>
          </w:p>
        </w:tc>
      </w:tr>
      <w:tr w:rsidR="00A2178F" w:rsidRPr="004E5299" w:rsidTr="00217EA4">
        <w:trPr>
          <w:trHeight w:val="319"/>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w:t>
            </w:r>
          </w:p>
        </w:tc>
        <w:tc>
          <w:tcPr>
            <w:tcW w:w="1260" w:type="dxa"/>
            <w:tcBorders>
              <w:top w:val="single" w:sz="4" w:space="0" w:color="auto"/>
              <w:left w:val="single" w:sz="4" w:space="0" w:color="auto"/>
              <w:bottom w:val="single" w:sz="4" w:space="0" w:color="auto"/>
              <w:right w:val="single" w:sz="4" w:space="0" w:color="auto"/>
            </w:tcBorders>
          </w:tcPr>
          <w:p w:rsidR="00A2178F" w:rsidRDefault="00A2178F" w:rsidP="00217EA4">
            <w:r w:rsidRPr="00971A43">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اختبار شهري</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اختبار شهري</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rPr>
                <w:b/>
                <w:bCs/>
              </w:rPr>
            </w:pPr>
            <w:r>
              <w:rPr>
                <w:rFonts w:ascii="Cambria" w:eastAsia="Calibri" w:hAnsi="Cambria" w:cs="Times New Roman" w:hint="cs"/>
                <w:b/>
                <w:bCs/>
                <w:color w:val="000000"/>
                <w:sz w:val="28"/>
                <w:szCs w:val="28"/>
                <w:rtl/>
                <w:lang w:bidi="ar-IQ"/>
              </w:rPr>
              <w:t>-</w:t>
            </w:r>
          </w:p>
        </w:tc>
        <w:tc>
          <w:tcPr>
            <w:tcW w:w="1440" w:type="dxa"/>
            <w:tcBorders>
              <w:top w:val="single" w:sz="4" w:space="0" w:color="auto"/>
              <w:left w:val="single" w:sz="4" w:space="0" w:color="auto"/>
              <w:bottom w:val="single" w:sz="4" w:space="0" w:color="auto"/>
              <w:right w:val="single" w:sz="4" w:space="0" w:color="auto"/>
            </w:tcBorders>
          </w:tcPr>
          <w:p w:rsidR="00A2178F" w:rsidRDefault="00A2178F" w:rsidP="00217EA4">
            <w:pPr>
              <w:spacing w:line="276" w:lineRule="auto"/>
              <w:rPr>
                <w:b/>
                <w:bCs/>
                <w:rtl/>
              </w:rPr>
            </w:pPr>
            <w:r>
              <w:rPr>
                <w:rFonts w:ascii="Cambria" w:eastAsia="Calibri" w:hAnsi="Cambria" w:cs="Times New Roman" w:hint="cs"/>
                <w:b/>
                <w:bCs/>
                <w:color w:val="000000"/>
                <w:sz w:val="28"/>
                <w:szCs w:val="28"/>
                <w:rtl/>
                <w:lang w:bidi="ar-IQ"/>
              </w:rPr>
              <w:t>تقويم بنائي</w:t>
            </w:r>
          </w:p>
          <w:p w:rsidR="00A2178F" w:rsidRDefault="00A2178F" w:rsidP="00217EA4">
            <w:pPr>
              <w:spacing w:line="276" w:lineRule="auto"/>
              <w:rPr>
                <w:b/>
                <w:bCs/>
                <w:rtl/>
              </w:rPr>
            </w:pPr>
          </w:p>
          <w:p w:rsidR="00A2178F" w:rsidRDefault="00A2178F" w:rsidP="00217EA4">
            <w:pPr>
              <w:spacing w:line="276" w:lineRule="auto"/>
              <w:rPr>
                <w:b/>
                <w:bCs/>
              </w:rPr>
            </w:pPr>
          </w:p>
        </w:tc>
      </w:tr>
      <w:tr w:rsidR="00A2178F" w:rsidRPr="004E5299" w:rsidTr="00217EA4">
        <w:trPr>
          <w:trHeight w:val="319"/>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12</w:t>
            </w:r>
          </w:p>
        </w:tc>
        <w:tc>
          <w:tcPr>
            <w:tcW w:w="1260" w:type="dxa"/>
            <w:tcBorders>
              <w:top w:val="single" w:sz="4" w:space="0" w:color="auto"/>
              <w:left w:val="single" w:sz="4" w:space="0" w:color="auto"/>
              <w:bottom w:val="single" w:sz="4" w:space="0" w:color="auto"/>
              <w:right w:val="single" w:sz="4" w:space="0" w:color="auto"/>
            </w:tcBorders>
          </w:tcPr>
          <w:p w:rsidR="00A2178F" w:rsidRDefault="00A2178F" w:rsidP="00217EA4">
            <w:r w:rsidRPr="00971A43">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eastAsia="Calibri" w:cs="Times New Roman" w:hint="cs"/>
                <w:color w:val="000000"/>
                <w:sz w:val="28"/>
                <w:szCs w:val="28"/>
                <w:rtl/>
                <w:lang w:bidi="ar-IQ"/>
              </w:rPr>
              <w:t>التقويم في الاشراف التربوي</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eastAsia="Calibri" w:cs="Times New Roman" w:hint="cs"/>
                <w:color w:val="000000"/>
                <w:sz w:val="28"/>
                <w:szCs w:val="28"/>
                <w:rtl/>
                <w:lang w:bidi="ar-IQ"/>
              </w:rPr>
              <w:t>التقويم في الاشراف التربوي</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المناقشة والاستجواب</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تقويم بنائي</w:t>
            </w:r>
          </w:p>
        </w:tc>
      </w:tr>
      <w:tr w:rsidR="00A2178F" w:rsidRPr="004E5299" w:rsidTr="00217EA4">
        <w:trPr>
          <w:trHeight w:val="319"/>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13</w:t>
            </w:r>
          </w:p>
        </w:tc>
        <w:tc>
          <w:tcPr>
            <w:tcW w:w="1260" w:type="dxa"/>
            <w:tcBorders>
              <w:top w:val="single" w:sz="4" w:space="0" w:color="auto"/>
              <w:left w:val="single" w:sz="4" w:space="0" w:color="auto"/>
              <w:bottom w:val="single" w:sz="4" w:space="0" w:color="auto"/>
              <w:right w:val="single" w:sz="4" w:space="0" w:color="auto"/>
            </w:tcBorders>
          </w:tcPr>
          <w:p w:rsidR="00A2178F" w:rsidRDefault="00A2178F" w:rsidP="00217EA4">
            <w:r w:rsidRPr="00971A43">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تقويم المدير والمعلم والتلاميذ</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تقويم المدير والمعلم والتلاميذ</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المناقشة والاستجواب</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تقويم بنائي</w:t>
            </w:r>
          </w:p>
        </w:tc>
      </w:tr>
      <w:tr w:rsidR="00A2178F" w:rsidRPr="004E5299" w:rsidTr="00217EA4">
        <w:trPr>
          <w:trHeight w:val="319"/>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14</w:t>
            </w:r>
          </w:p>
        </w:tc>
        <w:tc>
          <w:tcPr>
            <w:tcW w:w="1260" w:type="dxa"/>
            <w:tcBorders>
              <w:top w:val="single" w:sz="4" w:space="0" w:color="auto"/>
              <w:left w:val="single" w:sz="4" w:space="0" w:color="auto"/>
              <w:bottom w:val="single" w:sz="4" w:space="0" w:color="auto"/>
              <w:right w:val="single" w:sz="4" w:space="0" w:color="auto"/>
            </w:tcBorders>
          </w:tcPr>
          <w:p w:rsidR="00A2178F" w:rsidRDefault="00A2178F" w:rsidP="00217EA4">
            <w:r w:rsidRPr="00971A43">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مراجعه نهائية</w:t>
            </w:r>
          </w:p>
        </w:tc>
        <w:tc>
          <w:tcPr>
            <w:tcW w:w="2160" w:type="dxa"/>
            <w:tcBorders>
              <w:top w:val="single" w:sz="4" w:space="0" w:color="auto"/>
              <w:left w:val="single" w:sz="4" w:space="0" w:color="auto"/>
              <w:bottom w:val="single" w:sz="4" w:space="0" w:color="auto"/>
              <w:right w:val="single" w:sz="4" w:space="0" w:color="auto"/>
            </w:tcBorders>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p>
        </w:tc>
        <w:tc>
          <w:tcPr>
            <w:tcW w:w="1440" w:type="dxa"/>
            <w:tcBorders>
              <w:top w:val="single" w:sz="4" w:space="0" w:color="auto"/>
              <w:left w:val="single" w:sz="4" w:space="0" w:color="auto"/>
              <w:bottom w:val="single" w:sz="4" w:space="0" w:color="auto"/>
              <w:right w:val="single" w:sz="4" w:space="0" w:color="auto"/>
            </w:tcBorders>
          </w:tcPr>
          <w:p w:rsidR="00A2178F" w:rsidRDefault="00A2178F" w:rsidP="00217EA4">
            <w:pPr>
              <w:spacing w:line="276" w:lineRule="auto"/>
            </w:pPr>
          </w:p>
        </w:tc>
        <w:tc>
          <w:tcPr>
            <w:tcW w:w="1440" w:type="dxa"/>
            <w:tcBorders>
              <w:top w:val="single" w:sz="4" w:space="0" w:color="auto"/>
              <w:left w:val="single" w:sz="4" w:space="0" w:color="auto"/>
              <w:bottom w:val="single" w:sz="4" w:space="0" w:color="auto"/>
              <w:right w:val="single" w:sz="4" w:space="0" w:color="auto"/>
            </w:tcBorders>
          </w:tcPr>
          <w:p w:rsidR="00A2178F" w:rsidRDefault="00A2178F" w:rsidP="00217EA4">
            <w:pPr>
              <w:spacing w:line="276" w:lineRule="auto"/>
            </w:pPr>
          </w:p>
        </w:tc>
      </w:tr>
      <w:tr w:rsidR="00A2178F" w:rsidRPr="004E5299" w:rsidTr="00217EA4">
        <w:trPr>
          <w:trHeight w:val="319"/>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15</w:t>
            </w:r>
          </w:p>
        </w:tc>
        <w:tc>
          <w:tcPr>
            <w:tcW w:w="1260" w:type="dxa"/>
            <w:tcBorders>
              <w:top w:val="single" w:sz="4" w:space="0" w:color="auto"/>
              <w:left w:val="single" w:sz="4" w:space="0" w:color="auto"/>
              <w:bottom w:val="single" w:sz="4" w:space="0" w:color="auto"/>
              <w:right w:val="single" w:sz="4" w:space="0" w:color="auto"/>
            </w:tcBorders>
          </w:tcPr>
          <w:p w:rsidR="00A2178F" w:rsidRDefault="00A2178F" w:rsidP="00217EA4">
            <w:r w:rsidRPr="00971A43">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الاختبار النهائي</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الاختبار النهائي</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المناقشة والاستجواب</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تقويم بنائي</w:t>
            </w:r>
          </w:p>
        </w:tc>
      </w:tr>
    </w:tbl>
    <w:p w:rsidR="00A2178F" w:rsidRDefault="00A2178F" w:rsidP="00A2178F">
      <w:pPr>
        <w:shd w:val="clear" w:color="auto" w:fill="FFFFFF"/>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A2178F" w:rsidRPr="004E5299" w:rsidTr="00217EA4">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9"/>
              </w:numPr>
              <w:shd w:val="clear" w:color="auto" w:fill="FFFFFF"/>
              <w:tabs>
                <w:tab w:val="left" w:pos="252"/>
                <w:tab w:val="left" w:pos="432"/>
              </w:tabs>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البنية التحتية </w:t>
            </w:r>
          </w:p>
        </w:tc>
      </w:tr>
      <w:tr w:rsidR="00A2178F" w:rsidRPr="004E5299" w:rsidTr="00217EA4">
        <w:trPr>
          <w:trHeight w:val="570"/>
        </w:trPr>
        <w:tc>
          <w:tcPr>
            <w:tcW w:w="4007"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eastAsia="Calibri" w:cs="Times New Roman"/>
                <w:color w:val="000000"/>
                <w:sz w:val="28"/>
                <w:szCs w:val="28"/>
                <w:lang w:bidi="ar-IQ"/>
              </w:rPr>
            </w:pPr>
            <w:r>
              <w:rPr>
                <w:rFonts w:eastAsia="Calibri"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eastAsia="Calibri" w:cs="Times New Roman"/>
                <w:color w:val="000000"/>
                <w:sz w:val="28"/>
                <w:szCs w:val="28"/>
                <w:lang w:bidi="ar-IQ"/>
              </w:rPr>
            </w:pPr>
            <w:r>
              <w:rPr>
                <w:rFonts w:eastAsia="Calibri" w:cs="Times New Roman" w:hint="cs"/>
                <w:color w:val="000000"/>
                <w:sz w:val="28"/>
                <w:szCs w:val="28"/>
                <w:rtl/>
                <w:lang w:bidi="ar-IQ"/>
              </w:rPr>
              <w:t>لا توجد</w:t>
            </w:r>
          </w:p>
        </w:tc>
      </w:tr>
      <w:tr w:rsidR="00A2178F" w:rsidRPr="004E5299" w:rsidTr="00217EA4">
        <w:trPr>
          <w:trHeight w:val="1005"/>
        </w:trPr>
        <w:tc>
          <w:tcPr>
            <w:tcW w:w="4007"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eastAsia="Calibri" w:cs="Times New Roman"/>
                <w:color w:val="000000"/>
                <w:sz w:val="28"/>
                <w:szCs w:val="28"/>
                <w:lang w:bidi="ar-IQ"/>
              </w:rPr>
            </w:pPr>
            <w:r>
              <w:rPr>
                <w:rFonts w:eastAsia="Calibri"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103"/>
              </w:numPr>
              <w:shd w:val="clear" w:color="auto" w:fill="FFFFFF"/>
              <w:autoSpaceDE w:val="0"/>
              <w:autoSpaceDN w:val="0"/>
              <w:adjustRightInd w:val="0"/>
              <w:spacing w:line="276" w:lineRule="auto"/>
              <w:rPr>
                <w:rFonts w:eastAsia="Calibri" w:cs="Times New Roman"/>
                <w:color w:val="000000"/>
                <w:sz w:val="28"/>
                <w:szCs w:val="28"/>
                <w:rtl/>
                <w:lang w:bidi="ar-IQ"/>
              </w:rPr>
            </w:pPr>
            <w:r>
              <w:rPr>
                <w:rFonts w:eastAsia="Calibri" w:cs="Times New Roman" w:hint="cs"/>
                <w:color w:val="000000"/>
                <w:sz w:val="28"/>
                <w:szCs w:val="28"/>
                <w:rtl/>
                <w:lang w:bidi="ar-IQ"/>
              </w:rPr>
              <w:t xml:space="preserve">الادارة التربوية مفهومها ,نظرياتها, وسائلها  </w:t>
            </w:r>
          </w:p>
          <w:p w:rsidR="00A2178F" w:rsidRDefault="00A2178F" w:rsidP="00217EA4">
            <w:pPr>
              <w:shd w:val="clear" w:color="auto" w:fill="FFFFFF"/>
              <w:autoSpaceDE w:val="0"/>
              <w:autoSpaceDN w:val="0"/>
              <w:adjustRightInd w:val="0"/>
              <w:spacing w:line="276" w:lineRule="auto"/>
              <w:ind w:left="360"/>
              <w:rPr>
                <w:rFonts w:eastAsia="Calibri" w:cs="Times New Roman"/>
                <w:color w:val="000000"/>
                <w:sz w:val="28"/>
                <w:szCs w:val="28"/>
                <w:lang w:bidi="ar-IQ"/>
              </w:rPr>
            </w:pPr>
            <w:r>
              <w:rPr>
                <w:rFonts w:eastAsia="Calibri" w:cs="Times New Roman" w:hint="cs"/>
                <w:color w:val="000000"/>
                <w:sz w:val="28"/>
                <w:szCs w:val="28"/>
                <w:rtl/>
                <w:lang w:bidi="ar-IQ"/>
              </w:rPr>
              <w:t>د. صلاح عبد الحميد مصطفى     د . نجاة عبد الله النابه</w:t>
            </w:r>
          </w:p>
        </w:tc>
      </w:tr>
      <w:tr w:rsidR="00A2178F" w:rsidRPr="004E5299" w:rsidTr="00217EA4">
        <w:trPr>
          <w:trHeight w:val="1247"/>
        </w:trPr>
        <w:tc>
          <w:tcPr>
            <w:tcW w:w="4007"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eastAsia="Calibri" w:cs="Times New Roman"/>
                <w:color w:val="000000"/>
                <w:sz w:val="28"/>
                <w:szCs w:val="28"/>
                <w:lang w:bidi="ar-IQ"/>
              </w:rPr>
            </w:pPr>
            <w:r>
              <w:rPr>
                <w:rFonts w:eastAsia="Calibri" w:cs="Times New Roman" w:hint="cs"/>
                <w:color w:val="000000"/>
                <w:sz w:val="28"/>
                <w:szCs w:val="28"/>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eastAsia="Calibri" w:cs="Times New Roman"/>
                <w:color w:val="000000"/>
                <w:sz w:val="28"/>
                <w:szCs w:val="28"/>
                <w:lang w:bidi="ar-IQ"/>
              </w:rPr>
            </w:pPr>
            <w:r>
              <w:rPr>
                <w:rFonts w:eastAsia="Calibri" w:cs="Times New Roman" w:hint="cs"/>
                <w:color w:val="000000"/>
                <w:sz w:val="28"/>
                <w:szCs w:val="28"/>
                <w:rtl/>
                <w:lang w:bidi="ar-IQ"/>
              </w:rPr>
              <w:t>الاستفادة من الدوريات والمصادر ذات الصلة بالمقرر</w:t>
            </w:r>
          </w:p>
        </w:tc>
      </w:tr>
      <w:tr w:rsidR="00A2178F" w:rsidRPr="004E5299" w:rsidTr="00217EA4">
        <w:trPr>
          <w:trHeight w:val="1247"/>
        </w:trPr>
        <w:tc>
          <w:tcPr>
            <w:tcW w:w="4007"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eastAsia="Calibri" w:cs="Times New Roman"/>
                <w:color w:val="000000"/>
                <w:sz w:val="28"/>
                <w:szCs w:val="28"/>
                <w:lang w:bidi="ar-IQ"/>
              </w:rPr>
            </w:pPr>
            <w:r>
              <w:rPr>
                <w:rFonts w:eastAsia="Calibri" w:cs="Times New Roman" w:hint="cs"/>
                <w:color w:val="000000"/>
                <w:sz w:val="28"/>
                <w:szCs w:val="28"/>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eastAsia="Calibri" w:cs="Times New Roman"/>
                <w:color w:val="000000"/>
                <w:sz w:val="28"/>
                <w:szCs w:val="28"/>
                <w:lang w:bidi="ar-IQ"/>
              </w:rPr>
            </w:pPr>
            <w:r>
              <w:rPr>
                <w:rFonts w:eastAsia="Calibri" w:cs="Times New Roman" w:hint="cs"/>
                <w:color w:val="000000"/>
                <w:sz w:val="28"/>
                <w:szCs w:val="28"/>
                <w:rtl/>
                <w:lang w:bidi="ar-IQ"/>
              </w:rPr>
              <w:t>الاستفادة من شبكة المعلومات الدولية كمصادر معروفة</w:t>
            </w:r>
          </w:p>
        </w:tc>
      </w:tr>
    </w:tbl>
    <w:p w:rsidR="00A2178F" w:rsidRDefault="00A2178F" w:rsidP="00A2178F">
      <w:pPr>
        <w:shd w:val="clear" w:color="auto" w:fill="FFFFFF"/>
        <w:rPr>
          <w:rFonts w:cs="Times New Roman"/>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A2178F" w:rsidRPr="004E5299" w:rsidTr="00217EA4">
        <w:trPr>
          <w:trHeight w:val="419"/>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9"/>
              </w:numPr>
              <w:shd w:val="clear" w:color="auto" w:fill="FFFFFF"/>
              <w:tabs>
                <w:tab w:val="left" w:pos="507"/>
              </w:tabs>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خطة تطوير المقرر الدراسي </w:t>
            </w:r>
          </w:p>
        </w:tc>
      </w:tr>
      <w:tr w:rsidR="00A2178F" w:rsidRPr="004E5299" w:rsidTr="00217EA4">
        <w:trPr>
          <w:trHeight w:val="495"/>
        </w:trPr>
        <w:tc>
          <w:tcPr>
            <w:tcW w:w="9720" w:type="dxa"/>
            <w:tcBorders>
              <w:top w:val="single" w:sz="4" w:space="0" w:color="auto"/>
              <w:left w:val="single" w:sz="4" w:space="0" w:color="auto"/>
              <w:bottom w:val="single" w:sz="4" w:space="0" w:color="auto"/>
              <w:right w:val="single" w:sz="4" w:space="0" w:color="auto"/>
            </w:tcBorders>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1.يتم تطوير المقرر حسب ما يحدث من تغيير وتطور في المجتمع.</w:t>
            </w:r>
          </w:p>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يتم تطوير المقرر وفقا للمتطلبات الذي تظهر في تطوير المناهج في النظام العالمي.</w:t>
            </w:r>
          </w:p>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rtl/>
                <w:lang w:bidi="ar-IQ"/>
              </w:rPr>
            </w:pPr>
          </w:p>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rtl/>
                <w:lang w:bidi="ar-IQ"/>
              </w:rPr>
            </w:pPr>
          </w:p>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p>
        </w:tc>
      </w:tr>
    </w:tbl>
    <w:p w:rsidR="00A2178F" w:rsidRDefault="00A2178F" w:rsidP="00A2178F">
      <w:pPr>
        <w:rPr>
          <w:rtl/>
          <w:lang w:bidi="ar-IQ"/>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Default="00A2178F" w:rsidP="00A2178F">
      <w:pPr>
        <w:shd w:val="clear" w:color="auto" w:fill="FFFFFF"/>
        <w:autoSpaceDE w:val="0"/>
        <w:autoSpaceDN w:val="0"/>
        <w:adjustRightInd w:val="0"/>
        <w:spacing w:before="240" w:after="200" w:line="276" w:lineRule="auto"/>
        <w:rPr>
          <w:rFonts w:cs="Times New Roman"/>
          <w:b/>
          <w:bCs/>
          <w:sz w:val="28"/>
          <w:szCs w:val="28"/>
          <w:rtl/>
          <w:lang w:bidi="ar-IQ"/>
        </w:rPr>
      </w:pPr>
      <w:r w:rsidRPr="00716851">
        <w:rPr>
          <w:rFonts w:cs="Times New Roman"/>
          <w:b/>
          <w:bCs/>
          <w:sz w:val="28"/>
          <w:szCs w:val="28"/>
          <w:rtl/>
          <w:lang w:bidi="ar-IQ"/>
        </w:rPr>
        <w:t>وصف المقرر</w:t>
      </w:r>
    </w:p>
    <w:p w:rsidR="00AB1B96" w:rsidRDefault="00AB1B96" w:rsidP="00AB1B96">
      <w:pPr>
        <w:rPr>
          <w:sz w:val="36"/>
          <w:szCs w:val="36"/>
          <w:rtl/>
          <w:lang w:bidi="ar-IQ"/>
        </w:rPr>
      </w:pPr>
      <w:r>
        <w:rPr>
          <w:rFonts w:cs="Times New Roman" w:hint="cs"/>
          <w:b/>
          <w:bCs/>
          <w:sz w:val="28"/>
          <w:szCs w:val="28"/>
          <w:rtl/>
          <w:lang w:bidi="ar-IQ"/>
        </w:rPr>
        <w:t>مدرس المادة:</w:t>
      </w:r>
      <w:r w:rsidRPr="00AB1B96">
        <w:rPr>
          <w:sz w:val="36"/>
          <w:szCs w:val="36"/>
          <w:rtl/>
          <w:lang w:bidi="ar-IQ"/>
        </w:rPr>
        <w:t xml:space="preserve"> </w:t>
      </w:r>
      <w:r>
        <w:rPr>
          <w:rFonts w:hint="cs"/>
          <w:sz w:val="36"/>
          <w:szCs w:val="36"/>
          <w:rtl/>
          <w:lang w:bidi="ar-IQ"/>
        </w:rPr>
        <w:t>م. علي خالد</w:t>
      </w:r>
    </w:p>
    <w:p w:rsidR="00AB1B96" w:rsidRPr="00716851" w:rsidRDefault="00AB1B96" w:rsidP="00A2178F">
      <w:pPr>
        <w:shd w:val="clear" w:color="auto" w:fill="FFFFFF"/>
        <w:autoSpaceDE w:val="0"/>
        <w:autoSpaceDN w:val="0"/>
        <w:adjustRightInd w:val="0"/>
        <w:spacing w:before="240" w:after="200" w:line="276" w:lineRule="auto"/>
        <w:rPr>
          <w:b/>
          <w:bCs/>
          <w:sz w:val="28"/>
          <w:szCs w:val="28"/>
          <w:rtl/>
          <w:lang w:bidi="ar-IQ"/>
        </w:rPr>
      </w:pP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28"/>
                <w:szCs w:val="28"/>
                <w:lang w:bidi="ar-IQ"/>
              </w:rPr>
            </w:pPr>
            <w:r w:rsidRPr="00716851">
              <w:rPr>
                <w:rFonts w:ascii="Arial" w:eastAsia="Calibri" w:hAnsi="Arial" w:cs="Arial"/>
                <w:b/>
                <w:bCs/>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ascii="Arial" w:eastAsia="Calibri" w:hAnsi="Arial" w:cs="Arial" w:hint="cs"/>
                <w:b/>
                <w:bCs/>
                <w:color w:val="000000"/>
                <w:sz w:val="28"/>
                <w:szCs w:val="28"/>
                <w:rtl/>
                <w:lang w:bidi="ar-IQ"/>
              </w:rPr>
              <w:t xml:space="preserve">التعلم </w:t>
            </w:r>
            <w:r w:rsidRPr="00716851">
              <w:rPr>
                <w:rFonts w:ascii="Arial" w:eastAsia="Calibri" w:hAnsi="Arial" w:cs="Arial"/>
                <w:b/>
                <w:bCs/>
                <w:color w:val="000000"/>
                <w:sz w:val="28"/>
                <w:szCs w:val="28"/>
                <w:rtl/>
                <w:lang w:bidi="ar-IQ"/>
              </w:rPr>
              <w:t>المتاحة. ولابد من الربط بينها وبين وصف البرنامج.</w:t>
            </w:r>
            <w:r w:rsidRPr="00716851">
              <w:rPr>
                <w:rFonts w:ascii="Cambria" w:eastAsia="Calibri" w:hAnsi="Cambria" w:cs="Times New Roman" w:hint="cs"/>
                <w:b/>
                <w:bCs/>
                <w:color w:val="000000"/>
                <w:sz w:val="28"/>
                <w:szCs w:val="28"/>
                <w:rtl/>
                <w:lang w:bidi="ar-IQ"/>
              </w:rPr>
              <w:t>؛</w:t>
            </w:r>
          </w:p>
        </w:tc>
      </w:tr>
    </w:tbl>
    <w:p w:rsidR="00A2178F" w:rsidRPr="00716851" w:rsidRDefault="00A2178F" w:rsidP="00A2178F">
      <w:pPr>
        <w:shd w:val="clear" w:color="auto" w:fill="FFFFFF"/>
        <w:autoSpaceDE w:val="0"/>
        <w:autoSpaceDN w:val="0"/>
        <w:adjustRightInd w:val="0"/>
        <w:spacing w:before="240" w:after="200" w:line="276" w:lineRule="auto"/>
        <w:ind w:right="-426"/>
        <w:jc w:val="both"/>
        <w:rPr>
          <w:rFonts w:ascii="Arial" w:hAnsi="Arial" w:cs="Arial"/>
          <w:b/>
          <w:bCs/>
          <w:sz w:val="28"/>
          <w:szCs w:val="28"/>
          <w:rtl/>
          <w:lang w:bidi="ar-IQ"/>
        </w:rPr>
      </w:pPr>
    </w:p>
    <w:p w:rsidR="00A2178F" w:rsidRPr="00716851" w:rsidRDefault="00A2178F" w:rsidP="00A2178F">
      <w:pPr>
        <w:shd w:val="clear" w:color="auto" w:fill="FFFFFF"/>
        <w:autoSpaceDE w:val="0"/>
        <w:autoSpaceDN w:val="0"/>
        <w:adjustRightInd w:val="0"/>
        <w:spacing w:before="240" w:after="200" w:line="276" w:lineRule="auto"/>
        <w:ind w:left="-335" w:right="-426"/>
        <w:jc w:val="both"/>
        <w:rPr>
          <w:rFonts w:ascii="Arial" w:hAnsi="Arial" w:cs="Arial"/>
          <w:b/>
          <w:bCs/>
          <w:sz w:val="28"/>
          <w:szCs w:val="28"/>
          <w:rtl/>
          <w:lang w:bidi="ar-IQ"/>
        </w:rPr>
      </w:pPr>
    </w:p>
    <w:tbl>
      <w:tblPr>
        <w:bidiVisual/>
        <w:tblW w:w="902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1"/>
        <w:gridCol w:w="5940"/>
      </w:tblGrid>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autoSpaceDE w:val="0"/>
              <w:autoSpaceDN w:val="0"/>
              <w:adjustRightInd w:val="0"/>
              <w:ind w:hanging="288"/>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المؤسسة التعليمية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D9D9D9"/>
                <w:sz w:val="28"/>
                <w:szCs w:val="28"/>
                <w:lang w:bidi="ar-IQ"/>
              </w:rPr>
            </w:pPr>
            <w:r w:rsidRPr="00716851">
              <w:rPr>
                <w:rFonts w:ascii="Cambria" w:eastAsia="Calibri" w:hAnsi="Cambria" w:cs="Times New Roman" w:hint="cs"/>
                <w:b/>
                <w:bCs/>
                <w:color w:val="000000"/>
                <w:sz w:val="28"/>
                <w:szCs w:val="28"/>
                <w:rtl/>
                <w:lang w:bidi="ar-IQ"/>
              </w:rPr>
              <w:t>جامعة ديالى / كلية التربية الاساسية .</w:t>
            </w:r>
          </w:p>
        </w:tc>
      </w:tr>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القسم ال</w:t>
            </w:r>
            <w:r w:rsidRPr="00716851">
              <w:rPr>
                <w:rFonts w:ascii="Cambria" w:eastAsia="Calibri" w:hAnsi="Cambria" w:cs="Times New Roman" w:hint="cs"/>
                <w:b/>
                <w:bCs/>
                <w:color w:val="000000"/>
                <w:sz w:val="28"/>
                <w:szCs w:val="28"/>
                <w:rtl/>
                <w:lang w:bidi="ar-IQ"/>
              </w:rPr>
              <w:t xml:space="preserve">علمي </w:t>
            </w:r>
            <w:r w:rsidRPr="00716851">
              <w:rPr>
                <w:rFonts w:ascii="Cambria" w:eastAsia="Calibri" w:hAnsi="Cambria" w:cs="Times New Roman"/>
                <w:b/>
                <w:bCs/>
                <w:color w:val="000000"/>
                <w:sz w:val="28"/>
                <w:szCs w:val="28"/>
                <w:rtl/>
                <w:lang w:bidi="ar-IQ"/>
              </w:rPr>
              <w:t xml:space="preserve"> / المركز</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D9D9D9"/>
                <w:sz w:val="28"/>
                <w:szCs w:val="28"/>
                <w:rtl/>
                <w:lang w:bidi="ar-IQ"/>
              </w:rPr>
              <w:t xml:space="preserve">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 xml:space="preserve">الرياضيات </w:t>
            </w:r>
          </w:p>
        </w:tc>
      </w:tr>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 رمز المقرر</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برمجة خطية</w:t>
            </w:r>
            <w:r>
              <w:rPr>
                <w:rFonts w:ascii="Cambria" w:eastAsia="Calibri" w:hAnsi="Cambria" w:cs="Times New Roman" w:hint="cs"/>
                <w:b/>
                <w:bCs/>
                <w:color w:val="000000"/>
                <w:sz w:val="28"/>
                <w:szCs w:val="28"/>
                <w:rtl/>
                <w:lang w:bidi="ar-IQ"/>
              </w:rPr>
              <w:t xml:space="preserve"> /  </w:t>
            </w:r>
            <w:r>
              <w:rPr>
                <w:rFonts w:ascii="Cambria" w:eastAsia="Calibri" w:hAnsi="Cambria" w:cs="Times New Roman"/>
                <w:b/>
                <w:bCs/>
                <w:color w:val="000000"/>
                <w:sz w:val="28"/>
                <w:szCs w:val="28"/>
                <w:lang w:bidi="ar-IQ"/>
              </w:rPr>
              <w:t>Math 4327</w:t>
            </w:r>
          </w:p>
        </w:tc>
      </w:tr>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أشكال الحضور المتاحة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الزامي</w:t>
            </w:r>
          </w:p>
        </w:tc>
      </w:tr>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الفصل / السنة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السابع/الرابعة</w:t>
            </w:r>
          </w:p>
        </w:tc>
      </w:tr>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عدد الساعات الدراسية </w:t>
            </w:r>
            <w:r w:rsidRPr="00716851">
              <w:rPr>
                <w:rFonts w:ascii="Cambria" w:eastAsia="Calibri" w:hAnsi="Cambria" w:cs="Times New Roman" w:hint="cs"/>
                <w:b/>
                <w:bCs/>
                <w:color w:val="000000"/>
                <w:sz w:val="28"/>
                <w:szCs w:val="28"/>
                <w:rtl/>
                <w:lang w:bidi="ar-IQ"/>
              </w:rPr>
              <w:t>(الكلي)</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45</w:t>
            </w:r>
            <w:r w:rsidRPr="00716851">
              <w:rPr>
                <w:rFonts w:ascii="Cambria" w:eastAsia="Calibri" w:hAnsi="Cambria" w:cs="Times New Roman" w:hint="cs"/>
                <w:b/>
                <w:bCs/>
                <w:color w:val="000000"/>
                <w:sz w:val="28"/>
                <w:szCs w:val="28"/>
                <w:rtl/>
                <w:lang w:bidi="ar-IQ"/>
              </w:rPr>
              <w:t xml:space="preserve"> ساعة</w:t>
            </w:r>
          </w:p>
        </w:tc>
      </w:tr>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تاريخ إعداد هذا الوصف </w:t>
            </w:r>
          </w:p>
        </w:tc>
        <w:tc>
          <w:tcPr>
            <w:tcW w:w="594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1/10/</w:t>
            </w:r>
            <w:r w:rsidR="00C50603">
              <w:rPr>
                <w:rFonts w:ascii="Cambria" w:eastAsia="Calibri" w:hAnsi="Cambria" w:cs="Times New Roman" w:hint="cs"/>
                <w:b/>
                <w:bCs/>
                <w:color w:val="000000"/>
                <w:sz w:val="28"/>
                <w:szCs w:val="28"/>
                <w:rtl/>
                <w:lang w:bidi="ar-IQ"/>
              </w:rPr>
              <w:t>2019</w:t>
            </w:r>
          </w:p>
        </w:tc>
      </w:tr>
      <w:tr w:rsidR="00A2178F" w:rsidRPr="00716851" w:rsidTr="00217EA4">
        <w:trPr>
          <w:trHeight w:val="725"/>
        </w:trPr>
        <w:tc>
          <w:tcPr>
            <w:tcW w:w="9021" w:type="dxa"/>
            <w:gridSpan w:val="2"/>
            <w:shd w:val="clear" w:color="auto" w:fill="auto"/>
          </w:tcPr>
          <w:p w:rsidR="00A2178F" w:rsidRPr="00716851" w:rsidRDefault="00A2178F" w:rsidP="00217EA4">
            <w:pPr>
              <w:numPr>
                <w:ilvl w:val="0"/>
                <w:numId w:val="2"/>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أهداف المقرر</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 xml:space="preserve">1. </w:t>
            </w:r>
            <w:r w:rsidRPr="00716851">
              <w:rPr>
                <w:rFonts w:ascii="Cambria" w:eastAsia="Calibri" w:hAnsi="Cambria" w:cs="Times New Roman" w:hint="cs"/>
                <w:b/>
                <w:bCs/>
                <w:color w:val="000000"/>
                <w:sz w:val="28"/>
                <w:szCs w:val="28"/>
                <w:rtl/>
                <w:lang w:bidi="ar-IQ"/>
              </w:rPr>
              <w:t xml:space="preserve">تعريف البرنامج الخطي </w:t>
            </w:r>
            <w:r w:rsidRPr="00716851">
              <w:rPr>
                <w:rFonts w:ascii="Cambria" w:eastAsia="Calibri" w:hAnsi="Cambria" w:cs="Times New Roman"/>
                <w:b/>
                <w:bCs/>
                <w:color w:val="000000"/>
                <w:sz w:val="28"/>
                <w:szCs w:val="28"/>
                <w:rtl/>
                <w:lang w:bidi="ar-IQ"/>
              </w:rPr>
              <w:t>–</w:t>
            </w:r>
            <w:r w:rsidRPr="00716851">
              <w:rPr>
                <w:rFonts w:ascii="Cambria" w:eastAsia="Calibri" w:hAnsi="Cambria" w:cs="Times New Roman" w:hint="cs"/>
                <w:b/>
                <w:bCs/>
                <w:color w:val="000000"/>
                <w:sz w:val="28"/>
                <w:szCs w:val="28"/>
                <w:rtl/>
                <w:lang w:bidi="ar-IQ"/>
              </w:rPr>
              <w:t xml:space="preserve"> خوارزميات لحل البرنامج الخطي (حسابياً , بيانياً )</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 xml:space="preserve">2. </w:t>
            </w:r>
            <w:r w:rsidRPr="00716851">
              <w:rPr>
                <w:rFonts w:ascii="Cambria" w:eastAsia="Calibri" w:hAnsi="Cambria" w:cs="Times New Roman" w:hint="cs"/>
                <w:b/>
                <w:bCs/>
                <w:color w:val="000000"/>
                <w:sz w:val="28"/>
                <w:szCs w:val="28"/>
                <w:rtl/>
                <w:lang w:bidi="ar-IQ"/>
              </w:rPr>
              <w:t xml:space="preserve">تعريف المباراة وانواعها </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3. ايجاد قيمة المباريات</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4. بعض الطرق الخاصة لإيجاد قيمة المباريات </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b/>
                <w:bCs/>
                <w:color w:val="000000"/>
                <w:sz w:val="28"/>
                <w:szCs w:val="28"/>
                <w:lang w:bidi="ar-IQ"/>
              </w:rPr>
            </w:pP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b/>
                <w:bCs/>
                <w:color w:val="000000"/>
                <w:sz w:val="28"/>
                <w:szCs w:val="28"/>
                <w:rtl/>
                <w:lang w:bidi="ar-IQ"/>
              </w:rPr>
            </w:pP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b/>
                <w:bCs/>
                <w:color w:val="000000"/>
                <w:sz w:val="28"/>
                <w:szCs w:val="28"/>
                <w:rtl/>
                <w:lang w:bidi="ar-IQ"/>
              </w:rPr>
            </w:pP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ascii="Cambria" w:eastAsia="Calibri" w:hAnsi="Cambria"/>
                <w:b/>
                <w:bCs/>
                <w:color w:val="000000"/>
                <w:sz w:val="28"/>
                <w:szCs w:val="28"/>
                <w:rtl/>
                <w:lang w:bidi="ar-IQ"/>
              </w:rPr>
            </w:pPr>
          </w:p>
        </w:tc>
      </w:tr>
    </w:tbl>
    <w:p w:rsidR="00A2178F" w:rsidRPr="00716851" w:rsidRDefault="00A2178F" w:rsidP="00A2178F">
      <w:pPr>
        <w:shd w:val="clear" w:color="auto" w:fill="FFFFFF"/>
        <w:rPr>
          <w:b/>
          <w:bCs/>
          <w:vanish/>
          <w:sz w:val="28"/>
          <w:szCs w:val="28"/>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numPr>
                <w:ilvl w:val="3"/>
                <w:numId w:val="2"/>
              </w:num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mbria" w:eastAsia="Calibri" w:hAnsi="Cambria" w:cs="Times New Roman" w:hint="cs"/>
                <w:b/>
                <w:bCs/>
                <w:color w:val="000000"/>
                <w:sz w:val="28"/>
                <w:szCs w:val="28"/>
                <w:rtl/>
                <w:lang w:bidi="ar-IQ"/>
              </w:rPr>
              <w:t xml:space="preserve">تعريف البرنامج الخطي </w:t>
            </w:r>
            <w:r w:rsidRPr="00716851">
              <w:rPr>
                <w:rFonts w:ascii="Cambria" w:eastAsia="Calibri" w:hAnsi="Cambria" w:cs="Times New Roman"/>
                <w:b/>
                <w:bCs/>
                <w:color w:val="000000"/>
                <w:sz w:val="28"/>
                <w:szCs w:val="28"/>
                <w:rtl/>
                <w:lang w:bidi="ar-IQ"/>
              </w:rPr>
              <w:t>–</w:t>
            </w:r>
            <w:r w:rsidRPr="00716851">
              <w:rPr>
                <w:rFonts w:ascii="Cambria" w:eastAsia="Calibri" w:hAnsi="Cambria" w:cs="Times New Roman" w:hint="cs"/>
                <w:b/>
                <w:bCs/>
                <w:color w:val="000000"/>
                <w:sz w:val="28"/>
                <w:szCs w:val="28"/>
                <w:rtl/>
                <w:lang w:bidi="ar-IQ"/>
              </w:rPr>
              <w:t xml:space="preserve"> خوارزميات لحل البرنامج الخطي (حسابياً , بيانياً )</w:t>
            </w:r>
          </w:p>
          <w:p w:rsidR="00A2178F" w:rsidRPr="00716851" w:rsidRDefault="00A2178F" w:rsidP="00217EA4">
            <w:pPr>
              <w:shd w:val="clear" w:color="auto" w:fill="FFFFFF"/>
              <w:autoSpaceDE w:val="0"/>
              <w:autoSpaceDN w:val="0"/>
              <w:adjustRightInd w:val="0"/>
              <w:ind w:left="252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2</w:t>
            </w:r>
            <w:r w:rsidRPr="00716851">
              <w:rPr>
                <w:rFonts w:ascii="Calibri" w:eastAsia="Calibri" w:hAnsi="Calibri" w:cs="Times New Roman"/>
                <w:b/>
                <w:bCs/>
                <w:sz w:val="28"/>
                <w:szCs w:val="28"/>
                <w:rtl/>
                <w:lang w:bidi="ar-IQ"/>
              </w:rPr>
              <w:t xml:space="preserve">. تعريف المباراة وانواعها </w:t>
            </w:r>
          </w:p>
          <w:p w:rsidR="00A2178F" w:rsidRPr="00716851" w:rsidRDefault="00A2178F" w:rsidP="00217EA4">
            <w:pPr>
              <w:shd w:val="clear" w:color="auto" w:fill="FFFFFF"/>
              <w:autoSpaceDE w:val="0"/>
              <w:autoSpaceDN w:val="0"/>
              <w:adjustRightInd w:val="0"/>
              <w:ind w:left="252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3</w:t>
            </w:r>
            <w:r w:rsidRPr="00716851">
              <w:rPr>
                <w:rFonts w:ascii="Calibri" w:eastAsia="Calibri" w:hAnsi="Calibri" w:cs="Times New Roman"/>
                <w:b/>
                <w:bCs/>
                <w:sz w:val="28"/>
                <w:szCs w:val="28"/>
                <w:rtl/>
                <w:lang w:bidi="ar-IQ"/>
              </w:rPr>
              <w:t>. ايجاد قيمة المباريات</w:t>
            </w:r>
          </w:p>
          <w:p w:rsidR="00A2178F" w:rsidRPr="00716851" w:rsidRDefault="00A2178F" w:rsidP="00217EA4">
            <w:pPr>
              <w:shd w:val="clear" w:color="auto" w:fill="FFFFFF"/>
              <w:autoSpaceDE w:val="0"/>
              <w:autoSpaceDN w:val="0"/>
              <w:adjustRightInd w:val="0"/>
              <w:ind w:left="252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4</w:t>
            </w:r>
            <w:r w:rsidRPr="00716851">
              <w:rPr>
                <w:rFonts w:ascii="Calibri" w:eastAsia="Calibri" w:hAnsi="Calibri" w:cs="Times New Roman"/>
                <w:b/>
                <w:bCs/>
                <w:sz w:val="28"/>
                <w:szCs w:val="28"/>
                <w:rtl/>
                <w:lang w:bidi="ar-IQ"/>
              </w:rPr>
              <w:t>. بعض الطرق الخاصة لإيجاد قيمة المباريات</w:t>
            </w:r>
          </w:p>
        </w:tc>
      </w:tr>
      <w:tr w:rsidR="00A2178F" w:rsidRPr="00716851" w:rsidTr="00217EA4">
        <w:trPr>
          <w:trHeight w:val="40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امتحانات تحصيلية (يومية  شهرية فصلية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29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ج- </w:t>
            </w:r>
            <w:r w:rsidRPr="00716851">
              <w:rPr>
                <w:rFonts w:ascii="Cambria" w:eastAsia="Calibri" w:hAnsi="Cambria" w:cs="Times New Roman" w:hint="cs"/>
                <w:b/>
                <w:bCs/>
                <w:color w:val="000000"/>
                <w:sz w:val="28"/>
                <w:szCs w:val="28"/>
                <w:rtl/>
                <w:lang w:bidi="ar-IQ"/>
              </w:rPr>
              <w:t xml:space="preserve">الأهداف الوجدانية والقيمية </w:t>
            </w:r>
          </w:p>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mbria" w:eastAsia="Calibri" w:hAnsi="Cambria" w:cs="Times New Roman"/>
                <w:b/>
                <w:bCs/>
                <w:color w:val="000000"/>
                <w:sz w:val="28"/>
                <w:szCs w:val="28"/>
                <w:rtl/>
                <w:lang w:bidi="ar-IQ"/>
              </w:rPr>
              <w:t xml:space="preserve"> </w:t>
            </w:r>
            <w:r w:rsidRPr="00716851">
              <w:rPr>
                <w:rFonts w:ascii="Calibri" w:eastAsia="Calibri" w:hAnsi="Calibri" w:cs="Times New Roman"/>
                <w:b/>
                <w:bCs/>
                <w:sz w:val="28"/>
                <w:szCs w:val="28"/>
                <w:rtl/>
                <w:lang w:bidi="ar-IQ"/>
              </w:rPr>
              <w:t xml:space="preserve">         ج1- </w:t>
            </w:r>
            <w:r w:rsidRPr="00716851">
              <w:rPr>
                <w:rFonts w:ascii="Calibri" w:eastAsia="Calibri" w:hAnsi="Calibri" w:cs="Times New Roman" w:hint="cs"/>
                <w:b/>
                <w:bCs/>
                <w:sz w:val="28"/>
                <w:szCs w:val="28"/>
                <w:rtl/>
                <w:lang w:bidi="ar-IQ"/>
              </w:rPr>
              <w:t>التعرف على اهمية المتغيرات العشوائية في التعامل اليومي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ج2-</w:t>
            </w:r>
            <w:r w:rsidRPr="00716851">
              <w:rPr>
                <w:rFonts w:ascii="Calibri" w:eastAsia="Calibri" w:hAnsi="Calibri" w:cs="Times New Roman" w:hint="cs"/>
                <w:b/>
                <w:bCs/>
                <w:sz w:val="28"/>
                <w:szCs w:val="28"/>
                <w:rtl/>
                <w:lang w:bidi="ar-IQ"/>
              </w:rPr>
              <w:t xml:space="preserve"> التعرف على جمال وتناسق الموضوعات الاحتمالية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ج3-</w:t>
            </w:r>
            <w:r w:rsidRPr="00716851">
              <w:rPr>
                <w:rFonts w:ascii="Calibri" w:eastAsia="Calibri" w:hAnsi="Calibri" w:cs="Times New Roman" w:hint="cs"/>
                <w:b/>
                <w:bCs/>
                <w:sz w:val="28"/>
                <w:szCs w:val="28"/>
                <w:rtl/>
                <w:lang w:bidi="ar-IQ"/>
              </w:rPr>
              <w:t>التعرف على اتجاهات المادة الدراسية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libri" w:eastAsia="Calibri" w:hAnsi="Calibri" w:cs="Times New Roman"/>
                <w:b/>
                <w:bCs/>
                <w:sz w:val="28"/>
                <w:szCs w:val="28"/>
                <w:rtl/>
                <w:lang w:bidi="ar-IQ"/>
              </w:rPr>
              <w:t xml:space="preserve">   ج</w:t>
            </w:r>
            <w:r w:rsidRPr="00716851">
              <w:rPr>
                <w:rFonts w:ascii="Calibri" w:eastAsia="Calibri" w:hAnsi="Calibri" w:cs="Times New Roman" w:hint="cs"/>
                <w:b/>
                <w:bCs/>
                <w:sz w:val="28"/>
                <w:szCs w:val="28"/>
                <w:rtl/>
                <w:lang w:bidi="ar-IQ"/>
              </w:rPr>
              <w:t>4-التعرف على القيم الجمالية للمادة الدراسية .</w:t>
            </w:r>
          </w:p>
        </w:tc>
      </w:tr>
      <w:tr w:rsidR="00A2178F" w:rsidRPr="00716851" w:rsidTr="00217EA4">
        <w:trPr>
          <w:trHeight w:val="471"/>
        </w:trPr>
        <w:tc>
          <w:tcPr>
            <w:tcW w:w="9720" w:type="dxa"/>
            <w:shd w:val="clear" w:color="auto" w:fill="auto"/>
          </w:tcPr>
          <w:p w:rsidR="00A2178F" w:rsidRPr="00716851" w:rsidRDefault="00A2178F" w:rsidP="00217EA4">
            <w:pPr>
              <w:shd w:val="clear" w:color="auto" w:fill="FFFFFF"/>
              <w:tabs>
                <w:tab w:val="left" w:pos="612"/>
              </w:tabs>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 xml:space="preserve">  </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الطريقة الألقائية (المحاضرة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libri" w:eastAsia="Calibri" w:hAnsi="Calibri" w:cs="Times New Roman" w:hint="cs"/>
                <w:b/>
                <w:bCs/>
                <w:sz w:val="28"/>
                <w:szCs w:val="28"/>
                <w:rtl/>
                <w:lang w:bidi="ar-IQ"/>
              </w:rPr>
              <w:t xml:space="preserve">     الطريقة الحوارية والطريقة النقاشية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25"/>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امتحانات تحصيلية (يومية  شهرية فصلية )</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584"/>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 - المهارات العامة و</w:t>
            </w:r>
            <w:r w:rsidRPr="00716851">
              <w:rPr>
                <w:rFonts w:ascii="Cambria" w:eastAsia="Calibri" w:hAnsi="Cambria" w:cs="Times New Roman" w:hint="cs"/>
                <w:b/>
                <w:bCs/>
                <w:color w:val="000000"/>
                <w:sz w:val="28"/>
                <w:szCs w:val="28"/>
                <w:rtl/>
                <w:lang w:bidi="ar-IQ"/>
              </w:rPr>
              <w:t xml:space="preserve">التأهيلية </w:t>
            </w:r>
            <w:r w:rsidRPr="00716851">
              <w:rPr>
                <w:rFonts w:ascii="Cambria" w:eastAsia="Calibri" w:hAnsi="Cambria" w:cs="Times New Roman"/>
                <w:b/>
                <w:bCs/>
                <w:color w:val="000000"/>
                <w:sz w:val="28"/>
                <w:szCs w:val="28"/>
                <w:rtl/>
                <w:lang w:bidi="ar-IQ"/>
              </w:rPr>
              <w:t>المنقولة ( المهارات الأخرى المتعلقة بقابلية التوظيف والتطور الشخصي ).</w:t>
            </w:r>
          </w:p>
          <w:p w:rsidR="00A2178F" w:rsidRPr="00716851" w:rsidRDefault="00A2178F" w:rsidP="00217EA4">
            <w:pPr>
              <w:tabs>
                <w:tab w:val="left" w:pos="687"/>
              </w:tabs>
              <w:autoSpaceDE w:val="0"/>
              <w:autoSpaceDN w:val="0"/>
              <w:adjustRightInd w:val="0"/>
              <w:ind w:left="612"/>
              <w:rPr>
                <w:rFonts w:ascii="Calibri" w:eastAsia="Calibri" w:hAnsi="Calibri" w:cs="Times New Roman"/>
                <w:b/>
                <w:bCs/>
                <w:sz w:val="28"/>
                <w:szCs w:val="28"/>
                <w:rtl/>
                <w:lang w:bidi="ar-IQ"/>
              </w:rPr>
            </w:pPr>
            <w:r w:rsidRPr="00716851">
              <w:rPr>
                <w:rFonts w:ascii="Cambria" w:eastAsia="Calibri" w:hAnsi="Cambria" w:cs="Times New Roman"/>
                <w:b/>
                <w:bCs/>
                <w:color w:val="000000"/>
                <w:sz w:val="28"/>
                <w:szCs w:val="28"/>
                <w:rtl/>
                <w:lang w:bidi="ar-IQ"/>
              </w:rPr>
              <w:t>د1-</w:t>
            </w:r>
            <w:r w:rsidRPr="00716851">
              <w:rPr>
                <w:rFonts w:ascii="Cambria" w:eastAsia="Calibri" w:hAnsi="Cambria" w:cs="Times New Roman" w:hint="cs"/>
                <w:b/>
                <w:bCs/>
                <w:color w:val="000000"/>
                <w:sz w:val="28"/>
                <w:szCs w:val="28"/>
                <w:rtl/>
                <w:lang w:bidi="ar-IQ"/>
              </w:rPr>
              <w:t xml:space="preserve">  </w:t>
            </w:r>
            <w:r w:rsidRPr="00716851">
              <w:rPr>
                <w:rFonts w:ascii="Calibri" w:eastAsia="Calibri" w:hAnsi="Calibri" w:cs="Times New Roman" w:hint="cs"/>
                <w:b/>
                <w:bCs/>
                <w:sz w:val="28"/>
                <w:szCs w:val="28"/>
                <w:rtl/>
                <w:lang w:bidi="ar-IQ"/>
              </w:rPr>
              <w:t xml:space="preserve"> </w:t>
            </w:r>
            <w:r w:rsidRPr="00716851">
              <w:rPr>
                <w:rFonts w:ascii="Calibri" w:eastAsia="Calibri" w:hAnsi="Calibri" w:cs="Times New Roman"/>
                <w:b/>
                <w:bCs/>
                <w:sz w:val="28"/>
                <w:szCs w:val="28"/>
                <w:rtl/>
                <w:lang w:bidi="ar-IQ"/>
              </w:rPr>
              <w:t>د1-</w:t>
            </w:r>
            <w:r w:rsidRPr="00716851">
              <w:rPr>
                <w:rFonts w:ascii="Calibri" w:eastAsia="Calibri" w:hAnsi="Calibri" w:cs="Times New Roman" w:hint="cs"/>
                <w:b/>
                <w:bCs/>
                <w:sz w:val="28"/>
                <w:szCs w:val="28"/>
                <w:rtl/>
                <w:lang w:bidi="ar-IQ"/>
              </w:rPr>
              <w:t xml:space="preserve"> قدرة المتعلم على التعامل مع المادة الدراسية بشكل ايجابي .</w:t>
            </w:r>
          </w:p>
          <w:p w:rsidR="00A2178F" w:rsidRPr="00716851" w:rsidRDefault="00A2178F" w:rsidP="00217EA4">
            <w:pPr>
              <w:tabs>
                <w:tab w:val="left" w:pos="687"/>
              </w:tabs>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د2-</w:t>
            </w:r>
            <w:r w:rsidRPr="00716851">
              <w:rPr>
                <w:rFonts w:ascii="Calibri" w:eastAsia="Calibri" w:hAnsi="Calibri" w:cs="Times New Roman" w:hint="cs"/>
                <w:b/>
                <w:bCs/>
                <w:sz w:val="28"/>
                <w:szCs w:val="28"/>
                <w:rtl/>
                <w:lang w:bidi="ar-IQ"/>
              </w:rPr>
              <w:t xml:space="preserve"> رفع المستوى العلمي والعملي للمتعلم .</w:t>
            </w:r>
          </w:p>
          <w:p w:rsidR="00A2178F" w:rsidRPr="00716851" w:rsidRDefault="00A2178F" w:rsidP="00217EA4">
            <w:pPr>
              <w:tabs>
                <w:tab w:val="left" w:pos="687"/>
              </w:tabs>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د3-</w:t>
            </w:r>
            <w:r w:rsidRPr="00716851">
              <w:rPr>
                <w:rFonts w:ascii="Calibri" w:eastAsia="Calibri" w:hAnsi="Calibri" w:cs="Times New Roman" w:hint="cs"/>
                <w:b/>
                <w:bCs/>
                <w:sz w:val="28"/>
                <w:szCs w:val="28"/>
                <w:rtl/>
                <w:lang w:bidi="ar-IQ"/>
              </w:rPr>
              <w:t>اعطاء المتعلم فرصة لبيان موهبته .</w:t>
            </w:r>
          </w:p>
          <w:p w:rsidR="00A2178F" w:rsidRPr="00716851" w:rsidRDefault="00A2178F" w:rsidP="00217EA4">
            <w:pPr>
              <w:tabs>
                <w:tab w:val="left" w:pos="687"/>
              </w:tabs>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 xml:space="preserve">      </w:t>
            </w:r>
            <w:r w:rsidRPr="00716851">
              <w:rPr>
                <w:rFonts w:ascii="Calibri" w:eastAsia="Calibri" w:hAnsi="Calibri" w:cs="Times New Roman"/>
                <w:b/>
                <w:bCs/>
                <w:sz w:val="28"/>
                <w:szCs w:val="28"/>
                <w:rtl/>
                <w:lang w:bidi="ar-IQ"/>
              </w:rPr>
              <w:t xml:space="preserve">   د4-</w:t>
            </w:r>
            <w:r w:rsidRPr="00716851">
              <w:rPr>
                <w:rFonts w:ascii="Calibri" w:eastAsia="Calibri" w:hAnsi="Calibri" w:cs="Times New Roman" w:hint="cs"/>
                <w:b/>
                <w:bCs/>
                <w:sz w:val="28"/>
                <w:szCs w:val="28"/>
                <w:rtl/>
                <w:lang w:bidi="ar-IQ"/>
              </w:rPr>
              <w:t>قدرة المتعلم على القيام بالمهارات الحسابية في التعامل مع المادة الدرسية</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lang w:bidi="ar-IQ"/>
              </w:rPr>
            </w:pPr>
          </w:p>
        </w:tc>
      </w:tr>
    </w:tbl>
    <w:p w:rsidR="00A2178F" w:rsidRPr="00716851" w:rsidRDefault="00A2178F" w:rsidP="00A2178F">
      <w:pPr>
        <w:shd w:val="clear" w:color="auto" w:fill="FFFFFF"/>
        <w:autoSpaceDE w:val="0"/>
        <w:autoSpaceDN w:val="0"/>
        <w:adjustRightInd w:val="0"/>
        <w:spacing w:after="200" w:line="276" w:lineRule="auto"/>
        <w:rPr>
          <w:b/>
          <w:bCs/>
          <w:sz w:val="28"/>
          <w:szCs w:val="28"/>
          <w:rtl/>
          <w:lang w:bidi="ar-IQ"/>
        </w:rPr>
      </w:pPr>
    </w:p>
    <w:tbl>
      <w:tblPr>
        <w:tblpPr w:leftFromText="180" w:rightFromText="180" w:vertAnchor="text" w:horzAnchor="margin" w:tblpXSpec="center" w:tblpY="-56"/>
        <w:bidiVisual/>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92"/>
        <w:gridCol w:w="3544"/>
        <w:gridCol w:w="1984"/>
        <w:gridCol w:w="1418"/>
        <w:gridCol w:w="1276"/>
      </w:tblGrid>
      <w:tr w:rsidR="00A2178F" w:rsidRPr="00716851" w:rsidTr="00217EA4">
        <w:trPr>
          <w:trHeight w:val="538"/>
        </w:trPr>
        <w:tc>
          <w:tcPr>
            <w:tcW w:w="10065" w:type="dxa"/>
            <w:gridSpan w:val="6"/>
            <w:shd w:val="clear" w:color="auto" w:fill="auto"/>
          </w:tcPr>
          <w:p w:rsidR="00A2178F" w:rsidRPr="00716851" w:rsidRDefault="00A2178F" w:rsidP="00217EA4">
            <w:pPr>
              <w:numPr>
                <w:ilvl w:val="0"/>
                <w:numId w:val="4"/>
              </w:numPr>
              <w:shd w:val="clear" w:color="auto" w:fill="FFFFFF"/>
              <w:tabs>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بنية المقرر</w:t>
            </w:r>
          </w:p>
        </w:tc>
      </w:tr>
      <w:tr w:rsidR="00A2178F" w:rsidRPr="00716851" w:rsidTr="00217EA4">
        <w:trPr>
          <w:trHeight w:val="572"/>
        </w:trPr>
        <w:tc>
          <w:tcPr>
            <w:tcW w:w="851"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الأسبوع</w:t>
            </w:r>
          </w:p>
        </w:tc>
        <w:tc>
          <w:tcPr>
            <w:tcW w:w="992"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الساعات</w:t>
            </w:r>
          </w:p>
        </w:tc>
        <w:tc>
          <w:tcPr>
            <w:tcW w:w="3544"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التعلم المطلوبة</w:t>
            </w:r>
          </w:p>
        </w:tc>
        <w:tc>
          <w:tcPr>
            <w:tcW w:w="1984"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الوحدة / أو الموضوع</w:t>
            </w:r>
          </w:p>
        </w:tc>
        <w:tc>
          <w:tcPr>
            <w:tcW w:w="1418"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التعليم</w:t>
            </w:r>
          </w:p>
        </w:tc>
        <w:tc>
          <w:tcPr>
            <w:tcW w:w="1276"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التقييم</w:t>
            </w:r>
          </w:p>
        </w:tc>
      </w:tr>
      <w:tr w:rsidR="00A2178F" w:rsidRPr="00716851" w:rsidTr="00217EA4">
        <w:trPr>
          <w:trHeight w:val="399"/>
        </w:trPr>
        <w:tc>
          <w:tcPr>
            <w:tcW w:w="851"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  1</w:t>
            </w:r>
          </w:p>
        </w:tc>
        <w:tc>
          <w:tcPr>
            <w:tcW w:w="992"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    </w:t>
            </w:r>
            <w:r>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تعريف البرنامج الخطي </w:t>
            </w:r>
            <w:r w:rsidRPr="00716851">
              <w:rPr>
                <w:rFonts w:ascii="Cambria" w:eastAsia="Calibri" w:hAnsi="Cambria" w:cs="Times New Roman"/>
                <w:b/>
                <w:bCs/>
                <w:color w:val="000000"/>
                <w:sz w:val="28"/>
                <w:szCs w:val="28"/>
                <w:rtl/>
                <w:lang w:bidi="ar-IQ"/>
              </w:rPr>
              <w:t>–</w:t>
            </w:r>
            <w:r w:rsidRPr="00716851">
              <w:rPr>
                <w:rFonts w:ascii="Cambria" w:eastAsia="Calibri" w:hAnsi="Cambria" w:cs="Times New Roman" w:hint="cs"/>
                <w:b/>
                <w:bCs/>
                <w:color w:val="000000"/>
                <w:sz w:val="28"/>
                <w:szCs w:val="28"/>
                <w:rtl/>
                <w:lang w:bidi="ar-IQ"/>
              </w:rPr>
              <w:t xml:space="preserve"> خوارزميات لحل البرنامج الخطي (حسابياً , بيانياً )</w:t>
            </w:r>
          </w:p>
        </w:tc>
        <w:tc>
          <w:tcPr>
            <w:tcW w:w="1984"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حل البرامج الخطية</w:t>
            </w:r>
          </w:p>
        </w:tc>
        <w:tc>
          <w:tcPr>
            <w:tcW w:w="1418"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9"/>
        </w:trPr>
        <w:tc>
          <w:tcPr>
            <w:tcW w:w="851"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2</w:t>
            </w:r>
          </w:p>
        </w:tc>
        <w:tc>
          <w:tcPr>
            <w:tcW w:w="992" w:type="dxa"/>
            <w:shd w:val="clear" w:color="auto" w:fill="auto"/>
          </w:tcPr>
          <w:p w:rsidR="00A2178F" w:rsidRDefault="00A2178F" w:rsidP="00217EA4">
            <w:r w:rsidRPr="009E15CE">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طريقة التمثيل البياني , طريقة السمبلكس (الخامل و الوهمي )</w:t>
            </w:r>
          </w:p>
        </w:tc>
        <w:tc>
          <w:tcPr>
            <w:tcW w:w="1984"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طرق حل البرمجة الخطية</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20"/>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992" w:type="dxa"/>
            <w:shd w:val="clear" w:color="auto" w:fill="auto"/>
          </w:tcPr>
          <w:p w:rsidR="00A2178F" w:rsidRDefault="00A2178F" w:rsidP="00217EA4">
            <w:r w:rsidRPr="009E15CE">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مشاكل النقل ومعالجتها , ايجاد الحل الاساسي الابتدائي </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تطبيقات على البرمجة الخطية .</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1"/>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p>
        </w:tc>
        <w:tc>
          <w:tcPr>
            <w:tcW w:w="992" w:type="dxa"/>
            <w:shd w:val="clear" w:color="auto" w:fill="auto"/>
          </w:tcPr>
          <w:p w:rsidR="00A2178F" w:rsidRDefault="00A2178F" w:rsidP="00217EA4">
            <w:r w:rsidRPr="009E15CE">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طريقة (الركن الشمالي الغربي , اقل كلفة , فوجيل )</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المنحني الطبيعي</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40"/>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5</w:t>
            </w:r>
          </w:p>
        </w:tc>
        <w:tc>
          <w:tcPr>
            <w:tcW w:w="992" w:type="dxa"/>
            <w:shd w:val="clear" w:color="auto" w:fill="auto"/>
          </w:tcPr>
          <w:p w:rsidR="00A2178F" w:rsidRDefault="00A2178F" w:rsidP="00217EA4">
            <w:r w:rsidRPr="009E15CE">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تناول أمثلة حياتية في عرض مسائل البرمجة الخطية</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تطبيقات حياتية على البرمجة الخطية</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763"/>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6</w:t>
            </w:r>
          </w:p>
        </w:tc>
        <w:tc>
          <w:tcPr>
            <w:tcW w:w="992" w:type="dxa"/>
            <w:shd w:val="clear" w:color="auto" w:fill="auto"/>
          </w:tcPr>
          <w:p w:rsidR="00A2178F" w:rsidRDefault="00A2178F" w:rsidP="00217EA4">
            <w:r w:rsidRPr="009E15CE">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اختبارات شهرية (مقالي+موضوعي)</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اختبار شهري</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(مقالي+موضوعي)</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7</w:t>
            </w:r>
          </w:p>
        </w:tc>
        <w:tc>
          <w:tcPr>
            <w:tcW w:w="992" w:type="dxa"/>
            <w:shd w:val="clear" w:color="auto" w:fill="auto"/>
          </w:tcPr>
          <w:p w:rsidR="00A2178F" w:rsidRDefault="00A2178F" w:rsidP="00217EA4">
            <w:r w:rsidRPr="009E15CE">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ايجاد الحل الابتدائي والأمثل </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ايجاد الحل الابتدائي والأمثل</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8</w:t>
            </w:r>
          </w:p>
        </w:tc>
        <w:tc>
          <w:tcPr>
            <w:tcW w:w="992" w:type="dxa"/>
            <w:shd w:val="clear" w:color="auto" w:fill="auto"/>
          </w:tcPr>
          <w:p w:rsidR="00A2178F" w:rsidRDefault="00A2178F" w:rsidP="00217EA4">
            <w:r w:rsidRPr="009E15CE">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مفهوم نظرية المباريات , تعريف المباراة وانواعها</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نظرية الباريات</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9</w:t>
            </w:r>
          </w:p>
        </w:tc>
        <w:tc>
          <w:tcPr>
            <w:tcW w:w="992" w:type="dxa"/>
            <w:shd w:val="clear" w:color="auto" w:fill="auto"/>
          </w:tcPr>
          <w:p w:rsidR="00A2178F" w:rsidRDefault="00A2178F" w:rsidP="00217EA4">
            <w:r w:rsidRPr="009E15CE">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مفهوم قيمة المباريات , امثلة لتوضيح ذلك</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ايجاد قيمة المباريات</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10</w:t>
            </w:r>
          </w:p>
        </w:tc>
        <w:tc>
          <w:tcPr>
            <w:tcW w:w="992" w:type="dxa"/>
            <w:shd w:val="clear" w:color="auto" w:fill="auto"/>
          </w:tcPr>
          <w:p w:rsidR="00A2178F" w:rsidRDefault="00A2178F" w:rsidP="00217EA4">
            <w:r w:rsidRPr="009E15CE">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طريقة ادنى الاقصى , مفهومها وخطواتها التطبيقية .</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بعض الطرق الخاصة لإيجاد قيمة المباريات </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11</w:t>
            </w:r>
          </w:p>
        </w:tc>
        <w:tc>
          <w:tcPr>
            <w:tcW w:w="992" w:type="dxa"/>
            <w:shd w:val="clear" w:color="auto" w:fill="auto"/>
          </w:tcPr>
          <w:p w:rsidR="00A2178F" w:rsidRDefault="00A2178F" w:rsidP="00217EA4">
            <w:r w:rsidRPr="009E15CE">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اختبار شهري (مقالي+موضوعي)</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اختبار شهري (مقالي+موضوعي)</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12</w:t>
            </w:r>
          </w:p>
        </w:tc>
        <w:tc>
          <w:tcPr>
            <w:tcW w:w="992" w:type="dxa"/>
            <w:shd w:val="clear" w:color="auto" w:fill="auto"/>
          </w:tcPr>
          <w:p w:rsidR="00A2178F" w:rsidRDefault="00A2178F" w:rsidP="00217EA4">
            <w:r w:rsidRPr="009E15CE">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الطريقة التحليلية , مفهومها وخطواتها التطبيقية </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بعض الطرق الخاصة لإيجاد قيمة المباريات </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13</w:t>
            </w:r>
          </w:p>
        </w:tc>
        <w:tc>
          <w:tcPr>
            <w:tcW w:w="992" w:type="dxa"/>
            <w:shd w:val="clear" w:color="auto" w:fill="auto"/>
          </w:tcPr>
          <w:p w:rsidR="00A2178F" w:rsidRDefault="00A2178F" w:rsidP="00217EA4">
            <w:r w:rsidRPr="009E15CE">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الطريقة البيانية , مفهومها وخطواتها التطبيقية</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بعض الطرق الخاصة لإيجاد قيمة المباريات</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14</w:t>
            </w:r>
          </w:p>
        </w:tc>
        <w:tc>
          <w:tcPr>
            <w:tcW w:w="992" w:type="dxa"/>
            <w:shd w:val="clear" w:color="auto" w:fill="auto"/>
          </w:tcPr>
          <w:p w:rsidR="00A2178F" w:rsidRDefault="00A2178F" w:rsidP="00217EA4">
            <w:r w:rsidRPr="009E15CE">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طريقة السمبلكس , مفهومها وخطواتها التطبيقية</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بعض الطرق الخاصة لإيجاد قيمة المباريات</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15</w:t>
            </w:r>
          </w:p>
        </w:tc>
        <w:tc>
          <w:tcPr>
            <w:tcW w:w="992" w:type="dxa"/>
            <w:shd w:val="clear" w:color="auto" w:fill="auto"/>
          </w:tcPr>
          <w:p w:rsidR="00A2178F" w:rsidRDefault="00A2178F" w:rsidP="00217EA4">
            <w:r w:rsidRPr="009E15CE">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امتحان نهاية الفصل الدراسي</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(مقالي + موضوعي)</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امتحان نهاية الفصل الدراسي</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(مقالي+موضوعي)</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bl>
    <w:p w:rsidR="00A2178F" w:rsidRPr="00716851" w:rsidRDefault="00A2178F" w:rsidP="00A2178F">
      <w:pPr>
        <w:shd w:val="clear" w:color="auto" w:fill="FFFFFF"/>
        <w:rPr>
          <w:b/>
          <w:bCs/>
          <w:sz w:val="28"/>
          <w:szCs w:val="28"/>
          <w:rtl/>
        </w:rPr>
      </w:pPr>
    </w:p>
    <w:p w:rsidR="00A2178F" w:rsidRPr="00716851" w:rsidRDefault="00A2178F" w:rsidP="00A2178F">
      <w:pPr>
        <w:shd w:val="clear" w:color="auto" w:fill="FFFFFF"/>
        <w:rPr>
          <w:b/>
          <w:bCs/>
          <w:sz w:val="28"/>
          <w:szCs w:val="28"/>
          <w:rtl/>
        </w:rPr>
      </w:pPr>
    </w:p>
    <w:p w:rsidR="00A2178F" w:rsidRPr="00716851" w:rsidRDefault="00A2178F" w:rsidP="00A2178F">
      <w:pPr>
        <w:shd w:val="clear" w:color="auto" w:fill="FFFFFF"/>
        <w:rPr>
          <w:b/>
          <w:bCs/>
          <w:sz w:val="28"/>
          <w:szCs w:val="28"/>
          <w:rtl/>
        </w:rPr>
      </w:pPr>
    </w:p>
    <w:p w:rsidR="00A2178F" w:rsidRPr="00716851" w:rsidRDefault="00A2178F" w:rsidP="00A2178F">
      <w:pPr>
        <w:shd w:val="clear" w:color="auto" w:fill="FFFFFF"/>
        <w:rPr>
          <w:b/>
          <w:bCs/>
          <w:vanish/>
          <w:sz w:val="28"/>
          <w:szCs w:val="28"/>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A2178F" w:rsidRPr="00716851" w:rsidTr="00217EA4">
        <w:trPr>
          <w:trHeight w:val="477"/>
        </w:trPr>
        <w:tc>
          <w:tcPr>
            <w:tcW w:w="9720" w:type="dxa"/>
            <w:gridSpan w:val="2"/>
            <w:shd w:val="clear" w:color="auto" w:fill="auto"/>
          </w:tcPr>
          <w:p w:rsidR="00A2178F" w:rsidRPr="00716851" w:rsidRDefault="00A2178F" w:rsidP="00217EA4">
            <w:pPr>
              <w:numPr>
                <w:ilvl w:val="0"/>
                <w:numId w:val="4"/>
              </w:numPr>
              <w:shd w:val="clear" w:color="auto" w:fill="FFFFFF"/>
              <w:tabs>
                <w:tab w:val="left" w:pos="252"/>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البنية التحتية </w:t>
            </w:r>
          </w:p>
        </w:tc>
      </w:tr>
      <w:tr w:rsidR="00A2178F" w:rsidRPr="00716851" w:rsidTr="00217EA4">
        <w:trPr>
          <w:trHeight w:val="570"/>
        </w:trPr>
        <w:tc>
          <w:tcPr>
            <w:tcW w:w="4007"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1ـ الكتب المقررة المطلوبة </w:t>
            </w:r>
          </w:p>
        </w:tc>
        <w:tc>
          <w:tcPr>
            <w:tcW w:w="5713" w:type="dxa"/>
            <w:shd w:val="clear" w:color="auto" w:fill="auto"/>
          </w:tcPr>
          <w:p w:rsidR="00A2178F" w:rsidRPr="00716851" w:rsidRDefault="00A2178F" w:rsidP="00972A47">
            <w:pPr>
              <w:shd w:val="clear" w:color="auto" w:fill="FFFFFF"/>
              <w:autoSpaceDE w:val="0"/>
              <w:autoSpaceDN w:val="0"/>
              <w:adjustRightInd w:val="0"/>
              <w:rPr>
                <w:rFonts w:ascii="Cambria" w:eastAsia="Calibri" w:hAnsi="Cambria"/>
                <w:b/>
                <w:bCs/>
                <w:color w:val="000000"/>
                <w:sz w:val="28"/>
                <w:szCs w:val="28"/>
                <w:rtl/>
                <w:lang w:bidi="ar-IQ"/>
              </w:rPr>
            </w:pPr>
          </w:p>
          <w:p w:rsidR="00A2178F" w:rsidRPr="00716851" w:rsidRDefault="00A2178F" w:rsidP="00296E86">
            <w:pPr>
              <w:shd w:val="clear" w:color="auto" w:fill="FFFFFF"/>
              <w:autoSpaceDE w:val="0"/>
              <w:autoSpaceDN w:val="0"/>
              <w:adjustRightInd w:val="0"/>
              <w:rPr>
                <w:rFonts w:ascii="Cambria" w:eastAsia="Calibri" w:hAnsi="Cambria"/>
                <w:b/>
                <w:bCs/>
                <w:color w:val="000000"/>
                <w:sz w:val="28"/>
                <w:szCs w:val="28"/>
                <w:lang w:bidi="ar-IQ"/>
              </w:rPr>
            </w:pPr>
            <w:r w:rsidRPr="00716851">
              <w:rPr>
                <w:rFonts w:ascii="Cambria" w:eastAsia="Calibri" w:hAnsi="Cambria" w:hint="cs"/>
                <w:b/>
                <w:bCs/>
                <w:color w:val="000000"/>
                <w:sz w:val="28"/>
                <w:szCs w:val="28"/>
                <w:rtl/>
                <w:lang w:bidi="ar-IQ"/>
              </w:rPr>
              <w:t xml:space="preserve">. </w:t>
            </w:r>
            <w:r w:rsidR="00296E86">
              <w:rPr>
                <w:rFonts w:ascii="Cambria" w:eastAsia="Calibri" w:hAnsi="Cambria" w:hint="cs"/>
                <w:b/>
                <w:bCs/>
                <w:color w:val="000000"/>
                <w:sz w:val="28"/>
                <w:szCs w:val="28"/>
                <w:rtl/>
                <w:lang w:bidi="ar-IQ"/>
              </w:rPr>
              <w:t>بحوث العمليات / عبد ذياب جزاع ط1 1985 , ط2 1988 .</w:t>
            </w:r>
          </w:p>
        </w:tc>
      </w:tr>
      <w:tr w:rsidR="00A2178F" w:rsidRPr="00716851" w:rsidTr="00217EA4">
        <w:trPr>
          <w:trHeight w:val="1005"/>
        </w:trPr>
        <w:tc>
          <w:tcPr>
            <w:tcW w:w="4007"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2ـ المراجع الرئيسية (المصادر)  </w:t>
            </w:r>
          </w:p>
        </w:tc>
        <w:tc>
          <w:tcPr>
            <w:tcW w:w="5713" w:type="dxa"/>
            <w:shd w:val="clear" w:color="auto" w:fill="auto"/>
          </w:tcPr>
          <w:p w:rsidR="00A2178F" w:rsidRPr="00716851" w:rsidRDefault="00A2178F" w:rsidP="00296E86">
            <w:pPr>
              <w:shd w:val="clear" w:color="auto" w:fill="FFFFFF"/>
              <w:autoSpaceDE w:val="0"/>
              <w:autoSpaceDN w:val="0"/>
              <w:adjustRightInd w:val="0"/>
              <w:rPr>
                <w:rFonts w:ascii="Cambria" w:eastAsia="Calibri" w:hAnsi="Cambria"/>
                <w:b/>
                <w:bCs/>
                <w:color w:val="000000"/>
                <w:sz w:val="28"/>
                <w:szCs w:val="28"/>
                <w:rtl/>
                <w:lang w:bidi="ar-IQ"/>
              </w:rPr>
            </w:pPr>
            <w:r w:rsidRPr="00716851">
              <w:rPr>
                <w:rFonts w:ascii="Cambria" w:eastAsia="Calibri" w:hAnsi="Cambria" w:hint="cs"/>
                <w:b/>
                <w:bCs/>
                <w:color w:val="000000"/>
                <w:sz w:val="28"/>
                <w:szCs w:val="28"/>
                <w:rtl/>
                <w:lang w:bidi="ar-IQ"/>
              </w:rPr>
              <w:t>1.</w:t>
            </w:r>
            <w:r w:rsidR="00296E86">
              <w:rPr>
                <w:rFonts w:ascii="Cambria" w:eastAsia="Calibri" w:hAnsi="Cambria" w:hint="cs"/>
                <w:b/>
                <w:bCs/>
                <w:color w:val="000000"/>
                <w:sz w:val="28"/>
                <w:szCs w:val="28"/>
                <w:rtl/>
                <w:lang w:bidi="ar-IQ"/>
              </w:rPr>
              <w:t>مقدمة  في بحوث العمليات / فتحي حمدان , رشيق مرعي .</w:t>
            </w:r>
          </w:p>
          <w:p w:rsidR="00A2178F" w:rsidRPr="00716851" w:rsidRDefault="00A2178F" w:rsidP="00217EA4">
            <w:pPr>
              <w:shd w:val="clear" w:color="auto" w:fill="FFFFFF"/>
              <w:autoSpaceDE w:val="0"/>
              <w:autoSpaceDN w:val="0"/>
              <w:adjustRightInd w:val="0"/>
              <w:rPr>
                <w:rFonts w:ascii="Cambria" w:eastAsia="Calibri" w:hAnsi="Cambria"/>
                <w:b/>
                <w:bCs/>
                <w:color w:val="000000"/>
                <w:sz w:val="28"/>
                <w:szCs w:val="28"/>
                <w:lang w:bidi="ar-IQ"/>
              </w:rPr>
            </w:pPr>
            <w:r w:rsidRPr="00716851">
              <w:rPr>
                <w:rFonts w:ascii="Cambria" w:eastAsia="Calibri" w:hAnsi="Cambria" w:hint="cs"/>
                <w:b/>
                <w:bCs/>
                <w:color w:val="000000"/>
                <w:sz w:val="28"/>
                <w:szCs w:val="28"/>
                <w:rtl/>
                <w:lang w:bidi="ar-IQ"/>
              </w:rPr>
              <w:t>2.الاحصاء التجريبي / د.لطفي هندي (1971)</w:t>
            </w:r>
          </w:p>
        </w:tc>
      </w:tr>
      <w:tr w:rsidR="00A2178F" w:rsidRPr="00716851" w:rsidTr="00217EA4">
        <w:trPr>
          <w:trHeight w:val="1247"/>
        </w:trPr>
        <w:tc>
          <w:tcPr>
            <w:tcW w:w="4007"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اـ الكتب والمراجع التي يوصى بها                </w:t>
            </w:r>
            <w:r w:rsidRPr="00716851">
              <w:rPr>
                <w:rFonts w:ascii="Cambria" w:eastAsia="Calibri" w:hAnsi="Cambria" w:cs="Times New Roman"/>
                <w:b/>
                <w:bCs/>
                <w:color w:val="000000"/>
                <w:sz w:val="28"/>
                <w:szCs w:val="28"/>
                <w:rtl/>
                <w:lang w:bidi="ar-IQ"/>
              </w:rPr>
              <w:t xml:space="preserve"> ( </w:t>
            </w:r>
            <w:r w:rsidRPr="00716851">
              <w:rPr>
                <w:rFonts w:ascii="Cambria" w:eastAsia="Calibri" w:hAnsi="Cambria" w:cs="Times New Roman" w:hint="cs"/>
                <w:b/>
                <w:bCs/>
                <w:color w:val="000000"/>
                <w:sz w:val="28"/>
                <w:szCs w:val="28"/>
                <w:rtl/>
                <w:lang w:bidi="ar-IQ"/>
              </w:rPr>
              <w:t xml:space="preserve">المجلات العلمية , التقارير ,.... </w:t>
            </w:r>
            <w:r w:rsidRPr="00716851">
              <w:rPr>
                <w:rFonts w:ascii="Cambria" w:eastAsia="Calibri" w:hAnsi="Cambria" w:cs="Times New Roman"/>
                <w:b/>
                <w:bCs/>
                <w:color w:val="000000"/>
                <w:sz w:val="28"/>
                <w:szCs w:val="28"/>
                <w:rtl/>
                <w:lang w:bidi="ar-IQ"/>
              </w:rPr>
              <w:t xml:space="preserve"> )</w:t>
            </w:r>
          </w:p>
        </w:tc>
        <w:tc>
          <w:tcPr>
            <w:tcW w:w="5713"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b/>
                <w:bCs/>
                <w:color w:val="000000"/>
                <w:sz w:val="28"/>
                <w:szCs w:val="28"/>
                <w:lang w:bidi="ar-IQ"/>
              </w:rPr>
            </w:pPr>
            <w:r w:rsidRPr="00716851">
              <w:rPr>
                <w:rFonts w:ascii="Cambria" w:eastAsia="Calibri" w:hAnsi="Cambria" w:hint="cs"/>
                <w:b/>
                <w:bCs/>
                <w:color w:val="000000"/>
                <w:sz w:val="28"/>
                <w:szCs w:val="28"/>
                <w:rtl/>
                <w:lang w:bidi="ar-IQ"/>
              </w:rPr>
              <w:t xml:space="preserve">مصادر ذات صله  بمحتوى المادة </w:t>
            </w:r>
          </w:p>
        </w:tc>
      </w:tr>
      <w:tr w:rsidR="00A2178F" w:rsidRPr="00716851" w:rsidTr="00217EA4">
        <w:trPr>
          <w:trHeight w:val="1247"/>
        </w:trPr>
        <w:tc>
          <w:tcPr>
            <w:tcW w:w="4007"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b/>
                <w:bCs/>
                <w:color w:val="000000"/>
                <w:sz w:val="28"/>
                <w:szCs w:val="28"/>
                <w:lang w:bidi="ar-IQ"/>
              </w:rPr>
            </w:pPr>
            <w:r w:rsidRPr="00716851">
              <w:rPr>
                <w:rFonts w:ascii="Cambria" w:eastAsia="Calibri" w:hAnsi="Cambria" w:hint="cs"/>
                <w:b/>
                <w:bCs/>
                <w:color w:val="000000"/>
                <w:sz w:val="28"/>
                <w:szCs w:val="28"/>
                <w:rtl/>
                <w:lang w:bidi="ar-IQ"/>
              </w:rPr>
              <w:t>---------------------</w:t>
            </w:r>
          </w:p>
        </w:tc>
      </w:tr>
    </w:tbl>
    <w:p w:rsidR="00A2178F" w:rsidRPr="00716851" w:rsidRDefault="00A2178F" w:rsidP="00A2178F">
      <w:pPr>
        <w:shd w:val="clear" w:color="auto" w:fill="FFFFFF"/>
        <w:rPr>
          <w:b/>
          <w:bCs/>
          <w:sz w:val="28"/>
          <w:szCs w:val="28"/>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419"/>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خطة تطوير المقرر الدراسي </w:t>
            </w:r>
          </w:p>
        </w:tc>
      </w:tr>
      <w:tr w:rsidR="00A2178F" w:rsidRPr="00716851" w:rsidTr="00217EA4">
        <w:trPr>
          <w:trHeight w:val="495"/>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توسيع مفردات المادة الدراسية بشكل ينسجم مع التطور المعرفي للمادة الدراسية .</w:t>
            </w:r>
          </w:p>
        </w:tc>
      </w:tr>
    </w:tbl>
    <w:p w:rsidR="00A2178F" w:rsidRPr="00716851" w:rsidRDefault="00A2178F" w:rsidP="00A2178F">
      <w:pPr>
        <w:shd w:val="clear" w:color="auto" w:fill="FFFFFF"/>
        <w:spacing w:after="240" w:line="276" w:lineRule="auto"/>
        <w:rPr>
          <w:b/>
          <w:bCs/>
          <w:sz w:val="28"/>
          <w:szCs w:val="28"/>
          <w:rtl/>
          <w:lang w:bidi="ar-IQ"/>
        </w:rPr>
      </w:pPr>
    </w:p>
    <w:p w:rsidR="00A2178F" w:rsidRPr="00716851" w:rsidRDefault="00A2178F" w:rsidP="00A2178F">
      <w:pPr>
        <w:shd w:val="clear" w:color="auto" w:fill="FFFFFF"/>
        <w:autoSpaceDE w:val="0"/>
        <w:autoSpaceDN w:val="0"/>
        <w:adjustRightInd w:val="0"/>
        <w:spacing w:after="200" w:line="276" w:lineRule="auto"/>
        <w:jc w:val="center"/>
        <w:rPr>
          <w:rFonts w:cs="Times New Roman"/>
          <w:b/>
          <w:bCs/>
          <w:sz w:val="28"/>
          <w:szCs w:val="28"/>
          <w:rtl/>
          <w:lang w:bidi="ar-IQ"/>
        </w:rPr>
      </w:pPr>
      <w:r w:rsidRPr="00716851">
        <w:rPr>
          <w:rFonts w:cs="Times New Roman"/>
          <w:b/>
          <w:bCs/>
          <w:sz w:val="28"/>
          <w:szCs w:val="28"/>
          <w:rtl/>
        </w:rPr>
        <w:t>نموذج وصف المقرر</w:t>
      </w:r>
    </w:p>
    <w:p w:rsidR="00A2178F" w:rsidRPr="00716851" w:rsidRDefault="00A2178F" w:rsidP="00A2178F">
      <w:pPr>
        <w:shd w:val="clear" w:color="auto" w:fill="FFFFFF"/>
        <w:autoSpaceDE w:val="0"/>
        <w:autoSpaceDN w:val="0"/>
        <w:adjustRightInd w:val="0"/>
        <w:spacing w:before="240" w:after="200" w:line="276" w:lineRule="auto"/>
        <w:rPr>
          <w:rFonts w:cs="Times New Roman"/>
          <w:b/>
          <w:bCs/>
          <w:color w:val="1F4E79"/>
          <w:sz w:val="28"/>
          <w:szCs w:val="28"/>
          <w:rtl/>
          <w:lang w:bidi="ar-IQ"/>
        </w:rPr>
      </w:pPr>
    </w:p>
    <w:p w:rsidR="00A2178F" w:rsidRDefault="00A2178F" w:rsidP="00A2178F">
      <w:pPr>
        <w:shd w:val="clear" w:color="auto" w:fill="FFFFFF"/>
        <w:autoSpaceDE w:val="0"/>
        <w:autoSpaceDN w:val="0"/>
        <w:adjustRightInd w:val="0"/>
        <w:spacing w:before="240" w:after="200" w:line="276" w:lineRule="auto"/>
        <w:rPr>
          <w:b/>
          <w:bCs/>
          <w:sz w:val="28"/>
          <w:szCs w:val="28"/>
          <w:rtl/>
          <w:lang w:bidi="ar-IQ"/>
        </w:rPr>
      </w:pPr>
      <w:r w:rsidRPr="00716851">
        <w:rPr>
          <w:rFonts w:cs="Times New Roman"/>
          <w:b/>
          <w:bCs/>
          <w:sz w:val="28"/>
          <w:szCs w:val="28"/>
          <w:rtl/>
          <w:lang w:bidi="ar-IQ"/>
        </w:rPr>
        <w:t>وصف المقرر</w:t>
      </w:r>
    </w:p>
    <w:p w:rsidR="00AB1B96" w:rsidRPr="00716851" w:rsidRDefault="00AB1B96" w:rsidP="00A2178F">
      <w:pPr>
        <w:shd w:val="clear" w:color="auto" w:fill="FFFFFF"/>
        <w:autoSpaceDE w:val="0"/>
        <w:autoSpaceDN w:val="0"/>
        <w:adjustRightInd w:val="0"/>
        <w:spacing w:before="240" w:after="200" w:line="276" w:lineRule="auto"/>
        <w:rPr>
          <w:b/>
          <w:bCs/>
          <w:sz w:val="28"/>
          <w:szCs w:val="28"/>
          <w:rtl/>
          <w:lang w:bidi="ar-IQ"/>
        </w:rPr>
      </w:pPr>
      <w:r>
        <w:rPr>
          <w:rFonts w:hint="cs"/>
          <w:b/>
          <w:bCs/>
          <w:sz w:val="28"/>
          <w:szCs w:val="28"/>
          <w:rtl/>
          <w:lang w:bidi="ar-IQ"/>
        </w:rPr>
        <w:t>مدرس المادة: أ.م. محمد علي مراد</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28"/>
                <w:szCs w:val="28"/>
                <w:lang w:bidi="ar-IQ"/>
              </w:rPr>
            </w:pPr>
            <w:r w:rsidRPr="00716851">
              <w:rPr>
                <w:rFonts w:ascii="Arial" w:eastAsia="Calibri" w:hAnsi="Arial" w:cs="Arial"/>
                <w:b/>
                <w:bCs/>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ascii="Arial" w:eastAsia="Calibri" w:hAnsi="Arial" w:cs="Arial" w:hint="cs"/>
                <w:b/>
                <w:bCs/>
                <w:color w:val="000000"/>
                <w:sz w:val="28"/>
                <w:szCs w:val="28"/>
                <w:rtl/>
                <w:lang w:bidi="ar-IQ"/>
              </w:rPr>
              <w:t xml:space="preserve">التعلم </w:t>
            </w:r>
            <w:r w:rsidRPr="00716851">
              <w:rPr>
                <w:rFonts w:ascii="Arial" w:eastAsia="Calibri" w:hAnsi="Arial" w:cs="Arial"/>
                <w:b/>
                <w:bCs/>
                <w:color w:val="000000"/>
                <w:sz w:val="28"/>
                <w:szCs w:val="28"/>
                <w:rtl/>
                <w:lang w:bidi="ar-IQ"/>
              </w:rPr>
              <w:t>المتاحة. ولابد من الربط بينها وبين وصف البرنامج.</w:t>
            </w:r>
            <w:r w:rsidRPr="00716851">
              <w:rPr>
                <w:rFonts w:ascii="Cambria" w:eastAsia="Calibri" w:hAnsi="Cambria" w:cs="Times New Roman" w:hint="cs"/>
                <w:b/>
                <w:bCs/>
                <w:color w:val="000000"/>
                <w:sz w:val="28"/>
                <w:szCs w:val="28"/>
                <w:rtl/>
                <w:lang w:bidi="ar-IQ"/>
              </w:rPr>
              <w:t>؛</w:t>
            </w:r>
          </w:p>
        </w:tc>
      </w:tr>
    </w:tbl>
    <w:p w:rsidR="00A2178F" w:rsidRPr="00716851" w:rsidRDefault="00A2178F" w:rsidP="00A2178F">
      <w:pPr>
        <w:shd w:val="clear" w:color="auto" w:fill="FFFFFF"/>
        <w:autoSpaceDE w:val="0"/>
        <w:autoSpaceDN w:val="0"/>
        <w:adjustRightInd w:val="0"/>
        <w:spacing w:before="240" w:after="200" w:line="276" w:lineRule="auto"/>
        <w:ind w:right="-426"/>
        <w:jc w:val="both"/>
        <w:rPr>
          <w:rFonts w:ascii="Arial" w:hAnsi="Arial" w:cs="Arial"/>
          <w:b/>
          <w:bCs/>
          <w:sz w:val="28"/>
          <w:szCs w:val="28"/>
          <w:rtl/>
          <w:lang w:bidi="ar-IQ"/>
        </w:rPr>
      </w:pPr>
    </w:p>
    <w:p w:rsidR="00A2178F" w:rsidRPr="00716851" w:rsidRDefault="00A2178F" w:rsidP="00A2178F">
      <w:pPr>
        <w:shd w:val="clear" w:color="auto" w:fill="FFFFFF"/>
        <w:autoSpaceDE w:val="0"/>
        <w:autoSpaceDN w:val="0"/>
        <w:adjustRightInd w:val="0"/>
        <w:spacing w:before="240" w:after="200" w:line="276" w:lineRule="auto"/>
        <w:ind w:left="-335" w:right="-426"/>
        <w:jc w:val="both"/>
        <w:rPr>
          <w:rFonts w:ascii="Arial" w:hAnsi="Arial" w:cs="Arial"/>
          <w:b/>
          <w:bCs/>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autoSpaceDE w:val="0"/>
              <w:autoSpaceDN w:val="0"/>
              <w:adjustRightInd w:val="0"/>
              <w:ind w:hanging="288"/>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المؤسسة التعليمية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كلية التربية الاساسية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القسم ال</w:t>
            </w:r>
            <w:r w:rsidRPr="00716851">
              <w:rPr>
                <w:rFonts w:ascii="Cambria" w:eastAsia="Calibri" w:hAnsi="Cambria" w:cs="Times New Roman" w:hint="cs"/>
                <w:b/>
                <w:bCs/>
                <w:color w:val="000000"/>
                <w:sz w:val="28"/>
                <w:szCs w:val="28"/>
                <w:rtl/>
                <w:lang w:bidi="ar-IQ"/>
              </w:rPr>
              <w:t xml:space="preserve">علمي </w:t>
            </w:r>
            <w:r w:rsidRPr="00716851">
              <w:rPr>
                <w:rFonts w:ascii="Cambria" w:eastAsia="Calibri" w:hAnsi="Cambria" w:cs="Times New Roman"/>
                <w:b/>
                <w:bCs/>
                <w:color w:val="000000"/>
                <w:sz w:val="28"/>
                <w:szCs w:val="28"/>
                <w:rtl/>
                <w:lang w:bidi="ar-IQ"/>
              </w:rPr>
              <w:t xml:space="preserve"> / المركز</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 xml:space="preserve"> الرياضيات</w:t>
            </w:r>
            <w:r w:rsidRPr="00716851">
              <w:rPr>
                <w:rFonts w:ascii="Cambria" w:eastAsia="Calibri" w:hAnsi="Cambria" w:cs="Times New Roman"/>
                <w:b/>
                <w:bCs/>
                <w:color w:val="000000"/>
                <w:sz w:val="28"/>
                <w:szCs w:val="28"/>
                <w:rtl/>
                <w:lang w:bidi="ar-IQ"/>
              </w:rPr>
              <w:t xml:space="preserve">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 رمز المقرر</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تبولوجي</w:t>
            </w:r>
            <w:r>
              <w:rPr>
                <w:rFonts w:ascii="Cambria" w:eastAsia="Calibri" w:hAnsi="Cambria" w:cs="Times New Roman" w:hint="cs"/>
                <w:b/>
                <w:bCs/>
                <w:color w:val="000000"/>
                <w:sz w:val="28"/>
                <w:szCs w:val="28"/>
                <w:rtl/>
                <w:lang w:bidi="ar-IQ"/>
              </w:rPr>
              <w:t xml:space="preserve"> / </w:t>
            </w:r>
            <w:r>
              <w:rPr>
                <w:rFonts w:ascii="Cambria" w:eastAsia="Calibri" w:hAnsi="Cambria" w:cs="Times New Roman"/>
                <w:b/>
                <w:bCs/>
                <w:color w:val="000000"/>
                <w:sz w:val="28"/>
                <w:szCs w:val="28"/>
                <w:lang w:bidi="ar-IQ"/>
              </w:rPr>
              <w:t>Math 4328</w:t>
            </w:r>
          </w:p>
        </w:tc>
      </w:tr>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أشكال الحضور المتاحة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الزامي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الفصل / السنة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السابع/ الرابعة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عدد الساعات الدراسية </w:t>
            </w:r>
            <w:r w:rsidRPr="00716851">
              <w:rPr>
                <w:rFonts w:ascii="Cambria" w:eastAsia="Calibri" w:hAnsi="Cambria" w:cs="Times New Roman" w:hint="cs"/>
                <w:b/>
                <w:bCs/>
                <w:color w:val="000000"/>
                <w:sz w:val="28"/>
                <w:szCs w:val="28"/>
                <w:rtl/>
                <w:lang w:bidi="ar-IQ"/>
              </w:rPr>
              <w:t>(الكلي)</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4</w:t>
            </w:r>
            <w:r w:rsidRPr="00716851">
              <w:rPr>
                <w:rFonts w:eastAsia="Calibri" w:cs="Times New Roman"/>
                <w:b/>
                <w:bCs/>
                <w:color w:val="000000"/>
                <w:sz w:val="28"/>
                <w:szCs w:val="28"/>
                <w:rtl/>
                <w:lang w:bidi="ar-IQ"/>
              </w:rPr>
              <w:t>×</w:t>
            </w:r>
            <w:r w:rsidRPr="00716851">
              <w:rPr>
                <w:rFonts w:ascii="Cambria" w:eastAsia="Calibri" w:hAnsi="Cambria" w:cs="Times New Roman" w:hint="cs"/>
                <w:b/>
                <w:bCs/>
                <w:color w:val="000000"/>
                <w:sz w:val="28"/>
                <w:szCs w:val="28"/>
                <w:rtl/>
                <w:lang w:bidi="ar-IQ"/>
              </w:rPr>
              <w:t>15=60</w:t>
            </w:r>
          </w:p>
        </w:tc>
      </w:tr>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تاريخ إعداد هذا الوصف </w:t>
            </w:r>
          </w:p>
        </w:tc>
        <w:tc>
          <w:tcPr>
            <w:tcW w:w="594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1/ 10/ </w:t>
            </w:r>
            <w:r w:rsidR="00C50603">
              <w:rPr>
                <w:rFonts w:ascii="Cambria" w:eastAsia="Calibri" w:hAnsi="Cambria" w:cs="Times New Roman" w:hint="cs"/>
                <w:b/>
                <w:bCs/>
                <w:color w:val="000000"/>
                <w:sz w:val="28"/>
                <w:szCs w:val="28"/>
                <w:rtl/>
                <w:lang w:bidi="ar-IQ"/>
              </w:rPr>
              <w:t>2019</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16"/>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أهداف المقرر</w:t>
            </w:r>
            <w:r w:rsidRPr="00716851">
              <w:rPr>
                <w:rFonts w:ascii="Cambria" w:eastAsia="Calibri" w:hAnsi="Cambria" w:cs="Times New Roman" w:hint="cs"/>
                <w:b/>
                <w:bCs/>
                <w:color w:val="000000"/>
                <w:sz w:val="28"/>
                <w:szCs w:val="28"/>
                <w:rtl/>
                <w:lang w:bidi="ar-IQ"/>
              </w:rPr>
              <w:t>: ان يكون الطالب ملماً بالمفاهيم الاتية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1. مفهوم </w:t>
            </w:r>
            <w:r w:rsidRPr="00716851">
              <w:rPr>
                <w:rFonts w:cs="Simplified Arabic"/>
                <w:b/>
                <w:bCs/>
                <w:sz w:val="28"/>
                <w:szCs w:val="28"/>
                <w:rtl/>
              </w:rPr>
              <w:t>الأعداد الحقيقية ، المجموعات المحددة ، القيمة المطلقة</w:t>
            </w:r>
            <w:r w:rsidRPr="00716851">
              <w:rPr>
                <w:rFonts w:eastAsia="Calibri" w:cs="Times New Roman"/>
                <w:b/>
                <w:bCs/>
                <w:color w:val="000000"/>
                <w:sz w:val="28"/>
                <w:szCs w:val="28"/>
                <w:rtl/>
                <w:lang w:bidi="ar-IQ"/>
              </w:rPr>
              <w:t xml:space="preserve"> </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2. </w:t>
            </w:r>
            <w:r w:rsidRPr="00716851">
              <w:rPr>
                <w:rFonts w:cs="Simplified Arabic"/>
                <w:b/>
                <w:bCs/>
                <w:sz w:val="28"/>
                <w:szCs w:val="28"/>
                <w:rtl/>
              </w:rPr>
              <w:t>الأعداد الحقيقية كحقل بديهية الكمال</w:t>
            </w:r>
            <w:r w:rsidRPr="00716851">
              <w:rPr>
                <w:rFonts w:eastAsia="Calibri" w:cs="Times New Roman"/>
                <w:b/>
                <w:bCs/>
                <w:color w:val="000000"/>
                <w:sz w:val="28"/>
                <w:szCs w:val="28"/>
                <w:rtl/>
                <w:lang w:bidi="ar-IQ"/>
              </w:rPr>
              <w:t>, تعريفة مع امثلة توضيحية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3. </w:t>
            </w:r>
            <w:r w:rsidRPr="00716851">
              <w:rPr>
                <w:rFonts w:cs="Simplified Arabic"/>
                <w:b/>
                <w:bCs/>
                <w:sz w:val="28"/>
                <w:szCs w:val="28"/>
                <w:rtl/>
              </w:rPr>
              <w:t>تبولوجيا الأعداد الحقيقية</w:t>
            </w:r>
            <w:r w:rsidRPr="00716851">
              <w:rPr>
                <w:rFonts w:eastAsia="Calibri" w:cs="Times New Roman"/>
                <w:b/>
                <w:bCs/>
                <w:color w:val="000000"/>
                <w:sz w:val="28"/>
                <w:szCs w:val="28"/>
                <w:rtl/>
                <w:lang w:bidi="ar-IQ"/>
              </w:rPr>
              <w:t>, تعريفة مع امثلة توضيحية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4. </w:t>
            </w:r>
            <w:r w:rsidRPr="00716851">
              <w:rPr>
                <w:rFonts w:cs="Simplified Arabic" w:hint="cs"/>
                <w:b/>
                <w:bCs/>
                <w:sz w:val="28"/>
                <w:szCs w:val="28"/>
                <w:rtl/>
                <w:lang w:bidi="ar-IQ"/>
              </w:rPr>
              <w:t>ج</w:t>
            </w:r>
            <w:r w:rsidRPr="00716851">
              <w:rPr>
                <w:rFonts w:cs="Simplified Arabic"/>
                <w:b/>
                <w:bCs/>
                <w:sz w:val="28"/>
                <w:szCs w:val="28"/>
                <w:rtl/>
              </w:rPr>
              <w:t xml:space="preserve">وار النقطة ، اتحاد وتقاطع المجموعات المفتوحة والمغلقة </w:t>
            </w:r>
            <w:r w:rsidRPr="00716851">
              <w:rPr>
                <w:rFonts w:eastAsia="Calibri" w:cs="Times New Roman"/>
                <w:b/>
                <w:bCs/>
                <w:color w:val="000000"/>
                <w:sz w:val="28"/>
                <w:szCs w:val="28"/>
                <w:rtl/>
                <w:lang w:bidi="ar-IQ"/>
              </w:rPr>
              <w:t>مع امثلة توضيحية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5. </w:t>
            </w:r>
            <w:r w:rsidRPr="00716851">
              <w:rPr>
                <w:rFonts w:cs="Simplified Arabic"/>
                <w:b/>
                <w:bCs/>
                <w:sz w:val="28"/>
                <w:szCs w:val="28"/>
                <w:rtl/>
              </w:rPr>
              <w:t xml:space="preserve">أنواع التبولوجي ، التبولوجي الحقيقي ، المنفرد </w:t>
            </w:r>
            <w:r w:rsidRPr="00716851">
              <w:rPr>
                <w:rFonts w:eastAsia="Calibri" w:cs="Times New Roman"/>
                <w:b/>
                <w:bCs/>
                <w:color w:val="000000"/>
                <w:sz w:val="28"/>
                <w:szCs w:val="28"/>
                <w:rtl/>
                <w:lang w:bidi="ar-IQ"/>
              </w:rPr>
              <w:t>مع امثلة توضيحية مع بعض المبرهنات المتعلقة بالموضوع</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6. </w:t>
            </w:r>
            <w:r w:rsidRPr="00716851">
              <w:rPr>
                <w:rFonts w:cs="Simplified Arabic"/>
                <w:b/>
                <w:bCs/>
                <w:sz w:val="28"/>
                <w:szCs w:val="28"/>
                <w:rtl/>
              </w:rPr>
              <w:t>خارج فضاء التبولوجي ، الفضاء المتري وغطاء المجموعات</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 xml:space="preserve">7. </w:t>
            </w:r>
            <w:r w:rsidRPr="00716851">
              <w:rPr>
                <w:rFonts w:cs="Simplified Arabic"/>
                <w:b/>
                <w:bCs/>
                <w:sz w:val="28"/>
                <w:szCs w:val="28"/>
                <w:rtl/>
              </w:rPr>
              <w:t>متتابعات الاعداد الحقيقية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 xml:space="preserve">8. </w:t>
            </w:r>
            <w:r w:rsidRPr="00716851">
              <w:rPr>
                <w:rFonts w:cs="Simplified Arabic"/>
                <w:b/>
                <w:bCs/>
                <w:sz w:val="28"/>
                <w:szCs w:val="28"/>
                <w:rtl/>
              </w:rPr>
              <w:t>متتابعة كوشي</w:t>
            </w:r>
            <w:r w:rsidRPr="00716851">
              <w:rPr>
                <w:rFonts w:cs="Simplified Arabic" w:hint="cs"/>
                <w:b/>
                <w:bCs/>
                <w:sz w:val="28"/>
                <w:szCs w:val="28"/>
                <w:rtl/>
              </w:rPr>
              <w:t xml:space="preserve"> ,</w:t>
            </w:r>
            <w:r w:rsidRPr="00716851">
              <w:rPr>
                <w:rFonts w:cs="Simplified Arabic"/>
                <w:b/>
                <w:bCs/>
                <w:sz w:val="28"/>
                <w:szCs w:val="28"/>
                <w:rtl/>
              </w:rPr>
              <w:t xml:space="preserve"> جبر المتتابعات</w:t>
            </w:r>
            <w:r w:rsidRPr="00716851">
              <w:rPr>
                <w:rFonts w:eastAsia="Calibri" w:cs="Times New Roman"/>
                <w:b/>
                <w:bCs/>
                <w:color w:val="000000"/>
                <w:sz w:val="28"/>
                <w:szCs w:val="28"/>
                <w:rtl/>
                <w:lang w:bidi="ar-IQ"/>
              </w:rPr>
              <w:t xml:space="preserve"> مع بعض النظريات </w:t>
            </w:r>
          </w:p>
        </w:tc>
      </w:tr>
    </w:tbl>
    <w:p w:rsidR="00A2178F" w:rsidRPr="00716851" w:rsidRDefault="00A2178F" w:rsidP="00A2178F">
      <w:pPr>
        <w:shd w:val="clear" w:color="auto" w:fill="FFFFFF"/>
        <w:rPr>
          <w:b/>
          <w:bCs/>
          <w:vanish/>
          <w:sz w:val="28"/>
          <w:szCs w:val="28"/>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shd w:val="clear" w:color="auto" w:fill="FFFFFF"/>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 ال</w:t>
            </w:r>
            <w:r w:rsidRPr="00716851">
              <w:rPr>
                <w:rFonts w:ascii="Cambria" w:eastAsia="Calibri" w:hAnsi="Cambria" w:cs="Times New Roman" w:hint="cs"/>
                <w:b/>
                <w:bCs/>
                <w:color w:val="000000"/>
                <w:sz w:val="28"/>
                <w:szCs w:val="28"/>
                <w:rtl/>
                <w:lang w:bidi="ar-IQ"/>
              </w:rPr>
              <w:t xml:space="preserve">أهداف المعرفية </w:t>
            </w: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أ1-</w:t>
            </w:r>
            <w:r w:rsidRPr="00716851">
              <w:rPr>
                <w:rFonts w:ascii="Cambria" w:eastAsia="Calibri" w:hAnsi="Cambria" w:cs="Times New Roman" w:hint="cs"/>
                <w:b/>
                <w:bCs/>
                <w:color w:val="000000"/>
                <w:sz w:val="28"/>
                <w:szCs w:val="28"/>
                <w:rtl/>
                <w:lang w:bidi="ar-IQ"/>
              </w:rPr>
              <w:t xml:space="preserve"> ان يدرك الطالب معنى التوبولوجي</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أ2-</w:t>
            </w:r>
            <w:r w:rsidRPr="00716851">
              <w:rPr>
                <w:rFonts w:ascii="Cambria" w:eastAsia="Calibri" w:hAnsi="Cambria" w:cs="Times New Roman" w:hint="cs"/>
                <w:b/>
                <w:bCs/>
                <w:color w:val="000000"/>
                <w:sz w:val="28"/>
                <w:szCs w:val="28"/>
                <w:rtl/>
                <w:lang w:bidi="ar-IQ"/>
              </w:rPr>
              <w:t xml:space="preserve"> ان يعرف الطالب انواع التتوبولوجي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أ3- </w:t>
            </w:r>
            <w:r w:rsidRPr="00716851">
              <w:rPr>
                <w:rFonts w:ascii="Cambria" w:eastAsia="Calibri" w:hAnsi="Cambria" w:cs="Times New Roman" w:hint="cs"/>
                <w:b/>
                <w:bCs/>
                <w:color w:val="000000"/>
                <w:sz w:val="28"/>
                <w:szCs w:val="28"/>
                <w:rtl/>
                <w:lang w:bidi="ar-IQ"/>
              </w:rPr>
              <w:t>ان يعرف الطالب المجموعات المفتوحة والمغلقة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أ4-</w:t>
            </w:r>
            <w:r w:rsidRPr="00716851">
              <w:rPr>
                <w:rFonts w:ascii="Cambria" w:eastAsia="Calibri" w:hAnsi="Cambria" w:cs="Times New Roman" w:hint="cs"/>
                <w:b/>
                <w:bCs/>
                <w:color w:val="000000"/>
                <w:sz w:val="28"/>
                <w:szCs w:val="28"/>
                <w:rtl/>
                <w:lang w:bidi="ar-IQ"/>
              </w:rPr>
              <w:t xml:space="preserve">ان يعرف الطالب غطاء المجموعات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أ5- </w:t>
            </w:r>
            <w:r w:rsidRPr="00716851">
              <w:rPr>
                <w:rFonts w:ascii="Cambria" w:eastAsia="Calibri" w:hAnsi="Cambria" w:cs="Times New Roman" w:hint="cs"/>
                <w:b/>
                <w:bCs/>
                <w:color w:val="000000"/>
                <w:sz w:val="28"/>
                <w:szCs w:val="28"/>
                <w:rtl/>
                <w:lang w:bidi="ar-IQ"/>
              </w:rPr>
              <w:t>ان يدرك مفوم المتتابعات الحقيقية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أ6-  </w:t>
            </w:r>
            <w:r w:rsidRPr="00716851">
              <w:rPr>
                <w:rFonts w:ascii="Cambria" w:eastAsia="Calibri" w:hAnsi="Cambria" w:cs="Times New Roman" w:hint="cs"/>
                <w:b/>
                <w:bCs/>
                <w:color w:val="000000"/>
                <w:sz w:val="28"/>
                <w:szCs w:val="28"/>
                <w:rtl/>
                <w:lang w:bidi="ar-IQ"/>
              </w:rPr>
              <w:t xml:space="preserve">ان يعرف تقارب المتتابعات </w:t>
            </w:r>
          </w:p>
        </w:tc>
      </w:tr>
      <w:tr w:rsidR="00A2178F" w:rsidRPr="00716851" w:rsidTr="00217EA4">
        <w:trPr>
          <w:trHeight w:val="1631"/>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 -  </w:t>
            </w:r>
            <w:r w:rsidRPr="00716851">
              <w:rPr>
                <w:rFonts w:ascii="Cambria" w:eastAsia="Calibri" w:hAnsi="Cambria" w:cs="Times New Roman" w:hint="cs"/>
                <w:b/>
                <w:bCs/>
                <w:color w:val="000000"/>
                <w:sz w:val="28"/>
                <w:szCs w:val="28"/>
                <w:rtl/>
                <w:lang w:bidi="ar-IQ"/>
              </w:rPr>
              <w:t xml:space="preserve">الأهداف </w:t>
            </w:r>
            <w:r w:rsidRPr="00716851">
              <w:rPr>
                <w:rFonts w:ascii="Cambria" w:eastAsia="Calibri" w:hAnsi="Cambria" w:cs="Times New Roman"/>
                <w:b/>
                <w:bCs/>
                <w:color w:val="000000"/>
                <w:sz w:val="28"/>
                <w:szCs w:val="28"/>
                <w:rtl/>
                <w:lang w:bidi="ar-IQ"/>
              </w:rPr>
              <w:t>المهارات</w:t>
            </w:r>
            <w:r w:rsidRPr="00716851">
              <w:rPr>
                <w:rFonts w:ascii="Cambria" w:eastAsia="Calibri" w:hAnsi="Cambria" w:cs="Times New Roman" w:hint="cs"/>
                <w:b/>
                <w:bCs/>
                <w:color w:val="000000"/>
                <w:sz w:val="28"/>
                <w:szCs w:val="28"/>
                <w:rtl/>
                <w:lang w:bidi="ar-IQ"/>
              </w:rPr>
              <w:t>ية</w:t>
            </w:r>
            <w:r w:rsidRPr="00716851">
              <w:rPr>
                <w:rFonts w:ascii="Cambria" w:eastAsia="Calibri" w:hAnsi="Cambria" w:cs="Times New Roman"/>
                <w:b/>
                <w:bCs/>
                <w:color w:val="000000"/>
                <w:sz w:val="28"/>
                <w:szCs w:val="28"/>
                <w:rtl/>
                <w:lang w:bidi="ar-IQ"/>
              </w:rPr>
              <w:t xml:space="preserve"> الخاصة بال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ان تتكون لدى الطلبة مهارات بالمفاهيم الاتية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ب1 –</w:t>
            </w:r>
            <w:r w:rsidRPr="00716851">
              <w:rPr>
                <w:rFonts w:ascii="Cambria" w:eastAsia="Calibri" w:hAnsi="Cambria" w:cs="Times New Roman" w:hint="cs"/>
                <w:b/>
                <w:bCs/>
                <w:color w:val="000000"/>
                <w:sz w:val="28"/>
                <w:szCs w:val="28"/>
                <w:rtl/>
                <w:lang w:bidi="ar-IQ"/>
              </w:rPr>
              <w:t xml:space="preserve">  التوبولوجي  وانواعة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ب2 – </w:t>
            </w:r>
            <w:r w:rsidRPr="00716851">
              <w:rPr>
                <w:rFonts w:ascii="Cambria" w:eastAsia="Calibri" w:hAnsi="Cambria" w:cs="Times New Roman" w:hint="cs"/>
                <w:b/>
                <w:bCs/>
                <w:color w:val="000000"/>
                <w:sz w:val="28"/>
                <w:szCs w:val="28"/>
                <w:rtl/>
                <w:lang w:bidi="ar-IQ"/>
              </w:rPr>
              <w:t xml:space="preserve"> المجموعات المفتوحة والمغلقة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 ب3 – </w:t>
            </w:r>
            <w:r w:rsidRPr="00716851">
              <w:rPr>
                <w:rFonts w:ascii="Cambria" w:eastAsia="Calibri" w:hAnsi="Cambria" w:cs="Times New Roman" w:hint="cs"/>
                <w:b/>
                <w:bCs/>
                <w:color w:val="000000"/>
                <w:sz w:val="28"/>
                <w:szCs w:val="28"/>
                <w:rtl/>
                <w:lang w:bidi="ar-IQ"/>
              </w:rPr>
              <w:t xml:space="preserve"> غطاء المجموعات</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ب4-   </w:t>
            </w:r>
            <w:r w:rsidRPr="00716851">
              <w:rPr>
                <w:rFonts w:ascii="Cambria" w:eastAsia="Calibri" w:hAnsi="Cambria" w:cs="Times New Roman" w:hint="cs"/>
                <w:b/>
                <w:bCs/>
                <w:color w:val="000000"/>
                <w:sz w:val="28"/>
                <w:szCs w:val="28"/>
                <w:rtl/>
                <w:lang w:bidi="ar-IQ"/>
              </w:rPr>
              <w:t xml:space="preserve"> المتتابعات الحقيقية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ب5-  تقارب المتتابعات</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p>
        </w:tc>
      </w:tr>
      <w:tr w:rsidR="00A2178F" w:rsidRPr="00716851" w:rsidTr="00217EA4">
        <w:trPr>
          <w:trHeight w:val="423"/>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في بداية الفصل يجري ابلاغ الطلبة بمفردات المقرر الدراسي ومصادر المعلومات ( الكتب ذات العلاقة , الدوريات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الرسائل الجامعية) وتوزع المفردات على اسابيع الفصل الدراسي, واساليب التقويم التي سيجري اتباعها , وكالاتي:</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1. تهيئة المحاضرات وفقا للتسلسل الذي ورد في المقرر الدراسي عن طريق الاستعانة بمصادر المعلومات سابقة الذكر.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ابلاغ الطلبة عن موضوع المحاضرة القادمة بقصد التهيئة.</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3. الطلب من الطلبة تقديم اوراق تخص موضوعا او اكثر من الموضوعات قيد الدراسة.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p>
        </w:tc>
      </w:tr>
      <w:tr w:rsidR="00A2178F" w:rsidRPr="00716851" w:rsidTr="00217EA4">
        <w:trPr>
          <w:trHeight w:val="40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1. اجراء امتحانين فصليين الاول بعد انقضاء الاسبوع الخامس من الفصل الدراسي والثاني بعد الاسبوع الحادي عشر من الفصل الدراسي وتراعى في كل امتحان المستويات العقلية ( التذكر , التطبيق, الاستكشاف) حيث درجة التقويم لها 40% من التحصيل الكلي على ان يأخذ بنظر الاعتبار مواظبة الطالب وحجم مشاركته اليومية.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امتحان نهاية الفصل الدراسي وله 60% من التحصيل ووفق توقيتات الوزارة ويراعى عند وضع الاسئلة شمولية محتوى المقرر الدراسي والمستويات العقلية ( التذكر , التطبيق, الاستكشاف).</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29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ج- </w:t>
            </w:r>
            <w:r w:rsidRPr="00716851">
              <w:rPr>
                <w:rFonts w:ascii="Cambria" w:eastAsia="Calibri" w:hAnsi="Cambria" w:cs="Times New Roman" w:hint="cs"/>
                <w:b/>
                <w:bCs/>
                <w:color w:val="000000"/>
                <w:sz w:val="28"/>
                <w:szCs w:val="28"/>
                <w:rtl/>
                <w:lang w:bidi="ar-IQ"/>
              </w:rPr>
              <w:t xml:space="preserve">الأهداف الوجدانية والقيمية :ان يكون الطالب قادرا على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ج1</w:t>
            </w:r>
            <w:r w:rsidRPr="00716851">
              <w:rPr>
                <w:rFonts w:ascii="Cambria" w:eastAsia="Calibri" w:hAnsi="Cambria" w:cs="Times New Roman" w:hint="cs"/>
                <w:b/>
                <w:bCs/>
                <w:color w:val="000000"/>
                <w:sz w:val="28"/>
                <w:szCs w:val="28"/>
                <w:rtl/>
                <w:lang w:bidi="ar-IQ"/>
              </w:rPr>
              <w:t xml:space="preserve"> التوبولوجي  وانواعة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ج</w:t>
            </w:r>
            <w:r w:rsidRPr="00716851">
              <w:rPr>
                <w:rFonts w:ascii="Cambria" w:eastAsia="Calibri" w:hAnsi="Cambria" w:cs="Times New Roman"/>
                <w:b/>
                <w:bCs/>
                <w:color w:val="000000"/>
                <w:sz w:val="28"/>
                <w:szCs w:val="28"/>
                <w:rtl/>
                <w:lang w:bidi="ar-IQ"/>
              </w:rPr>
              <w:t xml:space="preserve">2 – </w:t>
            </w:r>
            <w:r w:rsidRPr="00716851">
              <w:rPr>
                <w:rFonts w:ascii="Cambria" w:eastAsia="Calibri" w:hAnsi="Cambria" w:cs="Times New Roman" w:hint="cs"/>
                <w:b/>
                <w:bCs/>
                <w:color w:val="000000"/>
                <w:sz w:val="28"/>
                <w:szCs w:val="28"/>
                <w:rtl/>
                <w:lang w:bidi="ar-IQ"/>
              </w:rPr>
              <w:t xml:space="preserve"> المجموعات المفتوحة والمغلقة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ج</w:t>
            </w:r>
            <w:r w:rsidRPr="00716851">
              <w:rPr>
                <w:rFonts w:ascii="Cambria" w:eastAsia="Calibri" w:hAnsi="Cambria" w:cs="Times New Roman"/>
                <w:b/>
                <w:bCs/>
                <w:color w:val="000000"/>
                <w:sz w:val="28"/>
                <w:szCs w:val="28"/>
                <w:rtl/>
                <w:lang w:bidi="ar-IQ"/>
              </w:rPr>
              <w:t xml:space="preserve">3 – </w:t>
            </w:r>
            <w:r w:rsidRPr="00716851">
              <w:rPr>
                <w:rFonts w:ascii="Cambria" w:eastAsia="Calibri" w:hAnsi="Cambria" w:cs="Times New Roman" w:hint="cs"/>
                <w:b/>
                <w:bCs/>
                <w:color w:val="000000"/>
                <w:sz w:val="28"/>
                <w:szCs w:val="28"/>
                <w:rtl/>
                <w:lang w:bidi="ar-IQ"/>
              </w:rPr>
              <w:t xml:space="preserve"> غطاء المجموعات</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ج</w:t>
            </w:r>
            <w:r w:rsidRPr="00716851">
              <w:rPr>
                <w:rFonts w:ascii="Cambria" w:eastAsia="Calibri" w:hAnsi="Cambria" w:cs="Times New Roman"/>
                <w:b/>
                <w:bCs/>
                <w:color w:val="000000"/>
                <w:sz w:val="28"/>
                <w:szCs w:val="28"/>
                <w:rtl/>
                <w:lang w:bidi="ar-IQ"/>
              </w:rPr>
              <w:t xml:space="preserve">4-   </w:t>
            </w:r>
            <w:r w:rsidRPr="00716851">
              <w:rPr>
                <w:rFonts w:ascii="Cambria" w:eastAsia="Calibri" w:hAnsi="Cambria" w:cs="Times New Roman" w:hint="cs"/>
                <w:b/>
                <w:bCs/>
                <w:color w:val="000000"/>
                <w:sz w:val="28"/>
                <w:szCs w:val="28"/>
                <w:rtl/>
                <w:lang w:bidi="ar-IQ"/>
              </w:rPr>
              <w:t xml:space="preserve"> المتتابعات الحقيقية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ج5-  تقارب المتتابعات</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shd w:val="clear" w:color="auto" w:fill="FFFFFF"/>
              <w:tabs>
                <w:tab w:val="left" w:pos="612"/>
              </w:tabs>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يستخدم عادة اسلوب التعليم المباشر حيث تتم تعليم المهارات بشكل مباشر وصريح معززة بالأمثلة من الرياضيات لمراحل التعليم الاساس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25"/>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تأتي ضمنا مع عمليات التقييم بالمقرر الدراسي التي تحصل اثناء ونهاية الفصل الدراسي.</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584"/>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 - المهارات العامة و</w:t>
            </w:r>
            <w:r w:rsidRPr="00716851">
              <w:rPr>
                <w:rFonts w:ascii="Cambria" w:eastAsia="Calibri" w:hAnsi="Cambria" w:cs="Times New Roman" w:hint="cs"/>
                <w:b/>
                <w:bCs/>
                <w:color w:val="000000"/>
                <w:sz w:val="28"/>
                <w:szCs w:val="28"/>
                <w:rtl/>
                <w:lang w:bidi="ar-IQ"/>
              </w:rPr>
              <w:t xml:space="preserve">التأهيلية </w:t>
            </w:r>
            <w:r w:rsidRPr="00716851">
              <w:rPr>
                <w:rFonts w:ascii="Cambria" w:eastAsia="Calibri" w:hAnsi="Cambria" w:cs="Times New Roman"/>
                <w:b/>
                <w:bCs/>
                <w:color w:val="000000"/>
                <w:sz w:val="28"/>
                <w:szCs w:val="28"/>
                <w:rtl/>
                <w:lang w:bidi="ar-IQ"/>
              </w:rPr>
              <w:t>المنقولة ( المهارات الأخرى المتعلقة بقابلية التوظيف والتطور الشخصي ).</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د1-</w:t>
            </w:r>
            <w:r w:rsidRPr="00716851">
              <w:rPr>
                <w:rFonts w:ascii="Cambria" w:eastAsia="Calibri" w:hAnsi="Cambria" w:cs="Times New Roman" w:hint="cs"/>
                <w:b/>
                <w:bCs/>
                <w:color w:val="000000"/>
                <w:sz w:val="28"/>
                <w:szCs w:val="28"/>
                <w:rtl/>
                <w:lang w:bidi="ar-IQ"/>
              </w:rPr>
              <w:t>توضيف المهارات المكتسبة في تعليم المعرفة الرياضية لدى طلبة مرحلة التعليم الاساس.</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د2-</w:t>
            </w:r>
            <w:r w:rsidRPr="00716851">
              <w:rPr>
                <w:rFonts w:ascii="Cambria" w:eastAsia="Calibri" w:hAnsi="Cambria" w:cs="Times New Roman" w:hint="cs"/>
                <w:b/>
                <w:bCs/>
                <w:color w:val="000000"/>
                <w:sz w:val="28"/>
                <w:szCs w:val="28"/>
                <w:rtl/>
                <w:lang w:bidi="ar-IQ"/>
              </w:rPr>
              <w:t>اختيار امثلة من مقرر رياضيات التعليم الاساس ولكل منها مهارات التي تناولها المقرر الدراسي.</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د3-</w:t>
            </w:r>
            <w:r w:rsidRPr="00716851">
              <w:rPr>
                <w:rFonts w:ascii="Cambria" w:eastAsia="Calibri" w:hAnsi="Cambria" w:cs="Times New Roman" w:hint="cs"/>
                <w:b/>
                <w:bCs/>
                <w:color w:val="000000"/>
                <w:sz w:val="28"/>
                <w:szCs w:val="28"/>
                <w:rtl/>
                <w:lang w:bidi="ar-IQ"/>
              </w:rPr>
              <w:t>تقييم مدى اكتساب تلاميذ التعليم الاساس لمهارات التطبيق.</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د4-  </w:t>
            </w:r>
            <w:r w:rsidRPr="00716851">
              <w:rPr>
                <w:rFonts w:ascii="Cambria" w:eastAsia="Calibri" w:hAnsi="Cambria" w:cs="Times New Roman" w:hint="cs"/>
                <w:b/>
                <w:bCs/>
                <w:color w:val="000000"/>
                <w:sz w:val="28"/>
                <w:szCs w:val="28"/>
                <w:rtl/>
                <w:lang w:bidi="ar-IQ"/>
              </w:rPr>
              <w:t xml:space="preserve">بناء اختبارات خاصة بمجالات التفكير الرياضي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لتلاميذ مرحلة التعليم الاساس.</w:t>
            </w:r>
          </w:p>
        </w:tc>
      </w:tr>
    </w:tbl>
    <w:p w:rsidR="00A2178F" w:rsidRPr="00716851" w:rsidRDefault="00A2178F" w:rsidP="00A2178F">
      <w:pPr>
        <w:shd w:val="clear" w:color="auto" w:fill="FFFFFF"/>
        <w:autoSpaceDE w:val="0"/>
        <w:autoSpaceDN w:val="0"/>
        <w:adjustRightInd w:val="0"/>
        <w:spacing w:after="200" w:line="276" w:lineRule="auto"/>
        <w:rPr>
          <w:b/>
          <w:bCs/>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A2178F" w:rsidRPr="00716851" w:rsidTr="00217EA4">
        <w:trPr>
          <w:trHeight w:val="538"/>
        </w:trPr>
        <w:tc>
          <w:tcPr>
            <w:tcW w:w="9720" w:type="dxa"/>
            <w:gridSpan w:val="6"/>
            <w:shd w:val="clear" w:color="auto" w:fill="auto"/>
          </w:tcPr>
          <w:p w:rsidR="00A2178F" w:rsidRPr="00716851" w:rsidRDefault="00A2178F" w:rsidP="00217EA4">
            <w:pPr>
              <w:numPr>
                <w:ilvl w:val="0"/>
                <w:numId w:val="4"/>
              </w:numPr>
              <w:shd w:val="clear" w:color="auto" w:fill="FFFFFF"/>
              <w:tabs>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بنية المقرر</w:t>
            </w:r>
          </w:p>
        </w:tc>
      </w:tr>
      <w:tr w:rsidR="00A2178F" w:rsidRPr="00716851" w:rsidTr="00217EA4">
        <w:trPr>
          <w:trHeight w:val="907"/>
        </w:trPr>
        <w:tc>
          <w:tcPr>
            <w:tcW w:w="12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الأسبوع</w:t>
            </w:r>
          </w:p>
        </w:tc>
        <w:tc>
          <w:tcPr>
            <w:tcW w:w="12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الساعات</w:t>
            </w:r>
          </w:p>
        </w:tc>
        <w:tc>
          <w:tcPr>
            <w:tcW w:w="21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التعلم المطلوبة</w:t>
            </w:r>
          </w:p>
        </w:tc>
        <w:tc>
          <w:tcPr>
            <w:tcW w:w="21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الوحدة / أو الموضوع</w:t>
            </w:r>
          </w:p>
        </w:tc>
        <w:tc>
          <w:tcPr>
            <w:tcW w:w="144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التعليم</w:t>
            </w:r>
          </w:p>
        </w:tc>
        <w:tc>
          <w:tcPr>
            <w:tcW w:w="144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التقييم</w:t>
            </w:r>
          </w:p>
        </w:tc>
      </w:tr>
      <w:tr w:rsidR="00A2178F" w:rsidRPr="00716851" w:rsidTr="00217EA4">
        <w:trPr>
          <w:trHeight w:val="399"/>
        </w:trPr>
        <w:tc>
          <w:tcPr>
            <w:tcW w:w="12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1</w:t>
            </w:r>
          </w:p>
        </w:tc>
        <w:tc>
          <w:tcPr>
            <w:tcW w:w="12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rPr>
                <w:b/>
                <w:bCs/>
                <w:sz w:val="28"/>
                <w:szCs w:val="28"/>
              </w:rPr>
            </w:pPr>
            <w:r w:rsidRPr="00716851">
              <w:rPr>
                <w:rFonts w:cs="Simplified Arabic"/>
                <w:b/>
                <w:bCs/>
                <w:sz w:val="28"/>
                <w:szCs w:val="28"/>
                <w:rtl/>
              </w:rPr>
              <w:t xml:space="preserve">الأعداد الحقيقية ، المجموعات المحددة </w:t>
            </w:r>
          </w:p>
        </w:tc>
        <w:tc>
          <w:tcPr>
            <w:tcW w:w="2160" w:type="dxa"/>
            <w:shd w:val="clear" w:color="auto" w:fill="auto"/>
          </w:tcPr>
          <w:p w:rsidR="00A2178F" w:rsidRPr="00716851" w:rsidRDefault="00A2178F" w:rsidP="00217EA4">
            <w:pPr>
              <w:rPr>
                <w:b/>
                <w:bCs/>
                <w:sz w:val="28"/>
                <w:szCs w:val="28"/>
              </w:rPr>
            </w:pPr>
            <w:r w:rsidRPr="00716851">
              <w:rPr>
                <w:rFonts w:cs="Simplified Arabic"/>
                <w:b/>
                <w:bCs/>
                <w:sz w:val="28"/>
                <w:szCs w:val="28"/>
                <w:rtl/>
              </w:rPr>
              <w:t xml:space="preserve">الأعداد الحقيقية ، المجموعات المحددة </w:t>
            </w:r>
          </w:p>
        </w:tc>
        <w:tc>
          <w:tcPr>
            <w:tcW w:w="144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9"/>
        </w:trPr>
        <w:tc>
          <w:tcPr>
            <w:tcW w:w="12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2</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rPr>
                <w:b/>
                <w:bCs/>
                <w:sz w:val="28"/>
                <w:szCs w:val="28"/>
              </w:rPr>
            </w:pPr>
            <w:r w:rsidRPr="00716851">
              <w:rPr>
                <w:rFonts w:cs="Simplified Arabic"/>
                <w:b/>
                <w:bCs/>
                <w:sz w:val="28"/>
                <w:szCs w:val="28"/>
                <w:rtl/>
              </w:rPr>
              <w:t>القيمة المطلقة ، الأعداد الحقيقية كحقل بديهية الكمال</w:t>
            </w:r>
          </w:p>
        </w:tc>
        <w:tc>
          <w:tcPr>
            <w:tcW w:w="2160" w:type="dxa"/>
            <w:shd w:val="clear" w:color="auto" w:fill="auto"/>
          </w:tcPr>
          <w:p w:rsidR="00A2178F" w:rsidRPr="00716851" w:rsidRDefault="00A2178F" w:rsidP="00217EA4">
            <w:pPr>
              <w:rPr>
                <w:b/>
                <w:bCs/>
                <w:sz w:val="28"/>
                <w:szCs w:val="28"/>
              </w:rPr>
            </w:pPr>
            <w:r w:rsidRPr="00716851">
              <w:rPr>
                <w:rFonts w:cs="Simplified Arabic"/>
                <w:b/>
                <w:bCs/>
                <w:sz w:val="28"/>
                <w:szCs w:val="28"/>
                <w:rtl/>
              </w:rPr>
              <w:t>القيمة المطلقة ، الأعداد الحقيقية كحقل بديهية الكمال</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20"/>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rPr>
                <w:b/>
                <w:bCs/>
                <w:sz w:val="28"/>
                <w:szCs w:val="28"/>
              </w:rPr>
            </w:pPr>
            <w:r w:rsidRPr="00716851">
              <w:rPr>
                <w:rFonts w:cs="Simplified Arabic"/>
                <w:b/>
                <w:bCs/>
                <w:sz w:val="28"/>
                <w:szCs w:val="28"/>
                <w:rtl/>
              </w:rPr>
              <w:t xml:space="preserve">تبولوجيا الأعداد الحقيقية </w:t>
            </w:r>
          </w:p>
        </w:tc>
        <w:tc>
          <w:tcPr>
            <w:tcW w:w="2160" w:type="dxa"/>
            <w:shd w:val="clear" w:color="auto" w:fill="auto"/>
          </w:tcPr>
          <w:p w:rsidR="00A2178F" w:rsidRPr="00716851" w:rsidRDefault="00A2178F" w:rsidP="00217EA4">
            <w:pPr>
              <w:rPr>
                <w:b/>
                <w:bCs/>
                <w:sz w:val="28"/>
                <w:szCs w:val="28"/>
              </w:rPr>
            </w:pPr>
            <w:r w:rsidRPr="00716851">
              <w:rPr>
                <w:rFonts w:cs="Simplified Arabic"/>
                <w:b/>
                <w:bCs/>
                <w:sz w:val="28"/>
                <w:szCs w:val="28"/>
                <w:rtl/>
              </w:rPr>
              <w:t xml:space="preserve">تبولوجيا الأعداد الحقيقية </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1"/>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rPr>
                <w:b/>
                <w:bCs/>
                <w:sz w:val="28"/>
                <w:szCs w:val="28"/>
              </w:rPr>
            </w:pPr>
            <w:r w:rsidRPr="00716851">
              <w:rPr>
                <w:rFonts w:cs="Simplified Arabic"/>
                <w:b/>
                <w:bCs/>
                <w:sz w:val="28"/>
                <w:szCs w:val="28"/>
                <w:rtl/>
              </w:rPr>
              <w:t>اتحاد وتقاطع المجموعات المفتوحة والمغلقة ، الفضاء التبولوجي</w:t>
            </w:r>
          </w:p>
        </w:tc>
        <w:tc>
          <w:tcPr>
            <w:tcW w:w="2160" w:type="dxa"/>
            <w:shd w:val="clear" w:color="auto" w:fill="auto"/>
          </w:tcPr>
          <w:p w:rsidR="00A2178F" w:rsidRPr="00716851" w:rsidRDefault="00A2178F" w:rsidP="00217EA4">
            <w:pPr>
              <w:rPr>
                <w:b/>
                <w:bCs/>
                <w:sz w:val="28"/>
                <w:szCs w:val="28"/>
              </w:rPr>
            </w:pPr>
            <w:r w:rsidRPr="00716851">
              <w:rPr>
                <w:rFonts w:cs="Simplified Arabic"/>
                <w:b/>
                <w:bCs/>
                <w:sz w:val="28"/>
                <w:szCs w:val="28"/>
                <w:rtl/>
              </w:rPr>
              <w:t>اتحاد وتقاطع المجموعات المفتوحة والمغلقة ، الفضاء التبولوجي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40"/>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5</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برهنة بعض النظريات الخاصة بالماضيع</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برهنة بعض النظريات الخاصة بالماضيع</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23"/>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6</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7</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rPr>
                <w:b/>
                <w:bCs/>
                <w:sz w:val="28"/>
                <w:szCs w:val="28"/>
              </w:rPr>
            </w:pPr>
            <w:r w:rsidRPr="00716851">
              <w:rPr>
                <w:rFonts w:cs="Simplified Arabic" w:hint="cs"/>
                <w:b/>
                <w:bCs/>
                <w:sz w:val="28"/>
                <w:szCs w:val="28"/>
                <w:rtl/>
              </w:rPr>
              <w:t>ج</w:t>
            </w:r>
            <w:r w:rsidRPr="00716851">
              <w:rPr>
                <w:rFonts w:cs="Simplified Arabic"/>
                <w:b/>
                <w:bCs/>
                <w:sz w:val="28"/>
                <w:szCs w:val="28"/>
                <w:rtl/>
              </w:rPr>
              <w:t>وار النقطة</w:t>
            </w:r>
          </w:p>
        </w:tc>
        <w:tc>
          <w:tcPr>
            <w:tcW w:w="2160" w:type="dxa"/>
            <w:shd w:val="clear" w:color="auto" w:fill="auto"/>
          </w:tcPr>
          <w:p w:rsidR="00A2178F" w:rsidRPr="00716851" w:rsidRDefault="00A2178F" w:rsidP="00217EA4">
            <w:pPr>
              <w:rPr>
                <w:b/>
                <w:bCs/>
                <w:sz w:val="28"/>
                <w:szCs w:val="28"/>
              </w:rPr>
            </w:pPr>
            <w:r w:rsidRPr="00716851">
              <w:rPr>
                <w:rFonts w:cs="Simplified Arabic" w:hint="cs"/>
                <w:b/>
                <w:bCs/>
                <w:sz w:val="28"/>
                <w:szCs w:val="28"/>
                <w:rtl/>
              </w:rPr>
              <w:t>ج</w:t>
            </w:r>
            <w:r w:rsidRPr="00716851">
              <w:rPr>
                <w:rFonts w:cs="Simplified Arabic"/>
                <w:b/>
                <w:bCs/>
                <w:sz w:val="28"/>
                <w:szCs w:val="28"/>
                <w:rtl/>
              </w:rPr>
              <w:t>وار النقطة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8</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rPr>
                <w:b/>
                <w:bCs/>
                <w:sz w:val="28"/>
                <w:szCs w:val="28"/>
              </w:rPr>
            </w:pPr>
            <w:r w:rsidRPr="00716851">
              <w:rPr>
                <w:rFonts w:cs="Simplified Arabic"/>
                <w:b/>
                <w:bCs/>
                <w:sz w:val="28"/>
                <w:szCs w:val="28"/>
                <w:rtl/>
              </w:rPr>
              <w:t xml:space="preserve">أنواع التبولوجي ، التبولوجي الحقيقي ، المنفرد </w:t>
            </w:r>
          </w:p>
        </w:tc>
        <w:tc>
          <w:tcPr>
            <w:tcW w:w="2160" w:type="dxa"/>
            <w:shd w:val="clear" w:color="auto" w:fill="auto"/>
          </w:tcPr>
          <w:p w:rsidR="00A2178F" w:rsidRPr="00716851" w:rsidRDefault="00A2178F" w:rsidP="00217EA4">
            <w:pPr>
              <w:rPr>
                <w:b/>
                <w:bCs/>
                <w:sz w:val="28"/>
                <w:szCs w:val="28"/>
              </w:rPr>
            </w:pPr>
            <w:r w:rsidRPr="00716851">
              <w:rPr>
                <w:rFonts w:cs="Simplified Arabic"/>
                <w:b/>
                <w:bCs/>
                <w:sz w:val="28"/>
                <w:szCs w:val="28"/>
                <w:rtl/>
              </w:rPr>
              <w:t xml:space="preserve">أنواع التبولوجي ، التبولوجي الحقيقي ، المنفرد </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9</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rPr>
                <w:b/>
                <w:bCs/>
                <w:sz w:val="28"/>
                <w:szCs w:val="28"/>
              </w:rPr>
            </w:pPr>
            <w:r w:rsidRPr="00716851">
              <w:rPr>
                <w:rFonts w:cs="Simplified Arabic"/>
                <w:b/>
                <w:bCs/>
                <w:sz w:val="28"/>
                <w:szCs w:val="28"/>
                <w:rtl/>
              </w:rPr>
              <w:t>خارج فضاء التبولوج</w:t>
            </w:r>
          </w:p>
        </w:tc>
        <w:tc>
          <w:tcPr>
            <w:tcW w:w="2160" w:type="dxa"/>
            <w:shd w:val="clear" w:color="auto" w:fill="auto"/>
          </w:tcPr>
          <w:p w:rsidR="00A2178F" w:rsidRPr="00716851" w:rsidRDefault="00A2178F" w:rsidP="00217EA4">
            <w:pPr>
              <w:rPr>
                <w:b/>
                <w:bCs/>
                <w:sz w:val="28"/>
                <w:szCs w:val="28"/>
              </w:rPr>
            </w:pPr>
            <w:r w:rsidRPr="00716851">
              <w:rPr>
                <w:rFonts w:cs="Simplified Arabic"/>
                <w:b/>
                <w:bCs/>
                <w:sz w:val="28"/>
                <w:szCs w:val="28"/>
                <w:rtl/>
              </w:rPr>
              <w:t>خارج فضاء التبولوج</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10</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rPr>
                <w:b/>
                <w:bCs/>
                <w:sz w:val="28"/>
                <w:szCs w:val="28"/>
              </w:rPr>
            </w:pPr>
            <w:r w:rsidRPr="00716851">
              <w:rPr>
                <w:rFonts w:cs="Simplified Arabic"/>
                <w:b/>
                <w:bCs/>
                <w:sz w:val="28"/>
                <w:szCs w:val="28"/>
                <w:rtl/>
              </w:rPr>
              <w:t xml:space="preserve">الفضاء المتري وغطاء المجموعات </w:t>
            </w:r>
          </w:p>
        </w:tc>
        <w:tc>
          <w:tcPr>
            <w:tcW w:w="2160" w:type="dxa"/>
            <w:shd w:val="clear" w:color="auto" w:fill="auto"/>
          </w:tcPr>
          <w:p w:rsidR="00A2178F" w:rsidRPr="00716851" w:rsidRDefault="00A2178F" w:rsidP="00217EA4">
            <w:pPr>
              <w:rPr>
                <w:b/>
                <w:bCs/>
                <w:sz w:val="28"/>
                <w:szCs w:val="28"/>
              </w:rPr>
            </w:pPr>
            <w:r w:rsidRPr="00716851">
              <w:rPr>
                <w:rFonts w:cs="Simplified Arabic"/>
                <w:b/>
                <w:bCs/>
                <w:sz w:val="28"/>
                <w:szCs w:val="28"/>
                <w:rtl/>
              </w:rPr>
              <w:t xml:space="preserve">الفضاء المتري وغطاء المجموعات </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11</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12</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rPr>
                <w:b/>
                <w:bCs/>
                <w:sz w:val="28"/>
                <w:szCs w:val="28"/>
              </w:rPr>
            </w:pPr>
            <w:r w:rsidRPr="00716851">
              <w:rPr>
                <w:rFonts w:cs="Simplified Arabic"/>
                <w:b/>
                <w:bCs/>
                <w:sz w:val="28"/>
                <w:szCs w:val="28"/>
                <w:rtl/>
              </w:rPr>
              <w:t xml:space="preserve">متتابعات الاعداد الحقيقية </w:t>
            </w:r>
          </w:p>
        </w:tc>
        <w:tc>
          <w:tcPr>
            <w:tcW w:w="2160" w:type="dxa"/>
            <w:shd w:val="clear" w:color="auto" w:fill="auto"/>
          </w:tcPr>
          <w:p w:rsidR="00A2178F" w:rsidRPr="00716851" w:rsidRDefault="00A2178F" w:rsidP="00217EA4">
            <w:pPr>
              <w:rPr>
                <w:b/>
                <w:bCs/>
                <w:sz w:val="28"/>
                <w:szCs w:val="28"/>
              </w:rPr>
            </w:pPr>
            <w:r w:rsidRPr="00716851">
              <w:rPr>
                <w:rFonts w:cs="Simplified Arabic"/>
                <w:b/>
                <w:bCs/>
                <w:sz w:val="28"/>
                <w:szCs w:val="28"/>
                <w:rtl/>
              </w:rPr>
              <w:t xml:space="preserve">متتابعات الاعداد الحقيقية </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13</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cs="Simplified Arabic"/>
                <w:b/>
                <w:bCs/>
                <w:sz w:val="28"/>
                <w:szCs w:val="28"/>
                <w:rtl/>
              </w:rPr>
              <w:t xml:space="preserve">متتابعة كوشي </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cs="Simplified Arabic"/>
                <w:b/>
                <w:bCs/>
                <w:sz w:val="28"/>
                <w:szCs w:val="28"/>
                <w:rtl/>
              </w:rPr>
              <w:t xml:space="preserve">متتابعة كوشي </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14</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cs="Simplified Arabic"/>
                <w:b/>
                <w:bCs/>
                <w:sz w:val="28"/>
                <w:szCs w:val="28"/>
                <w:rtl/>
              </w:rPr>
              <w:t>جبر المتتابعات</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cs="Simplified Arabic"/>
                <w:b/>
                <w:bCs/>
                <w:sz w:val="28"/>
                <w:szCs w:val="28"/>
                <w:rtl/>
              </w:rPr>
              <w:t>جبر المتتابعات</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15</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الاختبار النهائي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الاختبار النهائي</w:t>
            </w:r>
          </w:p>
        </w:tc>
        <w:tc>
          <w:tcPr>
            <w:tcW w:w="1440" w:type="dxa"/>
            <w:shd w:val="clear" w:color="auto" w:fill="auto"/>
          </w:tcPr>
          <w:p w:rsidR="00A2178F" w:rsidRPr="00716851" w:rsidRDefault="00A2178F" w:rsidP="00217EA4">
            <w:pPr>
              <w:rPr>
                <w:b/>
                <w:bCs/>
                <w:sz w:val="28"/>
                <w:szCs w:val="28"/>
              </w:rPr>
            </w:pPr>
            <w:r w:rsidRPr="00716851">
              <w:rPr>
                <w:rFonts w:hint="cs"/>
                <w:b/>
                <w:bCs/>
                <w:sz w:val="28"/>
                <w:szCs w:val="28"/>
                <w:rtl/>
              </w:rPr>
              <w:t>-</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bl>
    <w:p w:rsidR="00A2178F" w:rsidRPr="00716851" w:rsidRDefault="00A2178F" w:rsidP="00A2178F">
      <w:pPr>
        <w:shd w:val="clear" w:color="auto" w:fill="FFFFFF"/>
        <w:rPr>
          <w:b/>
          <w:bCs/>
          <w:vanish/>
          <w:sz w:val="28"/>
          <w:szCs w:val="28"/>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A2178F" w:rsidRPr="00716851" w:rsidTr="00217EA4">
        <w:trPr>
          <w:trHeight w:val="477"/>
        </w:trPr>
        <w:tc>
          <w:tcPr>
            <w:tcW w:w="9720" w:type="dxa"/>
            <w:gridSpan w:val="2"/>
            <w:shd w:val="clear" w:color="auto" w:fill="auto"/>
          </w:tcPr>
          <w:p w:rsidR="00A2178F" w:rsidRPr="00716851" w:rsidRDefault="00A2178F" w:rsidP="00217EA4">
            <w:pPr>
              <w:numPr>
                <w:ilvl w:val="0"/>
                <w:numId w:val="4"/>
              </w:numPr>
              <w:shd w:val="clear" w:color="auto" w:fill="FFFFFF"/>
              <w:tabs>
                <w:tab w:val="left" w:pos="252"/>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البنية التحتية </w:t>
            </w:r>
          </w:p>
        </w:tc>
      </w:tr>
      <w:tr w:rsidR="00A2178F" w:rsidRPr="00716851" w:rsidTr="00217EA4">
        <w:trPr>
          <w:trHeight w:val="570"/>
        </w:trPr>
        <w:tc>
          <w:tcPr>
            <w:tcW w:w="4007"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لا توجد</w:t>
            </w:r>
          </w:p>
        </w:tc>
      </w:tr>
      <w:tr w:rsidR="00A2178F" w:rsidRPr="00716851" w:rsidTr="00217EA4">
        <w:trPr>
          <w:trHeight w:val="1005"/>
        </w:trPr>
        <w:tc>
          <w:tcPr>
            <w:tcW w:w="4007"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numPr>
                <w:ilvl w:val="0"/>
                <w:numId w:val="11"/>
              </w:num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مقدمة في التوبولوجي</w:t>
            </w:r>
            <w:r w:rsidR="00296E86">
              <w:rPr>
                <w:rFonts w:eastAsia="Calibri" w:cs="Times New Roman"/>
                <w:b/>
                <w:bCs/>
                <w:color w:val="000000"/>
                <w:sz w:val="28"/>
                <w:szCs w:val="28"/>
                <w:rtl/>
                <w:lang w:bidi="ar-IQ"/>
              </w:rPr>
              <w:t xml:space="preserve"> </w:t>
            </w:r>
            <w:r w:rsidR="00296E86">
              <w:rPr>
                <w:rFonts w:eastAsia="Calibri" w:cs="Times New Roman" w:hint="cs"/>
                <w:b/>
                <w:bCs/>
                <w:color w:val="000000"/>
                <w:sz w:val="28"/>
                <w:szCs w:val="28"/>
                <w:rtl/>
                <w:lang w:bidi="ar-IQ"/>
              </w:rPr>
              <w:t>تأليف عادل غسان نعوم , د. باسل عطا الهاشمي .</w:t>
            </w:r>
          </w:p>
          <w:p w:rsidR="00A2178F" w:rsidRPr="00716851" w:rsidRDefault="00A2178F" w:rsidP="00217EA4">
            <w:pPr>
              <w:numPr>
                <w:ilvl w:val="0"/>
                <w:numId w:val="11"/>
              </w:num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مبادئ التوبولوجيا العامة</w:t>
            </w:r>
          </w:p>
        </w:tc>
      </w:tr>
      <w:tr w:rsidR="00A2178F" w:rsidRPr="00716851" w:rsidTr="00217EA4">
        <w:trPr>
          <w:trHeight w:val="1247"/>
        </w:trPr>
        <w:tc>
          <w:tcPr>
            <w:tcW w:w="4007"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اـ الكتب والمراجع التي يوصى بها                 ( المجلات العلمية , التقارير ,....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الاستفادة من الدوريات والمصادر ذات الصلة بالمقرر</w:t>
            </w:r>
          </w:p>
        </w:tc>
      </w:tr>
      <w:tr w:rsidR="00A2178F" w:rsidRPr="00716851" w:rsidTr="00217EA4">
        <w:trPr>
          <w:trHeight w:val="1247"/>
        </w:trPr>
        <w:tc>
          <w:tcPr>
            <w:tcW w:w="4007"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الاستفادة من شبكة المعلومات الدولية كمصادر معروفة</w:t>
            </w:r>
          </w:p>
        </w:tc>
      </w:tr>
    </w:tbl>
    <w:p w:rsidR="00A2178F" w:rsidRPr="00716851" w:rsidRDefault="00A2178F" w:rsidP="00A2178F">
      <w:pPr>
        <w:shd w:val="clear" w:color="auto" w:fill="FFFFFF"/>
        <w:rPr>
          <w:rFonts w:cs="Times New Roman"/>
          <w:b/>
          <w:bCs/>
          <w:sz w:val="28"/>
          <w:szCs w:val="28"/>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419"/>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خطة تطوير المقرر الدراسي </w:t>
            </w:r>
          </w:p>
        </w:tc>
      </w:tr>
      <w:tr w:rsidR="00A2178F" w:rsidRPr="00716851" w:rsidTr="00217EA4">
        <w:trPr>
          <w:trHeight w:val="495"/>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1.يتم تطوير المقرر وفقا للمتطلبات الذي تظهر في تطوير المناهج  في مراحل التعليم الاساس</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يتم تطوير المقرر وفقا للمتطلبات الذي تظهر في تطوير المناهج في النظام العالمي</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p>
        </w:tc>
      </w:tr>
    </w:tbl>
    <w:p w:rsidR="00A2178F" w:rsidRPr="00716851" w:rsidRDefault="00A2178F" w:rsidP="00A2178F">
      <w:pPr>
        <w:shd w:val="clear" w:color="auto" w:fill="FFFFFF"/>
        <w:autoSpaceDE w:val="0"/>
        <w:autoSpaceDN w:val="0"/>
        <w:adjustRightInd w:val="0"/>
        <w:spacing w:after="200" w:line="276" w:lineRule="auto"/>
        <w:jc w:val="center"/>
        <w:rPr>
          <w:rFonts w:cs="Times New Roman"/>
          <w:b/>
          <w:bCs/>
          <w:sz w:val="28"/>
          <w:szCs w:val="28"/>
          <w:rtl/>
          <w:lang w:bidi="ar-IQ"/>
        </w:rPr>
      </w:pPr>
    </w:p>
    <w:p w:rsidR="00A2178F" w:rsidRPr="00716851" w:rsidRDefault="00A2178F" w:rsidP="00A2178F">
      <w:pPr>
        <w:shd w:val="clear" w:color="auto" w:fill="FFFFFF"/>
        <w:autoSpaceDE w:val="0"/>
        <w:autoSpaceDN w:val="0"/>
        <w:adjustRightInd w:val="0"/>
        <w:spacing w:after="200" w:line="276" w:lineRule="auto"/>
        <w:jc w:val="center"/>
        <w:rPr>
          <w:rFonts w:cs="Times New Roman"/>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Default="00A2178F" w:rsidP="00A2178F">
      <w:pPr>
        <w:rPr>
          <w:b/>
          <w:bCs/>
          <w:sz w:val="28"/>
          <w:szCs w:val="28"/>
          <w:rtl/>
          <w:lang w:bidi="ar-IQ"/>
        </w:rPr>
      </w:pPr>
      <w:r w:rsidRPr="00716851">
        <w:rPr>
          <w:rFonts w:hint="cs"/>
          <w:b/>
          <w:bCs/>
          <w:sz w:val="28"/>
          <w:szCs w:val="28"/>
          <w:rtl/>
          <w:lang w:bidi="ar-IQ"/>
        </w:rPr>
        <w:t>وصف المقرر</w:t>
      </w:r>
    </w:p>
    <w:p w:rsidR="00AB1B96" w:rsidRPr="00716851" w:rsidRDefault="00AB1B96" w:rsidP="00A2178F">
      <w:pPr>
        <w:rPr>
          <w:b/>
          <w:bCs/>
          <w:sz w:val="28"/>
          <w:szCs w:val="28"/>
          <w:rtl/>
          <w:lang w:bidi="ar-IQ"/>
        </w:rPr>
      </w:pPr>
      <w:r>
        <w:rPr>
          <w:rFonts w:hint="cs"/>
          <w:b/>
          <w:bCs/>
          <w:sz w:val="28"/>
          <w:szCs w:val="28"/>
          <w:rtl/>
          <w:lang w:bidi="ar-IQ"/>
        </w:rPr>
        <w:t>مدرس المادة: محاضر خارجي</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hint="cs"/>
                <w:b/>
                <w:bCs/>
                <w:sz w:val="28"/>
                <w:szCs w:val="28"/>
                <w:rtl/>
                <w:lang w:bidi="ar-IQ"/>
              </w:rPr>
              <w:t xml:space="preserve">التعلم </w:t>
            </w:r>
            <w:r w:rsidRPr="00716851">
              <w:rPr>
                <w:b/>
                <w:bCs/>
                <w:sz w:val="28"/>
                <w:szCs w:val="28"/>
                <w:rtl/>
                <w:lang w:bidi="ar-IQ"/>
              </w:rPr>
              <w:t>المتاحة. ولابد من الربط بينها وبين وصف البرنامج.</w:t>
            </w:r>
            <w:r w:rsidRPr="00716851">
              <w:rPr>
                <w:rFonts w:hint="cs"/>
                <w:b/>
                <w:bCs/>
                <w:sz w:val="28"/>
                <w:szCs w:val="28"/>
                <w:rtl/>
                <w:lang w:bidi="ar-IQ"/>
              </w:rPr>
              <w:t>؛</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المؤسسة التعليمية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جامعة ديالى / كلية التربية الأساسية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القسم العلمي  / المركز</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القسم العلمي / الرياضيات</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اسم / رمز المقرر</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تحليل عقدي</w:t>
            </w:r>
            <w:r>
              <w:rPr>
                <w:rFonts w:hint="cs"/>
                <w:b/>
                <w:bCs/>
                <w:sz w:val="28"/>
                <w:szCs w:val="28"/>
                <w:rtl/>
                <w:lang w:bidi="ar-IQ"/>
              </w:rPr>
              <w:t xml:space="preserve"> / </w:t>
            </w:r>
            <w:r>
              <w:rPr>
                <w:b/>
                <w:bCs/>
                <w:sz w:val="28"/>
                <w:szCs w:val="28"/>
                <w:lang w:bidi="ar-IQ"/>
              </w:rPr>
              <w:t>Math 4329</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أشكال الحضور المتاحة</w:t>
            </w:r>
          </w:p>
        </w:tc>
        <w:tc>
          <w:tcPr>
            <w:tcW w:w="5940"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إلزامي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الفصل / السنة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السابع/ الرابعة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عدد الساعات الدراسية (الكلي)</w:t>
            </w:r>
          </w:p>
        </w:tc>
        <w:tc>
          <w:tcPr>
            <w:tcW w:w="5940"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 xml:space="preserve">60 </w:t>
            </w:r>
            <w:r w:rsidRPr="00716851">
              <w:rPr>
                <w:rFonts w:hint="cs"/>
                <w:b/>
                <w:bCs/>
                <w:sz w:val="28"/>
                <w:szCs w:val="28"/>
                <w:rtl/>
                <w:lang w:bidi="ar-IQ"/>
              </w:rPr>
              <w:t xml:space="preserve">ساعة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تاريخ إعداد هذا الوصف </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1/10/</w:t>
            </w:r>
            <w:r w:rsidR="00C50603">
              <w:rPr>
                <w:rFonts w:hint="cs"/>
                <w:b/>
                <w:bCs/>
                <w:sz w:val="28"/>
                <w:szCs w:val="28"/>
                <w:rtl/>
                <w:lang w:bidi="ar-IQ"/>
              </w:rPr>
              <w:t>2019</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أهداف المقرر: إن يكون الطالب في نهاية السنة الدراسية قادراً على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1- تعلم </w:t>
            </w:r>
            <w:r w:rsidRPr="00716851">
              <w:rPr>
                <w:b/>
                <w:bCs/>
                <w:sz w:val="28"/>
                <w:szCs w:val="28"/>
                <w:rtl/>
              </w:rPr>
              <w:t xml:space="preserve"> الأعداد العقدية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2-</w:t>
            </w:r>
            <w:r w:rsidRPr="00716851">
              <w:rPr>
                <w:b/>
                <w:bCs/>
                <w:sz w:val="28"/>
                <w:szCs w:val="28"/>
                <w:rtl/>
              </w:rPr>
              <w:t xml:space="preserve"> </w:t>
            </w:r>
            <w:r w:rsidRPr="00716851">
              <w:rPr>
                <w:rFonts w:hint="cs"/>
                <w:b/>
                <w:bCs/>
                <w:sz w:val="28"/>
                <w:szCs w:val="28"/>
                <w:rtl/>
              </w:rPr>
              <w:t xml:space="preserve">تعلم </w:t>
            </w:r>
            <w:r w:rsidRPr="00716851">
              <w:rPr>
                <w:b/>
                <w:bCs/>
                <w:sz w:val="28"/>
                <w:szCs w:val="28"/>
                <w:rtl/>
              </w:rPr>
              <w:t xml:space="preserve">   الأعداد العقدية</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3- تعلم </w:t>
            </w:r>
            <w:r w:rsidRPr="00716851">
              <w:rPr>
                <w:b/>
                <w:bCs/>
                <w:sz w:val="28"/>
                <w:szCs w:val="28"/>
                <w:rtl/>
              </w:rPr>
              <w:t xml:space="preserve">    الأعداد العقدية كفضاء متري</w:t>
            </w:r>
            <w:r w:rsidRPr="00716851">
              <w:rPr>
                <w:rFonts w:hint="cs"/>
                <w:b/>
                <w:bCs/>
                <w:sz w:val="28"/>
                <w:szCs w:val="28"/>
                <w:rtl/>
              </w:rPr>
              <w:t xml:space="preserve">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4- تعلم </w:t>
            </w:r>
            <w:r w:rsidRPr="00716851">
              <w:rPr>
                <w:b/>
                <w:bCs/>
                <w:sz w:val="28"/>
                <w:szCs w:val="28"/>
                <w:rtl/>
              </w:rPr>
              <w:t xml:space="preserve">   الدوال التحليلية</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5- تعلم  </w:t>
            </w:r>
            <w:r w:rsidRPr="00716851">
              <w:rPr>
                <w:b/>
                <w:bCs/>
                <w:sz w:val="28"/>
                <w:szCs w:val="28"/>
                <w:rtl/>
              </w:rPr>
              <w:t xml:space="preserve"> الاشتقاق العقدي</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6- تعلم </w:t>
            </w:r>
            <w:r w:rsidRPr="00716851">
              <w:rPr>
                <w:b/>
                <w:bCs/>
                <w:sz w:val="28"/>
                <w:szCs w:val="28"/>
                <w:rtl/>
              </w:rPr>
              <w:t xml:space="preserve"> معادلات كوشي وريمان وبعض تطبيقاتها</w:t>
            </w:r>
          </w:p>
        </w:tc>
      </w:tr>
    </w:tbl>
    <w:p w:rsidR="00A2178F" w:rsidRPr="00716851" w:rsidRDefault="00A2178F" w:rsidP="00A2178F">
      <w:pPr>
        <w:rPr>
          <w:b/>
          <w:bCs/>
          <w:vanish/>
          <w:sz w:val="28"/>
          <w:szCs w:val="28"/>
          <w:lang w:bidi="ar-IQ"/>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420"/>
        </w:trPr>
        <w:tc>
          <w:tcPr>
            <w:tcW w:w="9720"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مخرجات المقرر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أ- الأهداف المعرفية  </w:t>
            </w:r>
          </w:p>
          <w:p w:rsidR="00A2178F" w:rsidRPr="00716851" w:rsidRDefault="00A2178F" w:rsidP="00217EA4">
            <w:pPr>
              <w:rPr>
                <w:b/>
                <w:bCs/>
                <w:sz w:val="28"/>
                <w:szCs w:val="28"/>
                <w:rtl/>
                <w:lang w:bidi="ar-IQ"/>
              </w:rPr>
            </w:pPr>
            <w:r w:rsidRPr="00716851">
              <w:rPr>
                <w:b/>
                <w:bCs/>
                <w:sz w:val="28"/>
                <w:szCs w:val="28"/>
                <w:rtl/>
                <w:lang w:bidi="ar-IQ"/>
              </w:rPr>
              <w:t>أ1-</w:t>
            </w:r>
            <w:r w:rsidRPr="00716851">
              <w:rPr>
                <w:rFonts w:hint="cs"/>
                <w:b/>
                <w:bCs/>
                <w:sz w:val="28"/>
                <w:szCs w:val="28"/>
                <w:rtl/>
                <w:lang w:bidi="ar-IQ"/>
              </w:rPr>
              <w:t xml:space="preserve"> المعرفة والفهم</w:t>
            </w:r>
          </w:p>
          <w:p w:rsidR="00A2178F" w:rsidRPr="00716851" w:rsidRDefault="00A2178F" w:rsidP="00217EA4">
            <w:pPr>
              <w:rPr>
                <w:b/>
                <w:bCs/>
                <w:sz w:val="28"/>
                <w:szCs w:val="28"/>
                <w:rtl/>
              </w:rPr>
            </w:pPr>
            <w:r w:rsidRPr="00716851">
              <w:rPr>
                <w:b/>
                <w:bCs/>
                <w:sz w:val="28"/>
                <w:szCs w:val="28"/>
                <w:rtl/>
                <w:lang w:bidi="ar-IQ"/>
              </w:rPr>
              <w:t>أ2-</w:t>
            </w:r>
            <w:r w:rsidRPr="00716851">
              <w:rPr>
                <w:rFonts w:hint="cs"/>
                <w:b/>
                <w:bCs/>
                <w:sz w:val="28"/>
                <w:szCs w:val="28"/>
                <w:rtl/>
                <w:lang w:bidi="ar-IQ"/>
              </w:rPr>
              <w:t xml:space="preserve"> تمكين الطلبة من الحصول على المعرفة والفهم </w:t>
            </w:r>
            <w:r w:rsidRPr="00716851">
              <w:rPr>
                <w:b/>
                <w:bCs/>
                <w:sz w:val="28"/>
                <w:szCs w:val="28"/>
                <w:rtl/>
              </w:rPr>
              <w:t xml:space="preserve"> </w:t>
            </w:r>
            <w:r w:rsidRPr="00716851">
              <w:rPr>
                <w:rFonts w:hint="cs"/>
                <w:b/>
                <w:bCs/>
                <w:sz w:val="28"/>
                <w:szCs w:val="28"/>
                <w:rtl/>
              </w:rPr>
              <w:t xml:space="preserve">في </w:t>
            </w:r>
            <w:r w:rsidRPr="00716851">
              <w:rPr>
                <w:b/>
                <w:bCs/>
                <w:sz w:val="28"/>
                <w:szCs w:val="28"/>
                <w:rtl/>
              </w:rPr>
              <w:t xml:space="preserve">   الأعداد العقدية</w:t>
            </w:r>
          </w:p>
          <w:p w:rsidR="00A2178F" w:rsidRPr="00716851" w:rsidRDefault="00A2178F" w:rsidP="00217EA4">
            <w:pPr>
              <w:rPr>
                <w:b/>
                <w:bCs/>
                <w:sz w:val="28"/>
                <w:szCs w:val="28"/>
                <w:rtl/>
                <w:lang w:bidi="ar-IQ"/>
              </w:rPr>
            </w:pPr>
            <w:r w:rsidRPr="00716851">
              <w:rPr>
                <w:b/>
                <w:bCs/>
                <w:sz w:val="28"/>
                <w:szCs w:val="28"/>
                <w:rtl/>
                <w:lang w:bidi="ar-IQ"/>
              </w:rPr>
              <w:t xml:space="preserve">أ3- </w:t>
            </w:r>
            <w:r w:rsidRPr="00716851">
              <w:rPr>
                <w:rFonts w:hint="cs"/>
                <w:b/>
                <w:bCs/>
                <w:sz w:val="28"/>
                <w:szCs w:val="28"/>
                <w:rtl/>
                <w:lang w:bidi="ar-IQ"/>
              </w:rPr>
              <w:t xml:space="preserve">تمكين الطلبة من الحصول على المعرفة والفهم </w:t>
            </w:r>
            <w:r w:rsidRPr="00716851">
              <w:rPr>
                <w:b/>
                <w:bCs/>
                <w:sz w:val="28"/>
                <w:szCs w:val="28"/>
                <w:rtl/>
              </w:rPr>
              <w:t xml:space="preserve"> </w:t>
            </w:r>
            <w:r w:rsidRPr="00716851">
              <w:rPr>
                <w:rFonts w:hint="cs"/>
                <w:b/>
                <w:bCs/>
                <w:sz w:val="28"/>
                <w:szCs w:val="28"/>
                <w:rtl/>
              </w:rPr>
              <w:t xml:space="preserve">في </w:t>
            </w:r>
            <w:r w:rsidRPr="00716851">
              <w:rPr>
                <w:b/>
                <w:bCs/>
                <w:sz w:val="28"/>
                <w:szCs w:val="28"/>
                <w:rtl/>
              </w:rPr>
              <w:t xml:space="preserve">  الأعداد العقدية كحقل </w:t>
            </w:r>
            <w:r w:rsidRPr="00716851">
              <w:rPr>
                <w:rFonts w:hint="cs"/>
                <w:b/>
                <w:bCs/>
                <w:sz w:val="28"/>
                <w:szCs w:val="28"/>
                <w:rtl/>
                <w:lang w:bidi="ar-IQ"/>
              </w:rPr>
              <w:t xml:space="preserve">. </w:t>
            </w:r>
          </w:p>
          <w:p w:rsidR="00A2178F" w:rsidRPr="00716851" w:rsidRDefault="00A2178F" w:rsidP="00217EA4">
            <w:pPr>
              <w:rPr>
                <w:b/>
                <w:bCs/>
                <w:sz w:val="28"/>
                <w:szCs w:val="28"/>
                <w:rtl/>
              </w:rPr>
            </w:pPr>
            <w:r w:rsidRPr="00716851">
              <w:rPr>
                <w:b/>
                <w:bCs/>
                <w:sz w:val="28"/>
                <w:szCs w:val="28"/>
                <w:rtl/>
                <w:lang w:bidi="ar-IQ"/>
              </w:rPr>
              <w:t>أ4-</w:t>
            </w:r>
            <w:r w:rsidRPr="00716851">
              <w:rPr>
                <w:rFonts w:hint="cs"/>
                <w:b/>
                <w:bCs/>
                <w:sz w:val="28"/>
                <w:szCs w:val="28"/>
                <w:rtl/>
                <w:lang w:bidi="ar-IQ"/>
              </w:rPr>
              <w:t xml:space="preserve"> تمكين الطلبة من الحصول على المعرفة والفهم في</w:t>
            </w:r>
            <w:r w:rsidRPr="00716851">
              <w:rPr>
                <w:b/>
                <w:bCs/>
                <w:sz w:val="28"/>
                <w:szCs w:val="28"/>
                <w:rtl/>
              </w:rPr>
              <w:t xml:space="preserve">  الأعداد العقدية كفضاء متري</w:t>
            </w:r>
            <w:r w:rsidRPr="00716851">
              <w:rPr>
                <w:rFonts w:hint="cs"/>
                <w:b/>
                <w:bCs/>
                <w:sz w:val="28"/>
                <w:szCs w:val="28"/>
                <w:rtl/>
              </w:rPr>
              <w:t xml:space="preserve"> .</w:t>
            </w:r>
          </w:p>
          <w:p w:rsidR="00A2178F" w:rsidRPr="00716851" w:rsidRDefault="00A2178F" w:rsidP="00217EA4">
            <w:pPr>
              <w:rPr>
                <w:b/>
                <w:bCs/>
                <w:sz w:val="28"/>
                <w:szCs w:val="28"/>
                <w:rtl/>
              </w:rPr>
            </w:pPr>
            <w:r w:rsidRPr="00716851">
              <w:rPr>
                <w:rFonts w:hint="cs"/>
                <w:b/>
                <w:bCs/>
                <w:sz w:val="28"/>
                <w:szCs w:val="28"/>
                <w:rtl/>
                <w:lang w:bidi="ar-IQ"/>
              </w:rPr>
              <w:t xml:space="preserve"> أ5.  تمكين الطلبة من الحصول على المعرفة والفهم في </w:t>
            </w:r>
            <w:r w:rsidRPr="00716851">
              <w:rPr>
                <w:b/>
                <w:bCs/>
                <w:sz w:val="28"/>
                <w:szCs w:val="28"/>
                <w:rtl/>
              </w:rPr>
              <w:t xml:space="preserve">  الدوال التحليلية</w:t>
            </w:r>
          </w:p>
          <w:p w:rsidR="00A2178F" w:rsidRPr="00716851" w:rsidRDefault="00A2178F" w:rsidP="00217EA4">
            <w:pPr>
              <w:rPr>
                <w:b/>
                <w:bCs/>
                <w:sz w:val="28"/>
                <w:szCs w:val="28"/>
                <w:rtl/>
              </w:rPr>
            </w:pPr>
            <w:r w:rsidRPr="00716851">
              <w:rPr>
                <w:rFonts w:hint="cs"/>
                <w:b/>
                <w:bCs/>
                <w:sz w:val="28"/>
                <w:szCs w:val="28"/>
                <w:rtl/>
              </w:rPr>
              <w:t>أ6- تمكين الطلبة من الحصول على المعرفة والفهم في تطبيقات معادلات كوشي وريمان</w:t>
            </w:r>
          </w:p>
          <w:p w:rsidR="00A2178F" w:rsidRPr="00716851" w:rsidRDefault="00A2178F" w:rsidP="00217EA4">
            <w:pPr>
              <w:rPr>
                <w:b/>
                <w:bCs/>
                <w:sz w:val="28"/>
                <w:szCs w:val="28"/>
              </w:rPr>
            </w:pPr>
          </w:p>
        </w:tc>
      </w:tr>
      <w:tr w:rsidR="00A2178F" w:rsidRPr="00716851" w:rsidTr="00217EA4">
        <w:trPr>
          <w:trHeight w:val="1631"/>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ب -  الأهداف المهاراتية الخاصة بالمقرر. </w:t>
            </w:r>
          </w:p>
          <w:p w:rsidR="00A2178F" w:rsidRPr="00716851" w:rsidRDefault="00A2178F" w:rsidP="00217EA4">
            <w:pPr>
              <w:rPr>
                <w:b/>
                <w:bCs/>
                <w:sz w:val="28"/>
                <w:szCs w:val="28"/>
                <w:rtl/>
              </w:rPr>
            </w:pPr>
            <w:r w:rsidRPr="00716851">
              <w:rPr>
                <w:b/>
                <w:bCs/>
                <w:sz w:val="28"/>
                <w:szCs w:val="28"/>
                <w:rtl/>
                <w:lang w:bidi="ar-IQ"/>
              </w:rPr>
              <w:t>ب1 –</w:t>
            </w:r>
            <w:r w:rsidRPr="00716851">
              <w:rPr>
                <w:rFonts w:hint="cs"/>
                <w:b/>
                <w:bCs/>
                <w:sz w:val="28"/>
                <w:szCs w:val="28"/>
                <w:rtl/>
                <w:lang w:bidi="ar-IQ"/>
              </w:rPr>
              <w:t xml:space="preserve"> مهارات في الاشتقاق العقدي</w:t>
            </w:r>
            <w:r w:rsidRPr="00716851">
              <w:rPr>
                <w:rFonts w:hint="cs"/>
                <w:b/>
                <w:bCs/>
                <w:sz w:val="28"/>
                <w:szCs w:val="28"/>
                <w:rtl/>
              </w:rPr>
              <w:t>.</w:t>
            </w:r>
          </w:p>
          <w:p w:rsidR="00A2178F" w:rsidRPr="00716851" w:rsidRDefault="00A2178F" w:rsidP="00217EA4">
            <w:pPr>
              <w:rPr>
                <w:b/>
                <w:bCs/>
                <w:sz w:val="28"/>
                <w:szCs w:val="28"/>
                <w:lang w:bidi="ar-IQ"/>
              </w:rPr>
            </w:pPr>
          </w:p>
        </w:tc>
      </w:tr>
      <w:tr w:rsidR="00A2178F" w:rsidRPr="00716851" w:rsidTr="00217EA4">
        <w:trPr>
          <w:trHeight w:val="423"/>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ind w:left="360"/>
              <w:rPr>
                <w:b/>
                <w:bCs/>
                <w:sz w:val="28"/>
                <w:szCs w:val="28"/>
                <w:rtl/>
                <w:lang w:bidi="ar-IQ"/>
              </w:rPr>
            </w:pPr>
            <w:r w:rsidRPr="00716851">
              <w:rPr>
                <w:rFonts w:hint="cs"/>
                <w:b/>
                <w:bCs/>
                <w:sz w:val="28"/>
                <w:szCs w:val="28"/>
                <w:rtl/>
                <w:lang w:bidi="ar-IQ"/>
              </w:rPr>
              <w:t xml:space="preserve">1- توضيح وشرح المادة الدراسية </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rtl/>
                <w:lang w:bidi="ar-IQ"/>
              </w:rPr>
            </w:pPr>
            <w:r w:rsidRPr="00716851">
              <w:rPr>
                <w:rFonts w:hint="cs"/>
                <w:b/>
                <w:bCs/>
                <w:sz w:val="28"/>
                <w:szCs w:val="28"/>
                <w:rtl/>
                <w:lang w:bidi="ar-IQ"/>
              </w:rPr>
              <w:t xml:space="preserve">3- طريقة المحاضرة </w:t>
            </w:r>
          </w:p>
          <w:p w:rsidR="00A2178F" w:rsidRPr="00716851" w:rsidRDefault="00A2178F" w:rsidP="00217EA4">
            <w:pPr>
              <w:rPr>
                <w:b/>
                <w:bCs/>
                <w:sz w:val="28"/>
                <w:szCs w:val="28"/>
                <w:lang w:bidi="ar-IQ"/>
              </w:rPr>
            </w:pPr>
            <w:r w:rsidRPr="00716851">
              <w:rPr>
                <w:rFonts w:hint="cs"/>
                <w:b/>
                <w:bCs/>
                <w:sz w:val="28"/>
                <w:szCs w:val="28"/>
                <w:rtl/>
                <w:lang w:bidi="ar-IQ"/>
              </w:rPr>
              <w:t>4- طريقة التعلم الذاتي</w:t>
            </w:r>
          </w:p>
        </w:tc>
      </w:tr>
      <w:tr w:rsidR="00A2178F" w:rsidRPr="00716851" w:rsidTr="00217EA4">
        <w:trPr>
          <w:trHeight w:val="40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1ـ اختبارات يومية بأسئلة محددة </w:t>
            </w:r>
          </w:p>
          <w:p w:rsidR="00A2178F" w:rsidRPr="00716851" w:rsidRDefault="00A2178F" w:rsidP="00217EA4">
            <w:pPr>
              <w:rPr>
                <w:b/>
                <w:bCs/>
                <w:sz w:val="28"/>
                <w:szCs w:val="28"/>
                <w:rtl/>
                <w:lang w:bidi="ar-IQ"/>
              </w:rPr>
            </w:pPr>
            <w:r w:rsidRPr="00716851">
              <w:rPr>
                <w:rFonts w:hint="cs"/>
                <w:b/>
                <w:bCs/>
                <w:sz w:val="28"/>
                <w:szCs w:val="28"/>
                <w:rtl/>
                <w:lang w:bidi="ar-IQ"/>
              </w:rPr>
              <w:t>2ـ وضع درجات للواجبات البيتية والمشاركة الصفية .</w:t>
            </w:r>
          </w:p>
          <w:p w:rsidR="00A2178F" w:rsidRPr="00716851" w:rsidRDefault="00A2178F" w:rsidP="00217EA4">
            <w:pPr>
              <w:rPr>
                <w:b/>
                <w:bCs/>
                <w:sz w:val="28"/>
                <w:szCs w:val="28"/>
                <w:rtl/>
                <w:lang w:bidi="ar-IQ"/>
              </w:rPr>
            </w:pPr>
            <w:r w:rsidRPr="00716851">
              <w:rPr>
                <w:rFonts w:hint="cs"/>
                <w:b/>
                <w:bCs/>
                <w:sz w:val="28"/>
                <w:szCs w:val="28"/>
                <w:rtl/>
                <w:lang w:bidi="ar-IQ"/>
              </w:rPr>
              <w:t>3ـ تكليف الطلبة بإنجاز بحوث وتقارير عن المادة الدراسية</w:t>
            </w:r>
          </w:p>
          <w:p w:rsidR="00A2178F" w:rsidRPr="00716851" w:rsidRDefault="00A2178F" w:rsidP="00217EA4">
            <w:pPr>
              <w:rPr>
                <w:b/>
                <w:bCs/>
                <w:sz w:val="28"/>
                <w:szCs w:val="28"/>
                <w:lang w:bidi="ar-IQ"/>
              </w:rPr>
            </w:pPr>
            <w:r w:rsidRPr="00716851">
              <w:rPr>
                <w:rFonts w:hint="cs"/>
                <w:b/>
                <w:bCs/>
                <w:sz w:val="28"/>
                <w:szCs w:val="28"/>
                <w:rtl/>
                <w:lang w:bidi="ar-IQ"/>
              </w:rPr>
              <w:t>4ـ اختبارات شهرية بأسئلة موضوعية ومقاليه وحل مسائل تطبيقية .</w:t>
            </w:r>
          </w:p>
        </w:tc>
      </w:tr>
      <w:tr w:rsidR="00A2178F" w:rsidRPr="00716851" w:rsidTr="00217EA4">
        <w:trPr>
          <w:trHeight w:val="1290"/>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ج- الأهداف الوجدانية والقيمية </w:t>
            </w:r>
          </w:p>
          <w:p w:rsidR="00A2178F" w:rsidRPr="00716851" w:rsidRDefault="00A2178F" w:rsidP="00217EA4">
            <w:pPr>
              <w:rPr>
                <w:b/>
                <w:bCs/>
                <w:sz w:val="28"/>
                <w:szCs w:val="28"/>
                <w:rtl/>
                <w:lang w:bidi="ar-IQ"/>
              </w:rPr>
            </w:pPr>
            <w:r w:rsidRPr="00716851">
              <w:rPr>
                <w:b/>
                <w:bCs/>
                <w:sz w:val="28"/>
                <w:szCs w:val="28"/>
                <w:rtl/>
                <w:lang w:bidi="ar-IQ"/>
              </w:rPr>
              <w:t>ج1-</w:t>
            </w:r>
            <w:r w:rsidRPr="00716851">
              <w:rPr>
                <w:rFonts w:hint="cs"/>
                <w:b/>
                <w:bCs/>
                <w:sz w:val="28"/>
                <w:szCs w:val="28"/>
                <w:rtl/>
                <w:lang w:bidi="ar-IQ"/>
              </w:rPr>
              <w:t xml:space="preserve"> ان يدرك اهمية دراسة المادة وتطبيقاتها الحياتية .</w:t>
            </w:r>
          </w:p>
          <w:p w:rsidR="00A2178F" w:rsidRPr="00716851" w:rsidRDefault="00A2178F" w:rsidP="00217EA4">
            <w:pPr>
              <w:rPr>
                <w:b/>
                <w:bCs/>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الشرح والتوضيح</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lang w:bidi="ar-IQ"/>
              </w:rPr>
            </w:pPr>
            <w:r w:rsidRPr="00716851">
              <w:rPr>
                <w:rFonts w:hint="cs"/>
                <w:b/>
                <w:bCs/>
                <w:sz w:val="28"/>
                <w:szCs w:val="28"/>
                <w:rtl/>
                <w:lang w:bidi="ar-IQ"/>
              </w:rPr>
              <w:t>3- طريقة التعلم الذاتي</w:t>
            </w:r>
          </w:p>
        </w:tc>
      </w:tr>
      <w:tr w:rsidR="00A2178F" w:rsidRPr="00716851" w:rsidTr="00217EA4">
        <w:trPr>
          <w:trHeight w:val="425"/>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الاختبارات النظرية.</w:t>
            </w:r>
          </w:p>
          <w:p w:rsidR="00A2178F" w:rsidRPr="00716851" w:rsidRDefault="00A2178F" w:rsidP="00217EA4">
            <w:pPr>
              <w:rPr>
                <w:b/>
                <w:bCs/>
                <w:sz w:val="28"/>
                <w:szCs w:val="28"/>
                <w:lang w:bidi="ar-IQ"/>
              </w:rPr>
            </w:pPr>
            <w:r w:rsidRPr="00716851">
              <w:rPr>
                <w:rFonts w:hint="cs"/>
                <w:b/>
                <w:bCs/>
                <w:sz w:val="28"/>
                <w:szCs w:val="28"/>
                <w:rtl/>
                <w:lang w:bidi="ar-IQ"/>
              </w:rPr>
              <w:t>2- التقارير والدراسات.</w:t>
            </w:r>
          </w:p>
        </w:tc>
      </w:tr>
      <w:tr w:rsidR="00A2178F" w:rsidRPr="00716851" w:rsidTr="00217EA4">
        <w:trPr>
          <w:trHeight w:val="1584"/>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د - المهارات العامة والتأهيلية المنقولة ( المهارات الأخرى المتعلقة بقابلية التوظيف والتطور الشخصي ).</w:t>
            </w:r>
          </w:p>
          <w:p w:rsidR="00A2178F" w:rsidRPr="00716851" w:rsidRDefault="00A2178F" w:rsidP="00217EA4">
            <w:pPr>
              <w:rPr>
                <w:b/>
                <w:bCs/>
                <w:sz w:val="28"/>
                <w:szCs w:val="28"/>
                <w:rtl/>
                <w:lang w:bidi="ar-IQ"/>
              </w:rPr>
            </w:pPr>
            <w:r w:rsidRPr="00716851">
              <w:rPr>
                <w:b/>
                <w:bCs/>
                <w:sz w:val="28"/>
                <w:szCs w:val="28"/>
                <w:rtl/>
                <w:lang w:bidi="ar-IQ"/>
              </w:rPr>
              <w:t xml:space="preserve">   د1- مهارات استخدام المراجع والمصطلحات .</w:t>
            </w:r>
          </w:p>
          <w:p w:rsidR="00A2178F" w:rsidRPr="00716851" w:rsidRDefault="00A2178F" w:rsidP="00217EA4">
            <w:pPr>
              <w:rPr>
                <w:b/>
                <w:bCs/>
                <w:sz w:val="28"/>
                <w:szCs w:val="28"/>
                <w:rtl/>
                <w:lang w:bidi="ar-IQ"/>
              </w:rPr>
            </w:pPr>
            <w:r w:rsidRPr="00716851">
              <w:rPr>
                <w:b/>
                <w:bCs/>
                <w:sz w:val="28"/>
                <w:szCs w:val="28"/>
                <w:rtl/>
                <w:lang w:bidi="ar-IQ"/>
              </w:rPr>
              <w:t>د2- مهارات في جمع البيانات حول الموضوع وتحليلها .</w:t>
            </w:r>
          </w:p>
          <w:p w:rsidR="00A2178F" w:rsidRPr="00716851" w:rsidRDefault="00A2178F" w:rsidP="00217EA4">
            <w:pPr>
              <w:rPr>
                <w:b/>
                <w:bCs/>
                <w:sz w:val="28"/>
                <w:szCs w:val="28"/>
                <w:rtl/>
                <w:lang w:bidi="ar-IQ"/>
              </w:rPr>
            </w:pPr>
            <w:r w:rsidRPr="00716851">
              <w:rPr>
                <w:b/>
                <w:bCs/>
                <w:sz w:val="28"/>
                <w:szCs w:val="28"/>
                <w:rtl/>
                <w:lang w:bidi="ar-IQ"/>
              </w:rPr>
              <w:t>د</w:t>
            </w:r>
            <w:r w:rsidRPr="00716851">
              <w:rPr>
                <w:rFonts w:hint="cs"/>
                <w:b/>
                <w:bCs/>
                <w:sz w:val="28"/>
                <w:szCs w:val="28"/>
                <w:rtl/>
                <w:lang w:bidi="ar-IQ"/>
              </w:rPr>
              <w:t>3</w:t>
            </w:r>
            <w:r w:rsidRPr="00716851">
              <w:rPr>
                <w:b/>
                <w:bCs/>
                <w:sz w:val="28"/>
                <w:szCs w:val="28"/>
                <w:rtl/>
                <w:lang w:bidi="ar-IQ"/>
              </w:rPr>
              <w:t>مهارات إعداد المفاهيم الخاصة عن الموضوع.</w:t>
            </w:r>
          </w:p>
          <w:p w:rsidR="00A2178F" w:rsidRPr="00716851" w:rsidRDefault="00A2178F" w:rsidP="00217EA4">
            <w:pPr>
              <w:rPr>
                <w:b/>
                <w:bCs/>
                <w:sz w:val="28"/>
                <w:szCs w:val="28"/>
                <w:lang w:bidi="ar-IQ"/>
              </w:rPr>
            </w:pPr>
            <w:r w:rsidRPr="00716851">
              <w:rPr>
                <w:b/>
                <w:bCs/>
                <w:sz w:val="28"/>
                <w:szCs w:val="28"/>
                <w:rtl/>
                <w:lang w:bidi="ar-IQ"/>
              </w:rPr>
              <w:t xml:space="preserve">  </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716851" w:rsidTr="00217EA4">
        <w:trPr>
          <w:trHeight w:val="538"/>
        </w:trPr>
        <w:tc>
          <w:tcPr>
            <w:tcW w:w="10430" w:type="dxa"/>
            <w:gridSpan w:val="6"/>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بنية المقرر</w:t>
            </w:r>
          </w:p>
        </w:tc>
      </w:tr>
      <w:tr w:rsidR="00A2178F" w:rsidRPr="00716851" w:rsidTr="00217EA4">
        <w:trPr>
          <w:trHeight w:val="907"/>
        </w:trPr>
        <w:tc>
          <w:tcPr>
            <w:tcW w:w="1074"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الأسبوع</w:t>
            </w:r>
          </w:p>
        </w:tc>
        <w:tc>
          <w:tcPr>
            <w:tcW w:w="992"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الساعات</w:t>
            </w:r>
          </w:p>
        </w:tc>
        <w:tc>
          <w:tcPr>
            <w:tcW w:w="2552" w:type="dxa"/>
            <w:shd w:val="clear" w:color="auto" w:fill="auto"/>
          </w:tcPr>
          <w:p w:rsidR="00A2178F" w:rsidRPr="00716851" w:rsidRDefault="00A2178F" w:rsidP="00217EA4">
            <w:pPr>
              <w:rPr>
                <w:b/>
                <w:bCs/>
                <w:sz w:val="28"/>
                <w:szCs w:val="28"/>
                <w:lang w:bidi="ar-IQ"/>
              </w:rPr>
            </w:pPr>
            <w:r w:rsidRPr="00716851">
              <w:rPr>
                <w:b/>
                <w:bCs/>
                <w:sz w:val="28"/>
                <w:szCs w:val="28"/>
                <w:rtl/>
                <w:lang w:bidi="ar-IQ"/>
              </w:rPr>
              <w:t>مخرجات التعلم المطلوبة</w:t>
            </w:r>
          </w:p>
        </w:tc>
        <w:tc>
          <w:tcPr>
            <w:tcW w:w="241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اسم الوحدة / أو الموضوع</w:t>
            </w:r>
          </w:p>
        </w:tc>
        <w:tc>
          <w:tcPr>
            <w:tcW w:w="1842"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التعليم</w:t>
            </w:r>
          </w:p>
        </w:tc>
        <w:tc>
          <w:tcPr>
            <w:tcW w:w="1560"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التقييم</w:t>
            </w:r>
          </w:p>
        </w:tc>
      </w:tr>
      <w:tr w:rsidR="00A2178F" w:rsidRPr="00716851" w:rsidTr="00217EA4">
        <w:trPr>
          <w:trHeight w:val="39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الأعداد العقدية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الأعداد العقدية</w:t>
            </w:r>
          </w:p>
        </w:tc>
        <w:tc>
          <w:tcPr>
            <w:tcW w:w="184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طريقة العرض</w:t>
            </w:r>
          </w:p>
        </w:tc>
        <w:tc>
          <w:tcPr>
            <w:tcW w:w="156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992" w:type="dxa"/>
            <w:shd w:val="clear" w:color="auto" w:fill="auto"/>
          </w:tcPr>
          <w:p w:rsidR="00A2178F" w:rsidRDefault="00A2178F" w:rsidP="00217EA4">
            <w:r w:rsidRPr="00A7088F">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الأعداد العقدية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الأعداد العقدية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2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992" w:type="dxa"/>
            <w:shd w:val="clear" w:color="auto" w:fill="auto"/>
          </w:tcPr>
          <w:p w:rsidR="00A2178F" w:rsidRDefault="00A2178F" w:rsidP="00217EA4">
            <w:r w:rsidRPr="00A7088F">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الأعداد العقدية كحقل</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الأعداد العقدية كحقل</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4</w:t>
            </w:r>
          </w:p>
        </w:tc>
        <w:tc>
          <w:tcPr>
            <w:tcW w:w="992" w:type="dxa"/>
            <w:shd w:val="clear" w:color="auto" w:fill="auto"/>
          </w:tcPr>
          <w:p w:rsidR="00A2178F" w:rsidRDefault="00A2178F" w:rsidP="00217EA4">
            <w:r w:rsidRPr="00A7088F">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الأعداد العقدية كحقل</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الأعداد العقدية كحقل</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5</w:t>
            </w:r>
          </w:p>
        </w:tc>
        <w:tc>
          <w:tcPr>
            <w:tcW w:w="992" w:type="dxa"/>
            <w:shd w:val="clear" w:color="auto" w:fill="auto"/>
          </w:tcPr>
          <w:p w:rsidR="00A2178F" w:rsidRDefault="00A2178F" w:rsidP="00217EA4">
            <w:r w:rsidRPr="00A7088F">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الأعداد العقدية كفضاء متري</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الأعداد العقدية كفضاء متري</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6</w:t>
            </w:r>
          </w:p>
        </w:tc>
        <w:tc>
          <w:tcPr>
            <w:tcW w:w="992" w:type="dxa"/>
            <w:shd w:val="clear" w:color="auto" w:fill="auto"/>
          </w:tcPr>
          <w:p w:rsidR="00A2178F" w:rsidRDefault="00A2178F" w:rsidP="00217EA4">
            <w:r w:rsidRPr="00A7088F">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الأعداد العقدية كفضاء متري</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الأعداد العقدية كفضاء متري</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4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7</w:t>
            </w:r>
          </w:p>
        </w:tc>
        <w:tc>
          <w:tcPr>
            <w:tcW w:w="992" w:type="dxa"/>
            <w:shd w:val="clear" w:color="auto" w:fill="auto"/>
          </w:tcPr>
          <w:p w:rsidR="00A2178F" w:rsidRDefault="00A2178F" w:rsidP="00217EA4">
            <w:r w:rsidRPr="00A7088F">
              <w:rPr>
                <w:rFonts w:hint="cs"/>
                <w:b/>
                <w:bCs/>
                <w:sz w:val="28"/>
                <w:szCs w:val="28"/>
                <w:rtl/>
                <w:lang w:bidi="ar-IQ"/>
              </w:rPr>
              <w:t>4</w:t>
            </w:r>
          </w:p>
        </w:tc>
        <w:tc>
          <w:tcPr>
            <w:tcW w:w="8364" w:type="dxa"/>
            <w:gridSpan w:val="4"/>
            <w:shd w:val="clear" w:color="auto" w:fill="auto"/>
            <w:vAlign w:val="center"/>
          </w:tcPr>
          <w:p w:rsidR="00A2178F" w:rsidRPr="00716851" w:rsidRDefault="00A2178F" w:rsidP="00217EA4">
            <w:pPr>
              <w:rPr>
                <w:b/>
                <w:bCs/>
                <w:sz w:val="28"/>
                <w:szCs w:val="28"/>
              </w:rPr>
            </w:pPr>
            <w:r w:rsidRPr="00716851">
              <w:rPr>
                <w:b/>
                <w:bCs/>
                <w:sz w:val="28"/>
                <w:szCs w:val="28"/>
                <w:rtl/>
              </w:rPr>
              <w:t xml:space="preserve">اختبار دوري أول - حل الاختبار ومناقشة الأخطاء مع </w:t>
            </w:r>
            <w:r w:rsidRPr="00716851">
              <w:rPr>
                <w:rFonts w:hint="cs"/>
                <w:b/>
                <w:bCs/>
                <w:sz w:val="28"/>
                <w:szCs w:val="28"/>
                <w:rtl/>
              </w:rPr>
              <w:t>الطلبة</w:t>
            </w:r>
          </w:p>
        </w:tc>
      </w:tr>
      <w:tr w:rsidR="00A2178F" w:rsidRPr="00716851" w:rsidTr="00217EA4">
        <w:trPr>
          <w:trHeight w:val="323"/>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8</w:t>
            </w:r>
          </w:p>
        </w:tc>
        <w:tc>
          <w:tcPr>
            <w:tcW w:w="992" w:type="dxa"/>
            <w:shd w:val="clear" w:color="auto" w:fill="auto"/>
          </w:tcPr>
          <w:p w:rsidR="00A2178F" w:rsidRDefault="00A2178F" w:rsidP="00217EA4">
            <w:r w:rsidRPr="00A7088F">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الدوال التحليلية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الدوال التحليلية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9</w:t>
            </w:r>
          </w:p>
        </w:tc>
        <w:tc>
          <w:tcPr>
            <w:tcW w:w="992" w:type="dxa"/>
            <w:shd w:val="clear" w:color="auto" w:fill="auto"/>
          </w:tcPr>
          <w:p w:rsidR="00A2178F" w:rsidRDefault="00A2178F" w:rsidP="00217EA4">
            <w:r w:rsidRPr="00A7088F">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الدوال التحليلية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الدوال التحليلية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10</w:t>
            </w:r>
          </w:p>
        </w:tc>
        <w:tc>
          <w:tcPr>
            <w:tcW w:w="992" w:type="dxa"/>
            <w:shd w:val="clear" w:color="auto" w:fill="auto"/>
          </w:tcPr>
          <w:p w:rsidR="00A2178F" w:rsidRDefault="00A2178F" w:rsidP="00217EA4">
            <w:r w:rsidRPr="00A7088F">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الاشتقاق العقدي</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الاشتقاق العقدي</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11</w:t>
            </w:r>
          </w:p>
        </w:tc>
        <w:tc>
          <w:tcPr>
            <w:tcW w:w="992" w:type="dxa"/>
            <w:shd w:val="clear" w:color="auto" w:fill="auto"/>
          </w:tcPr>
          <w:p w:rsidR="00A2178F" w:rsidRDefault="00A2178F" w:rsidP="00217EA4">
            <w:r w:rsidRPr="00A7088F">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الاشتقاق العقدي</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الاشتقاق العقدي</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12</w:t>
            </w:r>
          </w:p>
        </w:tc>
        <w:tc>
          <w:tcPr>
            <w:tcW w:w="992" w:type="dxa"/>
            <w:shd w:val="clear" w:color="auto" w:fill="auto"/>
          </w:tcPr>
          <w:p w:rsidR="00A2178F" w:rsidRDefault="00A2178F" w:rsidP="00217EA4">
            <w:r w:rsidRPr="00A7088F">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معادلات كوشي وريمان وبعض تطبيقاتها</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معادلات كوشي وريمان وبعض تطبيقاتها</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13</w:t>
            </w:r>
          </w:p>
        </w:tc>
        <w:tc>
          <w:tcPr>
            <w:tcW w:w="992" w:type="dxa"/>
            <w:shd w:val="clear" w:color="auto" w:fill="auto"/>
          </w:tcPr>
          <w:p w:rsidR="00A2178F" w:rsidRDefault="00A2178F" w:rsidP="00217EA4">
            <w:r w:rsidRPr="00A7088F">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معادلات كوشي وريمان وبعض تطبيقاتها</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معادلات كوشي وريمان وبعض تطبيقاتها</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14</w:t>
            </w:r>
          </w:p>
        </w:tc>
        <w:tc>
          <w:tcPr>
            <w:tcW w:w="992" w:type="dxa"/>
            <w:shd w:val="clear" w:color="auto" w:fill="auto"/>
          </w:tcPr>
          <w:p w:rsidR="00A2178F" w:rsidRDefault="00A2178F" w:rsidP="00217EA4">
            <w:r w:rsidRPr="00A7088F">
              <w:rPr>
                <w:rFonts w:hint="cs"/>
                <w:b/>
                <w:bCs/>
                <w:sz w:val="28"/>
                <w:szCs w:val="28"/>
                <w:rtl/>
                <w:lang w:bidi="ar-IQ"/>
              </w:rPr>
              <w:t>4</w:t>
            </w:r>
          </w:p>
        </w:tc>
        <w:tc>
          <w:tcPr>
            <w:tcW w:w="4962" w:type="dxa"/>
            <w:gridSpan w:val="2"/>
            <w:shd w:val="clear" w:color="auto" w:fill="auto"/>
          </w:tcPr>
          <w:p w:rsidR="00A2178F" w:rsidRPr="00716851" w:rsidRDefault="00A2178F" w:rsidP="00217EA4">
            <w:pPr>
              <w:jc w:val="center"/>
              <w:rPr>
                <w:b/>
                <w:bCs/>
                <w:sz w:val="28"/>
                <w:szCs w:val="28"/>
              </w:rPr>
            </w:pPr>
            <w:r w:rsidRPr="00716851">
              <w:rPr>
                <w:rFonts w:hint="cs"/>
                <w:b/>
                <w:bCs/>
                <w:sz w:val="28"/>
                <w:szCs w:val="28"/>
                <w:rtl/>
              </w:rPr>
              <w:t>مراجعة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15</w:t>
            </w:r>
          </w:p>
        </w:tc>
        <w:tc>
          <w:tcPr>
            <w:tcW w:w="992" w:type="dxa"/>
            <w:shd w:val="clear" w:color="auto" w:fill="auto"/>
          </w:tcPr>
          <w:p w:rsidR="00A2178F" w:rsidRDefault="00A2178F" w:rsidP="00217EA4">
            <w:r w:rsidRPr="00A7088F">
              <w:rPr>
                <w:rFonts w:hint="cs"/>
                <w:b/>
                <w:bCs/>
                <w:sz w:val="28"/>
                <w:szCs w:val="28"/>
                <w:rtl/>
                <w:lang w:bidi="ar-IQ"/>
              </w:rPr>
              <w:t>4</w:t>
            </w:r>
          </w:p>
        </w:tc>
        <w:tc>
          <w:tcPr>
            <w:tcW w:w="8364" w:type="dxa"/>
            <w:gridSpan w:val="4"/>
            <w:shd w:val="clear" w:color="auto" w:fill="auto"/>
            <w:vAlign w:val="center"/>
          </w:tcPr>
          <w:p w:rsidR="00A2178F" w:rsidRPr="00716851" w:rsidRDefault="00A2178F" w:rsidP="00217EA4">
            <w:pPr>
              <w:rPr>
                <w:b/>
                <w:bCs/>
                <w:sz w:val="28"/>
                <w:szCs w:val="28"/>
                <w:rtl/>
              </w:rPr>
            </w:pPr>
            <w:r w:rsidRPr="00716851">
              <w:rPr>
                <w:b/>
                <w:bCs/>
                <w:sz w:val="28"/>
                <w:szCs w:val="28"/>
                <w:rtl/>
              </w:rPr>
              <w:t>اختبار دوري</w:t>
            </w:r>
            <w:r w:rsidRPr="00716851">
              <w:rPr>
                <w:rFonts w:hint="cs"/>
                <w:b/>
                <w:bCs/>
                <w:sz w:val="28"/>
                <w:szCs w:val="28"/>
                <w:rtl/>
              </w:rPr>
              <w:t xml:space="preserve"> ثاني</w:t>
            </w:r>
            <w:r w:rsidRPr="00716851">
              <w:rPr>
                <w:b/>
                <w:bCs/>
                <w:sz w:val="28"/>
                <w:szCs w:val="28"/>
                <w:rtl/>
              </w:rPr>
              <w:t xml:space="preserve"> - حل الاختبار ومناقشة الأخطاء مع </w:t>
            </w:r>
            <w:r w:rsidRPr="00716851">
              <w:rPr>
                <w:rFonts w:hint="cs"/>
                <w:b/>
                <w:bCs/>
                <w:sz w:val="28"/>
                <w:szCs w:val="28"/>
                <w:rtl/>
              </w:rPr>
              <w:t>الطلبة</w:t>
            </w:r>
          </w:p>
        </w:tc>
      </w:tr>
    </w:tbl>
    <w:p w:rsidR="00A2178F" w:rsidRPr="00716851" w:rsidRDefault="00A2178F" w:rsidP="00A2178F">
      <w:pPr>
        <w:rPr>
          <w:b/>
          <w:bCs/>
          <w:vanish/>
          <w:sz w:val="28"/>
          <w:szCs w:val="28"/>
          <w:lang w:bidi="ar-IQ"/>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716851" w:rsidTr="00217EA4">
        <w:trPr>
          <w:trHeight w:val="477"/>
        </w:trPr>
        <w:tc>
          <w:tcPr>
            <w:tcW w:w="9163" w:type="dxa"/>
            <w:gridSpan w:val="2"/>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 xml:space="preserve">البنية التحتية </w:t>
            </w:r>
          </w:p>
        </w:tc>
      </w:tr>
      <w:tr w:rsidR="00A2178F" w:rsidRPr="00716851" w:rsidTr="00217EA4">
        <w:trPr>
          <w:trHeight w:val="570"/>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لا يوجد</w:t>
            </w:r>
          </w:p>
        </w:tc>
      </w:tr>
      <w:tr w:rsidR="00A2178F" w:rsidRPr="00716851" w:rsidTr="00217EA4">
        <w:trPr>
          <w:trHeight w:val="1005"/>
        </w:trPr>
        <w:tc>
          <w:tcPr>
            <w:tcW w:w="345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2ـ المراجع الرئيسية (المصادر)  </w:t>
            </w:r>
          </w:p>
        </w:tc>
        <w:tc>
          <w:tcPr>
            <w:tcW w:w="5713" w:type="dxa"/>
            <w:shd w:val="clear" w:color="auto" w:fill="auto"/>
          </w:tcPr>
          <w:p w:rsidR="00A2178F" w:rsidRPr="00716851" w:rsidRDefault="00217EA4" w:rsidP="00217EA4">
            <w:pPr>
              <w:rPr>
                <w:b/>
                <w:bCs/>
                <w:sz w:val="28"/>
                <w:szCs w:val="28"/>
                <w:lang w:bidi="ar-IQ"/>
              </w:rPr>
            </w:pPr>
            <w:r>
              <w:rPr>
                <w:rFonts w:hint="cs"/>
                <w:b/>
                <w:bCs/>
                <w:sz w:val="28"/>
                <w:szCs w:val="28"/>
                <w:rtl/>
                <w:lang w:bidi="ar-IQ"/>
              </w:rPr>
              <w:t xml:space="preserve">المتغيرات المعقدة وتطبيقاتها </w:t>
            </w:r>
            <w:r w:rsidR="00E35BEC">
              <w:rPr>
                <w:rFonts w:hint="cs"/>
                <w:b/>
                <w:bCs/>
                <w:sz w:val="28"/>
                <w:szCs w:val="28"/>
                <w:rtl/>
                <w:lang w:bidi="ar-IQ"/>
              </w:rPr>
              <w:t>تأليف</w:t>
            </w:r>
            <w:r>
              <w:rPr>
                <w:rFonts w:hint="cs"/>
                <w:b/>
                <w:bCs/>
                <w:sz w:val="28"/>
                <w:szCs w:val="28"/>
                <w:rtl/>
                <w:lang w:bidi="ar-IQ"/>
              </w:rPr>
              <w:t xml:space="preserve"> ر.شرشل , ترجمة يحيى سعيد</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اـ الكتب والمراجع التي يوصى بها                 المجلات العلمية , التقارير ,....  )</w:t>
            </w:r>
          </w:p>
        </w:tc>
        <w:tc>
          <w:tcPr>
            <w:tcW w:w="5713" w:type="dxa"/>
            <w:shd w:val="clear" w:color="auto" w:fill="auto"/>
          </w:tcPr>
          <w:p w:rsidR="00217EA4" w:rsidRDefault="00217EA4" w:rsidP="00217EA4">
            <w:pPr>
              <w:rPr>
                <w:b/>
                <w:bCs/>
                <w:sz w:val="28"/>
                <w:szCs w:val="28"/>
                <w:rtl/>
                <w:lang w:bidi="ar-IQ"/>
              </w:rPr>
            </w:pPr>
            <w:r>
              <w:rPr>
                <w:rFonts w:hint="cs"/>
                <w:b/>
                <w:bCs/>
                <w:sz w:val="28"/>
                <w:szCs w:val="28"/>
                <w:rtl/>
                <w:lang w:bidi="ar-IQ"/>
              </w:rPr>
              <w:t xml:space="preserve">- </w:t>
            </w:r>
            <w:r w:rsidR="00E35BEC">
              <w:rPr>
                <w:rFonts w:hint="cs"/>
                <w:b/>
                <w:bCs/>
                <w:sz w:val="28"/>
                <w:szCs w:val="28"/>
                <w:rtl/>
                <w:lang w:bidi="ar-IQ"/>
              </w:rPr>
              <w:t xml:space="preserve">الدوال المعقدة وتطبيقاتها تأليف يحيى سعيد , د.سمير بشير حديد  </w:t>
            </w:r>
          </w:p>
          <w:p w:rsidR="00A2178F" w:rsidRPr="00716851" w:rsidRDefault="00217EA4" w:rsidP="00217EA4">
            <w:pPr>
              <w:rPr>
                <w:b/>
                <w:bCs/>
                <w:sz w:val="28"/>
                <w:szCs w:val="28"/>
                <w:lang w:bidi="ar-IQ"/>
              </w:rPr>
            </w:pPr>
            <w:r>
              <w:rPr>
                <w:rFonts w:hint="cs"/>
                <w:b/>
                <w:bCs/>
                <w:sz w:val="28"/>
                <w:szCs w:val="28"/>
                <w:rtl/>
                <w:lang w:bidi="ar-IQ"/>
              </w:rPr>
              <w:t>-</w:t>
            </w:r>
            <w:r w:rsidR="00A2178F" w:rsidRPr="00716851">
              <w:rPr>
                <w:rFonts w:hint="cs"/>
                <w:b/>
                <w:bCs/>
                <w:sz w:val="28"/>
                <w:szCs w:val="28"/>
                <w:rtl/>
                <w:lang w:bidi="ar-IQ"/>
              </w:rPr>
              <w:t>الاستفادة من اي مصادر تتعلق بالموضوع</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 xml:space="preserve">سيرياماث , </w:t>
            </w:r>
          </w:p>
        </w:tc>
      </w:tr>
    </w:tbl>
    <w:p w:rsidR="00A2178F" w:rsidRPr="00716851" w:rsidRDefault="00A2178F" w:rsidP="00A2178F">
      <w:pPr>
        <w:rPr>
          <w:b/>
          <w:bCs/>
          <w:sz w:val="28"/>
          <w:szCs w:val="28"/>
          <w:rtl/>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A2178F" w:rsidRPr="00716851" w:rsidTr="00217EA4">
        <w:trPr>
          <w:trHeight w:val="419"/>
        </w:trPr>
        <w:tc>
          <w:tcPr>
            <w:tcW w:w="9121"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rFonts w:hint="cs"/>
                <w:b/>
                <w:bCs/>
                <w:sz w:val="28"/>
                <w:szCs w:val="28"/>
                <w:rtl/>
                <w:lang w:bidi="ar-IQ"/>
              </w:rPr>
              <w:t xml:space="preserve">خطة تطوير المقرر الدراسي </w:t>
            </w:r>
          </w:p>
        </w:tc>
      </w:tr>
      <w:tr w:rsidR="00A2178F" w:rsidRPr="00716851" w:rsidTr="00217EA4">
        <w:trPr>
          <w:trHeight w:val="495"/>
        </w:trPr>
        <w:tc>
          <w:tcPr>
            <w:tcW w:w="9121"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  الالتزام بالقطاعية</w:t>
            </w:r>
          </w:p>
          <w:p w:rsidR="00A2178F" w:rsidRPr="00716851" w:rsidRDefault="00A2178F" w:rsidP="00217EA4">
            <w:pPr>
              <w:rPr>
                <w:b/>
                <w:bCs/>
                <w:sz w:val="28"/>
                <w:szCs w:val="28"/>
                <w:rtl/>
                <w:lang w:bidi="ar-IQ"/>
              </w:rPr>
            </w:pPr>
          </w:p>
          <w:p w:rsidR="00A2178F" w:rsidRPr="00716851" w:rsidRDefault="00A2178F" w:rsidP="00217EA4">
            <w:pPr>
              <w:rPr>
                <w:b/>
                <w:bCs/>
                <w:sz w:val="28"/>
                <w:szCs w:val="28"/>
                <w:lang w:bidi="ar-IQ"/>
              </w:rPr>
            </w:pPr>
          </w:p>
        </w:tc>
      </w:tr>
    </w:tbl>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shd w:val="clear" w:color="auto" w:fill="FFFFFF"/>
        <w:autoSpaceDE w:val="0"/>
        <w:autoSpaceDN w:val="0"/>
        <w:adjustRightInd w:val="0"/>
        <w:spacing w:after="200" w:line="276" w:lineRule="auto"/>
        <w:jc w:val="center"/>
        <w:rPr>
          <w:rFonts w:cs="Times New Roman"/>
          <w:b/>
          <w:bCs/>
          <w:sz w:val="28"/>
          <w:szCs w:val="28"/>
          <w:rtl/>
          <w:lang w:bidi="ar-IQ"/>
        </w:rPr>
      </w:pPr>
      <w:r w:rsidRPr="00716851">
        <w:rPr>
          <w:rFonts w:cs="Times New Roman"/>
          <w:b/>
          <w:bCs/>
          <w:sz w:val="28"/>
          <w:szCs w:val="28"/>
          <w:rtl/>
        </w:rPr>
        <w:t>نموذج وصف المقرر</w:t>
      </w:r>
    </w:p>
    <w:p w:rsidR="00A2178F" w:rsidRPr="00716851" w:rsidRDefault="00A2178F" w:rsidP="00A2178F">
      <w:pPr>
        <w:shd w:val="clear" w:color="auto" w:fill="FFFFFF"/>
        <w:autoSpaceDE w:val="0"/>
        <w:autoSpaceDN w:val="0"/>
        <w:adjustRightInd w:val="0"/>
        <w:spacing w:before="240" w:after="200" w:line="276" w:lineRule="auto"/>
        <w:rPr>
          <w:rFonts w:cs="Times New Roman"/>
          <w:b/>
          <w:bCs/>
          <w:color w:val="1F4E79"/>
          <w:sz w:val="28"/>
          <w:szCs w:val="28"/>
          <w:rtl/>
          <w:lang w:bidi="ar-IQ"/>
        </w:rPr>
      </w:pPr>
    </w:p>
    <w:p w:rsidR="00A2178F" w:rsidRDefault="00A2178F" w:rsidP="00A2178F">
      <w:pPr>
        <w:shd w:val="clear" w:color="auto" w:fill="FFFFFF"/>
        <w:autoSpaceDE w:val="0"/>
        <w:autoSpaceDN w:val="0"/>
        <w:adjustRightInd w:val="0"/>
        <w:spacing w:before="240" w:after="200" w:line="276" w:lineRule="auto"/>
        <w:rPr>
          <w:rFonts w:cs="Times New Roman"/>
          <w:b/>
          <w:bCs/>
          <w:sz w:val="28"/>
          <w:szCs w:val="28"/>
          <w:rtl/>
          <w:lang w:bidi="ar-IQ"/>
        </w:rPr>
      </w:pPr>
      <w:r w:rsidRPr="00716851">
        <w:rPr>
          <w:rFonts w:cs="Times New Roman"/>
          <w:b/>
          <w:bCs/>
          <w:sz w:val="28"/>
          <w:szCs w:val="28"/>
          <w:rtl/>
          <w:lang w:bidi="ar-IQ"/>
        </w:rPr>
        <w:t>وصف المقرر</w:t>
      </w:r>
    </w:p>
    <w:p w:rsidR="00AB1B96" w:rsidRPr="00716851" w:rsidRDefault="00AB1B96" w:rsidP="00A2178F">
      <w:pPr>
        <w:shd w:val="clear" w:color="auto" w:fill="FFFFFF"/>
        <w:autoSpaceDE w:val="0"/>
        <w:autoSpaceDN w:val="0"/>
        <w:adjustRightInd w:val="0"/>
        <w:spacing w:before="240" w:after="200" w:line="276" w:lineRule="auto"/>
        <w:rPr>
          <w:b/>
          <w:bCs/>
          <w:sz w:val="28"/>
          <w:szCs w:val="28"/>
          <w:rtl/>
          <w:lang w:bidi="ar-IQ"/>
        </w:rPr>
      </w:pPr>
      <w:r>
        <w:rPr>
          <w:rFonts w:cs="Times New Roman" w:hint="cs"/>
          <w:b/>
          <w:bCs/>
          <w:sz w:val="28"/>
          <w:szCs w:val="28"/>
          <w:rtl/>
          <w:lang w:bidi="ar-IQ"/>
        </w:rPr>
        <w:t>مدرس المادة: أ.م.د. ايما</w:t>
      </w:r>
      <w:r>
        <w:rPr>
          <w:rFonts w:hint="cs"/>
          <w:b/>
          <w:bCs/>
          <w:sz w:val="28"/>
          <w:szCs w:val="28"/>
          <w:rtl/>
          <w:lang w:bidi="ar-IQ"/>
        </w:rPr>
        <w:t>ن كاظم</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28"/>
                <w:szCs w:val="28"/>
                <w:lang w:bidi="ar-IQ"/>
              </w:rPr>
            </w:pPr>
            <w:r w:rsidRPr="00716851">
              <w:rPr>
                <w:rFonts w:ascii="Arial" w:eastAsia="Calibri" w:hAnsi="Arial" w:cs="Arial"/>
                <w:b/>
                <w:bCs/>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ascii="Arial" w:eastAsia="Calibri" w:hAnsi="Arial" w:cs="Arial" w:hint="cs"/>
                <w:b/>
                <w:bCs/>
                <w:color w:val="000000"/>
                <w:sz w:val="28"/>
                <w:szCs w:val="28"/>
                <w:rtl/>
                <w:lang w:bidi="ar-IQ"/>
              </w:rPr>
              <w:t xml:space="preserve">التعلم </w:t>
            </w:r>
            <w:r w:rsidRPr="00716851">
              <w:rPr>
                <w:rFonts w:ascii="Arial" w:eastAsia="Calibri" w:hAnsi="Arial" w:cs="Arial"/>
                <w:b/>
                <w:bCs/>
                <w:color w:val="000000"/>
                <w:sz w:val="28"/>
                <w:szCs w:val="28"/>
                <w:rtl/>
                <w:lang w:bidi="ar-IQ"/>
              </w:rPr>
              <w:t>المتاحة. ولابد من الربط بينها وبين وصف البرنامج.</w:t>
            </w:r>
            <w:r w:rsidRPr="00716851">
              <w:rPr>
                <w:rFonts w:ascii="Cambria" w:eastAsia="Calibri" w:hAnsi="Cambria" w:cs="Times New Roman" w:hint="cs"/>
                <w:b/>
                <w:bCs/>
                <w:color w:val="000000"/>
                <w:sz w:val="28"/>
                <w:szCs w:val="28"/>
                <w:rtl/>
                <w:lang w:bidi="ar-IQ"/>
              </w:rPr>
              <w:t>؛</w:t>
            </w:r>
          </w:p>
        </w:tc>
      </w:tr>
    </w:tbl>
    <w:p w:rsidR="00A2178F" w:rsidRPr="00716851" w:rsidRDefault="00A2178F" w:rsidP="00A2178F">
      <w:pPr>
        <w:shd w:val="clear" w:color="auto" w:fill="FFFFFF"/>
        <w:autoSpaceDE w:val="0"/>
        <w:autoSpaceDN w:val="0"/>
        <w:adjustRightInd w:val="0"/>
        <w:spacing w:before="240" w:after="200" w:line="276" w:lineRule="auto"/>
        <w:ind w:right="-426"/>
        <w:jc w:val="both"/>
        <w:rPr>
          <w:rFonts w:ascii="Arial" w:hAnsi="Arial" w:cs="Arial"/>
          <w:b/>
          <w:bCs/>
          <w:sz w:val="28"/>
          <w:szCs w:val="28"/>
          <w:rtl/>
          <w:lang w:bidi="ar-IQ"/>
        </w:rPr>
      </w:pPr>
    </w:p>
    <w:p w:rsidR="00A2178F" w:rsidRPr="00716851" w:rsidRDefault="00A2178F" w:rsidP="00A2178F">
      <w:pPr>
        <w:shd w:val="clear" w:color="auto" w:fill="FFFFFF"/>
        <w:autoSpaceDE w:val="0"/>
        <w:autoSpaceDN w:val="0"/>
        <w:adjustRightInd w:val="0"/>
        <w:spacing w:before="240" w:after="200" w:line="276" w:lineRule="auto"/>
        <w:ind w:left="-335" w:right="-426"/>
        <w:jc w:val="both"/>
        <w:rPr>
          <w:rFonts w:ascii="Arial" w:hAnsi="Arial" w:cs="Arial"/>
          <w:b/>
          <w:bCs/>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autoSpaceDE w:val="0"/>
              <w:autoSpaceDN w:val="0"/>
              <w:adjustRightInd w:val="0"/>
              <w:ind w:hanging="288"/>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المؤسسة التعليمية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كلية التربية الاساسية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القسم ال</w:t>
            </w:r>
            <w:r w:rsidRPr="00716851">
              <w:rPr>
                <w:rFonts w:ascii="Cambria" w:eastAsia="Calibri" w:hAnsi="Cambria" w:cs="Times New Roman" w:hint="cs"/>
                <w:b/>
                <w:bCs/>
                <w:color w:val="000000"/>
                <w:sz w:val="28"/>
                <w:szCs w:val="28"/>
                <w:rtl/>
                <w:lang w:bidi="ar-IQ"/>
              </w:rPr>
              <w:t xml:space="preserve">علمي </w:t>
            </w:r>
            <w:r w:rsidRPr="00716851">
              <w:rPr>
                <w:rFonts w:ascii="Cambria" w:eastAsia="Calibri" w:hAnsi="Cambria" w:cs="Times New Roman"/>
                <w:b/>
                <w:bCs/>
                <w:color w:val="000000"/>
                <w:sz w:val="28"/>
                <w:szCs w:val="28"/>
                <w:rtl/>
                <w:lang w:bidi="ar-IQ"/>
              </w:rPr>
              <w:t xml:space="preserve"> / المركز</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 xml:space="preserve"> الرياضيات</w:t>
            </w:r>
            <w:r w:rsidRPr="00716851">
              <w:rPr>
                <w:rFonts w:ascii="Cambria" w:eastAsia="Calibri" w:hAnsi="Cambria" w:cs="Times New Roman"/>
                <w:b/>
                <w:bCs/>
                <w:color w:val="000000"/>
                <w:sz w:val="28"/>
                <w:szCs w:val="28"/>
                <w:rtl/>
                <w:lang w:bidi="ar-IQ"/>
              </w:rPr>
              <w:t xml:space="preserve">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 رمز المقرر</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طرائق تدريس تخصصية</w:t>
            </w:r>
            <w:r>
              <w:rPr>
                <w:rFonts w:ascii="Cambria" w:eastAsia="Calibri" w:hAnsi="Cambria" w:cs="Times New Roman" w:hint="cs"/>
                <w:b/>
                <w:bCs/>
                <w:color w:val="000000"/>
                <w:sz w:val="28"/>
                <w:szCs w:val="28"/>
                <w:rtl/>
                <w:lang w:bidi="ar-IQ"/>
              </w:rPr>
              <w:t xml:space="preserve"> / </w:t>
            </w:r>
            <w:r>
              <w:rPr>
                <w:rFonts w:ascii="Cambria" w:eastAsia="Calibri" w:hAnsi="Cambria" w:cs="Times New Roman"/>
                <w:b/>
                <w:bCs/>
                <w:color w:val="000000"/>
                <w:sz w:val="28"/>
                <w:szCs w:val="28"/>
                <w:lang w:bidi="ar-IQ"/>
              </w:rPr>
              <w:t>Math 4330</w:t>
            </w:r>
          </w:p>
        </w:tc>
      </w:tr>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أشكال الحضور المتاحة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الزامي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الفصل / السنة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السابع/ السنة الرابعة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عدد الساعات الدراسية </w:t>
            </w:r>
            <w:r w:rsidRPr="00716851">
              <w:rPr>
                <w:rFonts w:ascii="Cambria" w:eastAsia="Calibri" w:hAnsi="Cambria" w:cs="Times New Roman" w:hint="cs"/>
                <w:b/>
                <w:bCs/>
                <w:color w:val="000000"/>
                <w:sz w:val="28"/>
                <w:szCs w:val="28"/>
                <w:rtl/>
                <w:lang w:bidi="ar-IQ"/>
              </w:rPr>
              <w:t>(الكلي)</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r w:rsidRPr="00716851">
              <w:rPr>
                <w:rFonts w:eastAsia="Calibri" w:cs="Times New Roman"/>
                <w:b/>
                <w:bCs/>
                <w:color w:val="000000"/>
                <w:sz w:val="28"/>
                <w:szCs w:val="28"/>
                <w:rtl/>
                <w:lang w:bidi="ar-IQ"/>
              </w:rPr>
              <w:t>×</w:t>
            </w:r>
            <w:r w:rsidRPr="00716851">
              <w:rPr>
                <w:rFonts w:ascii="Cambria" w:eastAsia="Calibri" w:hAnsi="Cambria" w:cs="Times New Roman" w:hint="cs"/>
                <w:b/>
                <w:bCs/>
                <w:color w:val="000000"/>
                <w:sz w:val="28"/>
                <w:szCs w:val="28"/>
                <w:rtl/>
                <w:lang w:bidi="ar-IQ"/>
              </w:rPr>
              <w:t>15=45</w:t>
            </w:r>
          </w:p>
        </w:tc>
      </w:tr>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تاريخ إعداد هذا الوصف </w:t>
            </w:r>
          </w:p>
        </w:tc>
        <w:tc>
          <w:tcPr>
            <w:tcW w:w="594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1/ 10/ </w:t>
            </w:r>
            <w:r w:rsidR="00C50603">
              <w:rPr>
                <w:rFonts w:ascii="Cambria" w:eastAsia="Calibri" w:hAnsi="Cambria" w:cs="Times New Roman" w:hint="cs"/>
                <w:b/>
                <w:bCs/>
                <w:color w:val="000000"/>
                <w:sz w:val="28"/>
                <w:szCs w:val="28"/>
                <w:rtl/>
                <w:lang w:bidi="ar-IQ"/>
              </w:rPr>
              <w:t>2019</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16"/>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أهداف المقرر</w:t>
            </w:r>
            <w:r w:rsidRPr="00716851">
              <w:rPr>
                <w:rFonts w:ascii="Cambria" w:eastAsia="Calibri" w:hAnsi="Cambria" w:cs="Times New Roman" w:hint="cs"/>
                <w:b/>
                <w:bCs/>
                <w:color w:val="000000"/>
                <w:sz w:val="28"/>
                <w:szCs w:val="28"/>
                <w:rtl/>
                <w:lang w:bidi="ar-IQ"/>
              </w:rPr>
              <w:t>: ان يكون الطالب ملماً بالمفاهيم الاتية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1. مفهوم </w:t>
            </w:r>
            <w:r w:rsidRPr="00716851">
              <w:rPr>
                <w:rFonts w:eastAsia="Calibri" w:cs="Times New Roman" w:hint="cs"/>
                <w:b/>
                <w:bCs/>
                <w:color w:val="000000"/>
                <w:sz w:val="28"/>
                <w:szCs w:val="28"/>
                <w:rtl/>
                <w:lang w:bidi="ar-IQ"/>
              </w:rPr>
              <w:t>طرائق التدريس</w:t>
            </w:r>
            <w:r w:rsidRPr="00716851">
              <w:rPr>
                <w:rFonts w:eastAsia="Calibri" w:cs="Times New Roman"/>
                <w:b/>
                <w:bCs/>
                <w:color w:val="000000"/>
                <w:sz w:val="28"/>
                <w:szCs w:val="28"/>
                <w:rtl/>
                <w:lang w:bidi="ar-IQ"/>
              </w:rPr>
              <w:t xml:space="preserve"> , تعريف</w:t>
            </w:r>
            <w:r w:rsidRPr="00716851">
              <w:rPr>
                <w:rFonts w:eastAsia="Calibri" w:cs="Times New Roman" w:hint="cs"/>
                <w:b/>
                <w:bCs/>
                <w:color w:val="000000"/>
                <w:sz w:val="28"/>
                <w:szCs w:val="28"/>
                <w:rtl/>
                <w:lang w:bidi="ar-IQ"/>
              </w:rPr>
              <w:t>ها</w:t>
            </w:r>
            <w:r w:rsidRPr="00716851">
              <w:rPr>
                <w:rFonts w:eastAsia="Calibri" w:cs="Times New Roman"/>
                <w:b/>
                <w:bCs/>
                <w:color w:val="000000"/>
                <w:sz w:val="28"/>
                <w:szCs w:val="28"/>
                <w:rtl/>
                <w:lang w:bidi="ar-IQ"/>
              </w:rPr>
              <w:t xml:space="preserve"> مع امثلة توضيحية </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2.</w:t>
            </w:r>
            <w:r w:rsidRPr="00716851">
              <w:rPr>
                <w:rFonts w:eastAsia="Calibri" w:cs="Times New Roman" w:hint="cs"/>
                <w:b/>
                <w:bCs/>
                <w:color w:val="000000"/>
                <w:sz w:val="28"/>
                <w:szCs w:val="28"/>
                <w:rtl/>
                <w:lang w:bidi="ar-IQ"/>
              </w:rPr>
              <w:t>التعرف على مفهوم ترتيب الاعداد والاعداد الترتيبية</w:t>
            </w:r>
            <w:r w:rsidRPr="00716851">
              <w:rPr>
                <w:rFonts w:eastAsia="Calibri" w:cs="Times New Roman"/>
                <w:b/>
                <w:bCs/>
                <w:color w:val="000000"/>
                <w:sz w:val="28"/>
                <w:szCs w:val="28"/>
                <w:rtl/>
                <w:lang w:bidi="ar-IQ"/>
              </w:rPr>
              <w:t xml:space="preserve"> مع امثلة توضيحية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3</w:t>
            </w:r>
            <w:r w:rsidRPr="00716851">
              <w:rPr>
                <w:rFonts w:eastAsia="Calibri" w:cs="Times New Roman" w:hint="cs"/>
                <w:b/>
                <w:bCs/>
                <w:color w:val="000000"/>
                <w:sz w:val="28"/>
                <w:szCs w:val="28"/>
                <w:rtl/>
                <w:lang w:bidi="ar-IQ"/>
              </w:rPr>
              <w:t>.كيفية تعليم الاعداد من 1-5</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4</w:t>
            </w:r>
            <w:r w:rsidRPr="00716851">
              <w:rPr>
                <w:rFonts w:eastAsia="Calibri" w:cs="Times New Roman" w:hint="cs"/>
                <w:b/>
                <w:bCs/>
                <w:color w:val="000000"/>
                <w:sz w:val="28"/>
                <w:szCs w:val="28"/>
                <w:rtl/>
                <w:lang w:bidi="ar-IQ"/>
              </w:rPr>
              <w:t>. تعليم الاعداد من 6-10 وتعليم مفهوم الصفر مع الامثلة التوضيحية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5.</w:t>
            </w:r>
            <w:r w:rsidRPr="00716851">
              <w:rPr>
                <w:rFonts w:eastAsia="Calibri" w:cs="Times New Roman" w:hint="cs"/>
                <w:b/>
                <w:bCs/>
                <w:color w:val="000000"/>
                <w:sz w:val="28"/>
                <w:szCs w:val="28"/>
                <w:rtl/>
                <w:lang w:bidi="ar-IQ"/>
              </w:rPr>
              <w:t>تعليم مفهوم جمع الاعداد مع حقائق الجمع الاساسية ومراحلها من خلال الامثلة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6. </w:t>
            </w:r>
            <w:r w:rsidRPr="00716851">
              <w:rPr>
                <w:rFonts w:eastAsia="Calibri" w:cs="Times New Roman" w:hint="cs"/>
                <w:b/>
                <w:bCs/>
                <w:color w:val="000000"/>
                <w:sz w:val="28"/>
                <w:szCs w:val="28"/>
                <w:rtl/>
                <w:lang w:bidi="ar-IQ"/>
              </w:rPr>
              <w:t xml:space="preserve">تعليم خوارزمية الجمع مع مراحلها من خلال الامثلة </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 xml:space="preserve">7. </w:t>
            </w:r>
            <w:r w:rsidRPr="00716851">
              <w:rPr>
                <w:rFonts w:eastAsia="Calibri" w:cs="Times New Roman" w:hint="cs"/>
                <w:b/>
                <w:bCs/>
                <w:color w:val="000000"/>
                <w:sz w:val="28"/>
                <w:szCs w:val="28"/>
                <w:rtl/>
                <w:lang w:bidi="ar-IQ"/>
              </w:rPr>
              <w:t>تعليم مفهوم طرح الاعداد مع حقائق الجمع الاساسية ومراحلها من خلال الامثلة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 xml:space="preserve">8. </w:t>
            </w:r>
            <w:r w:rsidRPr="00716851">
              <w:rPr>
                <w:rFonts w:eastAsia="Calibri" w:cs="Times New Roman" w:hint="cs"/>
                <w:b/>
                <w:bCs/>
                <w:color w:val="000000"/>
                <w:sz w:val="28"/>
                <w:szCs w:val="28"/>
                <w:rtl/>
                <w:lang w:bidi="ar-IQ"/>
              </w:rPr>
              <w:t>تعليم خوارزمية الطرح مع مراحلها من خلال الامثلة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 xml:space="preserve">9. </w:t>
            </w:r>
            <w:r w:rsidRPr="00716851">
              <w:rPr>
                <w:rFonts w:eastAsia="Calibri" w:cs="Times New Roman" w:hint="cs"/>
                <w:b/>
                <w:bCs/>
                <w:color w:val="000000"/>
                <w:sz w:val="28"/>
                <w:szCs w:val="28"/>
                <w:rtl/>
                <w:lang w:bidi="ar-IQ"/>
              </w:rPr>
              <w:t>تعليم مفهوم ضرب وقسمة الاعداد مع حقائق الجمع الاساسية ومراحلها من خلال الامثلة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hint="cs"/>
                <w:b/>
                <w:bCs/>
                <w:color w:val="000000"/>
                <w:sz w:val="28"/>
                <w:szCs w:val="28"/>
                <w:rtl/>
                <w:lang w:bidi="ar-IQ"/>
              </w:rPr>
              <w:t>10. تعليم خوارزمية الضرب والقسمه مع مراحلها من خلال الامثلة</w:t>
            </w:r>
          </w:p>
        </w:tc>
      </w:tr>
    </w:tbl>
    <w:p w:rsidR="00A2178F" w:rsidRPr="00716851" w:rsidRDefault="00A2178F" w:rsidP="00A2178F">
      <w:pPr>
        <w:shd w:val="clear" w:color="auto" w:fill="FFFFFF"/>
        <w:rPr>
          <w:b/>
          <w:bCs/>
          <w:vanish/>
          <w:sz w:val="28"/>
          <w:szCs w:val="28"/>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shd w:val="clear" w:color="auto" w:fill="FFFFFF"/>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 ال</w:t>
            </w:r>
            <w:r w:rsidRPr="00716851">
              <w:rPr>
                <w:rFonts w:ascii="Cambria" w:eastAsia="Calibri" w:hAnsi="Cambria" w:cs="Times New Roman" w:hint="cs"/>
                <w:b/>
                <w:bCs/>
                <w:color w:val="000000"/>
                <w:sz w:val="28"/>
                <w:szCs w:val="28"/>
                <w:rtl/>
                <w:lang w:bidi="ar-IQ"/>
              </w:rPr>
              <w:t xml:space="preserve">أهداف المعرفية </w:t>
            </w: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أ1-</w:t>
            </w:r>
            <w:r w:rsidRPr="00716851">
              <w:rPr>
                <w:rFonts w:ascii="Cambria" w:eastAsia="Calibri" w:hAnsi="Cambria" w:cs="Times New Roman" w:hint="cs"/>
                <w:b/>
                <w:bCs/>
                <w:color w:val="000000"/>
                <w:sz w:val="28"/>
                <w:szCs w:val="28"/>
                <w:rtl/>
                <w:lang w:bidi="ar-IQ"/>
              </w:rPr>
              <w:t xml:space="preserve"> ان يتعرف الطالب معنى طرائق التدريس</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أ2-</w:t>
            </w:r>
            <w:r w:rsidRPr="00716851">
              <w:rPr>
                <w:rFonts w:ascii="Cambria" w:eastAsia="Calibri" w:hAnsi="Cambria" w:cs="Times New Roman" w:hint="cs"/>
                <w:b/>
                <w:bCs/>
                <w:color w:val="000000"/>
                <w:sz w:val="28"/>
                <w:szCs w:val="28"/>
                <w:rtl/>
                <w:lang w:bidi="ar-IQ"/>
              </w:rPr>
              <w:t xml:space="preserve"> ان يعرف الطالب مفهوم الجمع وحقائقه وخوارزميته</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أ3- </w:t>
            </w:r>
            <w:r w:rsidRPr="00716851">
              <w:rPr>
                <w:rFonts w:ascii="Cambria" w:eastAsia="Calibri" w:hAnsi="Cambria" w:cs="Times New Roman" w:hint="cs"/>
                <w:b/>
                <w:bCs/>
                <w:color w:val="000000"/>
                <w:sz w:val="28"/>
                <w:szCs w:val="28"/>
                <w:rtl/>
                <w:lang w:bidi="ar-IQ"/>
              </w:rPr>
              <w:t>ان يعرف الطالب  مفهوم الطرح وحقائقه وخوارزميته</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أ4-</w:t>
            </w:r>
            <w:r w:rsidRPr="00716851">
              <w:rPr>
                <w:rFonts w:ascii="Cambria" w:eastAsia="Calibri" w:hAnsi="Cambria" w:cs="Times New Roman" w:hint="cs"/>
                <w:b/>
                <w:bCs/>
                <w:color w:val="000000"/>
                <w:sz w:val="28"/>
                <w:szCs w:val="28"/>
                <w:rtl/>
                <w:lang w:bidi="ar-IQ"/>
              </w:rPr>
              <w:t>ان يعرف الطالب   مفهوم الضرب وحقائقه وخوارزميته</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أ6-  </w:t>
            </w:r>
            <w:r w:rsidRPr="00716851">
              <w:rPr>
                <w:rFonts w:ascii="Cambria" w:eastAsia="Calibri" w:hAnsi="Cambria" w:cs="Times New Roman" w:hint="cs"/>
                <w:b/>
                <w:bCs/>
                <w:color w:val="000000"/>
                <w:sz w:val="28"/>
                <w:szCs w:val="28"/>
                <w:rtl/>
                <w:lang w:bidi="ar-IQ"/>
              </w:rPr>
              <w:t>ان يعرف  مفهوم القسمه وحقائقه وخوارزميته</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أ5- ان يعرف الطالب مفاهيم الكسر</w:t>
            </w:r>
          </w:p>
        </w:tc>
      </w:tr>
      <w:tr w:rsidR="00A2178F" w:rsidRPr="00716851" w:rsidTr="00217EA4">
        <w:trPr>
          <w:trHeight w:val="1631"/>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 -  </w:t>
            </w:r>
            <w:r w:rsidRPr="00716851">
              <w:rPr>
                <w:rFonts w:ascii="Cambria" w:eastAsia="Calibri" w:hAnsi="Cambria" w:cs="Times New Roman" w:hint="cs"/>
                <w:b/>
                <w:bCs/>
                <w:color w:val="000000"/>
                <w:sz w:val="28"/>
                <w:szCs w:val="28"/>
                <w:rtl/>
                <w:lang w:bidi="ar-IQ"/>
              </w:rPr>
              <w:t xml:space="preserve">الأهداف </w:t>
            </w:r>
            <w:r w:rsidRPr="00716851">
              <w:rPr>
                <w:rFonts w:ascii="Cambria" w:eastAsia="Calibri" w:hAnsi="Cambria" w:cs="Times New Roman"/>
                <w:b/>
                <w:bCs/>
                <w:color w:val="000000"/>
                <w:sz w:val="28"/>
                <w:szCs w:val="28"/>
                <w:rtl/>
                <w:lang w:bidi="ar-IQ"/>
              </w:rPr>
              <w:t>المهارات</w:t>
            </w:r>
            <w:r w:rsidRPr="00716851">
              <w:rPr>
                <w:rFonts w:ascii="Cambria" w:eastAsia="Calibri" w:hAnsi="Cambria" w:cs="Times New Roman" w:hint="cs"/>
                <w:b/>
                <w:bCs/>
                <w:color w:val="000000"/>
                <w:sz w:val="28"/>
                <w:szCs w:val="28"/>
                <w:rtl/>
                <w:lang w:bidi="ar-IQ"/>
              </w:rPr>
              <w:t>ية</w:t>
            </w:r>
            <w:r w:rsidRPr="00716851">
              <w:rPr>
                <w:rFonts w:ascii="Cambria" w:eastAsia="Calibri" w:hAnsi="Cambria" w:cs="Times New Roman"/>
                <w:b/>
                <w:bCs/>
                <w:color w:val="000000"/>
                <w:sz w:val="28"/>
                <w:szCs w:val="28"/>
                <w:rtl/>
                <w:lang w:bidi="ar-IQ"/>
              </w:rPr>
              <w:t xml:space="preserve"> الخاصة بال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ان تتكون لدى الطلبة مهارات بالمفاهيم الاتية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ب1 –</w:t>
            </w:r>
            <w:r w:rsidRPr="00716851">
              <w:rPr>
                <w:rFonts w:ascii="Cambria" w:eastAsia="Calibri" w:hAnsi="Cambria" w:cs="Times New Roman" w:hint="cs"/>
                <w:b/>
                <w:bCs/>
                <w:color w:val="000000"/>
                <w:sz w:val="28"/>
                <w:szCs w:val="28"/>
                <w:rtl/>
                <w:lang w:bidi="ar-IQ"/>
              </w:rPr>
              <w:t>جمع الاعداد</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ب2 – </w:t>
            </w:r>
            <w:r w:rsidRPr="00716851">
              <w:rPr>
                <w:rFonts w:ascii="Cambria" w:eastAsia="Calibri" w:hAnsi="Cambria" w:cs="Times New Roman" w:hint="cs"/>
                <w:b/>
                <w:bCs/>
                <w:color w:val="000000"/>
                <w:sz w:val="28"/>
                <w:szCs w:val="28"/>
                <w:rtl/>
                <w:lang w:bidi="ar-IQ"/>
              </w:rPr>
              <w:t>طرح الاعداد</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ب3 –</w:t>
            </w:r>
            <w:r w:rsidRPr="00716851">
              <w:rPr>
                <w:rFonts w:ascii="Cambria" w:eastAsia="Calibri" w:hAnsi="Cambria" w:cs="Times New Roman" w:hint="cs"/>
                <w:b/>
                <w:bCs/>
                <w:color w:val="000000"/>
                <w:sz w:val="28"/>
                <w:szCs w:val="28"/>
                <w:rtl/>
                <w:lang w:bidi="ar-IQ"/>
              </w:rPr>
              <w:t xml:space="preserve"> ضرب الاعداد</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ب4- </w:t>
            </w:r>
            <w:r w:rsidRPr="00716851">
              <w:rPr>
                <w:rFonts w:ascii="Cambria" w:eastAsia="Calibri" w:hAnsi="Cambria" w:cs="Times New Roman" w:hint="cs"/>
                <w:b/>
                <w:bCs/>
                <w:color w:val="000000"/>
                <w:sz w:val="28"/>
                <w:szCs w:val="28"/>
                <w:rtl/>
                <w:lang w:bidi="ar-IQ"/>
              </w:rPr>
              <w:t>قسمه الاعداد</w:t>
            </w: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ب5- مفهوم الاعداد من (0- 10)</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ب6- مفهوم الكسور بنوعيها</w:t>
            </w:r>
          </w:p>
        </w:tc>
      </w:tr>
      <w:tr w:rsidR="00A2178F" w:rsidRPr="00716851" w:rsidTr="00217EA4">
        <w:trPr>
          <w:trHeight w:val="423"/>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في بداية الفصل يجري ابلاغ الطلبة بمفردات المقرر الدراسي ومصادر المعلومات ( الكتب ذات العلاقة , الدوريات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الرسائل الجامعية) وتوزع المفردات على اسابيع الفصل الدراسي, واساليب التقويم التي سيجري اتباعها , وكالاتي:</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1. تهيئة المحاضرات وفقا للتسلسل الذي ورد في المقرر الدراسي عن طريق الاستعانة بمصادر المعلومات سابقة الذكر.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ابلاغ الطلبة عن موضوع المحاضرة القادمة بقصد التهيئة.</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3. الطلب من الطلبة تقديم اوراق تخص موضوعا او اكثر من الموضوعات قيد الدراسة.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p>
        </w:tc>
      </w:tr>
      <w:tr w:rsidR="00A2178F" w:rsidRPr="00716851" w:rsidTr="00217EA4">
        <w:trPr>
          <w:trHeight w:val="40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1. اجراء امتحانين فصليين الاول بعد انقضاء الاسبوع الخامس من الفصل الدراسي والثاني بعد الاسبوع الحادي عشر من الفصل الدراسي وتراعى في كل امتحان المستويات العقلية ( التذكر , التطبيق, الاستكشاف) حيث درجة التقويم لها 40% من التحصيل الكلي على ان يأخذ بنظر الاعتبار مواظبة الطالب وحجم مشاركته اليومية.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امتحان نهاية الفصل الدراسي وله 60% من التحصيل ووفق توقيتات الوزارة ويراعى عند وضع الاسئلة شمولية محتوى المقرر الدراسي والمستويات العقلية ( التذكر , التطبيق, الاستكشاف).</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29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ج- </w:t>
            </w:r>
            <w:r w:rsidRPr="00716851">
              <w:rPr>
                <w:rFonts w:ascii="Cambria" w:eastAsia="Calibri" w:hAnsi="Cambria" w:cs="Times New Roman" w:hint="cs"/>
                <w:b/>
                <w:bCs/>
                <w:color w:val="000000"/>
                <w:sz w:val="28"/>
                <w:szCs w:val="28"/>
                <w:rtl/>
                <w:lang w:bidi="ar-IQ"/>
              </w:rPr>
              <w:t xml:space="preserve">الأهداف الوجدانية والقيمية :ان يكون الطالب قادرا على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ج1-</w:t>
            </w:r>
            <w:r w:rsidRPr="00716851">
              <w:rPr>
                <w:rFonts w:ascii="Cambria" w:eastAsia="Calibri" w:hAnsi="Cambria" w:cs="Times New Roman" w:hint="cs"/>
                <w:b/>
                <w:bCs/>
                <w:color w:val="000000"/>
                <w:sz w:val="28"/>
                <w:szCs w:val="28"/>
                <w:rtl/>
                <w:lang w:bidi="ar-IQ"/>
              </w:rPr>
              <w:t>تعريف باهمية العمليات الحسابية في الحياة وربطها بالواقع</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ج2-</w:t>
            </w:r>
            <w:r w:rsidRPr="00716851">
              <w:rPr>
                <w:rFonts w:ascii="Cambria" w:eastAsia="Calibri" w:hAnsi="Cambria" w:cs="Times New Roman" w:hint="cs"/>
                <w:b/>
                <w:bCs/>
                <w:color w:val="000000"/>
                <w:sz w:val="28"/>
                <w:szCs w:val="28"/>
                <w:rtl/>
                <w:lang w:bidi="ar-IQ"/>
              </w:rPr>
              <w:t>تكوين اتجاهات ايجابية نحو المادة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ج3-</w:t>
            </w:r>
            <w:r w:rsidRPr="00716851">
              <w:rPr>
                <w:rFonts w:ascii="Cambria" w:eastAsia="Calibri" w:hAnsi="Cambria" w:cs="Times New Roman" w:hint="cs"/>
                <w:b/>
                <w:bCs/>
                <w:color w:val="000000"/>
                <w:sz w:val="28"/>
                <w:szCs w:val="28"/>
                <w:rtl/>
                <w:lang w:bidi="ar-IQ"/>
              </w:rPr>
              <w:t>تنمية روح التعاون بين الطلبة اثناء حل الواجبات</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ج4- </w:t>
            </w:r>
            <w:r w:rsidRPr="00716851">
              <w:rPr>
                <w:rFonts w:ascii="Cambria" w:eastAsia="Calibri" w:hAnsi="Cambria" w:cs="Times New Roman" w:hint="cs"/>
                <w:b/>
                <w:bCs/>
                <w:color w:val="000000"/>
                <w:sz w:val="28"/>
                <w:szCs w:val="28"/>
                <w:rtl/>
                <w:lang w:bidi="ar-IQ"/>
              </w:rPr>
              <w:t>الاهمية الجمالية للمادة</w:t>
            </w: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shd w:val="clear" w:color="auto" w:fill="FFFFFF"/>
              <w:tabs>
                <w:tab w:val="left" w:pos="612"/>
              </w:tabs>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يستخدم عادة اسلوب التعليم المباشر حيث تتم تعليم المهارات بشكل مباشر وصريح معززة بالأمثلة من الرياضيات لمراحل التعليم الاساس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25"/>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تأتي ضمنا مع عمليات التقييم بالمقرر الدراسي التي تحصل اثناء ونهاية الفصل الدراسي.</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مثل الاختبارات باانواعها , المشاركات في الانشطة الصفية واللا صفية</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584"/>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 - المهارات العامة و</w:t>
            </w:r>
            <w:r w:rsidRPr="00716851">
              <w:rPr>
                <w:rFonts w:ascii="Cambria" w:eastAsia="Calibri" w:hAnsi="Cambria" w:cs="Times New Roman" w:hint="cs"/>
                <w:b/>
                <w:bCs/>
                <w:color w:val="000000"/>
                <w:sz w:val="28"/>
                <w:szCs w:val="28"/>
                <w:rtl/>
                <w:lang w:bidi="ar-IQ"/>
              </w:rPr>
              <w:t xml:space="preserve">التأهيلية </w:t>
            </w:r>
            <w:r w:rsidRPr="00716851">
              <w:rPr>
                <w:rFonts w:ascii="Cambria" w:eastAsia="Calibri" w:hAnsi="Cambria" w:cs="Times New Roman"/>
                <w:b/>
                <w:bCs/>
                <w:color w:val="000000"/>
                <w:sz w:val="28"/>
                <w:szCs w:val="28"/>
                <w:rtl/>
                <w:lang w:bidi="ar-IQ"/>
              </w:rPr>
              <w:t>المنقولة ( المهارات الأخرى المتعلقة بقابلية التوظيف والتطور الشخصي ).</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د1-</w:t>
            </w:r>
            <w:r w:rsidRPr="00716851">
              <w:rPr>
                <w:rFonts w:ascii="Cambria" w:eastAsia="Calibri" w:hAnsi="Cambria" w:cs="Times New Roman" w:hint="cs"/>
                <w:b/>
                <w:bCs/>
                <w:color w:val="000000"/>
                <w:sz w:val="28"/>
                <w:szCs w:val="28"/>
                <w:rtl/>
                <w:lang w:bidi="ar-IQ"/>
              </w:rPr>
              <w:t>توضيف المهارات المكتسبة في تعليم المعرفة الرياضية لدى طلبة مرحلة التعليم الاساس.</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د2-</w:t>
            </w:r>
            <w:r w:rsidRPr="00716851">
              <w:rPr>
                <w:rFonts w:ascii="Cambria" w:eastAsia="Calibri" w:hAnsi="Cambria" w:cs="Times New Roman" w:hint="cs"/>
                <w:b/>
                <w:bCs/>
                <w:color w:val="000000"/>
                <w:sz w:val="28"/>
                <w:szCs w:val="28"/>
                <w:rtl/>
                <w:lang w:bidi="ar-IQ"/>
              </w:rPr>
              <w:t>اختيار امثلة من مقرر رياضيات التعليم الاساس ولكل منها مهارات التي تناولها المقرر الدراسي.</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د3-</w:t>
            </w:r>
            <w:r w:rsidRPr="00716851">
              <w:rPr>
                <w:rFonts w:ascii="Cambria" w:eastAsia="Calibri" w:hAnsi="Cambria" w:cs="Times New Roman" w:hint="cs"/>
                <w:b/>
                <w:bCs/>
                <w:color w:val="000000"/>
                <w:sz w:val="28"/>
                <w:szCs w:val="28"/>
                <w:rtl/>
                <w:lang w:bidi="ar-IQ"/>
              </w:rPr>
              <w:t>تقييم مدى اكتساب تلاميذ التعليم الاساس لمهارات التطبيق.</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د4-  </w:t>
            </w:r>
            <w:r w:rsidRPr="00716851">
              <w:rPr>
                <w:rFonts w:ascii="Cambria" w:eastAsia="Calibri" w:hAnsi="Cambria" w:cs="Times New Roman" w:hint="cs"/>
                <w:b/>
                <w:bCs/>
                <w:color w:val="000000"/>
                <w:sz w:val="28"/>
                <w:szCs w:val="28"/>
                <w:rtl/>
                <w:lang w:bidi="ar-IQ"/>
              </w:rPr>
              <w:t>بناء اختبارات خاصة بمجالات تعليم التلاميذ مرحلة التعليم الاساس.</w:t>
            </w:r>
          </w:p>
        </w:tc>
      </w:tr>
    </w:tbl>
    <w:p w:rsidR="00A2178F" w:rsidRPr="00716851" w:rsidRDefault="00A2178F" w:rsidP="00A2178F">
      <w:pPr>
        <w:shd w:val="clear" w:color="auto" w:fill="FFFFFF"/>
        <w:autoSpaceDE w:val="0"/>
        <w:autoSpaceDN w:val="0"/>
        <w:adjustRightInd w:val="0"/>
        <w:spacing w:after="200" w:line="276" w:lineRule="auto"/>
        <w:rPr>
          <w:b/>
          <w:bCs/>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A2178F" w:rsidRPr="00716851" w:rsidTr="00217EA4">
        <w:trPr>
          <w:trHeight w:val="538"/>
        </w:trPr>
        <w:tc>
          <w:tcPr>
            <w:tcW w:w="9720" w:type="dxa"/>
            <w:gridSpan w:val="6"/>
            <w:shd w:val="clear" w:color="auto" w:fill="auto"/>
          </w:tcPr>
          <w:p w:rsidR="00A2178F" w:rsidRPr="00716851" w:rsidRDefault="00A2178F" w:rsidP="00217EA4">
            <w:pPr>
              <w:numPr>
                <w:ilvl w:val="0"/>
                <w:numId w:val="4"/>
              </w:numPr>
              <w:shd w:val="clear" w:color="auto" w:fill="FFFFFF"/>
              <w:tabs>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بنية المقرر</w:t>
            </w:r>
          </w:p>
        </w:tc>
      </w:tr>
      <w:tr w:rsidR="00A2178F" w:rsidRPr="00716851" w:rsidTr="00217EA4">
        <w:trPr>
          <w:trHeight w:val="907"/>
        </w:trPr>
        <w:tc>
          <w:tcPr>
            <w:tcW w:w="12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الأسبوع</w:t>
            </w:r>
          </w:p>
        </w:tc>
        <w:tc>
          <w:tcPr>
            <w:tcW w:w="12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الساعات</w:t>
            </w:r>
          </w:p>
        </w:tc>
        <w:tc>
          <w:tcPr>
            <w:tcW w:w="21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التعلم المطلوبة</w:t>
            </w:r>
          </w:p>
        </w:tc>
        <w:tc>
          <w:tcPr>
            <w:tcW w:w="21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الوحدة / أو الموضوع</w:t>
            </w:r>
          </w:p>
        </w:tc>
        <w:tc>
          <w:tcPr>
            <w:tcW w:w="144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التعليم</w:t>
            </w:r>
          </w:p>
        </w:tc>
        <w:tc>
          <w:tcPr>
            <w:tcW w:w="144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التقييم</w:t>
            </w:r>
          </w:p>
        </w:tc>
      </w:tr>
      <w:tr w:rsidR="00A2178F" w:rsidRPr="00716851" w:rsidTr="00217EA4">
        <w:trPr>
          <w:trHeight w:val="399"/>
        </w:trPr>
        <w:tc>
          <w:tcPr>
            <w:tcW w:w="12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1</w:t>
            </w:r>
          </w:p>
        </w:tc>
        <w:tc>
          <w:tcPr>
            <w:tcW w:w="12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تعريف العدد من (0-10) مع</w:t>
            </w:r>
          </w:p>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امثلة توضيحية</w:t>
            </w:r>
          </w:p>
        </w:tc>
        <w:tc>
          <w:tcPr>
            <w:tcW w:w="21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مفهوم الاعداد</w:t>
            </w:r>
          </w:p>
        </w:tc>
        <w:tc>
          <w:tcPr>
            <w:tcW w:w="144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9"/>
        </w:trPr>
        <w:tc>
          <w:tcPr>
            <w:tcW w:w="12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2</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جمع الاعداد مع حقائقها مع امثلة  لكل نوع</w:t>
            </w:r>
          </w:p>
        </w:tc>
        <w:tc>
          <w:tcPr>
            <w:tcW w:w="21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حقائق الجمع الاساسية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20"/>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طرح الاعداد مع حقائقها مع امثلة  لكل نوع</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حقائق الطرح الاساسية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1"/>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ضرب الاعداد مع حقائقها مع امثلة  لكل نوع الخاصة </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حقائق الضرب الاساسية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40"/>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5</w:t>
            </w:r>
          </w:p>
        </w:tc>
        <w:tc>
          <w:tcPr>
            <w:tcW w:w="1260" w:type="dxa"/>
            <w:shd w:val="clear" w:color="auto" w:fill="auto"/>
          </w:tcPr>
          <w:p w:rsidR="00A2178F" w:rsidRPr="00716851" w:rsidRDefault="00A2178F" w:rsidP="00217EA4">
            <w:pPr>
              <w:rPr>
                <w:b/>
                <w:bCs/>
                <w:sz w:val="28"/>
                <w:szCs w:val="28"/>
                <w:rtl/>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قسمة الاعداد مع حقائقها مع امثلة  لكل نوع</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حقائق االقسمة الاساسية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23"/>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6</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7</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خوارزمية الجمع ومراحلها مع الامثلة </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خوارزمية الجمع</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8</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خوارزمية الطرح ومراحلها مع الامثلة </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خوارزمية الطرح</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9</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خوارزمية الضرب ومراحلها مع الامثلة </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خوارزمية الضرب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10</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خوارزمية القسمةومراحلها مع الامثلة </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خوارزمية القسمة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11</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1334"/>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12</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مفهوم المصفوفات المتماثلة وغير المتماثلة مع برهان خواص كل منها</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برهان الخواص</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13</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الكسور وانواعها وكيفية تعليمها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تعليم الكسور</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14</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العمليات على الكسور</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العمليات على الكسور</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15</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الاختبار النهائي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الاختبار النهائي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bl>
    <w:p w:rsidR="00A2178F" w:rsidRPr="00716851" w:rsidRDefault="00A2178F" w:rsidP="00A2178F">
      <w:pPr>
        <w:shd w:val="clear" w:color="auto" w:fill="FFFFFF"/>
        <w:rPr>
          <w:b/>
          <w:bCs/>
          <w:vanish/>
          <w:sz w:val="28"/>
          <w:szCs w:val="28"/>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A2178F" w:rsidRPr="00716851" w:rsidTr="00217EA4">
        <w:trPr>
          <w:trHeight w:val="477"/>
        </w:trPr>
        <w:tc>
          <w:tcPr>
            <w:tcW w:w="9720" w:type="dxa"/>
            <w:gridSpan w:val="2"/>
            <w:shd w:val="clear" w:color="auto" w:fill="auto"/>
          </w:tcPr>
          <w:p w:rsidR="00A2178F" w:rsidRPr="00716851" w:rsidRDefault="00A2178F" w:rsidP="00217EA4">
            <w:pPr>
              <w:numPr>
                <w:ilvl w:val="0"/>
                <w:numId w:val="4"/>
              </w:numPr>
              <w:shd w:val="clear" w:color="auto" w:fill="FFFFFF"/>
              <w:tabs>
                <w:tab w:val="left" w:pos="252"/>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البنية التحتية </w:t>
            </w:r>
          </w:p>
        </w:tc>
      </w:tr>
      <w:tr w:rsidR="00A2178F" w:rsidRPr="00716851" w:rsidTr="00217EA4">
        <w:trPr>
          <w:trHeight w:val="570"/>
        </w:trPr>
        <w:tc>
          <w:tcPr>
            <w:tcW w:w="4007"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لا توجد</w:t>
            </w:r>
          </w:p>
        </w:tc>
      </w:tr>
      <w:tr w:rsidR="00A2178F" w:rsidRPr="00716851" w:rsidTr="00217EA4">
        <w:trPr>
          <w:trHeight w:val="1005"/>
        </w:trPr>
        <w:tc>
          <w:tcPr>
            <w:tcW w:w="4007"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numPr>
                <w:ilvl w:val="0"/>
                <w:numId w:val="11"/>
              </w:num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 xml:space="preserve">طرائق التدريس الرياضيات للمؤلف فريد كامل ابو زينه </w:t>
            </w:r>
          </w:p>
          <w:p w:rsidR="00A2178F" w:rsidRPr="00716851" w:rsidRDefault="00A2178F" w:rsidP="00217EA4">
            <w:pPr>
              <w:numPr>
                <w:ilvl w:val="0"/>
                <w:numId w:val="11"/>
              </w:num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 xml:space="preserve">طرائق تدريس الرياضيات للمؤلف عباس ناجي المشهداني </w:t>
            </w:r>
          </w:p>
        </w:tc>
      </w:tr>
      <w:tr w:rsidR="00A2178F" w:rsidRPr="00716851" w:rsidTr="00217EA4">
        <w:trPr>
          <w:trHeight w:val="1247"/>
        </w:trPr>
        <w:tc>
          <w:tcPr>
            <w:tcW w:w="4007"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اـ الكتب والمراجع التي يوصى بها                 ( المجلات العلمية , التقارير ,....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الاستفادة من الدوريات والمصادر ذات الصلة بالمقرر</w:t>
            </w:r>
          </w:p>
        </w:tc>
      </w:tr>
      <w:tr w:rsidR="00A2178F" w:rsidRPr="00716851" w:rsidTr="00217EA4">
        <w:trPr>
          <w:trHeight w:val="1247"/>
        </w:trPr>
        <w:tc>
          <w:tcPr>
            <w:tcW w:w="4007"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الاستفادة من شبكة المعلومات الدولية كمصادر معروفة</w:t>
            </w:r>
          </w:p>
        </w:tc>
      </w:tr>
    </w:tbl>
    <w:p w:rsidR="00A2178F" w:rsidRPr="00716851" w:rsidRDefault="00A2178F" w:rsidP="00A2178F">
      <w:pPr>
        <w:shd w:val="clear" w:color="auto" w:fill="FFFFFF"/>
        <w:rPr>
          <w:rFonts w:cs="Times New Roman"/>
          <w:b/>
          <w:bCs/>
          <w:sz w:val="28"/>
          <w:szCs w:val="28"/>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419"/>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خطة تطوير المقرر الدراسي </w:t>
            </w:r>
          </w:p>
        </w:tc>
      </w:tr>
      <w:tr w:rsidR="00A2178F" w:rsidRPr="00716851" w:rsidTr="00217EA4">
        <w:trPr>
          <w:trHeight w:val="495"/>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1.يتم تطوير المقرر وفقا للمتطلبات الذي تظهر في تطوير المناهج  في مراحل التعليم الاساس</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يتم تطوير المقرر وفقا للمتطلبات الذي تظهر في تطوير المناهج في النظام العالمي</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p>
        </w:tc>
      </w:tr>
    </w:tbl>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Default="00A2178F" w:rsidP="00A2178F">
      <w:pPr>
        <w:rPr>
          <w:b/>
          <w:bCs/>
          <w:sz w:val="28"/>
          <w:szCs w:val="28"/>
          <w:rtl/>
          <w:lang w:bidi="ar-IQ"/>
        </w:rPr>
      </w:pPr>
      <w:r w:rsidRPr="00716851">
        <w:rPr>
          <w:rFonts w:hint="cs"/>
          <w:b/>
          <w:bCs/>
          <w:sz w:val="28"/>
          <w:szCs w:val="28"/>
          <w:rtl/>
          <w:lang w:bidi="ar-IQ"/>
        </w:rPr>
        <w:t>وصف المقرر</w:t>
      </w:r>
    </w:p>
    <w:p w:rsidR="00AB1B96" w:rsidRPr="00716851" w:rsidRDefault="00AB1B96" w:rsidP="00A2178F">
      <w:pPr>
        <w:rPr>
          <w:b/>
          <w:bCs/>
          <w:sz w:val="28"/>
          <w:szCs w:val="28"/>
          <w:rtl/>
          <w:lang w:bidi="ar-IQ"/>
        </w:rPr>
      </w:pPr>
      <w:r>
        <w:rPr>
          <w:rFonts w:hint="cs"/>
          <w:b/>
          <w:bCs/>
          <w:sz w:val="28"/>
          <w:szCs w:val="28"/>
          <w:rtl/>
          <w:lang w:bidi="ar-IQ"/>
        </w:rPr>
        <w:t>مدرس المادة: م. عصام سرحان</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hint="cs"/>
                <w:b/>
                <w:bCs/>
                <w:sz w:val="28"/>
                <w:szCs w:val="28"/>
                <w:rtl/>
                <w:lang w:bidi="ar-IQ"/>
              </w:rPr>
              <w:t xml:space="preserve">التعلم </w:t>
            </w:r>
            <w:r w:rsidRPr="00716851">
              <w:rPr>
                <w:b/>
                <w:bCs/>
                <w:sz w:val="28"/>
                <w:szCs w:val="28"/>
                <w:rtl/>
                <w:lang w:bidi="ar-IQ"/>
              </w:rPr>
              <w:t>المتاحة. ولابد من الربط بينها وبين وصف البرنامج.</w:t>
            </w:r>
            <w:r w:rsidRPr="00716851">
              <w:rPr>
                <w:rFonts w:hint="cs"/>
                <w:b/>
                <w:bCs/>
                <w:sz w:val="28"/>
                <w:szCs w:val="28"/>
                <w:rtl/>
                <w:lang w:bidi="ar-IQ"/>
              </w:rPr>
              <w:t>؛</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المؤسسة التعليمية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جامعة ديالى / كلية التربية الأساسية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القسم العلمي  / المركز</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القسم العلمي / الرياضيات</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اسم / رمز المقرر</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حاسوب </w:t>
            </w:r>
            <w:r w:rsidRPr="00716851">
              <w:rPr>
                <w:b/>
                <w:bCs/>
                <w:sz w:val="28"/>
                <w:szCs w:val="28"/>
                <w:lang w:bidi="ar-IQ"/>
              </w:rPr>
              <w:t>SPSS</w:t>
            </w:r>
            <w:r>
              <w:rPr>
                <w:rFonts w:hint="cs"/>
                <w:b/>
                <w:bCs/>
                <w:sz w:val="28"/>
                <w:szCs w:val="28"/>
                <w:rtl/>
                <w:lang w:bidi="ar-IQ"/>
              </w:rPr>
              <w:t xml:space="preserve"> / </w:t>
            </w:r>
            <w:r>
              <w:rPr>
                <w:b/>
                <w:bCs/>
                <w:sz w:val="28"/>
                <w:szCs w:val="28"/>
                <w:lang w:bidi="ar-IQ"/>
              </w:rPr>
              <w:t>Math 4332</w:t>
            </w:r>
            <w:r>
              <w:rPr>
                <w:rFonts w:hint="cs"/>
                <w:b/>
                <w:bCs/>
                <w:sz w:val="28"/>
                <w:szCs w:val="28"/>
                <w:rtl/>
                <w:lang w:bidi="ar-IQ"/>
              </w:rPr>
              <w:t xml:space="preserve">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أشكال الحضور المتاحة</w:t>
            </w:r>
          </w:p>
        </w:tc>
        <w:tc>
          <w:tcPr>
            <w:tcW w:w="5940"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إلزامي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الفصل / السنة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السابع/ الرابعة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عدد الساعات الدراسية (الكلي)</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45ساعة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تاريخ إعداد هذا الوصف </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1/10/</w:t>
            </w:r>
            <w:r w:rsidR="00C50603">
              <w:rPr>
                <w:rFonts w:hint="cs"/>
                <w:b/>
                <w:bCs/>
                <w:sz w:val="28"/>
                <w:szCs w:val="28"/>
                <w:rtl/>
                <w:lang w:bidi="ar-IQ"/>
              </w:rPr>
              <w:t>2019</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أهداف المقرر: إن يكون الطالب في نهاية السنة الدراسية قادراً على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1- تعلم </w:t>
            </w:r>
            <w:r w:rsidRPr="00716851">
              <w:rPr>
                <w:b/>
                <w:bCs/>
                <w:sz w:val="28"/>
                <w:szCs w:val="28"/>
                <w:rtl/>
              </w:rPr>
              <w:t xml:space="preserve"> </w:t>
            </w:r>
            <w:r w:rsidRPr="00716851">
              <w:rPr>
                <w:rFonts w:hint="cs"/>
                <w:b/>
                <w:bCs/>
                <w:sz w:val="28"/>
                <w:szCs w:val="28"/>
                <w:rtl/>
              </w:rPr>
              <w:t>محرر البيانات</w:t>
            </w:r>
            <w:r w:rsidRPr="00716851">
              <w:rPr>
                <w:b/>
                <w:bCs/>
                <w:sz w:val="28"/>
                <w:szCs w:val="28"/>
                <w:rtl/>
              </w:rPr>
              <w:t xml:space="preserve">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2-</w:t>
            </w:r>
            <w:r w:rsidRPr="00716851">
              <w:rPr>
                <w:b/>
                <w:bCs/>
                <w:sz w:val="28"/>
                <w:szCs w:val="28"/>
                <w:rtl/>
              </w:rPr>
              <w:t xml:space="preserve"> </w:t>
            </w:r>
            <w:r w:rsidRPr="00716851">
              <w:rPr>
                <w:rFonts w:hint="cs"/>
                <w:b/>
                <w:bCs/>
                <w:sz w:val="28"/>
                <w:szCs w:val="28"/>
                <w:rtl/>
              </w:rPr>
              <w:t xml:space="preserve">تعلم </w:t>
            </w:r>
            <w:r w:rsidRPr="00716851">
              <w:rPr>
                <w:b/>
                <w:bCs/>
                <w:sz w:val="28"/>
                <w:szCs w:val="28"/>
                <w:rtl/>
              </w:rPr>
              <w:t xml:space="preserve">    تهيئة محرر البيانات وأوامر القائمة</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3- تعلم </w:t>
            </w:r>
            <w:r w:rsidRPr="00716851">
              <w:rPr>
                <w:b/>
                <w:bCs/>
                <w:sz w:val="28"/>
                <w:szCs w:val="28"/>
                <w:rtl/>
              </w:rPr>
              <w:t xml:space="preserve">     تحويل البيانات في محرر البيانات</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4- تعلم </w:t>
            </w:r>
            <w:r w:rsidRPr="00716851">
              <w:rPr>
                <w:b/>
                <w:bCs/>
                <w:sz w:val="28"/>
                <w:szCs w:val="28"/>
                <w:rtl/>
              </w:rPr>
              <w:t xml:space="preserve">    التحليل الإحصائي</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5- تعلم  </w:t>
            </w:r>
            <w:r w:rsidRPr="00716851">
              <w:rPr>
                <w:b/>
                <w:bCs/>
                <w:sz w:val="28"/>
                <w:szCs w:val="28"/>
                <w:rtl/>
              </w:rPr>
              <w:t xml:space="preserve">  استخراج الرسومات البيانية(أعمدة بيانية, خطوط بيانية, مساحات بيانية, دائرة بيانية)</w:t>
            </w:r>
          </w:p>
        </w:tc>
      </w:tr>
    </w:tbl>
    <w:p w:rsidR="00A2178F" w:rsidRPr="00716851" w:rsidRDefault="00A2178F" w:rsidP="00A2178F">
      <w:pPr>
        <w:rPr>
          <w:b/>
          <w:bCs/>
          <w:vanish/>
          <w:sz w:val="28"/>
          <w:szCs w:val="28"/>
          <w:lang w:bidi="ar-IQ"/>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420"/>
        </w:trPr>
        <w:tc>
          <w:tcPr>
            <w:tcW w:w="9720"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مخرجات المقرر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أ- الأهداف المعرفية  </w:t>
            </w:r>
          </w:p>
          <w:p w:rsidR="00A2178F" w:rsidRPr="00716851" w:rsidRDefault="00A2178F" w:rsidP="00217EA4">
            <w:pPr>
              <w:rPr>
                <w:b/>
                <w:bCs/>
                <w:sz w:val="28"/>
                <w:szCs w:val="28"/>
                <w:rtl/>
                <w:lang w:bidi="ar-IQ"/>
              </w:rPr>
            </w:pPr>
            <w:r w:rsidRPr="00716851">
              <w:rPr>
                <w:b/>
                <w:bCs/>
                <w:sz w:val="28"/>
                <w:szCs w:val="28"/>
                <w:rtl/>
                <w:lang w:bidi="ar-IQ"/>
              </w:rPr>
              <w:t>أ1-</w:t>
            </w:r>
            <w:r w:rsidRPr="00716851">
              <w:rPr>
                <w:rFonts w:hint="cs"/>
                <w:b/>
                <w:bCs/>
                <w:sz w:val="28"/>
                <w:szCs w:val="28"/>
                <w:rtl/>
                <w:lang w:bidi="ar-IQ"/>
              </w:rPr>
              <w:t xml:space="preserve"> المعرفة والفهم</w:t>
            </w:r>
          </w:p>
          <w:p w:rsidR="00A2178F" w:rsidRPr="00716851" w:rsidRDefault="00A2178F" w:rsidP="00217EA4">
            <w:pPr>
              <w:rPr>
                <w:b/>
                <w:bCs/>
                <w:sz w:val="28"/>
                <w:szCs w:val="28"/>
                <w:rtl/>
              </w:rPr>
            </w:pPr>
            <w:r w:rsidRPr="00716851">
              <w:rPr>
                <w:b/>
                <w:bCs/>
                <w:sz w:val="28"/>
                <w:szCs w:val="28"/>
                <w:rtl/>
                <w:lang w:bidi="ar-IQ"/>
              </w:rPr>
              <w:t>أ2-</w:t>
            </w:r>
            <w:r w:rsidRPr="00716851">
              <w:rPr>
                <w:rFonts w:hint="cs"/>
                <w:b/>
                <w:bCs/>
                <w:sz w:val="28"/>
                <w:szCs w:val="28"/>
                <w:rtl/>
                <w:lang w:bidi="ar-IQ"/>
              </w:rPr>
              <w:t xml:space="preserve"> تمكين الطلبة من الحصول على المعرفة والفهم </w:t>
            </w:r>
            <w:r w:rsidRPr="00716851">
              <w:rPr>
                <w:b/>
                <w:bCs/>
                <w:sz w:val="28"/>
                <w:szCs w:val="28"/>
                <w:rtl/>
              </w:rPr>
              <w:t xml:space="preserve"> </w:t>
            </w:r>
            <w:r w:rsidRPr="00716851">
              <w:rPr>
                <w:rFonts w:hint="cs"/>
                <w:b/>
                <w:bCs/>
                <w:sz w:val="28"/>
                <w:szCs w:val="28"/>
                <w:rtl/>
              </w:rPr>
              <w:t xml:space="preserve">في </w:t>
            </w:r>
            <w:r w:rsidRPr="00716851">
              <w:rPr>
                <w:b/>
                <w:bCs/>
                <w:sz w:val="28"/>
                <w:szCs w:val="28"/>
                <w:rtl/>
              </w:rPr>
              <w:t xml:space="preserve">   </w:t>
            </w:r>
            <w:r w:rsidRPr="00716851">
              <w:rPr>
                <w:rFonts w:hint="cs"/>
                <w:b/>
                <w:bCs/>
                <w:sz w:val="28"/>
                <w:szCs w:val="28"/>
                <w:rtl/>
              </w:rPr>
              <w:t>تهيئة محرر البيانات.</w:t>
            </w:r>
          </w:p>
          <w:p w:rsidR="00A2178F" w:rsidRPr="00716851" w:rsidRDefault="00A2178F" w:rsidP="00217EA4">
            <w:pPr>
              <w:rPr>
                <w:b/>
                <w:bCs/>
                <w:sz w:val="28"/>
                <w:szCs w:val="28"/>
                <w:rtl/>
                <w:lang w:bidi="ar-IQ"/>
              </w:rPr>
            </w:pPr>
            <w:r w:rsidRPr="00716851">
              <w:rPr>
                <w:b/>
                <w:bCs/>
                <w:sz w:val="28"/>
                <w:szCs w:val="28"/>
                <w:rtl/>
                <w:lang w:bidi="ar-IQ"/>
              </w:rPr>
              <w:t xml:space="preserve">أ3- </w:t>
            </w:r>
            <w:r w:rsidRPr="00716851">
              <w:rPr>
                <w:rFonts w:hint="cs"/>
                <w:b/>
                <w:bCs/>
                <w:sz w:val="28"/>
                <w:szCs w:val="28"/>
                <w:rtl/>
                <w:lang w:bidi="ar-IQ"/>
              </w:rPr>
              <w:t xml:space="preserve">تمكين الطلبة من الحصول على المعرفة والفهم </w:t>
            </w:r>
            <w:r w:rsidRPr="00716851">
              <w:rPr>
                <w:b/>
                <w:bCs/>
                <w:sz w:val="28"/>
                <w:szCs w:val="28"/>
                <w:rtl/>
              </w:rPr>
              <w:t xml:space="preserve"> </w:t>
            </w:r>
            <w:r w:rsidRPr="00716851">
              <w:rPr>
                <w:rFonts w:hint="cs"/>
                <w:b/>
                <w:bCs/>
                <w:sz w:val="28"/>
                <w:szCs w:val="28"/>
                <w:rtl/>
              </w:rPr>
              <w:t xml:space="preserve">في </w:t>
            </w:r>
            <w:r w:rsidRPr="00716851">
              <w:rPr>
                <w:b/>
                <w:bCs/>
                <w:sz w:val="28"/>
                <w:szCs w:val="28"/>
                <w:rtl/>
              </w:rPr>
              <w:t xml:space="preserve">  </w:t>
            </w:r>
            <w:r w:rsidRPr="00716851">
              <w:rPr>
                <w:rFonts w:hint="cs"/>
                <w:b/>
                <w:bCs/>
                <w:sz w:val="28"/>
                <w:szCs w:val="28"/>
                <w:rtl/>
              </w:rPr>
              <w:t>تحويل البيانات في محرر البيانات</w:t>
            </w:r>
            <w:r w:rsidRPr="00716851">
              <w:rPr>
                <w:b/>
                <w:bCs/>
                <w:sz w:val="28"/>
                <w:szCs w:val="28"/>
                <w:rtl/>
              </w:rPr>
              <w:t xml:space="preserve"> </w:t>
            </w:r>
            <w:r w:rsidRPr="00716851">
              <w:rPr>
                <w:rFonts w:hint="cs"/>
                <w:b/>
                <w:bCs/>
                <w:sz w:val="28"/>
                <w:szCs w:val="28"/>
                <w:rtl/>
                <w:lang w:bidi="ar-IQ"/>
              </w:rPr>
              <w:t xml:space="preserve">. </w:t>
            </w:r>
          </w:p>
          <w:p w:rsidR="00A2178F" w:rsidRPr="00716851" w:rsidRDefault="00A2178F" w:rsidP="00217EA4">
            <w:pPr>
              <w:rPr>
                <w:b/>
                <w:bCs/>
                <w:sz w:val="28"/>
                <w:szCs w:val="28"/>
                <w:rtl/>
              </w:rPr>
            </w:pPr>
            <w:r w:rsidRPr="00716851">
              <w:rPr>
                <w:b/>
                <w:bCs/>
                <w:sz w:val="28"/>
                <w:szCs w:val="28"/>
                <w:rtl/>
                <w:lang w:bidi="ar-IQ"/>
              </w:rPr>
              <w:t>أ4-</w:t>
            </w:r>
            <w:r w:rsidRPr="00716851">
              <w:rPr>
                <w:rFonts w:hint="cs"/>
                <w:b/>
                <w:bCs/>
                <w:sz w:val="28"/>
                <w:szCs w:val="28"/>
                <w:rtl/>
                <w:lang w:bidi="ar-IQ"/>
              </w:rPr>
              <w:t xml:space="preserve"> تمكين الطلبة من الحصول على المعرفة والفهم في</w:t>
            </w:r>
            <w:r w:rsidRPr="00716851">
              <w:rPr>
                <w:b/>
                <w:bCs/>
                <w:sz w:val="28"/>
                <w:szCs w:val="28"/>
                <w:rtl/>
              </w:rPr>
              <w:t xml:space="preserve">  </w:t>
            </w:r>
            <w:r w:rsidRPr="00716851">
              <w:rPr>
                <w:rFonts w:hint="cs"/>
                <w:b/>
                <w:bCs/>
                <w:sz w:val="28"/>
                <w:szCs w:val="28"/>
                <w:rtl/>
              </w:rPr>
              <w:t>معدل الرسومات .</w:t>
            </w:r>
          </w:p>
          <w:p w:rsidR="00A2178F" w:rsidRPr="00716851" w:rsidRDefault="00A2178F" w:rsidP="00217EA4">
            <w:pPr>
              <w:rPr>
                <w:b/>
                <w:bCs/>
                <w:sz w:val="28"/>
                <w:szCs w:val="28"/>
                <w:rtl/>
              </w:rPr>
            </w:pPr>
            <w:r w:rsidRPr="00716851">
              <w:rPr>
                <w:rFonts w:hint="cs"/>
                <w:b/>
                <w:bCs/>
                <w:sz w:val="28"/>
                <w:szCs w:val="28"/>
                <w:rtl/>
                <w:lang w:bidi="ar-IQ"/>
              </w:rPr>
              <w:t xml:space="preserve"> أ5.  تمكين الطلبة من الحصول على المعرفة والفهم في </w:t>
            </w:r>
            <w:r w:rsidRPr="00716851">
              <w:rPr>
                <w:b/>
                <w:bCs/>
                <w:sz w:val="28"/>
                <w:szCs w:val="28"/>
                <w:rtl/>
              </w:rPr>
              <w:t xml:space="preserve">  </w:t>
            </w:r>
            <w:r w:rsidRPr="00716851">
              <w:rPr>
                <w:rFonts w:hint="cs"/>
                <w:b/>
                <w:bCs/>
                <w:sz w:val="28"/>
                <w:szCs w:val="28"/>
                <w:rtl/>
              </w:rPr>
              <w:t>التحليل الاحصائي</w:t>
            </w:r>
          </w:p>
          <w:p w:rsidR="00A2178F" w:rsidRPr="00716851" w:rsidRDefault="00A2178F" w:rsidP="00217EA4">
            <w:pPr>
              <w:rPr>
                <w:b/>
                <w:bCs/>
                <w:sz w:val="28"/>
                <w:szCs w:val="28"/>
                <w:rtl/>
              </w:rPr>
            </w:pPr>
            <w:r w:rsidRPr="00716851">
              <w:rPr>
                <w:rFonts w:hint="cs"/>
                <w:b/>
                <w:bCs/>
                <w:sz w:val="28"/>
                <w:szCs w:val="28"/>
                <w:rtl/>
              </w:rPr>
              <w:t xml:space="preserve">أ6- تمكين الطلبة من الحصول على المعرفة والفهم في استخراج الرسوم البيانية </w:t>
            </w:r>
          </w:p>
          <w:p w:rsidR="00A2178F" w:rsidRPr="00716851" w:rsidRDefault="00A2178F" w:rsidP="00217EA4">
            <w:pPr>
              <w:rPr>
                <w:b/>
                <w:bCs/>
                <w:sz w:val="28"/>
                <w:szCs w:val="28"/>
              </w:rPr>
            </w:pPr>
          </w:p>
        </w:tc>
      </w:tr>
      <w:tr w:rsidR="00A2178F" w:rsidRPr="00716851" w:rsidTr="00217EA4">
        <w:trPr>
          <w:trHeight w:val="1631"/>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ب -  الأهداف المهاراتية الخاصة بالمقرر. </w:t>
            </w:r>
          </w:p>
          <w:p w:rsidR="00A2178F" w:rsidRPr="00716851" w:rsidRDefault="00A2178F" w:rsidP="00217EA4">
            <w:pPr>
              <w:rPr>
                <w:b/>
                <w:bCs/>
                <w:sz w:val="28"/>
                <w:szCs w:val="28"/>
                <w:rtl/>
                <w:lang w:bidi="ar-IQ"/>
              </w:rPr>
            </w:pPr>
            <w:r w:rsidRPr="00716851">
              <w:rPr>
                <w:b/>
                <w:bCs/>
                <w:sz w:val="28"/>
                <w:szCs w:val="28"/>
                <w:rtl/>
                <w:lang w:bidi="ar-IQ"/>
              </w:rPr>
              <w:t>ب1 –</w:t>
            </w:r>
            <w:r w:rsidRPr="00716851">
              <w:rPr>
                <w:rFonts w:hint="cs"/>
                <w:b/>
                <w:bCs/>
                <w:sz w:val="28"/>
                <w:szCs w:val="28"/>
                <w:rtl/>
                <w:lang w:bidi="ar-IQ"/>
              </w:rPr>
              <w:t xml:space="preserve"> مهارات في تحويل البيانات واوامر القائمة</w:t>
            </w:r>
          </w:p>
          <w:p w:rsidR="00A2178F" w:rsidRPr="00716851" w:rsidRDefault="00A2178F" w:rsidP="00217EA4">
            <w:pPr>
              <w:rPr>
                <w:b/>
                <w:bCs/>
                <w:sz w:val="28"/>
                <w:szCs w:val="28"/>
                <w:lang w:bidi="ar-IQ"/>
              </w:rPr>
            </w:pPr>
            <w:r w:rsidRPr="00716851">
              <w:rPr>
                <w:rFonts w:hint="cs"/>
                <w:b/>
                <w:bCs/>
                <w:sz w:val="28"/>
                <w:szCs w:val="28"/>
                <w:rtl/>
                <w:lang w:bidi="ar-IQ"/>
              </w:rPr>
              <w:t xml:space="preserve">ب2. مهارات في </w:t>
            </w:r>
            <w:r w:rsidRPr="00716851">
              <w:rPr>
                <w:b/>
                <w:bCs/>
                <w:sz w:val="28"/>
                <w:szCs w:val="28"/>
                <w:rtl/>
              </w:rPr>
              <w:t xml:space="preserve"> استخراج الرسومات البيانية(أعمدة بيانية, خطوط بيانية, مساحات بيانية, دائرة بيانية)</w:t>
            </w:r>
          </w:p>
        </w:tc>
      </w:tr>
      <w:tr w:rsidR="00A2178F" w:rsidRPr="00716851" w:rsidTr="00217EA4">
        <w:trPr>
          <w:trHeight w:val="423"/>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ind w:left="360"/>
              <w:rPr>
                <w:b/>
                <w:bCs/>
                <w:sz w:val="28"/>
                <w:szCs w:val="28"/>
                <w:rtl/>
                <w:lang w:bidi="ar-IQ"/>
              </w:rPr>
            </w:pPr>
            <w:r w:rsidRPr="00716851">
              <w:rPr>
                <w:rFonts w:hint="cs"/>
                <w:b/>
                <w:bCs/>
                <w:sz w:val="28"/>
                <w:szCs w:val="28"/>
                <w:rtl/>
                <w:lang w:bidi="ar-IQ"/>
              </w:rPr>
              <w:t xml:space="preserve">1- توضيح وشرح المادة الدراسية </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rtl/>
                <w:lang w:bidi="ar-IQ"/>
              </w:rPr>
            </w:pPr>
            <w:r w:rsidRPr="00716851">
              <w:rPr>
                <w:rFonts w:hint="cs"/>
                <w:b/>
                <w:bCs/>
                <w:sz w:val="28"/>
                <w:szCs w:val="28"/>
                <w:rtl/>
                <w:lang w:bidi="ar-IQ"/>
              </w:rPr>
              <w:t xml:space="preserve">3- طريقة المحاضرة </w:t>
            </w:r>
          </w:p>
          <w:p w:rsidR="00A2178F" w:rsidRPr="00716851" w:rsidRDefault="00A2178F" w:rsidP="00217EA4">
            <w:pPr>
              <w:rPr>
                <w:b/>
                <w:bCs/>
                <w:sz w:val="28"/>
                <w:szCs w:val="28"/>
                <w:lang w:bidi="ar-IQ"/>
              </w:rPr>
            </w:pPr>
            <w:r w:rsidRPr="00716851">
              <w:rPr>
                <w:rFonts w:hint="cs"/>
                <w:b/>
                <w:bCs/>
                <w:sz w:val="28"/>
                <w:szCs w:val="28"/>
                <w:rtl/>
                <w:lang w:bidi="ar-IQ"/>
              </w:rPr>
              <w:t>4- طريقة التعلم الذاتي</w:t>
            </w:r>
          </w:p>
        </w:tc>
      </w:tr>
      <w:tr w:rsidR="00A2178F" w:rsidRPr="00716851" w:rsidTr="00217EA4">
        <w:trPr>
          <w:trHeight w:val="40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1ـ اختبارات يومية بأسئلة محددة </w:t>
            </w:r>
          </w:p>
          <w:p w:rsidR="00A2178F" w:rsidRPr="00716851" w:rsidRDefault="00A2178F" w:rsidP="00217EA4">
            <w:pPr>
              <w:rPr>
                <w:b/>
                <w:bCs/>
                <w:sz w:val="28"/>
                <w:szCs w:val="28"/>
                <w:rtl/>
                <w:lang w:bidi="ar-IQ"/>
              </w:rPr>
            </w:pPr>
            <w:r w:rsidRPr="00716851">
              <w:rPr>
                <w:rFonts w:hint="cs"/>
                <w:b/>
                <w:bCs/>
                <w:sz w:val="28"/>
                <w:szCs w:val="28"/>
                <w:rtl/>
                <w:lang w:bidi="ar-IQ"/>
              </w:rPr>
              <w:t>2ـ وضع درجات للواجبات البيتية والمشاركة الصفية .</w:t>
            </w:r>
          </w:p>
          <w:p w:rsidR="00A2178F" w:rsidRPr="00716851" w:rsidRDefault="00A2178F" w:rsidP="00217EA4">
            <w:pPr>
              <w:rPr>
                <w:b/>
                <w:bCs/>
                <w:sz w:val="28"/>
                <w:szCs w:val="28"/>
                <w:rtl/>
                <w:lang w:bidi="ar-IQ"/>
              </w:rPr>
            </w:pPr>
            <w:r w:rsidRPr="00716851">
              <w:rPr>
                <w:rFonts w:hint="cs"/>
                <w:b/>
                <w:bCs/>
                <w:sz w:val="28"/>
                <w:szCs w:val="28"/>
                <w:rtl/>
                <w:lang w:bidi="ar-IQ"/>
              </w:rPr>
              <w:t>3ـ تكليف الطلبة بإنجاز بحوث وتقارير عن المادة الدراسية</w:t>
            </w:r>
          </w:p>
          <w:p w:rsidR="00A2178F" w:rsidRPr="00716851" w:rsidRDefault="00A2178F" w:rsidP="00217EA4">
            <w:pPr>
              <w:rPr>
                <w:b/>
                <w:bCs/>
                <w:sz w:val="28"/>
                <w:szCs w:val="28"/>
                <w:lang w:bidi="ar-IQ"/>
              </w:rPr>
            </w:pPr>
            <w:r w:rsidRPr="00716851">
              <w:rPr>
                <w:rFonts w:hint="cs"/>
                <w:b/>
                <w:bCs/>
                <w:sz w:val="28"/>
                <w:szCs w:val="28"/>
                <w:rtl/>
                <w:lang w:bidi="ar-IQ"/>
              </w:rPr>
              <w:t>4ـ اختبارات شهرية بأسئلة موضوعية ومقاليه وحل مسائل تطبيقية .</w:t>
            </w:r>
          </w:p>
        </w:tc>
      </w:tr>
      <w:tr w:rsidR="00A2178F" w:rsidRPr="00716851" w:rsidTr="00217EA4">
        <w:trPr>
          <w:trHeight w:val="1290"/>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ج- الأهداف الوجدانية والقيمية </w:t>
            </w:r>
          </w:p>
          <w:p w:rsidR="00A2178F" w:rsidRPr="00716851" w:rsidRDefault="00A2178F" w:rsidP="00217EA4">
            <w:pPr>
              <w:rPr>
                <w:b/>
                <w:bCs/>
                <w:sz w:val="28"/>
                <w:szCs w:val="28"/>
                <w:rtl/>
                <w:lang w:bidi="ar-IQ"/>
              </w:rPr>
            </w:pPr>
            <w:r w:rsidRPr="00716851">
              <w:rPr>
                <w:b/>
                <w:bCs/>
                <w:sz w:val="28"/>
                <w:szCs w:val="28"/>
                <w:rtl/>
                <w:lang w:bidi="ar-IQ"/>
              </w:rPr>
              <w:t>ج1-</w:t>
            </w:r>
            <w:r w:rsidRPr="00716851">
              <w:rPr>
                <w:rFonts w:hint="cs"/>
                <w:b/>
                <w:bCs/>
                <w:sz w:val="28"/>
                <w:szCs w:val="28"/>
                <w:rtl/>
                <w:lang w:bidi="ar-IQ"/>
              </w:rPr>
              <w:t xml:space="preserve"> ان يدرك اهمية دراسة المادة وتطبيقاتها الحياتية .</w:t>
            </w:r>
          </w:p>
          <w:p w:rsidR="00A2178F" w:rsidRPr="00716851" w:rsidRDefault="00A2178F" w:rsidP="00217EA4">
            <w:pPr>
              <w:rPr>
                <w:b/>
                <w:bCs/>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الشرح والتوضيح</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lang w:bidi="ar-IQ"/>
              </w:rPr>
            </w:pPr>
            <w:r w:rsidRPr="00716851">
              <w:rPr>
                <w:rFonts w:hint="cs"/>
                <w:b/>
                <w:bCs/>
                <w:sz w:val="28"/>
                <w:szCs w:val="28"/>
                <w:rtl/>
                <w:lang w:bidi="ar-IQ"/>
              </w:rPr>
              <w:t>3- طريقة التعلم الذاتي</w:t>
            </w:r>
          </w:p>
        </w:tc>
      </w:tr>
      <w:tr w:rsidR="00A2178F" w:rsidRPr="00716851" w:rsidTr="00217EA4">
        <w:trPr>
          <w:trHeight w:val="425"/>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الاختبارات النظرية.</w:t>
            </w:r>
          </w:p>
          <w:p w:rsidR="00A2178F" w:rsidRPr="00716851" w:rsidRDefault="00A2178F" w:rsidP="00217EA4">
            <w:pPr>
              <w:rPr>
                <w:b/>
                <w:bCs/>
                <w:sz w:val="28"/>
                <w:szCs w:val="28"/>
                <w:lang w:bidi="ar-IQ"/>
              </w:rPr>
            </w:pPr>
            <w:r w:rsidRPr="00716851">
              <w:rPr>
                <w:rFonts w:hint="cs"/>
                <w:b/>
                <w:bCs/>
                <w:sz w:val="28"/>
                <w:szCs w:val="28"/>
                <w:rtl/>
                <w:lang w:bidi="ar-IQ"/>
              </w:rPr>
              <w:t>2- التقارير والدراسات.</w:t>
            </w:r>
          </w:p>
        </w:tc>
      </w:tr>
      <w:tr w:rsidR="00A2178F" w:rsidRPr="00716851" w:rsidTr="00217EA4">
        <w:trPr>
          <w:trHeight w:val="1584"/>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د - المهارات العامة والتأهيلية المنقولة ( المهارات الأخرى المتعلقة بقابلية التوظيف والتطور الشخصي ).</w:t>
            </w:r>
          </w:p>
          <w:p w:rsidR="00A2178F" w:rsidRPr="00716851" w:rsidRDefault="00A2178F" w:rsidP="00217EA4">
            <w:pPr>
              <w:rPr>
                <w:b/>
                <w:bCs/>
                <w:sz w:val="28"/>
                <w:szCs w:val="28"/>
                <w:rtl/>
                <w:lang w:bidi="ar-IQ"/>
              </w:rPr>
            </w:pPr>
            <w:r w:rsidRPr="00716851">
              <w:rPr>
                <w:b/>
                <w:bCs/>
                <w:sz w:val="28"/>
                <w:szCs w:val="28"/>
                <w:rtl/>
                <w:lang w:bidi="ar-IQ"/>
              </w:rPr>
              <w:t xml:space="preserve">   د1- مهارات استخدام المراجع والمصطلحات .</w:t>
            </w:r>
          </w:p>
          <w:p w:rsidR="00A2178F" w:rsidRPr="00716851" w:rsidRDefault="00A2178F" w:rsidP="00217EA4">
            <w:pPr>
              <w:rPr>
                <w:b/>
                <w:bCs/>
                <w:sz w:val="28"/>
                <w:szCs w:val="28"/>
                <w:rtl/>
                <w:lang w:bidi="ar-IQ"/>
              </w:rPr>
            </w:pPr>
            <w:r w:rsidRPr="00716851">
              <w:rPr>
                <w:b/>
                <w:bCs/>
                <w:sz w:val="28"/>
                <w:szCs w:val="28"/>
                <w:rtl/>
                <w:lang w:bidi="ar-IQ"/>
              </w:rPr>
              <w:t>د2- مهارات في جمع البيانات حول الموضوع وتحليلها .</w:t>
            </w:r>
          </w:p>
          <w:p w:rsidR="00A2178F" w:rsidRPr="00716851" w:rsidRDefault="00A2178F" w:rsidP="00217EA4">
            <w:pPr>
              <w:rPr>
                <w:b/>
                <w:bCs/>
                <w:sz w:val="28"/>
                <w:szCs w:val="28"/>
                <w:rtl/>
                <w:lang w:bidi="ar-IQ"/>
              </w:rPr>
            </w:pPr>
            <w:r w:rsidRPr="00716851">
              <w:rPr>
                <w:b/>
                <w:bCs/>
                <w:sz w:val="28"/>
                <w:szCs w:val="28"/>
                <w:rtl/>
                <w:lang w:bidi="ar-IQ"/>
              </w:rPr>
              <w:t>د</w:t>
            </w:r>
            <w:r w:rsidRPr="00716851">
              <w:rPr>
                <w:rFonts w:hint="cs"/>
                <w:b/>
                <w:bCs/>
                <w:sz w:val="28"/>
                <w:szCs w:val="28"/>
                <w:rtl/>
                <w:lang w:bidi="ar-IQ"/>
              </w:rPr>
              <w:t>3</w:t>
            </w:r>
            <w:r w:rsidRPr="00716851">
              <w:rPr>
                <w:b/>
                <w:bCs/>
                <w:sz w:val="28"/>
                <w:szCs w:val="28"/>
                <w:rtl/>
                <w:lang w:bidi="ar-IQ"/>
              </w:rPr>
              <w:t>مهارات إعداد المفاهيم الخاصة عن الموضوع.</w:t>
            </w:r>
          </w:p>
          <w:p w:rsidR="00A2178F" w:rsidRPr="00716851" w:rsidRDefault="00A2178F" w:rsidP="00217EA4">
            <w:pPr>
              <w:rPr>
                <w:b/>
                <w:bCs/>
                <w:sz w:val="28"/>
                <w:szCs w:val="28"/>
                <w:lang w:bidi="ar-IQ"/>
              </w:rPr>
            </w:pPr>
            <w:r w:rsidRPr="00716851">
              <w:rPr>
                <w:b/>
                <w:bCs/>
                <w:sz w:val="28"/>
                <w:szCs w:val="28"/>
                <w:rtl/>
                <w:lang w:bidi="ar-IQ"/>
              </w:rPr>
              <w:t xml:space="preserve">  </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716851" w:rsidTr="00217EA4">
        <w:trPr>
          <w:trHeight w:val="538"/>
        </w:trPr>
        <w:tc>
          <w:tcPr>
            <w:tcW w:w="10430" w:type="dxa"/>
            <w:gridSpan w:val="6"/>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بنية المقرر</w:t>
            </w:r>
          </w:p>
        </w:tc>
      </w:tr>
      <w:tr w:rsidR="00A2178F" w:rsidRPr="00716851" w:rsidTr="00217EA4">
        <w:trPr>
          <w:trHeight w:val="907"/>
        </w:trPr>
        <w:tc>
          <w:tcPr>
            <w:tcW w:w="1074"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الأسبوع</w:t>
            </w:r>
          </w:p>
        </w:tc>
        <w:tc>
          <w:tcPr>
            <w:tcW w:w="992"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الساعات</w:t>
            </w:r>
          </w:p>
        </w:tc>
        <w:tc>
          <w:tcPr>
            <w:tcW w:w="2552" w:type="dxa"/>
            <w:shd w:val="clear" w:color="auto" w:fill="auto"/>
          </w:tcPr>
          <w:p w:rsidR="00A2178F" w:rsidRPr="00716851" w:rsidRDefault="00A2178F" w:rsidP="00217EA4">
            <w:pPr>
              <w:rPr>
                <w:b/>
                <w:bCs/>
                <w:sz w:val="28"/>
                <w:szCs w:val="28"/>
                <w:lang w:bidi="ar-IQ"/>
              </w:rPr>
            </w:pPr>
            <w:r w:rsidRPr="00716851">
              <w:rPr>
                <w:b/>
                <w:bCs/>
                <w:sz w:val="28"/>
                <w:szCs w:val="28"/>
                <w:rtl/>
                <w:lang w:bidi="ar-IQ"/>
              </w:rPr>
              <w:t>مخرجات التعلم المطلوبة</w:t>
            </w:r>
          </w:p>
        </w:tc>
        <w:tc>
          <w:tcPr>
            <w:tcW w:w="241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اسم الوحدة / أو الموضوع</w:t>
            </w:r>
          </w:p>
        </w:tc>
        <w:tc>
          <w:tcPr>
            <w:tcW w:w="1842"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التعليم</w:t>
            </w:r>
          </w:p>
        </w:tc>
        <w:tc>
          <w:tcPr>
            <w:tcW w:w="1560"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التقييم</w:t>
            </w:r>
          </w:p>
        </w:tc>
      </w:tr>
      <w:tr w:rsidR="00A2178F" w:rsidRPr="00716851" w:rsidTr="00217EA4">
        <w:trPr>
          <w:trHeight w:val="39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w:t>
            </w:r>
          </w:p>
        </w:tc>
        <w:tc>
          <w:tcPr>
            <w:tcW w:w="99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tl/>
              </w:rPr>
            </w:pPr>
            <w:r w:rsidRPr="00716851">
              <w:rPr>
                <w:rFonts w:hint="cs"/>
                <w:b/>
                <w:bCs/>
                <w:sz w:val="28"/>
                <w:szCs w:val="28"/>
                <w:rtl/>
              </w:rPr>
              <w:t xml:space="preserve">تعلم </w:t>
            </w:r>
            <w:r w:rsidRPr="00716851">
              <w:rPr>
                <w:b/>
                <w:bCs/>
                <w:sz w:val="28"/>
                <w:szCs w:val="28"/>
                <w:rtl/>
              </w:rPr>
              <w:t xml:space="preserve">  محرر البيانات</w:t>
            </w:r>
          </w:p>
          <w:p w:rsidR="00A2178F" w:rsidRPr="00716851" w:rsidRDefault="00A2178F" w:rsidP="00217EA4">
            <w:pPr>
              <w:rPr>
                <w:b/>
                <w:bCs/>
                <w:sz w:val="28"/>
                <w:szCs w:val="28"/>
              </w:rPr>
            </w:pPr>
          </w:p>
        </w:tc>
        <w:tc>
          <w:tcPr>
            <w:tcW w:w="2410" w:type="dxa"/>
            <w:shd w:val="clear" w:color="auto" w:fill="auto"/>
          </w:tcPr>
          <w:p w:rsidR="00A2178F" w:rsidRPr="00716851" w:rsidRDefault="00A2178F" w:rsidP="00217EA4">
            <w:pPr>
              <w:rPr>
                <w:b/>
                <w:bCs/>
                <w:sz w:val="28"/>
                <w:szCs w:val="28"/>
                <w:rtl/>
              </w:rPr>
            </w:pPr>
            <w:r w:rsidRPr="00716851">
              <w:rPr>
                <w:b/>
                <w:bCs/>
                <w:sz w:val="28"/>
                <w:szCs w:val="28"/>
                <w:rtl/>
              </w:rPr>
              <w:t>محرر البيانات</w:t>
            </w:r>
          </w:p>
          <w:p w:rsidR="00A2178F" w:rsidRPr="00716851" w:rsidRDefault="00A2178F" w:rsidP="00217EA4">
            <w:pPr>
              <w:rPr>
                <w:b/>
                <w:bCs/>
                <w:sz w:val="28"/>
                <w:szCs w:val="28"/>
              </w:rPr>
            </w:pPr>
          </w:p>
        </w:tc>
        <w:tc>
          <w:tcPr>
            <w:tcW w:w="184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طريقة العرض</w:t>
            </w:r>
          </w:p>
        </w:tc>
        <w:tc>
          <w:tcPr>
            <w:tcW w:w="156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تهيئة محرر البيانات وأوامر القائمة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تهيئة محرر البيانات وأوامر القائمة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2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تحويل البيانات في محرر البيانات</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تحويل البيانات في محرر البيانات</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4</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tl/>
              </w:rPr>
            </w:pPr>
            <w:r w:rsidRPr="00716851">
              <w:rPr>
                <w:rFonts w:hint="cs"/>
                <w:b/>
                <w:bCs/>
                <w:sz w:val="28"/>
                <w:szCs w:val="28"/>
                <w:rtl/>
              </w:rPr>
              <w:t xml:space="preserve">تعلم </w:t>
            </w:r>
            <w:r w:rsidRPr="00716851">
              <w:rPr>
                <w:b/>
                <w:bCs/>
                <w:sz w:val="28"/>
                <w:szCs w:val="28"/>
                <w:rtl/>
              </w:rPr>
              <w:t xml:space="preserve">  ملف المخرجات</w:t>
            </w:r>
          </w:p>
          <w:p w:rsidR="00A2178F" w:rsidRPr="00716851" w:rsidRDefault="00A2178F" w:rsidP="00217EA4">
            <w:pPr>
              <w:rPr>
                <w:b/>
                <w:bCs/>
                <w:sz w:val="28"/>
                <w:szCs w:val="28"/>
              </w:rPr>
            </w:pPr>
            <w:r w:rsidRPr="00716851">
              <w:rPr>
                <w:rFonts w:hint="cs"/>
                <w:b/>
                <w:bCs/>
                <w:sz w:val="28"/>
                <w:szCs w:val="28"/>
                <w:rtl/>
              </w:rPr>
              <w:t>,</w:t>
            </w:r>
            <w:r w:rsidRPr="00716851">
              <w:rPr>
                <w:b/>
                <w:bCs/>
                <w:sz w:val="28"/>
                <w:szCs w:val="28"/>
                <w:rtl/>
              </w:rPr>
              <w:t>. معدل النصوص</w:t>
            </w:r>
          </w:p>
        </w:tc>
        <w:tc>
          <w:tcPr>
            <w:tcW w:w="2410" w:type="dxa"/>
            <w:shd w:val="clear" w:color="auto" w:fill="auto"/>
          </w:tcPr>
          <w:p w:rsidR="00A2178F" w:rsidRPr="00716851" w:rsidRDefault="00A2178F" w:rsidP="00217EA4">
            <w:pPr>
              <w:rPr>
                <w:b/>
                <w:bCs/>
                <w:sz w:val="28"/>
                <w:szCs w:val="28"/>
                <w:rtl/>
              </w:rPr>
            </w:pPr>
            <w:r w:rsidRPr="00716851">
              <w:rPr>
                <w:b/>
                <w:bCs/>
                <w:sz w:val="28"/>
                <w:szCs w:val="28"/>
                <w:rtl/>
              </w:rPr>
              <w:t>ملف المخرجات</w:t>
            </w:r>
          </w:p>
          <w:p w:rsidR="00A2178F" w:rsidRPr="00716851" w:rsidRDefault="00A2178F" w:rsidP="00217EA4">
            <w:pPr>
              <w:rPr>
                <w:b/>
                <w:bCs/>
                <w:sz w:val="28"/>
                <w:szCs w:val="28"/>
              </w:rPr>
            </w:pPr>
            <w:r w:rsidRPr="00716851">
              <w:rPr>
                <w:rFonts w:hint="cs"/>
                <w:b/>
                <w:bCs/>
                <w:sz w:val="28"/>
                <w:szCs w:val="28"/>
                <w:rtl/>
              </w:rPr>
              <w:t>,</w:t>
            </w:r>
            <w:r w:rsidRPr="00716851">
              <w:rPr>
                <w:b/>
                <w:bCs/>
                <w:sz w:val="28"/>
                <w:szCs w:val="28"/>
                <w:rtl/>
              </w:rPr>
              <w:t xml:space="preserve"> معدل النصوص</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5</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w:t>
            </w:r>
            <w:r w:rsidRPr="00716851">
              <w:rPr>
                <w:rFonts w:hint="cs"/>
                <w:b/>
                <w:bCs/>
                <w:sz w:val="28"/>
                <w:szCs w:val="28"/>
                <w:rtl/>
              </w:rPr>
              <w:t>معدل الجداول</w:t>
            </w:r>
          </w:p>
        </w:tc>
        <w:tc>
          <w:tcPr>
            <w:tcW w:w="2410" w:type="dxa"/>
            <w:shd w:val="clear" w:color="auto" w:fill="auto"/>
          </w:tcPr>
          <w:p w:rsidR="00A2178F" w:rsidRPr="00716851" w:rsidRDefault="00A2178F" w:rsidP="00217EA4">
            <w:pPr>
              <w:rPr>
                <w:b/>
                <w:bCs/>
                <w:sz w:val="28"/>
                <w:szCs w:val="28"/>
              </w:rPr>
            </w:pPr>
            <w:r w:rsidRPr="00716851">
              <w:rPr>
                <w:rFonts w:hint="cs"/>
                <w:b/>
                <w:bCs/>
                <w:sz w:val="28"/>
                <w:szCs w:val="28"/>
                <w:rtl/>
              </w:rPr>
              <w:t>معدل الجداول</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6</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tl/>
              </w:rPr>
            </w:pPr>
            <w:r w:rsidRPr="00716851">
              <w:rPr>
                <w:rFonts w:hint="cs"/>
                <w:b/>
                <w:bCs/>
                <w:sz w:val="28"/>
                <w:szCs w:val="28"/>
                <w:rtl/>
              </w:rPr>
              <w:t xml:space="preserve">تعلم </w:t>
            </w:r>
            <w:r w:rsidRPr="00716851">
              <w:rPr>
                <w:b/>
                <w:bCs/>
                <w:sz w:val="28"/>
                <w:szCs w:val="28"/>
                <w:rtl/>
              </w:rPr>
              <w:t xml:space="preserve">  معدل الرسومات البيانية</w:t>
            </w:r>
          </w:p>
          <w:p w:rsidR="00A2178F" w:rsidRPr="00716851" w:rsidRDefault="00A2178F" w:rsidP="00217EA4">
            <w:pPr>
              <w:rPr>
                <w:b/>
                <w:bCs/>
                <w:sz w:val="28"/>
                <w:szCs w:val="28"/>
              </w:rPr>
            </w:pPr>
          </w:p>
        </w:tc>
        <w:tc>
          <w:tcPr>
            <w:tcW w:w="2410" w:type="dxa"/>
            <w:shd w:val="clear" w:color="auto" w:fill="auto"/>
          </w:tcPr>
          <w:p w:rsidR="00A2178F" w:rsidRPr="00716851" w:rsidRDefault="00A2178F" w:rsidP="00217EA4">
            <w:pPr>
              <w:rPr>
                <w:b/>
                <w:bCs/>
                <w:sz w:val="28"/>
                <w:szCs w:val="28"/>
                <w:rtl/>
              </w:rPr>
            </w:pPr>
            <w:r w:rsidRPr="00716851">
              <w:rPr>
                <w:b/>
                <w:bCs/>
                <w:sz w:val="28"/>
                <w:szCs w:val="28"/>
                <w:rtl/>
              </w:rPr>
              <w:t>معدل الرسومات البيانية</w:t>
            </w:r>
          </w:p>
          <w:p w:rsidR="00A2178F" w:rsidRPr="00716851" w:rsidRDefault="00A2178F" w:rsidP="00217EA4">
            <w:pPr>
              <w:rPr>
                <w:b/>
                <w:bCs/>
                <w:sz w:val="28"/>
                <w:szCs w:val="28"/>
              </w:rPr>
            </w:pP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4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7</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8364" w:type="dxa"/>
            <w:gridSpan w:val="4"/>
            <w:shd w:val="clear" w:color="auto" w:fill="auto"/>
            <w:vAlign w:val="center"/>
          </w:tcPr>
          <w:p w:rsidR="00A2178F" w:rsidRPr="00716851" w:rsidRDefault="00A2178F" w:rsidP="00217EA4">
            <w:pPr>
              <w:rPr>
                <w:b/>
                <w:bCs/>
                <w:sz w:val="28"/>
                <w:szCs w:val="28"/>
              </w:rPr>
            </w:pPr>
            <w:r w:rsidRPr="00716851">
              <w:rPr>
                <w:b/>
                <w:bCs/>
                <w:sz w:val="28"/>
                <w:szCs w:val="28"/>
                <w:rtl/>
              </w:rPr>
              <w:t xml:space="preserve">اختبار دوري أول - حل الاختبار ومناقشة الأخطاء مع </w:t>
            </w:r>
            <w:r w:rsidRPr="00716851">
              <w:rPr>
                <w:rFonts w:hint="cs"/>
                <w:b/>
                <w:bCs/>
                <w:sz w:val="28"/>
                <w:szCs w:val="28"/>
                <w:rtl/>
              </w:rPr>
              <w:t>الطلبة</w:t>
            </w:r>
          </w:p>
        </w:tc>
      </w:tr>
      <w:tr w:rsidR="00A2178F" w:rsidRPr="00716851" w:rsidTr="00217EA4">
        <w:trPr>
          <w:trHeight w:val="323"/>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8</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التقارير</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التقارير</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9</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التحليل الإحصائي</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التحليل الإحصائي</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10</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التكرارات</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التكرارات</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11</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tl/>
              </w:rPr>
            </w:pPr>
            <w:r w:rsidRPr="00716851">
              <w:rPr>
                <w:rFonts w:hint="cs"/>
                <w:b/>
                <w:bCs/>
                <w:sz w:val="28"/>
                <w:szCs w:val="28"/>
                <w:rtl/>
              </w:rPr>
              <w:t xml:space="preserve">تعلم </w:t>
            </w:r>
            <w:r w:rsidRPr="00716851">
              <w:rPr>
                <w:b/>
                <w:bCs/>
                <w:sz w:val="28"/>
                <w:szCs w:val="28"/>
                <w:rtl/>
              </w:rPr>
              <w:t>الوسط الحسابي</w:t>
            </w:r>
            <w:r w:rsidRPr="00716851">
              <w:rPr>
                <w:rFonts w:hint="cs"/>
                <w:b/>
                <w:bCs/>
                <w:sz w:val="28"/>
                <w:szCs w:val="28"/>
                <w:rtl/>
              </w:rPr>
              <w:t xml:space="preserve"> ,التباين الارتباطي</w:t>
            </w:r>
          </w:p>
        </w:tc>
        <w:tc>
          <w:tcPr>
            <w:tcW w:w="2410" w:type="dxa"/>
            <w:shd w:val="clear" w:color="auto" w:fill="auto"/>
          </w:tcPr>
          <w:p w:rsidR="00A2178F" w:rsidRPr="00716851" w:rsidRDefault="00A2178F" w:rsidP="00217EA4">
            <w:pPr>
              <w:rPr>
                <w:b/>
                <w:bCs/>
                <w:sz w:val="28"/>
                <w:szCs w:val="28"/>
                <w:rtl/>
              </w:rPr>
            </w:pPr>
            <w:r w:rsidRPr="00716851">
              <w:rPr>
                <w:b/>
                <w:bCs/>
                <w:sz w:val="28"/>
                <w:szCs w:val="28"/>
                <w:rtl/>
              </w:rPr>
              <w:t>الوسط الحسابي</w:t>
            </w:r>
            <w:r w:rsidRPr="00716851">
              <w:rPr>
                <w:rFonts w:hint="cs"/>
                <w:b/>
                <w:bCs/>
                <w:sz w:val="28"/>
                <w:szCs w:val="28"/>
                <w:rtl/>
              </w:rPr>
              <w:t xml:space="preserve"> ,التباين الارتباطي</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12</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tl/>
              </w:rPr>
            </w:pPr>
            <w:r w:rsidRPr="00716851">
              <w:rPr>
                <w:rFonts w:hint="cs"/>
                <w:b/>
                <w:bCs/>
                <w:sz w:val="28"/>
                <w:szCs w:val="28"/>
                <w:rtl/>
              </w:rPr>
              <w:t xml:space="preserve">تعلم </w:t>
            </w:r>
            <w:r w:rsidRPr="00716851">
              <w:rPr>
                <w:b/>
                <w:bCs/>
                <w:sz w:val="28"/>
                <w:szCs w:val="28"/>
                <w:rtl/>
              </w:rPr>
              <w:t>الارتباط</w:t>
            </w:r>
            <w:r w:rsidRPr="00716851">
              <w:rPr>
                <w:rFonts w:hint="cs"/>
                <w:b/>
                <w:bCs/>
                <w:sz w:val="28"/>
                <w:szCs w:val="28"/>
                <w:rtl/>
              </w:rPr>
              <w:t xml:space="preserve"> , الانحدار الاختبارات</w:t>
            </w:r>
          </w:p>
        </w:tc>
        <w:tc>
          <w:tcPr>
            <w:tcW w:w="2410" w:type="dxa"/>
            <w:shd w:val="clear" w:color="auto" w:fill="auto"/>
          </w:tcPr>
          <w:p w:rsidR="00A2178F" w:rsidRPr="00716851" w:rsidRDefault="00A2178F" w:rsidP="00217EA4">
            <w:pPr>
              <w:rPr>
                <w:b/>
                <w:bCs/>
                <w:sz w:val="28"/>
                <w:szCs w:val="28"/>
                <w:rtl/>
              </w:rPr>
            </w:pPr>
            <w:r w:rsidRPr="00716851">
              <w:rPr>
                <w:b/>
                <w:bCs/>
                <w:sz w:val="28"/>
                <w:szCs w:val="28"/>
                <w:rtl/>
              </w:rPr>
              <w:t>الارتباط</w:t>
            </w:r>
            <w:r w:rsidRPr="00716851">
              <w:rPr>
                <w:rFonts w:hint="cs"/>
                <w:b/>
                <w:bCs/>
                <w:sz w:val="28"/>
                <w:szCs w:val="28"/>
                <w:rtl/>
              </w:rPr>
              <w:t>, الانحدار الاختبارات</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13</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استخراج الرسومات البيانية(أعمدة بيانية, خطوط بيانية, مساحات بيانية, دائرة بيانية)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استخراج الرسومات البيانية(أعمدة بيانية, خطوط بيانية, مساحات بيانية, دائرة بيانية)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14</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4962" w:type="dxa"/>
            <w:gridSpan w:val="2"/>
            <w:shd w:val="clear" w:color="auto" w:fill="auto"/>
          </w:tcPr>
          <w:p w:rsidR="00A2178F" w:rsidRPr="00716851" w:rsidRDefault="00A2178F" w:rsidP="00217EA4">
            <w:pPr>
              <w:jc w:val="center"/>
              <w:rPr>
                <w:b/>
                <w:bCs/>
                <w:sz w:val="28"/>
                <w:szCs w:val="28"/>
              </w:rPr>
            </w:pPr>
            <w:r w:rsidRPr="00716851">
              <w:rPr>
                <w:rFonts w:hint="cs"/>
                <w:b/>
                <w:bCs/>
                <w:sz w:val="28"/>
                <w:szCs w:val="28"/>
                <w:rtl/>
              </w:rPr>
              <w:t>مراجعة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15</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8364" w:type="dxa"/>
            <w:gridSpan w:val="4"/>
            <w:shd w:val="clear" w:color="auto" w:fill="auto"/>
            <w:vAlign w:val="center"/>
          </w:tcPr>
          <w:p w:rsidR="00A2178F" w:rsidRPr="00716851" w:rsidRDefault="00A2178F" w:rsidP="00217EA4">
            <w:pPr>
              <w:rPr>
                <w:b/>
                <w:bCs/>
                <w:sz w:val="28"/>
                <w:szCs w:val="28"/>
                <w:rtl/>
              </w:rPr>
            </w:pPr>
            <w:r w:rsidRPr="00716851">
              <w:rPr>
                <w:b/>
                <w:bCs/>
                <w:sz w:val="28"/>
                <w:szCs w:val="28"/>
                <w:rtl/>
              </w:rPr>
              <w:t>اختبار دوري</w:t>
            </w:r>
            <w:r w:rsidRPr="00716851">
              <w:rPr>
                <w:rFonts w:hint="cs"/>
                <w:b/>
                <w:bCs/>
                <w:sz w:val="28"/>
                <w:szCs w:val="28"/>
                <w:rtl/>
              </w:rPr>
              <w:t xml:space="preserve"> ثاني</w:t>
            </w:r>
            <w:r w:rsidRPr="00716851">
              <w:rPr>
                <w:b/>
                <w:bCs/>
                <w:sz w:val="28"/>
                <w:szCs w:val="28"/>
                <w:rtl/>
              </w:rPr>
              <w:t xml:space="preserve"> - حل الاختبار ومناقشة الأخطاء مع </w:t>
            </w:r>
            <w:r w:rsidRPr="00716851">
              <w:rPr>
                <w:rFonts w:hint="cs"/>
                <w:b/>
                <w:bCs/>
                <w:sz w:val="28"/>
                <w:szCs w:val="28"/>
                <w:rtl/>
              </w:rPr>
              <w:t>الطلبة</w:t>
            </w:r>
          </w:p>
        </w:tc>
      </w:tr>
    </w:tbl>
    <w:p w:rsidR="00A2178F" w:rsidRPr="00716851" w:rsidRDefault="00A2178F" w:rsidP="00A2178F">
      <w:pPr>
        <w:rPr>
          <w:b/>
          <w:bCs/>
          <w:vanish/>
          <w:sz w:val="28"/>
          <w:szCs w:val="28"/>
          <w:lang w:bidi="ar-IQ"/>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716851" w:rsidTr="00217EA4">
        <w:trPr>
          <w:trHeight w:val="477"/>
        </w:trPr>
        <w:tc>
          <w:tcPr>
            <w:tcW w:w="9163" w:type="dxa"/>
            <w:gridSpan w:val="2"/>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 xml:space="preserve">البنية التحتية </w:t>
            </w:r>
          </w:p>
        </w:tc>
      </w:tr>
      <w:tr w:rsidR="00A2178F" w:rsidRPr="00716851" w:rsidTr="00217EA4">
        <w:trPr>
          <w:trHeight w:val="570"/>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لا يوجد</w:t>
            </w:r>
          </w:p>
        </w:tc>
      </w:tr>
      <w:tr w:rsidR="00A2178F" w:rsidRPr="00716851" w:rsidTr="00217EA4">
        <w:trPr>
          <w:trHeight w:val="1005"/>
        </w:trPr>
        <w:tc>
          <w:tcPr>
            <w:tcW w:w="345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2ـ المراجع الرئيسية (المصادر)  </w:t>
            </w:r>
          </w:p>
        </w:tc>
        <w:tc>
          <w:tcPr>
            <w:tcW w:w="5713" w:type="dxa"/>
            <w:shd w:val="clear" w:color="auto" w:fill="auto"/>
          </w:tcPr>
          <w:p w:rsidR="00A2178F" w:rsidRPr="00716851" w:rsidRDefault="0050369E" w:rsidP="00217EA4">
            <w:pPr>
              <w:rPr>
                <w:b/>
                <w:bCs/>
                <w:sz w:val="28"/>
                <w:szCs w:val="28"/>
                <w:rtl/>
                <w:lang w:bidi="ar-IQ"/>
              </w:rPr>
            </w:pPr>
            <w:r>
              <w:rPr>
                <w:rFonts w:hint="cs"/>
                <w:b/>
                <w:bCs/>
                <w:sz w:val="28"/>
                <w:szCs w:val="28"/>
                <w:rtl/>
                <w:lang w:bidi="ar-IQ"/>
              </w:rPr>
              <w:t xml:space="preserve">مقدمة في الاحصاء وتطبيقات </w:t>
            </w:r>
            <w:r>
              <w:rPr>
                <w:b/>
                <w:bCs/>
                <w:sz w:val="28"/>
                <w:szCs w:val="28"/>
                <w:lang w:bidi="ar-IQ"/>
              </w:rPr>
              <w:t>SPSS</w:t>
            </w:r>
            <w:r>
              <w:rPr>
                <w:rFonts w:hint="cs"/>
                <w:b/>
                <w:bCs/>
                <w:sz w:val="28"/>
                <w:szCs w:val="28"/>
                <w:rtl/>
                <w:lang w:bidi="ar-IQ"/>
              </w:rPr>
              <w:t xml:space="preserve"> . تأليف عايد كريم الكناني 20009</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اـ الكتب والمراجع التي يوصى بها                 المجلات العلمية , التقارير ,....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الاستفادة من اي مصادر تتعلق بالموضوع</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سيرياماث ,  المحترف, عالم الكمبيوتر</w:t>
            </w:r>
          </w:p>
        </w:tc>
      </w:tr>
    </w:tbl>
    <w:p w:rsidR="00A2178F" w:rsidRPr="00716851" w:rsidRDefault="00A2178F" w:rsidP="00A2178F">
      <w:pPr>
        <w:rPr>
          <w:b/>
          <w:bCs/>
          <w:sz w:val="28"/>
          <w:szCs w:val="28"/>
          <w:rtl/>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A2178F" w:rsidRPr="00716851" w:rsidTr="00217EA4">
        <w:trPr>
          <w:trHeight w:val="419"/>
        </w:trPr>
        <w:tc>
          <w:tcPr>
            <w:tcW w:w="9121"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rFonts w:hint="cs"/>
                <w:b/>
                <w:bCs/>
                <w:sz w:val="28"/>
                <w:szCs w:val="28"/>
                <w:rtl/>
                <w:lang w:bidi="ar-IQ"/>
              </w:rPr>
              <w:t xml:space="preserve">خطة تطوير المقرر الدراسي </w:t>
            </w:r>
          </w:p>
        </w:tc>
      </w:tr>
      <w:tr w:rsidR="00A2178F" w:rsidRPr="00716851" w:rsidTr="00217EA4">
        <w:trPr>
          <w:trHeight w:val="495"/>
        </w:trPr>
        <w:tc>
          <w:tcPr>
            <w:tcW w:w="9121"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  الالتزام بالقطاعية</w:t>
            </w:r>
          </w:p>
          <w:p w:rsidR="00A2178F" w:rsidRPr="00716851" w:rsidRDefault="00A2178F" w:rsidP="00217EA4">
            <w:pPr>
              <w:rPr>
                <w:b/>
                <w:bCs/>
                <w:sz w:val="28"/>
                <w:szCs w:val="28"/>
                <w:rtl/>
                <w:lang w:bidi="ar-IQ"/>
              </w:rPr>
            </w:pPr>
          </w:p>
          <w:p w:rsidR="00A2178F" w:rsidRPr="00716851" w:rsidRDefault="00A2178F" w:rsidP="00217EA4">
            <w:pPr>
              <w:rPr>
                <w:b/>
                <w:bCs/>
                <w:sz w:val="28"/>
                <w:szCs w:val="28"/>
                <w:lang w:bidi="ar-IQ"/>
              </w:rPr>
            </w:pPr>
          </w:p>
        </w:tc>
      </w:tr>
    </w:tbl>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shd w:val="clear" w:color="auto" w:fill="FFFFFF"/>
        <w:autoSpaceDE w:val="0"/>
        <w:autoSpaceDN w:val="0"/>
        <w:adjustRightInd w:val="0"/>
        <w:spacing w:after="200" w:line="276" w:lineRule="auto"/>
        <w:jc w:val="center"/>
        <w:rPr>
          <w:rFonts w:cs="Times New Roman"/>
          <w:b/>
          <w:bCs/>
          <w:sz w:val="28"/>
          <w:szCs w:val="28"/>
          <w:rtl/>
        </w:rPr>
      </w:pPr>
    </w:p>
    <w:p w:rsidR="00217EA4" w:rsidRDefault="00217EA4"/>
    <w:sectPr w:rsidR="00217EA4" w:rsidSect="00217EA4">
      <w:footerReference w:type="default" r:id="rId26"/>
      <w:pgSz w:w="11906" w:h="16838" w:code="9"/>
      <w:pgMar w:top="993" w:right="1797" w:bottom="1560" w:left="1797" w:header="709" w:footer="709" w:gutter="0"/>
      <w:pgBorders w:offsetFrom="page">
        <w:top w:val="single" w:sz="18" w:space="24" w:color="auto"/>
        <w:left w:val="single" w:sz="18" w:space="24" w:color="auto"/>
        <w:bottom w:val="single" w:sz="18" w:space="24" w:color="auto"/>
        <w:right w:val="single"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4E70" w:rsidRDefault="007F4E70">
      <w:r>
        <w:separator/>
      </w:r>
    </w:p>
  </w:endnote>
  <w:endnote w:type="continuationSeparator" w:id="0">
    <w:p w:rsidR="007F4E70" w:rsidRDefault="007F4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raditional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Hotham">
    <w:altName w:val="Arial"/>
    <w:charset w:val="B2"/>
    <w:family w:val="auto"/>
    <w:pitch w:val="variable"/>
    <w:sig w:usb0="00002001" w:usb1="00000000" w:usb2="00000000" w:usb3="00000000" w:csb0="00000040" w:csb1="00000000"/>
  </w:font>
  <w:font w:name="Simplified Arabic">
    <w:panose1 w:val="02020603050405020304"/>
    <w:charset w:val="B2"/>
    <w:family w:val="roman"/>
    <w:pitch w:val="variable"/>
    <w:sig w:usb0="00002003" w:usb1="80000000" w:usb2="00000008" w:usb3="00000000" w:csb0="00000041" w:csb1="00000000"/>
  </w:font>
  <w:font w:name="Alfredo">
    <w:altName w:val="Times New Roman"/>
    <w:charset w:val="00"/>
    <w:family w:val="auto"/>
    <w:pitch w:val="variable"/>
    <w:sig w:usb0="00000003" w:usb1="00000000" w:usb2="00000000" w:usb3="00000000" w:csb0="00000001" w:csb1="00000000"/>
  </w:font>
  <w:font w:name="DecoType Naskh Extensions">
    <w:altName w:val="Arial"/>
    <w:charset w:val="B2"/>
    <w:family w:val="auto"/>
    <w:pitch w:val="variable"/>
    <w:sig w:usb0="00002001" w:usb1="80000000" w:usb2="00000008" w:usb3="00000000" w:csb0="00000040" w:csb1="00000000"/>
  </w:font>
  <w:font w:name="AGA Arabesque">
    <w:altName w:val="Symbol"/>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Arabic Transparent">
    <w:altName w:val="Calibri"/>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horzAnchor="margin" w:tblpXSpec="center" w:tblpY="1"/>
      <w:bidiVisual/>
      <w:tblW w:w="5720" w:type="pct"/>
      <w:tblLook w:val="04A0" w:firstRow="1" w:lastRow="0" w:firstColumn="1" w:lastColumn="0" w:noHBand="0" w:noVBand="1"/>
    </w:tblPr>
    <w:tblGrid>
      <w:gridCol w:w="4912"/>
      <w:gridCol w:w="1091"/>
      <w:gridCol w:w="4911"/>
    </w:tblGrid>
    <w:tr w:rsidR="004F7934" w:rsidTr="00217EA4">
      <w:trPr>
        <w:trHeight w:val="151"/>
      </w:trPr>
      <w:tc>
        <w:tcPr>
          <w:tcW w:w="2250" w:type="pct"/>
          <w:tcBorders>
            <w:bottom w:val="single" w:sz="4" w:space="0" w:color="4F81BD"/>
          </w:tcBorders>
        </w:tcPr>
        <w:p w:rsidR="004F7934" w:rsidRPr="007B671C" w:rsidRDefault="004F7934" w:rsidP="00217EA4">
          <w:pPr>
            <w:pStyle w:val="a6"/>
            <w:rPr>
              <w:rFonts w:ascii="Cambria" w:hAnsi="Cambria"/>
              <w:b/>
              <w:bCs/>
            </w:rPr>
          </w:pPr>
        </w:p>
      </w:tc>
      <w:tc>
        <w:tcPr>
          <w:tcW w:w="500" w:type="pct"/>
          <w:vMerge w:val="restart"/>
          <w:noWrap/>
          <w:vAlign w:val="center"/>
        </w:tcPr>
        <w:p w:rsidR="004F7934" w:rsidRPr="00807DE1" w:rsidRDefault="004F7934" w:rsidP="00217EA4">
          <w:pPr>
            <w:pStyle w:val="aa"/>
            <w:rPr>
              <w:rFonts w:ascii="Cambria" w:hAnsi="Cambria"/>
            </w:rPr>
          </w:pPr>
          <w:r w:rsidRPr="00807DE1">
            <w:rPr>
              <w:rFonts w:ascii="Cambria" w:hAnsi="Cambria"/>
              <w:b/>
              <w:bCs/>
              <w:rtl/>
              <w:lang w:val="ar-SA"/>
            </w:rPr>
            <w:t xml:space="preserve">الصفحة </w:t>
          </w:r>
          <w:r w:rsidR="007202BC" w:rsidRPr="00807DE1">
            <w:rPr>
              <w:rFonts w:cs="Arial"/>
            </w:rPr>
            <w:fldChar w:fldCharType="begin"/>
          </w:r>
          <w:r w:rsidRPr="007B671C">
            <w:rPr>
              <w:rFonts w:cs="Arial"/>
            </w:rPr>
            <w:instrText>PAGE  \* MERGEFORMAT</w:instrText>
          </w:r>
          <w:r w:rsidR="007202BC" w:rsidRPr="00807DE1">
            <w:rPr>
              <w:rFonts w:cs="Arial"/>
            </w:rPr>
            <w:fldChar w:fldCharType="separate"/>
          </w:r>
          <w:r w:rsidR="004868D9" w:rsidRPr="004868D9">
            <w:rPr>
              <w:rFonts w:ascii="Cambria" w:hAnsi="Cambria"/>
              <w:b/>
              <w:bCs/>
              <w:noProof/>
              <w:rtl/>
              <w:lang w:val="ar-SA"/>
            </w:rPr>
            <w:t>14</w:t>
          </w:r>
          <w:r w:rsidR="007202BC" w:rsidRPr="00807DE1">
            <w:rPr>
              <w:rFonts w:ascii="Cambria" w:hAnsi="Cambria"/>
              <w:b/>
              <w:bCs/>
            </w:rPr>
            <w:fldChar w:fldCharType="end"/>
          </w:r>
        </w:p>
      </w:tc>
      <w:tc>
        <w:tcPr>
          <w:tcW w:w="2250" w:type="pct"/>
          <w:tcBorders>
            <w:bottom w:val="single" w:sz="4" w:space="0" w:color="4F81BD"/>
          </w:tcBorders>
        </w:tcPr>
        <w:p w:rsidR="004F7934" w:rsidRPr="007B671C" w:rsidRDefault="004F7934" w:rsidP="00217EA4">
          <w:pPr>
            <w:pStyle w:val="a6"/>
            <w:rPr>
              <w:rFonts w:ascii="Cambria" w:hAnsi="Cambria"/>
              <w:b/>
              <w:bCs/>
            </w:rPr>
          </w:pPr>
        </w:p>
      </w:tc>
    </w:tr>
    <w:tr w:rsidR="004F7934" w:rsidTr="00217EA4">
      <w:trPr>
        <w:trHeight w:val="150"/>
      </w:trPr>
      <w:tc>
        <w:tcPr>
          <w:tcW w:w="2250" w:type="pct"/>
          <w:tcBorders>
            <w:top w:val="single" w:sz="4" w:space="0" w:color="4F81BD"/>
          </w:tcBorders>
        </w:tcPr>
        <w:p w:rsidR="004F7934" w:rsidRPr="007B671C" w:rsidRDefault="004F7934" w:rsidP="00217EA4">
          <w:pPr>
            <w:pStyle w:val="a6"/>
            <w:rPr>
              <w:rFonts w:ascii="Cambria" w:hAnsi="Cambria"/>
              <w:b/>
              <w:bCs/>
            </w:rPr>
          </w:pPr>
        </w:p>
      </w:tc>
      <w:tc>
        <w:tcPr>
          <w:tcW w:w="500" w:type="pct"/>
          <w:vMerge/>
        </w:tcPr>
        <w:p w:rsidR="004F7934" w:rsidRPr="007B671C" w:rsidRDefault="004F7934" w:rsidP="00217EA4">
          <w:pPr>
            <w:pStyle w:val="a6"/>
            <w:jc w:val="center"/>
            <w:rPr>
              <w:rFonts w:ascii="Cambria" w:hAnsi="Cambria"/>
              <w:b/>
              <w:bCs/>
            </w:rPr>
          </w:pPr>
        </w:p>
      </w:tc>
      <w:tc>
        <w:tcPr>
          <w:tcW w:w="2250" w:type="pct"/>
          <w:tcBorders>
            <w:top w:val="single" w:sz="4" w:space="0" w:color="4F81BD"/>
          </w:tcBorders>
        </w:tcPr>
        <w:p w:rsidR="004F7934" w:rsidRPr="007B671C" w:rsidRDefault="004F7934" w:rsidP="00217EA4">
          <w:pPr>
            <w:pStyle w:val="a6"/>
            <w:rPr>
              <w:rFonts w:ascii="Cambria" w:hAnsi="Cambria"/>
              <w:b/>
              <w:bCs/>
            </w:rPr>
          </w:pPr>
        </w:p>
      </w:tc>
    </w:tr>
  </w:tbl>
  <w:p w:rsidR="004F7934" w:rsidRDefault="004F793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horzAnchor="margin" w:tblpXSpec="center" w:tblpY="1"/>
      <w:bidiVisual/>
      <w:tblW w:w="5720" w:type="pct"/>
      <w:tblLook w:val="04A0" w:firstRow="1" w:lastRow="0" w:firstColumn="1" w:lastColumn="0" w:noHBand="0" w:noVBand="1"/>
    </w:tblPr>
    <w:tblGrid>
      <w:gridCol w:w="4912"/>
      <w:gridCol w:w="1091"/>
      <w:gridCol w:w="4911"/>
    </w:tblGrid>
    <w:tr w:rsidR="004F7934" w:rsidTr="00217EA4">
      <w:trPr>
        <w:trHeight w:val="151"/>
      </w:trPr>
      <w:tc>
        <w:tcPr>
          <w:tcW w:w="2250" w:type="pct"/>
          <w:tcBorders>
            <w:bottom w:val="single" w:sz="4" w:space="0" w:color="4F81BD"/>
          </w:tcBorders>
        </w:tcPr>
        <w:p w:rsidR="004F7934" w:rsidRPr="007B671C" w:rsidRDefault="004F7934" w:rsidP="00217EA4">
          <w:pPr>
            <w:pStyle w:val="a6"/>
            <w:rPr>
              <w:rFonts w:ascii="Cambria" w:hAnsi="Cambria"/>
              <w:b/>
              <w:bCs/>
            </w:rPr>
          </w:pPr>
        </w:p>
      </w:tc>
      <w:tc>
        <w:tcPr>
          <w:tcW w:w="500" w:type="pct"/>
          <w:vMerge w:val="restart"/>
          <w:noWrap/>
          <w:vAlign w:val="center"/>
        </w:tcPr>
        <w:p w:rsidR="004F7934" w:rsidRPr="00807DE1" w:rsidRDefault="004F7934" w:rsidP="00217EA4">
          <w:pPr>
            <w:pStyle w:val="aa"/>
            <w:rPr>
              <w:rFonts w:ascii="Cambria" w:hAnsi="Cambria"/>
            </w:rPr>
          </w:pPr>
          <w:r w:rsidRPr="00807DE1">
            <w:rPr>
              <w:rFonts w:ascii="Cambria" w:hAnsi="Cambria"/>
              <w:b/>
              <w:bCs/>
              <w:rtl/>
              <w:lang w:val="ar-SA"/>
            </w:rPr>
            <w:t xml:space="preserve">الصفحة </w:t>
          </w:r>
          <w:r w:rsidR="007202BC" w:rsidRPr="00807DE1">
            <w:rPr>
              <w:rFonts w:cs="Arial"/>
            </w:rPr>
            <w:fldChar w:fldCharType="begin"/>
          </w:r>
          <w:r w:rsidRPr="007B671C">
            <w:rPr>
              <w:rFonts w:cs="Arial"/>
            </w:rPr>
            <w:instrText>PAGE  \* MERGEFORMAT</w:instrText>
          </w:r>
          <w:r w:rsidR="007202BC" w:rsidRPr="00807DE1">
            <w:rPr>
              <w:rFonts w:cs="Arial"/>
            </w:rPr>
            <w:fldChar w:fldCharType="separate"/>
          </w:r>
          <w:r w:rsidR="004868D9" w:rsidRPr="004868D9">
            <w:rPr>
              <w:rFonts w:ascii="Cambria" w:hAnsi="Cambria"/>
              <w:b/>
              <w:bCs/>
              <w:noProof/>
              <w:rtl/>
              <w:lang w:val="ar-SA"/>
            </w:rPr>
            <w:t>75</w:t>
          </w:r>
          <w:r w:rsidR="007202BC" w:rsidRPr="00807DE1">
            <w:rPr>
              <w:rFonts w:ascii="Cambria" w:hAnsi="Cambria"/>
              <w:b/>
              <w:bCs/>
            </w:rPr>
            <w:fldChar w:fldCharType="end"/>
          </w:r>
        </w:p>
      </w:tc>
      <w:tc>
        <w:tcPr>
          <w:tcW w:w="2250" w:type="pct"/>
          <w:tcBorders>
            <w:bottom w:val="single" w:sz="4" w:space="0" w:color="4F81BD"/>
          </w:tcBorders>
        </w:tcPr>
        <w:p w:rsidR="004F7934" w:rsidRPr="007B671C" w:rsidRDefault="004F7934" w:rsidP="00217EA4">
          <w:pPr>
            <w:pStyle w:val="a6"/>
            <w:rPr>
              <w:rFonts w:ascii="Cambria" w:hAnsi="Cambria"/>
              <w:b/>
              <w:bCs/>
            </w:rPr>
          </w:pPr>
        </w:p>
      </w:tc>
    </w:tr>
    <w:tr w:rsidR="004F7934" w:rsidTr="00217EA4">
      <w:trPr>
        <w:trHeight w:val="150"/>
      </w:trPr>
      <w:tc>
        <w:tcPr>
          <w:tcW w:w="2250" w:type="pct"/>
          <w:tcBorders>
            <w:top w:val="single" w:sz="4" w:space="0" w:color="4F81BD"/>
          </w:tcBorders>
        </w:tcPr>
        <w:p w:rsidR="004F7934" w:rsidRPr="007B671C" w:rsidRDefault="004F7934" w:rsidP="00217EA4">
          <w:pPr>
            <w:pStyle w:val="a6"/>
            <w:rPr>
              <w:rFonts w:ascii="Cambria" w:hAnsi="Cambria"/>
              <w:b/>
              <w:bCs/>
            </w:rPr>
          </w:pPr>
        </w:p>
      </w:tc>
      <w:tc>
        <w:tcPr>
          <w:tcW w:w="500" w:type="pct"/>
          <w:vMerge/>
        </w:tcPr>
        <w:p w:rsidR="004F7934" w:rsidRPr="007B671C" w:rsidRDefault="004F7934" w:rsidP="00217EA4">
          <w:pPr>
            <w:pStyle w:val="a6"/>
            <w:jc w:val="center"/>
            <w:rPr>
              <w:rFonts w:ascii="Cambria" w:hAnsi="Cambria"/>
              <w:b/>
              <w:bCs/>
            </w:rPr>
          </w:pPr>
        </w:p>
      </w:tc>
      <w:tc>
        <w:tcPr>
          <w:tcW w:w="2250" w:type="pct"/>
          <w:tcBorders>
            <w:top w:val="single" w:sz="4" w:space="0" w:color="4F81BD"/>
          </w:tcBorders>
        </w:tcPr>
        <w:p w:rsidR="004F7934" w:rsidRPr="007B671C" w:rsidRDefault="004F7934" w:rsidP="00217EA4">
          <w:pPr>
            <w:pStyle w:val="a6"/>
            <w:rPr>
              <w:rFonts w:ascii="Cambria" w:hAnsi="Cambria"/>
              <w:b/>
              <w:bCs/>
            </w:rPr>
          </w:pPr>
        </w:p>
      </w:tc>
    </w:tr>
  </w:tbl>
  <w:p w:rsidR="004F7934" w:rsidRDefault="004F793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4E70" w:rsidRDefault="007F4E70">
      <w:r>
        <w:separator/>
      </w:r>
    </w:p>
  </w:footnote>
  <w:footnote w:type="continuationSeparator" w:id="0">
    <w:p w:rsidR="007F4E70" w:rsidRDefault="007F4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48D"/>
    <w:multiLevelType w:val="hybridMultilevel"/>
    <w:tmpl w:val="4F74743A"/>
    <w:lvl w:ilvl="0" w:tplc="4F500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677D3"/>
    <w:multiLevelType w:val="hybridMultilevel"/>
    <w:tmpl w:val="27F4198A"/>
    <w:lvl w:ilvl="0" w:tplc="D45A1B92">
      <w:start w:val="1"/>
      <w:numFmt w:val="decimal"/>
      <w:lvlText w:val="%1-"/>
      <w:lvlJc w:val="left"/>
      <w:pPr>
        <w:ind w:left="394" w:hanging="360"/>
      </w:p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2" w15:restartNumberingAfterBreak="0">
    <w:nsid w:val="05067023"/>
    <w:multiLevelType w:val="hybridMultilevel"/>
    <w:tmpl w:val="FB5A5360"/>
    <w:lvl w:ilvl="0" w:tplc="F2D8D64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27678E"/>
    <w:multiLevelType w:val="hybridMultilevel"/>
    <w:tmpl w:val="94ACEF36"/>
    <w:lvl w:ilvl="0" w:tplc="9F8E7A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970A8F"/>
    <w:multiLevelType w:val="hybridMultilevel"/>
    <w:tmpl w:val="C2AA91DE"/>
    <w:lvl w:ilvl="0" w:tplc="7DD82F74">
      <w:start w:val="10"/>
      <w:numFmt w:val="decimal"/>
      <w:lvlText w:val="%1."/>
      <w:lvlJc w:val="left"/>
      <w:pPr>
        <w:ind w:left="735" w:hanging="37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8C51BBC"/>
    <w:multiLevelType w:val="hybridMultilevel"/>
    <w:tmpl w:val="0D7835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9F7712F"/>
    <w:multiLevelType w:val="hybridMultilevel"/>
    <w:tmpl w:val="E4A2AA92"/>
    <w:lvl w:ilvl="0" w:tplc="1D8019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7F4A4B"/>
    <w:multiLevelType w:val="hybridMultilevel"/>
    <w:tmpl w:val="E6329F96"/>
    <w:lvl w:ilvl="0" w:tplc="1B422D08">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DB80368"/>
    <w:multiLevelType w:val="hybridMultilevel"/>
    <w:tmpl w:val="9D48574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15:restartNumberingAfterBreak="0">
    <w:nsid w:val="10B93AD6"/>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A94161"/>
    <w:multiLevelType w:val="hybridMultilevel"/>
    <w:tmpl w:val="FE48A342"/>
    <w:lvl w:ilvl="0" w:tplc="A70AC66E">
      <w:start w:val="2"/>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13083D01"/>
    <w:multiLevelType w:val="hybridMultilevel"/>
    <w:tmpl w:val="D5560106"/>
    <w:lvl w:ilvl="0" w:tplc="44EC696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350255A"/>
    <w:multiLevelType w:val="hybridMultilevel"/>
    <w:tmpl w:val="714E451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4A12BC8"/>
    <w:multiLevelType w:val="hybridMultilevel"/>
    <w:tmpl w:val="D57ED712"/>
    <w:lvl w:ilvl="0" w:tplc="61D80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783C0C"/>
    <w:multiLevelType w:val="hybridMultilevel"/>
    <w:tmpl w:val="9502DB08"/>
    <w:lvl w:ilvl="0" w:tplc="8A6254D2">
      <w:start w:val="3"/>
      <w:numFmt w:val="bullet"/>
      <w:lvlText w:val="-"/>
      <w:lvlJc w:val="left"/>
      <w:pPr>
        <w:ind w:left="1521"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B677E4"/>
    <w:multiLevelType w:val="hybridMultilevel"/>
    <w:tmpl w:val="511875A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16F55A9D"/>
    <w:multiLevelType w:val="hybridMultilevel"/>
    <w:tmpl w:val="4B4289BC"/>
    <w:lvl w:ilvl="0" w:tplc="C16254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0039DF"/>
    <w:multiLevelType w:val="hybridMultilevel"/>
    <w:tmpl w:val="4680F0F0"/>
    <w:lvl w:ilvl="0" w:tplc="74E4AA5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AEB601A"/>
    <w:multiLevelType w:val="hybridMultilevel"/>
    <w:tmpl w:val="5C72093C"/>
    <w:lvl w:ilvl="0" w:tplc="80DC014E">
      <w:start w:val="1"/>
      <w:numFmt w:val="decimal"/>
      <w:lvlText w:val="%1-"/>
      <w:lvlJc w:val="left"/>
      <w:pPr>
        <w:ind w:left="536"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AB17C2"/>
    <w:multiLevelType w:val="hybridMultilevel"/>
    <w:tmpl w:val="54DE3EC8"/>
    <w:lvl w:ilvl="0" w:tplc="2DEC38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1BF6663F"/>
    <w:multiLevelType w:val="hybridMultilevel"/>
    <w:tmpl w:val="1B3291B4"/>
    <w:lvl w:ilvl="0" w:tplc="20A27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3D047B"/>
    <w:multiLevelType w:val="hybridMultilevel"/>
    <w:tmpl w:val="C8B09806"/>
    <w:lvl w:ilvl="0" w:tplc="5194EC5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20F643ED"/>
    <w:multiLevelType w:val="hybridMultilevel"/>
    <w:tmpl w:val="D5107A5E"/>
    <w:lvl w:ilvl="0" w:tplc="02B2B0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C035DC"/>
    <w:multiLevelType w:val="hybridMultilevel"/>
    <w:tmpl w:val="6A50E104"/>
    <w:lvl w:ilvl="0" w:tplc="401835C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2BB45968"/>
    <w:multiLevelType w:val="hybridMultilevel"/>
    <w:tmpl w:val="37F0745E"/>
    <w:lvl w:ilvl="0" w:tplc="92AAF5E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2CEE6217"/>
    <w:multiLevelType w:val="hybridMultilevel"/>
    <w:tmpl w:val="8E5A9FA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DD042C2"/>
    <w:multiLevelType w:val="multilevel"/>
    <w:tmpl w:val="D3E2FF10"/>
    <w:lvl w:ilvl="0">
      <w:start w:val="1"/>
      <w:numFmt w:val="decimal"/>
      <w:lvlText w:val="%1."/>
      <w:lvlJc w:val="left"/>
      <w:pPr>
        <w:tabs>
          <w:tab w:val="num" w:pos="857"/>
        </w:tabs>
        <w:ind w:left="857"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9" w15:restartNumberingAfterBreak="0">
    <w:nsid w:val="2F7D16B9"/>
    <w:multiLevelType w:val="hybridMultilevel"/>
    <w:tmpl w:val="97FE63C4"/>
    <w:lvl w:ilvl="0" w:tplc="083AF40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31F36878"/>
    <w:multiLevelType w:val="hybridMultilevel"/>
    <w:tmpl w:val="1E0AB942"/>
    <w:lvl w:ilvl="0" w:tplc="194CCC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A14866"/>
    <w:multiLevelType w:val="hybridMultilevel"/>
    <w:tmpl w:val="B144EF24"/>
    <w:lvl w:ilvl="0" w:tplc="FF04E918">
      <w:start w:val="1"/>
      <w:numFmt w:val="bullet"/>
      <w:lvlText w:val="-"/>
      <w:lvlJc w:val="left"/>
      <w:pPr>
        <w:tabs>
          <w:tab w:val="num" w:pos="720"/>
        </w:tabs>
        <w:ind w:left="720" w:hanging="360"/>
      </w:pPr>
      <w:rPr>
        <w:rFonts w:ascii="Times New Roman" w:eastAsia="Times New Roman" w:hAnsi="Times New Roman" w:hint="default"/>
        <w:b/>
      </w:rPr>
    </w:lvl>
    <w:lvl w:ilvl="1" w:tplc="E36A1B3C">
      <w:start w:val="1"/>
      <w:numFmt w:val="bullet"/>
      <w:lvlText w:val=""/>
      <w:lvlJc w:val="left"/>
      <w:pPr>
        <w:tabs>
          <w:tab w:val="num" w:pos="1440"/>
        </w:tabs>
        <w:ind w:left="1440" w:hanging="360"/>
      </w:pPr>
      <w:rPr>
        <w:rFonts w:ascii="Symbol" w:eastAsia="Times New Roman"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81425EF"/>
    <w:multiLevelType w:val="hybridMultilevel"/>
    <w:tmpl w:val="430A6A0E"/>
    <w:lvl w:ilvl="0" w:tplc="111EEEB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3A7428FC"/>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4" w15:restartNumberingAfterBreak="0">
    <w:nsid w:val="3BB97A17"/>
    <w:multiLevelType w:val="hybridMultilevel"/>
    <w:tmpl w:val="CEC4E2FE"/>
    <w:lvl w:ilvl="0" w:tplc="E5E2A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C473598"/>
    <w:multiLevelType w:val="hybridMultilevel"/>
    <w:tmpl w:val="5BE49074"/>
    <w:lvl w:ilvl="0" w:tplc="ED5430D2">
      <w:start w:val="1"/>
      <w:numFmt w:val="decimal"/>
      <w:lvlText w:val="%1-"/>
      <w:lvlJc w:val="left"/>
      <w:pPr>
        <w:ind w:left="394" w:hanging="360"/>
      </w:p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36" w15:restartNumberingAfterBreak="0">
    <w:nsid w:val="3F845F78"/>
    <w:multiLevelType w:val="hybridMultilevel"/>
    <w:tmpl w:val="6B6ECF9C"/>
    <w:lvl w:ilvl="0" w:tplc="E16A35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8F5F72"/>
    <w:multiLevelType w:val="hybridMultilevel"/>
    <w:tmpl w:val="FA227A54"/>
    <w:lvl w:ilvl="0" w:tplc="BB16AB16">
      <w:start w:val="1"/>
      <w:numFmt w:val="decimal"/>
      <w:lvlText w:val="%1-"/>
      <w:lvlJc w:val="left"/>
      <w:pPr>
        <w:ind w:left="394" w:hanging="360"/>
      </w:p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38" w15:restartNumberingAfterBreak="0">
    <w:nsid w:val="419E7E2A"/>
    <w:multiLevelType w:val="hybridMultilevel"/>
    <w:tmpl w:val="89F4C200"/>
    <w:lvl w:ilvl="0" w:tplc="CCA450EA">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9" w15:restartNumberingAfterBreak="0">
    <w:nsid w:val="42F61A4A"/>
    <w:multiLevelType w:val="hybridMultilevel"/>
    <w:tmpl w:val="6FF8026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43E33EC"/>
    <w:multiLevelType w:val="hybridMultilevel"/>
    <w:tmpl w:val="7EBC6554"/>
    <w:lvl w:ilvl="0" w:tplc="1A72FB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4F246A4"/>
    <w:multiLevelType w:val="hybridMultilevel"/>
    <w:tmpl w:val="52445394"/>
    <w:lvl w:ilvl="0" w:tplc="0C765910">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2" w15:restartNumberingAfterBreak="0">
    <w:nsid w:val="450C1DE0"/>
    <w:multiLevelType w:val="hybridMultilevel"/>
    <w:tmpl w:val="F5C2A57C"/>
    <w:lvl w:ilvl="0" w:tplc="D840D0AC">
      <w:start w:val="1"/>
      <w:numFmt w:val="decimal"/>
      <w:lvlText w:val="%1-"/>
      <w:lvlJc w:val="left"/>
      <w:pPr>
        <w:ind w:left="535" w:hanging="360"/>
      </w:pPr>
      <w:rPr>
        <w:rFonts w:ascii="Times New Roman" w:hAnsi="Times New Roman" w:cs="Times New Roman" w:hint="default"/>
      </w:rPr>
    </w:lvl>
    <w:lvl w:ilvl="1" w:tplc="04090019">
      <w:start w:val="1"/>
      <w:numFmt w:val="lowerLetter"/>
      <w:lvlText w:val="%2."/>
      <w:lvlJc w:val="left"/>
      <w:pPr>
        <w:ind w:left="1255" w:hanging="360"/>
      </w:pPr>
    </w:lvl>
    <w:lvl w:ilvl="2" w:tplc="0409001B">
      <w:start w:val="1"/>
      <w:numFmt w:val="lowerRoman"/>
      <w:lvlText w:val="%3."/>
      <w:lvlJc w:val="right"/>
      <w:pPr>
        <w:ind w:left="1975" w:hanging="180"/>
      </w:pPr>
    </w:lvl>
    <w:lvl w:ilvl="3" w:tplc="0409000F">
      <w:start w:val="1"/>
      <w:numFmt w:val="decimal"/>
      <w:lvlText w:val="%4."/>
      <w:lvlJc w:val="left"/>
      <w:pPr>
        <w:ind w:left="2695" w:hanging="360"/>
      </w:pPr>
    </w:lvl>
    <w:lvl w:ilvl="4" w:tplc="04090019">
      <w:start w:val="1"/>
      <w:numFmt w:val="lowerLetter"/>
      <w:lvlText w:val="%5."/>
      <w:lvlJc w:val="left"/>
      <w:pPr>
        <w:ind w:left="3415" w:hanging="360"/>
      </w:pPr>
    </w:lvl>
    <w:lvl w:ilvl="5" w:tplc="0409001B">
      <w:start w:val="1"/>
      <w:numFmt w:val="lowerRoman"/>
      <w:lvlText w:val="%6."/>
      <w:lvlJc w:val="right"/>
      <w:pPr>
        <w:ind w:left="4135" w:hanging="180"/>
      </w:pPr>
    </w:lvl>
    <w:lvl w:ilvl="6" w:tplc="0409000F">
      <w:start w:val="1"/>
      <w:numFmt w:val="decimal"/>
      <w:lvlText w:val="%7."/>
      <w:lvlJc w:val="left"/>
      <w:pPr>
        <w:ind w:left="4855" w:hanging="360"/>
      </w:pPr>
    </w:lvl>
    <w:lvl w:ilvl="7" w:tplc="04090019">
      <w:start w:val="1"/>
      <w:numFmt w:val="lowerLetter"/>
      <w:lvlText w:val="%8."/>
      <w:lvlJc w:val="left"/>
      <w:pPr>
        <w:ind w:left="5575" w:hanging="360"/>
      </w:pPr>
    </w:lvl>
    <w:lvl w:ilvl="8" w:tplc="0409001B">
      <w:start w:val="1"/>
      <w:numFmt w:val="lowerRoman"/>
      <w:lvlText w:val="%9."/>
      <w:lvlJc w:val="right"/>
      <w:pPr>
        <w:ind w:left="6295" w:hanging="180"/>
      </w:pPr>
    </w:lvl>
  </w:abstractNum>
  <w:abstractNum w:abstractNumId="43" w15:restartNumberingAfterBreak="0">
    <w:nsid w:val="463D506C"/>
    <w:multiLevelType w:val="hybridMultilevel"/>
    <w:tmpl w:val="08C27192"/>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48604444"/>
    <w:multiLevelType w:val="hybridMultilevel"/>
    <w:tmpl w:val="CD6EAEFA"/>
    <w:lvl w:ilvl="0" w:tplc="CC98857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48787008"/>
    <w:multiLevelType w:val="hybridMultilevel"/>
    <w:tmpl w:val="1D3AB67C"/>
    <w:lvl w:ilvl="0" w:tplc="1724066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48E11735"/>
    <w:multiLevelType w:val="hybridMultilevel"/>
    <w:tmpl w:val="5464E5BC"/>
    <w:lvl w:ilvl="0" w:tplc="D7CA0E78">
      <w:start w:val="5"/>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B7379A"/>
    <w:multiLevelType w:val="hybridMultilevel"/>
    <w:tmpl w:val="F0DE2A32"/>
    <w:lvl w:ilvl="0" w:tplc="1B864588">
      <w:start w:val="13"/>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B6536DE"/>
    <w:multiLevelType w:val="hybridMultilevel"/>
    <w:tmpl w:val="DDAEF0F8"/>
    <w:lvl w:ilvl="0" w:tplc="4BB6166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4BFB23C1"/>
    <w:multiLevelType w:val="hybridMultilevel"/>
    <w:tmpl w:val="D93C8AA6"/>
    <w:lvl w:ilvl="0" w:tplc="23D881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CC74685"/>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1" w15:restartNumberingAfterBreak="0">
    <w:nsid w:val="54C26FE5"/>
    <w:multiLevelType w:val="hybridMultilevel"/>
    <w:tmpl w:val="6DFA7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5FD24F3"/>
    <w:multiLevelType w:val="hybridMultilevel"/>
    <w:tmpl w:val="864CAF0A"/>
    <w:lvl w:ilvl="0" w:tplc="532E98DA">
      <w:start w:val="1"/>
      <w:numFmt w:val="decimal"/>
      <w:lvlText w:val="%1-"/>
      <w:lvlJc w:val="left"/>
      <w:pPr>
        <w:ind w:left="394" w:hanging="360"/>
      </w:p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53" w15:restartNumberingAfterBreak="0">
    <w:nsid w:val="57412F79"/>
    <w:multiLevelType w:val="hybridMultilevel"/>
    <w:tmpl w:val="F8380026"/>
    <w:lvl w:ilvl="0" w:tplc="22825576">
      <w:start w:val="1"/>
      <w:numFmt w:val="decimal"/>
      <w:lvlText w:val="%1-"/>
      <w:lvlJc w:val="left"/>
      <w:pPr>
        <w:ind w:left="394" w:hanging="360"/>
      </w:p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54" w15:restartNumberingAfterBreak="0">
    <w:nsid w:val="5A80211E"/>
    <w:multiLevelType w:val="hybridMultilevel"/>
    <w:tmpl w:val="911A0A5E"/>
    <w:lvl w:ilvl="0" w:tplc="386CFF02">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5" w15:restartNumberingAfterBreak="0">
    <w:nsid w:val="5AFA043A"/>
    <w:multiLevelType w:val="hybridMultilevel"/>
    <w:tmpl w:val="C7047A4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15:restartNumberingAfterBreak="0">
    <w:nsid w:val="602F2A6B"/>
    <w:multiLevelType w:val="hybridMultilevel"/>
    <w:tmpl w:val="2CC4E56C"/>
    <w:lvl w:ilvl="0" w:tplc="72A805F6">
      <w:start w:val="1"/>
      <w:numFmt w:val="decimal"/>
      <w:lvlText w:val="%1-"/>
      <w:lvlJc w:val="left"/>
      <w:pPr>
        <w:ind w:left="786" w:hanging="360"/>
      </w:pPr>
      <w:rPr>
        <w:rFonts w:cs="Times New Roman"/>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57" w15:restartNumberingAfterBreak="0">
    <w:nsid w:val="60E27BF3"/>
    <w:multiLevelType w:val="hybridMultilevel"/>
    <w:tmpl w:val="FAFC42B2"/>
    <w:lvl w:ilvl="0" w:tplc="C9289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222083E"/>
    <w:multiLevelType w:val="hybridMultilevel"/>
    <w:tmpl w:val="4A04C876"/>
    <w:lvl w:ilvl="0" w:tplc="DC0C555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15:restartNumberingAfterBreak="0">
    <w:nsid w:val="62CC7536"/>
    <w:multiLevelType w:val="hybridMultilevel"/>
    <w:tmpl w:val="A5B2348A"/>
    <w:lvl w:ilvl="0" w:tplc="DB18A3C8">
      <w:start w:val="1"/>
      <w:numFmt w:val="decimal"/>
      <w:lvlText w:val="%1-"/>
      <w:lvlJc w:val="left"/>
      <w:pPr>
        <w:ind w:left="394" w:hanging="360"/>
      </w:p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60" w15:restartNumberingAfterBreak="0">
    <w:nsid w:val="63C66371"/>
    <w:multiLevelType w:val="hybridMultilevel"/>
    <w:tmpl w:val="94889F44"/>
    <w:lvl w:ilvl="0" w:tplc="B2B4176A">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1" w15:restartNumberingAfterBreak="0">
    <w:nsid w:val="66940EEE"/>
    <w:multiLevelType w:val="hybridMultilevel"/>
    <w:tmpl w:val="B5ECA2BC"/>
    <w:lvl w:ilvl="0" w:tplc="171E59E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2" w15:restartNumberingAfterBreak="0">
    <w:nsid w:val="68D03EBB"/>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3" w15:restartNumberingAfterBreak="0">
    <w:nsid w:val="6AE40668"/>
    <w:multiLevelType w:val="hybridMultilevel"/>
    <w:tmpl w:val="99ACC6A6"/>
    <w:lvl w:ilvl="0" w:tplc="1DE8B89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6DBF0488"/>
    <w:multiLevelType w:val="hybridMultilevel"/>
    <w:tmpl w:val="374EF9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EB273FF"/>
    <w:multiLevelType w:val="hybridMultilevel"/>
    <w:tmpl w:val="A3D00186"/>
    <w:lvl w:ilvl="0" w:tplc="B8E0FE18">
      <w:start w:val="1"/>
      <w:numFmt w:val="decimal"/>
      <w:lvlText w:val="%1-"/>
      <w:lvlJc w:val="left"/>
      <w:pPr>
        <w:ind w:left="394" w:hanging="360"/>
      </w:p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66" w15:restartNumberingAfterBreak="0">
    <w:nsid w:val="70E833D9"/>
    <w:multiLevelType w:val="hybridMultilevel"/>
    <w:tmpl w:val="01AA1E92"/>
    <w:lvl w:ilvl="0" w:tplc="F94A420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1732985"/>
    <w:multiLevelType w:val="hybridMultilevel"/>
    <w:tmpl w:val="420643BA"/>
    <w:lvl w:ilvl="0" w:tplc="9BA69B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2324658"/>
    <w:multiLevelType w:val="hybridMultilevel"/>
    <w:tmpl w:val="40F8D576"/>
    <w:lvl w:ilvl="0" w:tplc="299801D2">
      <w:start w:val="1"/>
      <w:numFmt w:val="decimal"/>
      <w:lvlText w:val="%1-"/>
      <w:lvlJc w:val="left"/>
      <w:pPr>
        <w:ind w:left="394" w:hanging="360"/>
      </w:p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69"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0" w15:restartNumberingAfterBreak="0">
    <w:nsid w:val="73153432"/>
    <w:multiLevelType w:val="hybridMultilevel"/>
    <w:tmpl w:val="48D2FCEE"/>
    <w:lvl w:ilvl="0" w:tplc="E24AD1A6">
      <w:start w:val="1"/>
      <w:numFmt w:val="decimal"/>
      <w:lvlText w:val="%1-"/>
      <w:lvlJc w:val="left"/>
      <w:pPr>
        <w:ind w:left="394" w:hanging="360"/>
      </w:p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71" w15:restartNumberingAfterBreak="0">
    <w:nsid w:val="76AF63A8"/>
    <w:multiLevelType w:val="hybridMultilevel"/>
    <w:tmpl w:val="CE1C910C"/>
    <w:lvl w:ilvl="0" w:tplc="F01E48F8">
      <w:start w:val="1"/>
      <w:numFmt w:val="decimal"/>
      <w:lvlText w:val="%1-"/>
      <w:lvlJc w:val="left"/>
      <w:pPr>
        <w:tabs>
          <w:tab w:val="num" w:pos="795"/>
        </w:tabs>
        <w:ind w:left="795" w:hanging="435"/>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2" w15:restartNumberingAfterBreak="0">
    <w:nsid w:val="777A4A49"/>
    <w:multiLevelType w:val="hybridMultilevel"/>
    <w:tmpl w:val="17A696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A2F348D"/>
    <w:multiLevelType w:val="hybridMultilevel"/>
    <w:tmpl w:val="2BD269DE"/>
    <w:lvl w:ilvl="0" w:tplc="A22CE552">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AB00811"/>
    <w:multiLevelType w:val="hybridMultilevel"/>
    <w:tmpl w:val="2174BDBE"/>
    <w:lvl w:ilvl="0" w:tplc="D51C3F5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7B1A7432"/>
    <w:multiLevelType w:val="hybridMultilevel"/>
    <w:tmpl w:val="EB8019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BA1253D"/>
    <w:multiLevelType w:val="hybridMultilevel"/>
    <w:tmpl w:val="CBD8A54A"/>
    <w:lvl w:ilvl="0" w:tplc="91504A38">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9"/>
  </w:num>
  <w:num w:numId="2">
    <w:abstractNumId w:val="69"/>
  </w:num>
  <w:num w:numId="3">
    <w:abstractNumId w:val="41"/>
  </w:num>
  <w:num w:numId="4">
    <w:abstractNumId w:val="20"/>
  </w:num>
  <w:num w:numId="5">
    <w:abstractNumId w:val="67"/>
  </w:num>
  <w:num w:numId="6">
    <w:abstractNumId w:val="40"/>
  </w:num>
  <w:num w:numId="7">
    <w:abstractNumId w:val="36"/>
  </w:num>
  <w:num w:numId="8">
    <w:abstractNumId w:val="6"/>
  </w:num>
  <w:num w:numId="9">
    <w:abstractNumId w:val="14"/>
  </w:num>
  <w:num w:numId="10">
    <w:abstractNumId w:val="47"/>
  </w:num>
  <w:num w:numId="11">
    <w:abstractNumId w:val="46"/>
  </w:num>
  <w:num w:numId="12">
    <w:abstractNumId w:val="17"/>
  </w:num>
  <w:num w:numId="13">
    <w:abstractNumId w:val="39"/>
  </w:num>
  <w:num w:numId="14">
    <w:abstractNumId w:val="3"/>
  </w:num>
  <w:num w:numId="15">
    <w:abstractNumId w:val="24"/>
  </w:num>
  <w:num w:numId="16">
    <w:abstractNumId w:val="11"/>
  </w:num>
  <w:num w:numId="17">
    <w:abstractNumId w:val="43"/>
  </w:num>
  <w:num w:numId="18">
    <w:abstractNumId w:val="27"/>
  </w:num>
  <w:num w:numId="19">
    <w:abstractNumId w:val="8"/>
  </w:num>
  <w:num w:numId="20">
    <w:abstractNumId w:val="13"/>
  </w:num>
  <w:num w:numId="21">
    <w:abstractNumId w:val="51"/>
  </w:num>
  <w:num w:numId="22">
    <w:abstractNumId w:val="64"/>
  </w:num>
  <w:num w:numId="23">
    <w:abstractNumId w:val="72"/>
  </w:num>
  <w:num w:numId="24">
    <w:abstractNumId w:val="75"/>
  </w:num>
  <w:num w:numId="2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44"/>
  </w:num>
  <w:num w:numId="36">
    <w:abstractNumId w:val="48"/>
  </w:num>
  <w:num w:numId="37">
    <w:abstractNumId w:val="58"/>
  </w:num>
  <w:num w:numId="38">
    <w:abstractNumId w:val="23"/>
  </w:num>
  <w:num w:numId="39">
    <w:abstractNumId w:val="22"/>
  </w:num>
  <w:num w:numId="40">
    <w:abstractNumId w:val="10"/>
  </w:num>
  <w:num w:numId="41">
    <w:abstractNumId w:val="55"/>
  </w:num>
  <w:num w:numId="42">
    <w:abstractNumId w:val="15"/>
  </w:num>
  <w:num w:numId="43">
    <w:abstractNumId w:val="5"/>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34"/>
  </w:num>
  <w:num w:numId="47">
    <w:abstractNumId w:val="16"/>
  </w:num>
  <w:num w:numId="48">
    <w:abstractNumId w:val="45"/>
  </w:num>
  <w:num w:numId="49">
    <w:abstractNumId w:val="21"/>
  </w:num>
  <w:num w:numId="50">
    <w:abstractNumId w:val="66"/>
  </w:num>
  <w:num w:numId="51">
    <w:abstractNumId w:val="30"/>
  </w:num>
  <w:num w:numId="52">
    <w:abstractNumId w:val="57"/>
  </w:num>
  <w:num w:numId="5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
  </w:num>
  <w:num w:numId="58">
    <w:abstractNumId w:val="56"/>
  </w:num>
  <w:num w:numId="59">
    <w:abstractNumId w:val="50"/>
  </w:num>
  <w:num w:numId="60">
    <w:abstractNumId w:val="73"/>
  </w:num>
  <w:num w:numId="61">
    <w:abstractNumId w:val="2"/>
  </w:num>
  <w:num w:numId="62">
    <w:abstractNumId w:val="18"/>
  </w:num>
  <w:num w:numId="63">
    <w:abstractNumId w:val="26"/>
  </w:num>
  <w:num w:numId="64">
    <w:abstractNumId w:val="65"/>
  </w:num>
  <w:num w:numId="65">
    <w:abstractNumId w:val="61"/>
  </w:num>
  <w:num w:numId="66">
    <w:abstractNumId w:val="37"/>
  </w:num>
  <w:num w:numId="67">
    <w:abstractNumId w:val="35"/>
  </w:num>
  <w:num w:numId="68">
    <w:abstractNumId w:val="25"/>
  </w:num>
  <w:num w:numId="69">
    <w:abstractNumId w:val="68"/>
  </w:num>
  <w:num w:numId="70">
    <w:abstractNumId w:val="59"/>
  </w:num>
  <w:num w:numId="71">
    <w:abstractNumId w:val="70"/>
  </w:num>
  <w:num w:numId="72">
    <w:abstractNumId w:val="29"/>
  </w:num>
  <w:num w:numId="73">
    <w:abstractNumId w:val="52"/>
  </w:num>
  <w:num w:numId="74">
    <w:abstractNumId w:val="53"/>
  </w:num>
  <w:num w:numId="75">
    <w:abstractNumId w:val="49"/>
  </w:num>
  <w:num w:numId="76">
    <w:abstractNumId w:val="19"/>
  </w:num>
  <w:num w:numId="77">
    <w:abstractNumId w:val="28"/>
  </w:num>
  <w:num w:numId="78">
    <w:abstractNumId w:val="62"/>
  </w:num>
  <w:num w:numId="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
  </w:num>
  <w:num w:numId="94">
    <w:abstractNumId w:val="33"/>
  </w:num>
  <w:num w:numId="95">
    <w:abstractNumId w:val="31"/>
  </w:num>
  <w:num w:numId="96">
    <w:abstractNumId w:val="74"/>
  </w:num>
  <w:num w:numId="97">
    <w:abstractNumId w:val="73"/>
  </w:num>
  <w:num w:numId="9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6"/>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78F"/>
    <w:rsid w:val="00077CA1"/>
    <w:rsid w:val="000B6B43"/>
    <w:rsid w:val="00107663"/>
    <w:rsid w:val="00132D11"/>
    <w:rsid w:val="00186705"/>
    <w:rsid w:val="001B6553"/>
    <w:rsid w:val="00217EA4"/>
    <w:rsid w:val="002500DD"/>
    <w:rsid w:val="00296E86"/>
    <w:rsid w:val="002B7FCB"/>
    <w:rsid w:val="002E304B"/>
    <w:rsid w:val="002F6096"/>
    <w:rsid w:val="00392BDB"/>
    <w:rsid w:val="003B6518"/>
    <w:rsid w:val="003C21C6"/>
    <w:rsid w:val="00451DF6"/>
    <w:rsid w:val="004868D9"/>
    <w:rsid w:val="004F7934"/>
    <w:rsid w:val="0050369E"/>
    <w:rsid w:val="00540919"/>
    <w:rsid w:val="00575354"/>
    <w:rsid w:val="0061523D"/>
    <w:rsid w:val="006834EC"/>
    <w:rsid w:val="006B792B"/>
    <w:rsid w:val="007202BC"/>
    <w:rsid w:val="00752A66"/>
    <w:rsid w:val="00772DAD"/>
    <w:rsid w:val="00796462"/>
    <w:rsid w:val="007F4E70"/>
    <w:rsid w:val="008B19D1"/>
    <w:rsid w:val="009413FD"/>
    <w:rsid w:val="00972A47"/>
    <w:rsid w:val="009E5FE4"/>
    <w:rsid w:val="00A030BF"/>
    <w:rsid w:val="00A2178F"/>
    <w:rsid w:val="00A76ABA"/>
    <w:rsid w:val="00AB1B96"/>
    <w:rsid w:val="00C356F2"/>
    <w:rsid w:val="00C50603"/>
    <w:rsid w:val="00E35BEC"/>
    <w:rsid w:val="00E81A6D"/>
    <w:rsid w:val="00F840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454464-45A6-1145-AF80-D50C7DD3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78F"/>
    <w:pPr>
      <w:bidi/>
      <w:spacing w:after="0" w:line="240" w:lineRule="auto"/>
    </w:pPr>
    <w:rPr>
      <w:rFonts w:ascii="Times New Roman" w:eastAsia="Times New Roman" w:hAnsi="Times New Roman" w:cs="Traditional Arabic"/>
      <w:sz w:val="20"/>
      <w:szCs w:val="20"/>
    </w:rPr>
  </w:style>
  <w:style w:type="paragraph" w:styleId="1">
    <w:name w:val="heading 1"/>
    <w:basedOn w:val="a"/>
    <w:next w:val="a"/>
    <w:link w:val="1Char"/>
    <w:qFormat/>
    <w:rsid w:val="00A2178F"/>
    <w:pPr>
      <w:keepNext/>
      <w:outlineLvl w:val="0"/>
    </w:pPr>
    <w:rPr>
      <w:b/>
      <w:bCs/>
      <w:szCs w:val="32"/>
      <w:u w:val="single"/>
    </w:rPr>
  </w:style>
  <w:style w:type="paragraph" w:styleId="2">
    <w:name w:val="heading 2"/>
    <w:basedOn w:val="a"/>
    <w:next w:val="a"/>
    <w:link w:val="2Char"/>
    <w:qFormat/>
    <w:rsid w:val="00A2178F"/>
    <w:pPr>
      <w:keepNext/>
      <w:outlineLvl w:val="1"/>
    </w:pPr>
    <w:rPr>
      <w:b/>
      <w:bCs/>
      <w:szCs w:val="32"/>
    </w:rPr>
  </w:style>
  <w:style w:type="paragraph" w:styleId="3">
    <w:name w:val="heading 3"/>
    <w:basedOn w:val="a"/>
    <w:next w:val="a"/>
    <w:link w:val="3Char"/>
    <w:qFormat/>
    <w:rsid w:val="00A2178F"/>
    <w:pPr>
      <w:keepNext/>
      <w:jc w:val="cente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rsid w:val="00A2178F"/>
    <w:rPr>
      <w:rFonts w:ascii="Times New Roman" w:eastAsia="Times New Roman" w:hAnsi="Times New Roman" w:cs="Traditional Arabic"/>
      <w:b/>
      <w:bCs/>
      <w:sz w:val="20"/>
      <w:szCs w:val="32"/>
      <w:u w:val="single"/>
    </w:rPr>
  </w:style>
  <w:style w:type="character" w:customStyle="1" w:styleId="2Char">
    <w:name w:val="عنوان 2 Char"/>
    <w:basedOn w:val="a0"/>
    <w:link w:val="2"/>
    <w:rsid w:val="00A2178F"/>
    <w:rPr>
      <w:rFonts w:ascii="Times New Roman" w:eastAsia="Times New Roman" w:hAnsi="Times New Roman" w:cs="Traditional Arabic"/>
      <w:b/>
      <w:bCs/>
      <w:sz w:val="20"/>
      <w:szCs w:val="32"/>
    </w:rPr>
  </w:style>
  <w:style w:type="character" w:customStyle="1" w:styleId="3Char">
    <w:name w:val="عنوان 3 Char"/>
    <w:basedOn w:val="a0"/>
    <w:link w:val="3"/>
    <w:rsid w:val="00A2178F"/>
    <w:rPr>
      <w:rFonts w:ascii="Times New Roman" w:eastAsia="Times New Roman" w:hAnsi="Times New Roman" w:cs="Traditional Arabic"/>
      <w:b/>
      <w:bCs/>
      <w:sz w:val="20"/>
      <w:szCs w:val="32"/>
    </w:rPr>
  </w:style>
  <w:style w:type="paragraph" w:styleId="a3">
    <w:name w:val="Body Text"/>
    <w:basedOn w:val="a"/>
    <w:link w:val="Char"/>
    <w:rsid w:val="00A2178F"/>
    <w:pPr>
      <w:jc w:val="center"/>
    </w:pPr>
    <w:rPr>
      <w:rFonts w:cs="Tahoma"/>
      <w:b/>
      <w:bCs/>
      <w:szCs w:val="36"/>
    </w:rPr>
  </w:style>
  <w:style w:type="character" w:customStyle="1" w:styleId="Char">
    <w:name w:val="نص أساسي Char"/>
    <w:basedOn w:val="a0"/>
    <w:link w:val="a3"/>
    <w:rsid w:val="00A2178F"/>
    <w:rPr>
      <w:rFonts w:ascii="Times New Roman" w:eastAsia="Times New Roman" w:hAnsi="Times New Roman" w:cs="Tahoma"/>
      <w:b/>
      <w:bCs/>
      <w:sz w:val="20"/>
      <w:szCs w:val="36"/>
    </w:rPr>
  </w:style>
  <w:style w:type="paragraph" w:styleId="a4">
    <w:name w:val="footer"/>
    <w:basedOn w:val="a"/>
    <w:link w:val="Char0"/>
    <w:rsid w:val="00A2178F"/>
    <w:pPr>
      <w:tabs>
        <w:tab w:val="center" w:pos="4153"/>
        <w:tab w:val="right" w:pos="8306"/>
      </w:tabs>
    </w:pPr>
  </w:style>
  <w:style w:type="character" w:customStyle="1" w:styleId="Char0">
    <w:name w:val="تذييل الصفحة Char"/>
    <w:basedOn w:val="a0"/>
    <w:link w:val="a4"/>
    <w:rsid w:val="00A2178F"/>
    <w:rPr>
      <w:rFonts w:ascii="Times New Roman" w:eastAsia="Times New Roman" w:hAnsi="Times New Roman" w:cs="Traditional Arabic"/>
      <w:sz w:val="20"/>
      <w:szCs w:val="20"/>
    </w:rPr>
  </w:style>
  <w:style w:type="character" w:styleId="a5">
    <w:name w:val="page number"/>
    <w:basedOn w:val="a0"/>
    <w:rsid w:val="00A2178F"/>
  </w:style>
  <w:style w:type="paragraph" w:styleId="a6">
    <w:name w:val="header"/>
    <w:basedOn w:val="a"/>
    <w:link w:val="Char1"/>
    <w:rsid w:val="00A2178F"/>
    <w:pPr>
      <w:tabs>
        <w:tab w:val="center" w:pos="4153"/>
        <w:tab w:val="right" w:pos="8306"/>
      </w:tabs>
    </w:pPr>
    <w:rPr>
      <w:rFonts w:cs="Times New Roman"/>
    </w:rPr>
  </w:style>
  <w:style w:type="character" w:customStyle="1" w:styleId="Char1">
    <w:name w:val="رأس الصفحة Char"/>
    <w:basedOn w:val="a0"/>
    <w:link w:val="a6"/>
    <w:rsid w:val="00A2178F"/>
    <w:rPr>
      <w:rFonts w:ascii="Times New Roman" w:eastAsia="Times New Roman" w:hAnsi="Times New Roman" w:cs="Times New Roman"/>
      <w:sz w:val="20"/>
      <w:szCs w:val="20"/>
    </w:rPr>
  </w:style>
  <w:style w:type="paragraph" w:customStyle="1" w:styleId="ListParagraph1">
    <w:name w:val="List Paragraph1"/>
    <w:basedOn w:val="a"/>
    <w:qFormat/>
    <w:rsid w:val="00A2178F"/>
    <w:pPr>
      <w:ind w:left="720"/>
    </w:pPr>
  </w:style>
  <w:style w:type="paragraph" w:styleId="a7">
    <w:name w:val="Balloon Text"/>
    <w:basedOn w:val="a"/>
    <w:link w:val="Char2"/>
    <w:rsid w:val="00A2178F"/>
    <w:rPr>
      <w:rFonts w:ascii="Tahoma" w:hAnsi="Tahoma" w:cs="Times New Roman"/>
      <w:sz w:val="16"/>
      <w:szCs w:val="16"/>
    </w:rPr>
  </w:style>
  <w:style w:type="character" w:customStyle="1" w:styleId="Char2">
    <w:name w:val="نص في بالون Char"/>
    <w:basedOn w:val="a0"/>
    <w:link w:val="a7"/>
    <w:rsid w:val="00A2178F"/>
    <w:rPr>
      <w:rFonts w:ascii="Tahoma" w:eastAsia="Times New Roman" w:hAnsi="Tahoma" w:cs="Times New Roman"/>
      <w:sz w:val="16"/>
      <w:szCs w:val="16"/>
    </w:rPr>
  </w:style>
  <w:style w:type="table" w:styleId="-2">
    <w:name w:val="Light Shading Accent 2"/>
    <w:basedOn w:val="a1"/>
    <w:uiPriority w:val="60"/>
    <w:rsid w:val="00A2178F"/>
    <w:pPr>
      <w:spacing w:after="0" w:line="240" w:lineRule="auto"/>
    </w:pPr>
    <w:rPr>
      <w:rFonts w:ascii="Times New Roman" w:eastAsia="Times New Roman" w:hAnsi="Times New Roman"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63"/>
    <w:rsid w:val="00A2178F"/>
    <w:pPr>
      <w:spacing w:after="0" w:line="240" w:lineRule="auto"/>
    </w:pPr>
    <w:rPr>
      <w:rFonts w:ascii="Times New Roman" w:eastAsia="Times New Roman" w:hAnsi="Times New Roman"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62"/>
    <w:rsid w:val="00A2178F"/>
    <w:pPr>
      <w:spacing w:after="0" w:line="240" w:lineRule="auto"/>
    </w:pPr>
    <w:rPr>
      <w:rFonts w:ascii="Times New Roman" w:eastAsia="Times New Roman" w:hAnsi="Times New Roman"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a1"/>
    <w:uiPriority w:val="62"/>
    <w:rsid w:val="00A2178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a1"/>
    <w:uiPriority w:val="61"/>
    <w:rsid w:val="00A2178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 Accent 3"/>
    <w:basedOn w:val="a1"/>
    <w:uiPriority w:val="47"/>
    <w:rsid w:val="00A2178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 Accent 3"/>
    <w:basedOn w:val="a1"/>
    <w:uiPriority w:val="49"/>
    <w:rsid w:val="00A2178F"/>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 Accent 4"/>
    <w:basedOn w:val="a1"/>
    <w:uiPriority w:val="49"/>
    <w:rsid w:val="00A2178F"/>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1">
    <w:name w:val="Medium Grid 1 Accent 1"/>
    <w:basedOn w:val="a1"/>
    <w:uiPriority w:val="67"/>
    <w:rsid w:val="00A2178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8">
    <w:name w:val="List Paragraph"/>
    <w:basedOn w:val="a"/>
    <w:uiPriority w:val="34"/>
    <w:qFormat/>
    <w:rsid w:val="00A2178F"/>
    <w:pPr>
      <w:spacing w:after="200" w:line="276" w:lineRule="auto"/>
      <w:ind w:left="720"/>
      <w:contextualSpacing/>
    </w:pPr>
    <w:rPr>
      <w:rFonts w:ascii="Calibri" w:eastAsia="Calibri" w:hAnsi="Calibri" w:cs="Arial"/>
      <w:sz w:val="22"/>
      <w:szCs w:val="22"/>
    </w:rPr>
  </w:style>
  <w:style w:type="table" w:styleId="a9">
    <w:name w:val="Table Grid"/>
    <w:basedOn w:val="a1"/>
    <w:rsid w:val="00A2178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Char3"/>
    <w:uiPriority w:val="1"/>
    <w:qFormat/>
    <w:rsid w:val="00A2178F"/>
    <w:pPr>
      <w:bidi/>
      <w:spacing w:after="0" w:line="240" w:lineRule="auto"/>
    </w:pPr>
    <w:rPr>
      <w:rFonts w:ascii="Calibri" w:eastAsia="Times New Roman" w:hAnsi="Calibri" w:cs="Times New Roman"/>
    </w:rPr>
  </w:style>
  <w:style w:type="character" w:customStyle="1" w:styleId="Char3">
    <w:name w:val="بلا تباعد Char"/>
    <w:link w:val="aa"/>
    <w:uiPriority w:val="1"/>
    <w:rsid w:val="00A2178F"/>
    <w:rPr>
      <w:rFonts w:ascii="Calibri" w:eastAsia="Times New Roman" w:hAnsi="Calibri" w:cs="Times New Roman"/>
    </w:rPr>
  </w:style>
  <w:style w:type="table" w:styleId="2-1">
    <w:name w:val="Medium Grid 2 Accent 1"/>
    <w:basedOn w:val="a1"/>
    <w:uiPriority w:val="68"/>
    <w:rsid w:val="00A2178F"/>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styleId="Hyperlink">
    <w:name w:val="Hyperlink"/>
    <w:unhideWhenUsed/>
    <w:rsid w:val="00A2178F"/>
    <w:rPr>
      <w:color w:val="0000FF"/>
      <w:u w:val="single"/>
    </w:rPr>
  </w:style>
  <w:style w:type="paragraph" w:styleId="ab">
    <w:name w:val="Title"/>
    <w:basedOn w:val="a"/>
    <w:next w:val="a"/>
    <w:link w:val="Char4"/>
    <w:qFormat/>
    <w:rsid w:val="00A2178F"/>
    <w:pPr>
      <w:spacing w:before="240" w:after="60"/>
      <w:jc w:val="center"/>
      <w:outlineLvl w:val="0"/>
    </w:pPr>
    <w:rPr>
      <w:rFonts w:ascii="Cambria" w:hAnsi="Cambria" w:cs="Times New Roman"/>
      <w:b/>
      <w:bCs/>
      <w:kern w:val="28"/>
      <w:sz w:val="32"/>
      <w:szCs w:val="32"/>
    </w:rPr>
  </w:style>
  <w:style w:type="character" w:customStyle="1" w:styleId="Char4">
    <w:name w:val="العنوان Char"/>
    <w:basedOn w:val="a0"/>
    <w:link w:val="ab"/>
    <w:rsid w:val="00A2178F"/>
    <w:rPr>
      <w:rFonts w:ascii="Cambria" w:eastAsia="Times New Roman" w:hAnsi="Cambria" w:cs="Times New Roman"/>
      <w:b/>
      <w:bCs/>
      <w:kern w:val="28"/>
      <w:sz w:val="32"/>
      <w:szCs w:val="32"/>
    </w:rPr>
  </w:style>
  <w:style w:type="character" w:styleId="ac">
    <w:name w:val="Strong"/>
    <w:qFormat/>
    <w:rsid w:val="00A2178F"/>
    <w:rPr>
      <w:b/>
      <w:bCs/>
    </w:rPr>
  </w:style>
  <w:style w:type="paragraph" w:styleId="ad">
    <w:name w:val="Normal (Web)"/>
    <w:basedOn w:val="a"/>
    <w:uiPriority w:val="99"/>
    <w:unhideWhenUsed/>
    <w:rsid w:val="00A2178F"/>
    <w:pPr>
      <w:bidi w:val="0"/>
      <w:spacing w:before="100" w:beforeAutospacing="1" w:after="100" w:afterAutospacing="1"/>
    </w:pPr>
    <w:rPr>
      <w:rFonts w:cs="Times New Roman"/>
      <w:sz w:val="24"/>
      <w:szCs w:val="24"/>
    </w:rPr>
  </w:style>
  <w:style w:type="paragraph" w:customStyle="1" w:styleId="10">
    <w:name w:val="سرد الفقرات1"/>
    <w:basedOn w:val="a"/>
    <w:rsid w:val="00A2178F"/>
    <w:pPr>
      <w:spacing w:after="200" w:line="276" w:lineRule="auto"/>
      <w:ind w:left="720"/>
      <w:contextualSpacing/>
    </w:pPr>
    <w:rPr>
      <w:rFonts w:ascii="Calibri" w:eastAsia="Calibri" w:hAnsi="Calibri" w:cs="Arial"/>
      <w:sz w:val="22"/>
      <w:szCs w:val="22"/>
    </w:rPr>
  </w:style>
  <w:style w:type="paragraph" w:styleId="ae">
    <w:name w:val="footnote text"/>
    <w:aliases w:val="Footnote Text"/>
    <w:basedOn w:val="a"/>
    <w:link w:val="Char5"/>
    <w:rsid w:val="00A2178F"/>
    <w:rPr>
      <w:rFonts w:cs="AL-Hotham"/>
      <w:bCs/>
    </w:rPr>
  </w:style>
  <w:style w:type="character" w:customStyle="1" w:styleId="Char5">
    <w:name w:val="نص حاشية سفلية Char"/>
    <w:aliases w:val="Footnote Text Char"/>
    <w:basedOn w:val="a0"/>
    <w:link w:val="ae"/>
    <w:rsid w:val="00A2178F"/>
    <w:rPr>
      <w:rFonts w:ascii="Times New Roman" w:eastAsia="Times New Roman" w:hAnsi="Times New Roman" w:cs="AL-Hotham"/>
      <w:bCs/>
      <w:sz w:val="20"/>
      <w:szCs w:val="20"/>
    </w:rPr>
  </w:style>
  <w:style w:type="character" w:styleId="af">
    <w:name w:val="footnote reference"/>
    <w:aliases w:val="Footnote Reference"/>
    <w:uiPriority w:val="99"/>
    <w:rsid w:val="00A217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urallah.com/directory" TargetMode="External" /><Relationship Id="rId13" Type="http://schemas.openxmlformats.org/officeDocument/2006/relationships/hyperlink" Target="http://www.al-islam.com/" TargetMode="External" /><Relationship Id="rId18" Type="http://schemas.openxmlformats.org/officeDocument/2006/relationships/hyperlink" Target="http://repository.uobabylon.edu.iq/elearning/elearning2012.aspx" TargetMode="External" /><Relationship Id="rId26" Type="http://schemas.openxmlformats.org/officeDocument/2006/relationships/footer" Target="footer2.xml" /><Relationship Id="rId3" Type="http://schemas.openxmlformats.org/officeDocument/2006/relationships/settings" Target="settings.xml" /><Relationship Id="rId21" Type="http://schemas.openxmlformats.org/officeDocument/2006/relationships/hyperlink" Target="http://kenanaonline.com/users/tamer2011-com/posts/435357&#1605;&#1601;&#1607;&#1608;&#1605;" TargetMode="External" /><Relationship Id="rId7" Type="http://schemas.openxmlformats.org/officeDocument/2006/relationships/footer" Target="footer1.xml" /><Relationship Id="rId12" Type="http://schemas.openxmlformats.org/officeDocument/2006/relationships/hyperlink" Target="http://www.nourallah.com/directory" TargetMode="External" /><Relationship Id="rId17" Type="http://schemas.openxmlformats.org/officeDocument/2006/relationships/hyperlink" Target="http://www.iasj.net/iasj" TargetMode="External" /><Relationship Id="rId25" Type="http://schemas.openxmlformats.org/officeDocument/2006/relationships/hyperlink" Target="http://www.inmath.com" TargetMode="External" /><Relationship Id="rId2" Type="http://schemas.openxmlformats.org/officeDocument/2006/relationships/styles" Target="styles.xml" /><Relationship Id="rId16" Type="http://schemas.openxmlformats.org/officeDocument/2006/relationships/hyperlink" Target="http://www.basicedu.uodiyala.edu.iq/" TargetMode="External" /><Relationship Id="rId20" Type="http://schemas.openxmlformats.org/officeDocument/2006/relationships/hyperlink" Target="http://www.iasj.net/iasj"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www.mafhoum.com" TargetMode="External" /><Relationship Id="rId24" Type="http://schemas.openxmlformats.org/officeDocument/2006/relationships/hyperlink" Target="http://www.iasj.net/iasj" TargetMode="External" /><Relationship Id="rId5" Type="http://schemas.openxmlformats.org/officeDocument/2006/relationships/footnotes" Target="footnotes.xml" /><Relationship Id="rId15" Type="http://schemas.openxmlformats.org/officeDocument/2006/relationships/hyperlink" Target="http://repository.uobabylon.edu.iq/elearning/elearning2012.aspx" TargetMode="External" /><Relationship Id="rId23" Type="http://schemas.openxmlformats.org/officeDocument/2006/relationships/hyperlink" Target="http://www.basicedu.uodiyala.edu.iq/" TargetMode="External" /><Relationship Id="rId28" Type="http://schemas.openxmlformats.org/officeDocument/2006/relationships/theme" Target="theme/theme1.xml" /><Relationship Id="rId10" Type="http://schemas.openxmlformats.org/officeDocument/2006/relationships/hyperlink" Target="http://www.montalq.com" TargetMode="External" /><Relationship Id="rId19" Type="http://schemas.openxmlformats.org/officeDocument/2006/relationships/hyperlink" Target="http://www.basicedu.uodiyala.edu.iq/" TargetMode="External" /><Relationship Id="rId4" Type="http://schemas.openxmlformats.org/officeDocument/2006/relationships/webSettings" Target="webSettings.xml" /><Relationship Id="rId9" Type="http://schemas.openxmlformats.org/officeDocument/2006/relationships/hyperlink" Target="http://www.al-islam.com/" TargetMode="External" /><Relationship Id="rId14" Type="http://schemas.openxmlformats.org/officeDocument/2006/relationships/hyperlink" Target="http://www.montalq.com" TargetMode="External" /><Relationship Id="rId22" Type="http://schemas.openxmlformats.org/officeDocument/2006/relationships/hyperlink" Target="http://repository.uobabylon.edu.iq/elearning/elearning2012.aspx" TargetMode="External" /><Relationship Id="rId27"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47808</Words>
  <Characters>272509</Characters>
  <Application>Microsoft Office Word</Application>
  <DocSecurity>0</DocSecurity>
  <Lines>2270</Lines>
  <Paragraphs>639</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319678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مستخدم ضيف</cp:lastModifiedBy>
  <cp:revision>2</cp:revision>
  <dcterms:created xsi:type="dcterms:W3CDTF">2021-11-04T14:50:00Z</dcterms:created>
  <dcterms:modified xsi:type="dcterms:W3CDTF">2021-11-04T14:50:00Z</dcterms:modified>
</cp:coreProperties>
</file>